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DD" w:rsidRDefault="005B4323" w:rsidP="00503FD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</w:t>
      </w:r>
      <w:r w:rsidR="00081BDD">
        <w:rPr>
          <w:rFonts w:ascii="Times New Roman" w:hAnsi="Times New Roman" w:cs="Times New Roman"/>
          <w:b/>
          <w:sz w:val="28"/>
        </w:rPr>
        <w:t xml:space="preserve"> о проделанной работе</w:t>
      </w:r>
    </w:p>
    <w:p w:rsidR="00081BDD" w:rsidRDefault="00081BDD" w:rsidP="00081BD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исполнению протокольного поручения № 01-29</w:t>
      </w:r>
    </w:p>
    <w:p w:rsidR="00081BDD" w:rsidRDefault="00081BDD" w:rsidP="00E5274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Главы Чеченской Республики Р.А. Кадырова от 26.06.2015г.</w:t>
      </w:r>
    </w:p>
    <w:p w:rsidR="00081BDD" w:rsidRDefault="00081BDD" w:rsidP="00E5274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Информационно-разъяснительная работа, проводимая среди населения о пагубности идеологии экстремистских течений, выявлению лиц, поддающихся (подверженных) воздействию (влиянию) экстремистской пропаганды и подражающих своим поведением и внешним видом признаком экстремистских течений в </w:t>
      </w:r>
      <w:r w:rsidR="005B4323">
        <w:rPr>
          <w:rFonts w:ascii="Times New Roman" w:hAnsi="Times New Roman" w:cs="Times New Roman"/>
          <w:sz w:val="28"/>
        </w:rPr>
        <w:t xml:space="preserve">Наурском </w:t>
      </w:r>
      <w:r>
        <w:rPr>
          <w:rFonts w:ascii="Times New Roman" w:hAnsi="Times New Roman" w:cs="Times New Roman"/>
          <w:sz w:val="28"/>
        </w:rPr>
        <w:t>муниципальном районе</w:t>
      </w:r>
      <w:r w:rsidR="005B4323">
        <w:rPr>
          <w:rFonts w:ascii="Times New Roman" w:hAnsi="Times New Roman" w:cs="Times New Roman"/>
          <w:sz w:val="28"/>
        </w:rPr>
        <w:t xml:space="preserve"> </w:t>
      </w:r>
      <w:r w:rsidR="00A405A9">
        <w:rPr>
          <w:rFonts w:ascii="Times New Roman" w:hAnsi="Times New Roman" w:cs="Times New Roman"/>
          <w:sz w:val="28"/>
        </w:rPr>
        <w:t xml:space="preserve">за </w:t>
      </w:r>
      <w:r w:rsidR="005B4323">
        <w:rPr>
          <w:rFonts w:ascii="Times New Roman" w:hAnsi="Times New Roman" w:cs="Times New Roman"/>
          <w:sz w:val="28"/>
        </w:rPr>
        <w:t>4</w:t>
      </w:r>
      <w:r w:rsidR="00E5274E">
        <w:rPr>
          <w:rFonts w:ascii="Times New Roman" w:hAnsi="Times New Roman" w:cs="Times New Roman"/>
          <w:sz w:val="28"/>
        </w:rPr>
        <w:t xml:space="preserve"> квартал 2018</w:t>
      </w:r>
      <w:r>
        <w:rPr>
          <w:rFonts w:ascii="Times New Roman" w:hAnsi="Times New Roman" w:cs="Times New Roman"/>
          <w:sz w:val="28"/>
        </w:rPr>
        <w:t>г.</w:t>
      </w:r>
      <w:r w:rsidR="005B4323">
        <w:rPr>
          <w:rFonts w:ascii="Times New Roman" w:hAnsi="Times New Roman" w:cs="Times New Roman"/>
          <w:sz w:val="28"/>
        </w:rPr>
        <w:t xml:space="preserve"> </w:t>
      </w:r>
      <w:r w:rsidR="00C35C13">
        <w:rPr>
          <w:rFonts w:ascii="Times New Roman" w:hAnsi="Times New Roman" w:cs="Times New Roman"/>
          <w:sz w:val="28"/>
        </w:rPr>
        <w:t>в МБОУ</w:t>
      </w:r>
      <w:r w:rsidR="005B4323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5B4323">
        <w:rPr>
          <w:rFonts w:ascii="Times New Roman" w:hAnsi="Times New Roman" w:cs="Times New Roman"/>
          <w:sz w:val="28"/>
        </w:rPr>
        <w:t>Чернокозовская</w:t>
      </w:r>
      <w:proofErr w:type="spellEnd"/>
      <w:r w:rsidR="005B4323">
        <w:rPr>
          <w:rFonts w:ascii="Times New Roman" w:hAnsi="Times New Roman" w:cs="Times New Roman"/>
          <w:sz w:val="28"/>
        </w:rPr>
        <w:t xml:space="preserve">  СОШ </w:t>
      </w:r>
      <w:r w:rsidR="00DC401D">
        <w:rPr>
          <w:rFonts w:ascii="Times New Roman" w:hAnsi="Times New Roman" w:cs="Times New Roman"/>
          <w:sz w:val="28"/>
        </w:rPr>
        <w:t>»</w:t>
      </w:r>
    </w:p>
    <w:p w:rsidR="00562430" w:rsidRDefault="00562430" w:rsidP="00081BDD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702"/>
        <w:gridCol w:w="6412"/>
        <w:gridCol w:w="3544"/>
      </w:tblGrid>
      <w:tr w:rsidR="00081BDD" w:rsidTr="00682B18">
        <w:trPr>
          <w:trHeight w:val="645"/>
        </w:trPr>
        <w:tc>
          <w:tcPr>
            <w:tcW w:w="702" w:type="dxa"/>
          </w:tcPr>
          <w:p w:rsidR="00081BDD" w:rsidRPr="00562430" w:rsidRDefault="00081BDD" w:rsidP="00081B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243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081BDD" w:rsidRPr="00562430" w:rsidRDefault="00081BDD" w:rsidP="00081B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2430"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6412" w:type="dxa"/>
          </w:tcPr>
          <w:p w:rsidR="00081BDD" w:rsidRPr="00562430" w:rsidRDefault="00081BDD" w:rsidP="00081B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2430">
              <w:rPr>
                <w:rFonts w:ascii="Times New Roman" w:hAnsi="Times New Roman" w:cs="Times New Roman"/>
                <w:b/>
                <w:sz w:val="28"/>
              </w:rPr>
              <w:t xml:space="preserve">Наименование </w:t>
            </w:r>
          </w:p>
        </w:tc>
        <w:tc>
          <w:tcPr>
            <w:tcW w:w="3544" w:type="dxa"/>
          </w:tcPr>
          <w:p w:rsidR="00081BDD" w:rsidRPr="00562430" w:rsidRDefault="00081BDD" w:rsidP="00081B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2430">
              <w:rPr>
                <w:rFonts w:ascii="Times New Roman" w:hAnsi="Times New Roman" w:cs="Times New Roman"/>
                <w:b/>
                <w:sz w:val="28"/>
              </w:rPr>
              <w:t xml:space="preserve">Количество </w:t>
            </w:r>
          </w:p>
        </w:tc>
      </w:tr>
      <w:tr w:rsidR="00081BDD" w:rsidTr="00682B18">
        <w:trPr>
          <w:trHeight w:val="1080"/>
        </w:trPr>
        <w:tc>
          <w:tcPr>
            <w:tcW w:w="702" w:type="dxa"/>
          </w:tcPr>
          <w:p w:rsidR="00081BDD" w:rsidRDefault="00081BDD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412" w:type="dxa"/>
          </w:tcPr>
          <w:p w:rsidR="00081BDD" w:rsidRDefault="00081BDD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проведенных лекций и бесед на указанную тему: против ваххабизма и экстремизма.</w:t>
            </w:r>
          </w:p>
        </w:tc>
        <w:tc>
          <w:tcPr>
            <w:tcW w:w="3544" w:type="dxa"/>
          </w:tcPr>
          <w:p w:rsidR="00081BDD" w:rsidRDefault="00BB30FF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81BDD" w:rsidTr="00682B18">
        <w:trPr>
          <w:trHeight w:val="435"/>
        </w:trPr>
        <w:tc>
          <w:tcPr>
            <w:tcW w:w="702" w:type="dxa"/>
          </w:tcPr>
          <w:p w:rsidR="00081BDD" w:rsidRDefault="00081BDD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</w:t>
            </w:r>
          </w:p>
        </w:tc>
        <w:tc>
          <w:tcPr>
            <w:tcW w:w="6412" w:type="dxa"/>
          </w:tcPr>
          <w:p w:rsidR="00081BDD" w:rsidRDefault="00081BDD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сходах граждан</w:t>
            </w:r>
          </w:p>
        </w:tc>
        <w:tc>
          <w:tcPr>
            <w:tcW w:w="3544" w:type="dxa"/>
          </w:tcPr>
          <w:p w:rsidR="00081BDD" w:rsidRDefault="00BB30FF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081BDD" w:rsidTr="00682B18">
        <w:trPr>
          <w:trHeight w:val="435"/>
        </w:trPr>
        <w:tc>
          <w:tcPr>
            <w:tcW w:w="702" w:type="dxa"/>
          </w:tcPr>
          <w:p w:rsidR="00081BDD" w:rsidRDefault="00081BDD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</w:t>
            </w:r>
          </w:p>
        </w:tc>
        <w:tc>
          <w:tcPr>
            <w:tcW w:w="6412" w:type="dxa"/>
          </w:tcPr>
          <w:p w:rsidR="00081BDD" w:rsidRDefault="00081BDD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месту жительства людей</w:t>
            </w:r>
          </w:p>
        </w:tc>
        <w:tc>
          <w:tcPr>
            <w:tcW w:w="3544" w:type="dxa"/>
          </w:tcPr>
          <w:p w:rsidR="00081BDD" w:rsidRDefault="00E5274E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81BDD" w:rsidTr="00682B18">
        <w:trPr>
          <w:trHeight w:val="435"/>
        </w:trPr>
        <w:tc>
          <w:tcPr>
            <w:tcW w:w="702" w:type="dxa"/>
          </w:tcPr>
          <w:p w:rsidR="00081BDD" w:rsidRDefault="00081BDD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</w:t>
            </w:r>
          </w:p>
        </w:tc>
        <w:tc>
          <w:tcPr>
            <w:tcW w:w="6412" w:type="dxa"/>
          </w:tcPr>
          <w:p w:rsidR="00081BDD" w:rsidRDefault="00081BDD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молодежной аудитории</w:t>
            </w:r>
          </w:p>
        </w:tc>
        <w:tc>
          <w:tcPr>
            <w:tcW w:w="3544" w:type="dxa"/>
          </w:tcPr>
          <w:p w:rsidR="00081BDD" w:rsidRDefault="00E5274E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81BDD" w:rsidTr="00682B18">
        <w:trPr>
          <w:trHeight w:val="435"/>
        </w:trPr>
        <w:tc>
          <w:tcPr>
            <w:tcW w:w="702" w:type="dxa"/>
          </w:tcPr>
          <w:p w:rsidR="00081BDD" w:rsidRDefault="00081BDD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</w:t>
            </w:r>
          </w:p>
        </w:tc>
        <w:tc>
          <w:tcPr>
            <w:tcW w:w="6412" w:type="dxa"/>
          </w:tcPr>
          <w:p w:rsidR="00081BDD" w:rsidRDefault="00081BDD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коллективах предприятий</w:t>
            </w:r>
          </w:p>
        </w:tc>
        <w:tc>
          <w:tcPr>
            <w:tcW w:w="3544" w:type="dxa"/>
          </w:tcPr>
          <w:p w:rsidR="00081BDD" w:rsidRDefault="00BB30FF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081BDD" w:rsidTr="00682B18">
        <w:trPr>
          <w:trHeight w:val="1080"/>
        </w:trPr>
        <w:tc>
          <w:tcPr>
            <w:tcW w:w="702" w:type="dxa"/>
          </w:tcPr>
          <w:p w:rsidR="00081BDD" w:rsidRDefault="00081BDD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6412" w:type="dxa"/>
          </w:tcPr>
          <w:p w:rsidR="00081BDD" w:rsidRDefault="00081BDD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населения, охваченного информационно-разъяснительной работой, человек:</w:t>
            </w:r>
          </w:p>
        </w:tc>
        <w:tc>
          <w:tcPr>
            <w:tcW w:w="3544" w:type="dxa"/>
          </w:tcPr>
          <w:p w:rsidR="00081BDD" w:rsidRDefault="00E5274E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081BDD" w:rsidTr="00682B18">
        <w:trPr>
          <w:trHeight w:val="435"/>
        </w:trPr>
        <w:tc>
          <w:tcPr>
            <w:tcW w:w="702" w:type="dxa"/>
          </w:tcPr>
          <w:p w:rsidR="00081BDD" w:rsidRDefault="00081BDD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</w:t>
            </w:r>
          </w:p>
        </w:tc>
        <w:tc>
          <w:tcPr>
            <w:tcW w:w="6412" w:type="dxa"/>
          </w:tcPr>
          <w:p w:rsidR="00081BDD" w:rsidRDefault="00081BDD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том числе молодежи (человек)</w:t>
            </w:r>
          </w:p>
        </w:tc>
        <w:tc>
          <w:tcPr>
            <w:tcW w:w="3544" w:type="dxa"/>
          </w:tcPr>
          <w:p w:rsidR="00081BDD" w:rsidRDefault="00004287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081BDD" w:rsidTr="00682B18">
        <w:trPr>
          <w:trHeight w:val="1410"/>
        </w:trPr>
        <w:tc>
          <w:tcPr>
            <w:tcW w:w="702" w:type="dxa"/>
          </w:tcPr>
          <w:p w:rsidR="00081BDD" w:rsidRDefault="00081BDD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412" w:type="dxa"/>
          </w:tcPr>
          <w:p w:rsidR="00081BDD" w:rsidRDefault="00081BDD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Выявлено лиц, поддающихся воздействию (влиянию) экстремистской пропаганды и подражающих своим поведением и внешним видом признакам экстремистских течений.</w:t>
            </w:r>
          </w:p>
        </w:tc>
        <w:tc>
          <w:tcPr>
            <w:tcW w:w="3544" w:type="dxa"/>
          </w:tcPr>
          <w:p w:rsidR="00081BDD" w:rsidRDefault="00BB30FF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081BDD" w:rsidTr="00682B18">
        <w:trPr>
          <w:trHeight w:val="435"/>
        </w:trPr>
        <w:tc>
          <w:tcPr>
            <w:tcW w:w="702" w:type="dxa"/>
          </w:tcPr>
          <w:p w:rsidR="00081BDD" w:rsidRDefault="00081BDD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</w:t>
            </w:r>
          </w:p>
        </w:tc>
        <w:tc>
          <w:tcPr>
            <w:tcW w:w="6412" w:type="dxa"/>
          </w:tcPr>
          <w:p w:rsidR="00081BDD" w:rsidRDefault="00081BDD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 них охвачено профилактической работой</w:t>
            </w:r>
          </w:p>
        </w:tc>
        <w:tc>
          <w:tcPr>
            <w:tcW w:w="3544" w:type="dxa"/>
          </w:tcPr>
          <w:p w:rsidR="00081BDD" w:rsidRDefault="00BB30FF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081BDD" w:rsidTr="00682B18">
        <w:trPr>
          <w:trHeight w:val="1410"/>
        </w:trPr>
        <w:tc>
          <w:tcPr>
            <w:tcW w:w="702" w:type="dxa"/>
          </w:tcPr>
          <w:p w:rsidR="00081BDD" w:rsidRDefault="00081BDD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6412" w:type="dxa"/>
          </w:tcPr>
          <w:p w:rsidR="00081BDD" w:rsidRDefault="00081BDD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муниципальных служащих, представителей интеллигенции, старейшин и иных лиц, принявших участие в проведении информационно-разъяснительной работы. </w:t>
            </w:r>
          </w:p>
        </w:tc>
        <w:tc>
          <w:tcPr>
            <w:tcW w:w="3544" w:type="dxa"/>
          </w:tcPr>
          <w:p w:rsidR="00081BDD" w:rsidRDefault="00E5274E" w:rsidP="007D268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bookmarkStart w:id="0" w:name="_GoBack"/>
            <w:bookmarkEnd w:id="0"/>
          </w:p>
        </w:tc>
      </w:tr>
    </w:tbl>
    <w:p w:rsidR="00081BDD" w:rsidRDefault="00081BDD" w:rsidP="00081BDD">
      <w:pPr>
        <w:spacing w:after="0"/>
        <w:rPr>
          <w:rFonts w:ascii="Times New Roman" w:hAnsi="Times New Roman" w:cs="Times New Roman"/>
          <w:sz w:val="28"/>
        </w:rPr>
      </w:pPr>
    </w:p>
    <w:p w:rsidR="00004287" w:rsidRDefault="00004287" w:rsidP="00081BDD">
      <w:pPr>
        <w:spacing w:after="0"/>
        <w:rPr>
          <w:rFonts w:ascii="Times New Roman" w:hAnsi="Times New Roman" w:cs="Times New Roman"/>
          <w:sz w:val="28"/>
        </w:rPr>
      </w:pPr>
    </w:p>
    <w:p w:rsidR="00503FD8" w:rsidRDefault="00503FD8" w:rsidP="00081BDD">
      <w:pPr>
        <w:spacing w:after="0"/>
        <w:rPr>
          <w:rFonts w:ascii="Times New Roman" w:hAnsi="Times New Roman" w:cs="Times New Roman"/>
          <w:sz w:val="28"/>
        </w:rPr>
      </w:pPr>
    </w:p>
    <w:p w:rsidR="005B4323" w:rsidRDefault="005B4323" w:rsidP="00081BDD">
      <w:pPr>
        <w:spacing w:after="0"/>
        <w:rPr>
          <w:rFonts w:ascii="Times New Roman" w:hAnsi="Times New Roman" w:cs="Times New Roman"/>
          <w:sz w:val="28"/>
        </w:rPr>
      </w:pPr>
    </w:p>
    <w:p w:rsidR="005B4323" w:rsidRDefault="005B4323" w:rsidP="00081BDD">
      <w:pPr>
        <w:spacing w:after="0"/>
        <w:rPr>
          <w:rFonts w:ascii="Times New Roman" w:hAnsi="Times New Roman" w:cs="Times New Roman"/>
          <w:sz w:val="28"/>
        </w:rPr>
      </w:pPr>
    </w:p>
    <w:p w:rsidR="005B4323" w:rsidRDefault="005B4323" w:rsidP="00081BDD">
      <w:pPr>
        <w:spacing w:after="0"/>
        <w:rPr>
          <w:rFonts w:ascii="Times New Roman" w:hAnsi="Times New Roman" w:cs="Times New Roman"/>
          <w:sz w:val="28"/>
        </w:rPr>
      </w:pPr>
    </w:p>
    <w:p w:rsidR="00503FD8" w:rsidRDefault="00E5274E" w:rsidP="00081BD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И.о.д</w:t>
      </w:r>
      <w:r w:rsidR="00004287">
        <w:rPr>
          <w:rFonts w:ascii="Times New Roman" w:hAnsi="Times New Roman" w:cs="Times New Roman"/>
          <w:sz w:val="28"/>
        </w:rPr>
        <w:t>иректор</w:t>
      </w:r>
      <w:r>
        <w:rPr>
          <w:rFonts w:ascii="Times New Roman" w:hAnsi="Times New Roman" w:cs="Times New Roman"/>
          <w:sz w:val="28"/>
        </w:rPr>
        <w:t>а</w:t>
      </w:r>
      <w:r w:rsidR="00A64DC3">
        <w:rPr>
          <w:rFonts w:ascii="Times New Roman" w:hAnsi="Times New Roman" w:cs="Times New Roman"/>
          <w:sz w:val="28"/>
        </w:rPr>
        <w:t>:</w:t>
      </w:r>
      <w:r w:rsidR="005B4323">
        <w:rPr>
          <w:rFonts w:ascii="Times New Roman" w:hAnsi="Times New Roman" w:cs="Times New Roman"/>
          <w:sz w:val="28"/>
        </w:rPr>
        <w:t xml:space="preserve">  М.У</w:t>
      </w:r>
      <w:r w:rsidR="00004287">
        <w:rPr>
          <w:rFonts w:ascii="Times New Roman" w:hAnsi="Times New Roman" w:cs="Times New Roman"/>
          <w:sz w:val="28"/>
        </w:rPr>
        <w:t>.</w:t>
      </w:r>
      <w:r w:rsidR="005B432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4323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б</w:t>
      </w:r>
      <w:r w:rsidR="005B4323">
        <w:rPr>
          <w:rFonts w:ascii="Times New Roman" w:hAnsi="Times New Roman" w:cs="Times New Roman"/>
          <w:sz w:val="28"/>
        </w:rPr>
        <w:t>дулае</w:t>
      </w:r>
      <w:r>
        <w:rPr>
          <w:rFonts w:ascii="Times New Roman" w:hAnsi="Times New Roman" w:cs="Times New Roman"/>
          <w:sz w:val="28"/>
        </w:rPr>
        <w:t>ва</w:t>
      </w:r>
      <w:proofErr w:type="spellEnd"/>
    </w:p>
    <w:p w:rsidR="00C35C13" w:rsidRPr="00503FD8" w:rsidRDefault="00503FD8" w:rsidP="00503FD8">
      <w:pPr>
        <w:tabs>
          <w:tab w:val="left" w:pos="34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C35C13" w:rsidRPr="00503FD8" w:rsidSect="00C35C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EF3"/>
    <w:rsid w:val="00004287"/>
    <w:rsid w:val="00040ACE"/>
    <w:rsid w:val="00081BDD"/>
    <w:rsid w:val="00082A9E"/>
    <w:rsid w:val="00143EF3"/>
    <w:rsid w:val="00503FD8"/>
    <w:rsid w:val="00562430"/>
    <w:rsid w:val="005B4323"/>
    <w:rsid w:val="00682B18"/>
    <w:rsid w:val="007118AA"/>
    <w:rsid w:val="007B26FC"/>
    <w:rsid w:val="007D268D"/>
    <w:rsid w:val="00A405A9"/>
    <w:rsid w:val="00A64DC3"/>
    <w:rsid w:val="00AE3104"/>
    <w:rsid w:val="00BB30FF"/>
    <w:rsid w:val="00C35C13"/>
    <w:rsid w:val="00DC401D"/>
    <w:rsid w:val="00E5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2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2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zuki vedma</dc:creator>
  <cp:keywords/>
  <dc:description/>
  <cp:lastModifiedBy>MOiN</cp:lastModifiedBy>
  <cp:revision>6</cp:revision>
  <cp:lastPrinted>2016-04-28T06:59:00Z</cp:lastPrinted>
  <dcterms:created xsi:type="dcterms:W3CDTF">2018-03-22T06:26:00Z</dcterms:created>
  <dcterms:modified xsi:type="dcterms:W3CDTF">2019-02-06T09:49:00Z</dcterms:modified>
</cp:coreProperties>
</file>