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679B" w:rsidRPr="00FF3047" w:rsidRDefault="00BF2B14" w:rsidP="003D3CB9">
      <w:pPr>
        <w:pStyle w:val="3c"/>
      </w:pPr>
      <w:r w:rsidRPr="00E7585A">
        <w:rPr>
          <w:lang w:eastAsia="ru-RU"/>
        </w:rPr>
        <mc:AlternateContent>
          <mc:Choice Requires="wps">
            <w:drawing>
              <wp:anchor distT="4294967295" distB="4294967295" distL="114300" distR="114300" simplePos="0" relativeHeight="251664896" behindDoc="0" locked="0" layoutInCell="1" allowOverlap="1">
                <wp:simplePos x="0" y="0"/>
                <wp:positionH relativeFrom="column">
                  <wp:posOffset>-10795</wp:posOffset>
                </wp:positionH>
                <wp:positionV relativeFrom="paragraph">
                  <wp:posOffset>409574</wp:posOffset>
                </wp:positionV>
                <wp:extent cx="6092190" cy="0"/>
                <wp:effectExtent l="0" t="19050" r="41910" b="38100"/>
                <wp:wrapNone/>
                <wp:docPr id="40"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2190" cy="0"/>
                        </a:xfrm>
                        <a:prstGeom prst="line">
                          <a:avLst/>
                        </a:prstGeom>
                        <a:noFill/>
                        <a:ln w="63500" cap="flat" cmpd="tri"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2852CD" id="Прямая соединительная линия 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32.25pt" to="478.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" strokecolor="windowText" strokeweight="5pt">
                <v:stroke linestyle="thickBetweenThin" joinstyle="miter"/>
                <o:lock v:ext="edit" shapetype="f"/>
              </v:line>
            </w:pict>
          </mc:Fallback>
        </mc:AlternateContent>
      </w:r>
      <w:r w:rsidR="0052679B" w:rsidRPr="00FF3047">
        <w:t>МУНИЦИПАЛЬНОЕ БЮДЖЕТНОЕ ОБЩЕОБРАЗОВАТЕЛЬНОЕ УЧРЕЖДЕНИЕ</w:t>
      </w:r>
      <w:r w:rsidR="0052679B" w:rsidRPr="00FF3047">
        <w:br/>
        <w:t>«</w:t>
      </w:r>
      <w:r w:rsidR="006E4970">
        <w:t xml:space="preserve">ЧЕРНОКОЗОВСКАЯ </w:t>
      </w:r>
      <w:r w:rsidR="0052679B" w:rsidRPr="00FF3047">
        <w:t>СРЕД</w:t>
      </w:r>
      <w:r w:rsidR="00FF759C">
        <w:t>Н</w:t>
      </w:r>
      <w:r w:rsidR="0052679B" w:rsidRPr="00FF3047">
        <w:t>ЯЯ ОБЩЕОБРАЗОВАТЕЛЬНАЯ ШКОЛА»</w:t>
      </w:r>
    </w:p>
    <w:p w:rsidR="0052679B" w:rsidRPr="00986B1F" w:rsidRDefault="00A27C3B" w:rsidP="00A27C3B">
      <w:pPr>
        <w:pStyle w:val="3a"/>
        <w:spacing w:line="276" w:lineRule="auto"/>
        <w:ind w:right="-2" w:firstLine="0"/>
        <w:jc w:val="center"/>
        <w:rPr>
          <w:b w:val="0"/>
          <w:noProof/>
          <w:sz w:val="24"/>
          <w:szCs w:val="24"/>
        </w:rPr>
      </w:pPr>
      <w:r w:rsidRPr="00A27C3B">
        <w:rPr>
          <w:b w:val="0"/>
          <w:noProof/>
          <w:sz w:val="24"/>
          <w:szCs w:val="24"/>
        </w:rPr>
        <w:t>36</w:t>
      </w:r>
      <w:r w:rsidR="006E4970">
        <w:rPr>
          <w:b w:val="0"/>
          <w:noProof/>
          <w:sz w:val="24"/>
          <w:szCs w:val="24"/>
        </w:rPr>
        <w:t>6134</w:t>
      </w:r>
      <w:r w:rsidRPr="00A27C3B">
        <w:rPr>
          <w:b w:val="0"/>
          <w:noProof/>
          <w:sz w:val="24"/>
          <w:szCs w:val="24"/>
        </w:rPr>
        <w:t xml:space="preserve">, Чеченская Республика, </w:t>
      </w:r>
      <w:r w:rsidR="006E4970">
        <w:rPr>
          <w:b w:val="0"/>
          <w:noProof/>
          <w:sz w:val="24"/>
          <w:szCs w:val="24"/>
        </w:rPr>
        <w:t>Наурский муниципальный район,</w:t>
      </w:r>
      <w:r w:rsidR="006C7194">
        <w:rPr>
          <w:b w:val="0"/>
          <w:noProof/>
          <w:sz w:val="24"/>
          <w:szCs w:val="24"/>
        </w:rPr>
        <w:t xml:space="preserve"> с. Чернокозово,</w:t>
      </w:r>
      <w:r w:rsidR="006C7194">
        <w:rPr>
          <w:b w:val="0"/>
          <w:noProof/>
          <w:sz w:val="24"/>
          <w:szCs w:val="24"/>
        </w:rPr>
        <w:br/>
      </w:r>
      <w:r w:rsidR="006E4970">
        <w:rPr>
          <w:b w:val="0"/>
          <w:noProof/>
          <w:sz w:val="24"/>
          <w:szCs w:val="24"/>
        </w:rPr>
        <w:t>ул. Мира</w:t>
      </w:r>
      <w:r w:rsidR="006E4970" w:rsidRPr="00986B1F">
        <w:rPr>
          <w:b w:val="0"/>
          <w:noProof/>
          <w:sz w:val="24"/>
          <w:szCs w:val="24"/>
        </w:rPr>
        <w:t>, 17</w:t>
      </w:r>
      <w:r w:rsidR="006C7194" w:rsidRPr="00986B1F">
        <w:rPr>
          <w:b w:val="0"/>
          <w:noProof/>
          <w:sz w:val="24"/>
          <w:szCs w:val="24"/>
        </w:rPr>
        <w:t xml:space="preserve">. </w:t>
      </w:r>
      <w:r w:rsidRPr="00A27C3B">
        <w:rPr>
          <w:b w:val="0"/>
          <w:noProof/>
          <w:sz w:val="24"/>
          <w:szCs w:val="24"/>
          <w:lang w:val="en-US"/>
        </w:rPr>
        <w:t>e</w:t>
      </w:r>
      <w:r w:rsidRPr="00986B1F">
        <w:rPr>
          <w:b w:val="0"/>
          <w:noProof/>
          <w:sz w:val="24"/>
          <w:szCs w:val="24"/>
        </w:rPr>
        <w:t>-</w:t>
      </w:r>
      <w:r w:rsidRPr="00A27C3B">
        <w:rPr>
          <w:b w:val="0"/>
          <w:noProof/>
          <w:sz w:val="24"/>
          <w:szCs w:val="24"/>
          <w:lang w:val="en-US"/>
        </w:rPr>
        <w:t>mail</w:t>
      </w:r>
      <w:r w:rsidRPr="00986B1F">
        <w:rPr>
          <w:b w:val="0"/>
          <w:noProof/>
          <w:sz w:val="24"/>
          <w:szCs w:val="24"/>
        </w:rPr>
        <w:t xml:space="preserve">: </w:t>
      </w:r>
      <w:hyperlink r:id="rId8" w:history="1">
        <w:r w:rsidR="006C7194" w:rsidRPr="0014017E">
          <w:rPr>
            <w:rStyle w:val="aa"/>
            <w:b w:val="0"/>
            <w:noProof/>
            <w:sz w:val="24"/>
            <w:szCs w:val="24"/>
            <w:lang w:val="en-US"/>
          </w:rPr>
          <w:t>chernokozovososh</w:t>
        </w:r>
        <w:r w:rsidR="006C7194" w:rsidRPr="00986B1F">
          <w:rPr>
            <w:rStyle w:val="aa"/>
            <w:b w:val="0"/>
            <w:noProof/>
            <w:sz w:val="24"/>
            <w:szCs w:val="24"/>
          </w:rPr>
          <w:t>@</w:t>
        </w:r>
        <w:r w:rsidR="006C7194" w:rsidRPr="0014017E">
          <w:rPr>
            <w:rStyle w:val="aa"/>
            <w:b w:val="0"/>
            <w:noProof/>
            <w:sz w:val="24"/>
            <w:szCs w:val="24"/>
            <w:lang w:val="en-US"/>
          </w:rPr>
          <w:t>mail</w:t>
        </w:r>
        <w:r w:rsidR="006C7194" w:rsidRPr="00986B1F">
          <w:rPr>
            <w:rStyle w:val="aa"/>
            <w:b w:val="0"/>
            <w:noProof/>
            <w:sz w:val="24"/>
            <w:szCs w:val="24"/>
          </w:rPr>
          <w:t>.</w:t>
        </w:r>
        <w:r w:rsidR="006C7194" w:rsidRPr="0014017E">
          <w:rPr>
            <w:rStyle w:val="aa"/>
            <w:b w:val="0"/>
            <w:noProof/>
            <w:sz w:val="24"/>
            <w:szCs w:val="24"/>
            <w:lang w:val="en-US"/>
          </w:rPr>
          <w:t>ru</w:t>
        </w:r>
      </w:hyperlink>
      <w:r w:rsidR="006C7194" w:rsidRPr="00986B1F">
        <w:rPr>
          <w:b w:val="0"/>
          <w:noProof/>
          <w:sz w:val="24"/>
          <w:szCs w:val="24"/>
        </w:rPr>
        <w:t xml:space="preserve">, </w:t>
      </w:r>
      <w:r w:rsidR="006E4970" w:rsidRPr="006E4970">
        <w:rPr>
          <w:rStyle w:val="aa"/>
          <w:b w:val="0"/>
          <w:noProof/>
          <w:sz w:val="24"/>
          <w:szCs w:val="24"/>
          <w:lang w:val="en-US"/>
        </w:rPr>
        <w:t>http</w:t>
      </w:r>
      <w:r w:rsidR="006E4970" w:rsidRPr="00986B1F">
        <w:rPr>
          <w:rStyle w:val="aa"/>
          <w:b w:val="0"/>
          <w:noProof/>
          <w:sz w:val="24"/>
          <w:szCs w:val="24"/>
        </w:rPr>
        <w:t>://</w:t>
      </w:r>
      <w:r w:rsidR="006E4970" w:rsidRPr="006E4970">
        <w:rPr>
          <w:rStyle w:val="aa"/>
          <w:b w:val="0"/>
          <w:noProof/>
          <w:sz w:val="24"/>
          <w:szCs w:val="24"/>
          <w:lang w:val="en-US"/>
        </w:rPr>
        <w:t>chernokozovososh</w:t>
      </w:r>
      <w:r w:rsidR="006E4970" w:rsidRPr="00986B1F">
        <w:rPr>
          <w:rStyle w:val="aa"/>
          <w:b w:val="0"/>
          <w:noProof/>
          <w:sz w:val="24"/>
          <w:szCs w:val="24"/>
        </w:rPr>
        <w:t>.</w:t>
      </w:r>
      <w:r w:rsidR="006E4970" w:rsidRPr="006E4970">
        <w:rPr>
          <w:rStyle w:val="aa"/>
          <w:b w:val="0"/>
          <w:noProof/>
          <w:sz w:val="24"/>
          <w:szCs w:val="24"/>
          <w:lang w:val="en-US"/>
        </w:rPr>
        <w:t>edu</w:t>
      </w:r>
      <w:r w:rsidR="006E4970" w:rsidRPr="00986B1F">
        <w:rPr>
          <w:rStyle w:val="aa"/>
          <w:b w:val="0"/>
          <w:noProof/>
          <w:sz w:val="24"/>
          <w:szCs w:val="24"/>
        </w:rPr>
        <w:t>95.</w:t>
      </w:r>
      <w:r w:rsidR="006E4970" w:rsidRPr="006E4970">
        <w:rPr>
          <w:rStyle w:val="aa"/>
          <w:b w:val="0"/>
          <w:noProof/>
          <w:sz w:val="24"/>
          <w:szCs w:val="24"/>
          <w:lang w:val="en-US"/>
        </w:rPr>
        <w:t>ru</w:t>
      </w:r>
    </w:p>
    <w:p w:rsidR="00A27C3B" w:rsidRPr="00986B1F" w:rsidRDefault="00A27C3B" w:rsidP="00A27C3B"/>
    <w:p w:rsidR="0052679B" w:rsidRPr="00986B1F" w:rsidRDefault="0052679B" w:rsidP="00E7585A">
      <w:pPr>
        <w:pStyle w:val="3a"/>
        <w:spacing w:line="276" w:lineRule="auto"/>
        <w:ind w:right="-2"/>
        <w:rPr>
          <w:sz w:val="24"/>
          <w:szCs w:val="24"/>
        </w:rPr>
      </w:pPr>
    </w:p>
    <w:p w:rsidR="0052679B" w:rsidRPr="00986B1F" w:rsidRDefault="0052679B" w:rsidP="00E7585A">
      <w:pPr>
        <w:pStyle w:val="3a"/>
        <w:spacing w:line="276" w:lineRule="auto"/>
        <w:ind w:right="-2"/>
        <w:rPr>
          <w:sz w:val="24"/>
          <w:szCs w:val="24"/>
        </w:rPr>
      </w:pPr>
    </w:p>
    <w:p w:rsidR="0052679B" w:rsidRPr="006E4970" w:rsidRDefault="006E4970" w:rsidP="00E7585A">
      <w:pPr>
        <w:pStyle w:val="3a"/>
        <w:spacing w:line="276" w:lineRule="auto"/>
        <w:ind w:right="-2"/>
        <w:jc w:val="left"/>
        <w:rPr>
          <w:b w:val="0"/>
          <w:sz w:val="24"/>
          <w:szCs w:val="24"/>
        </w:rPr>
      </w:pPr>
      <w:r w:rsidRPr="006E4970">
        <w:rPr>
          <w:b w:val="0"/>
          <w:sz w:val="24"/>
          <w:szCs w:val="24"/>
        </w:rPr>
        <w:t>ПРИНЯТА</w:t>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t xml:space="preserve"> УТВЕРЖДАЮ</w:t>
      </w:r>
      <w:r w:rsidR="0052679B" w:rsidRPr="006E4970">
        <w:rPr>
          <w:b w:val="0"/>
          <w:sz w:val="24"/>
          <w:szCs w:val="24"/>
        </w:rPr>
        <w:br/>
        <w:t xml:space="preserve">на педагогическом совете школы </w:t>
      </w:r>
      <w:r w:rsidR="0052679B" w:rsidRPr="006E4970">
        <w:rPr>
          <w:b w:val="0"/>
          <w:sz w:val="24"/>
          <w:szCs w:val="24"/>
        </w:rPr>
        <w:tab/>
      </w:r>
      <w:r w:rsidR="0052679B" w:rsidRPr="006E4970">
        <w:rPr>
          <w:b w:val="0"/>
          <w:sz w:val="24"/>
          <w:szCs w:val="24"/>
        </w:rPr>
        <w:tab/>
      </w:r>
      <w:r>
        <w:rPr>
          <w:b w:val="0"/>
          <w:sz w:val="24"/>
          <w:szCs w:val="24"/>
        </w:rPr>
        <w:t xml:space="preserve">             </w:t>
      </w:r>
      <w:r w:rsidR="0052679B" w:rsidRPr="006E4970">
        <w:rPr>
          <w:b w:val="0"/>
          <w:sz w:val="24"/>
          <w:szCs w:val="24"/>
        </w:rPr>
        <w:t>Директор МБОУ «</w:t>
      </w:r>
      <w:r w:rsidRPr="006E4970">
        <w:rPr>
          <w:b w:val="0"/>
          <w:sz w:val="24"/>
          <w:szCs w:val="24"/>
        </w:rPr>
        <w:t>Чернокозовская СОШ</w:t>
      </w:r>
      <w:r w:rsidR="0052679B" w:rsidRPr="006E4970">
        <w:rPr>
          <w:b w:val="0"/>
          <w:sz w:val="24"/>
          <w:szCs w:val="24"/>
        </w:rPr>
        <w:t>»</w:t>
      </w:r>
      <w:r w:rsidR="0052679B" w:rsidRPr="006E4970">
        <w:rPr>
          <w:b w:val="0"/>
          <w:sz w:val="24"/>
          <w:szCs w:val="24"/>
        </w:rPr>
        <w:br/>
        <w:t>Протокол № ___</w:t>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r>
      <w:r w:rsidR="0052679B" w:rsidRPr="006E4970">
        <w:rPr>
          <w:b w:val="0"/>
          <w:sz w:val="24"/>
          <w:szCs w:val="24"/>
        </w:rPr>
        <w:tab/>
        <w:t>_____________</w:t>
      </w:r>
      <w:r w:rsidR="006C7194">
        <w:rPr>
          <w:b w:val="0"/>
          <w:sz w:val="24"/>
          <w:szCs w:val="24"/>
        </w:rPr>
        <w:t>Х.А. Эльмурзаева</w:t>
      </w:r>
      <w:r w:rsidR="0052679B" w:rsidRPr="006E4970">
        <w:rPr>
          <w:b w:val="0"/>
          <w:sz w:val="24"/>
          <w:szCs w:val="24"/>
        </w:rPr>
        <w:br/>
        <w:t>от  «____» ___________201</w:t>
      </w:r>
      <w:r w:rsidR="00A27C3B" w:rsidRPr="006E4970">
        <w:rPr>
          <w:b w:val="0"/>
          <w:sz w:val="24"/>
          <w:szCs w:val="24"/>
        </w:rPr>
        <w:t xml:space="preserve">8 </w:t>
      </w:r>
      <w:r w:rsidR="0052679B" w:rsidRPr="006E4970">
        <w:rPr>
          <w:b w:val="0"/>
          <w:sz w:val="24"/>
          <w:szCs w:val="24"/>
        </w:rPr>
        <w:t>г.</w:t>
      </w:r>
      <w:r w:rsidR="0052679B" w:rsidRPr="006E4970">
        <w:rPr>
          <w:b w:val="0"/>
          <w:sz w:val="24"/>
          <w:szCs w:val="24"/>
        </w:rPr>
        <w:tab/>
      </w:r>
      <w:r w:rsidR="0052679B" w:rsidRPr="006E4970">
        <w:rPr>
          <w:b w:val="0"/>
          <w:sz w:val="24"/>
          <w:szCs w:val="24"/>
        </w:rPr>
        <w:tab/>
      </w:r>
      <w:r w:rsidR="00FF3047" w:rsidRPr="006E4970">
        <w:rPr>
          <w:b w:val="0"/>
          <w:sz w:val="24"/>
          <w:szCs w:val="24"/>
        </w:rPr>
        <w:t xml:space="preserve">       </w:t>
      </w:r>
      <w:r w:rsidR="0052679B" w:rsidRPr="006E4970">
        <w:rPr>
          <w:b w:val="0"/>
          <w:sz w:val="24"/>
          <w:szCs w:val="24"/>
        </w:rPr>
        <w:t xml:space="preserve">   </w:t>
      </w:r>
      <w:r w:rsidR="006C7194">
        <w:rPr>
          <w:b w:val="0"/>
          <w:sz w:val="24"/>
          <w:szCs w:val="24"/>
        </w:rPr>
        <w:t xml:space="preserve">   Приказ от «___»________20__ г. №_____</w:t>
      </w:r>
    </w:p>
    <w:p w:rsidR="0052679B" w:rsidRPr="00E7585A" w:rsidRDefault="0052679B" w:rsidP="00E7585A">
      <w:pPr>
        <w:pStyle w:val="3a"/>
        <w:spacing w:line="276" w:lineRule="auto"/>
        <w:ind w:right="-2"/>
        <w:rPr>
          <w:sz w:val="24"/>
          <w:szCs w:val="24"/>
        </w:rPr>
      </w:pPr>
    </w:p>
    <w:p w:rsidR="00E14A93" w:rsidRPr="00E7585A" w:rsidRDefault="00E14A93" w:rsidP="003D3CB9">
      <w:pPr>
        <w:pStyle w:val="3c"/>
      </w:pPr>
    </w:p>
    <w:p w:rsidR="00E14A93" w:rsidRDefault="00E14A93" w:rsidP="003D3CB9">
      <w:pPr>
        <w:pStyle w:val="3c"/>
      </w:pPr>
    </w:p>
    <w:p w:rsidR="006C7194" w:rsidRPr="006C7194" w:rsidRDefault="006C7194" w:rsidP="006C7194"/>
    <w:p w:rsidR="00E14A93" w:rsidRPr="00E7585A" w:rsidRDefault="00E14A93" w:rsidP="003D3CB9">
      <w:pPr>
        <w:pStyle w:val="3c"/>
      </w:pPr>
    </w:p>
    <w:p w:rsidR="00E14A93" w:rsidRPr="00E7585A" w:rsidRDefault="00E14A93" w:rsidP="003D3CB9">
      <w:pPr>
        <w:pStyle w:val="3c"/>
      </w:pPr>
    </w:p>
    <w:p w:rsidR="00E14A93" w:rsidRPr="00E82488" w:rsidRDefault="00E14A93" w:rsidP="003D3CB9">
      <w:pPr>
        <w:pStyle w:val="3c"/>
        <w:rPr>
          <w:b/>
          <w:sz w:val="32"/>
        </w:rPr>
      </w:pPr>
      <w:r w:rsidRPr="00E82488">
        <w:rPr>
          <w:b/>
          <w:sz w:val="32"/>
        </w:rPr>
        <w:t>ОСНОВНАЯ ОБРАЗОВАТЕЛЬНАЯ ПРОГРАММА</w:t>
      </w:r>
    </w:p>
    <w:p w:rsidR="00E14A93" w:rsidRPr="00E82488" w:rsidRDefault="00E14A93" w:rsidP="003D3CB9">
      <w:pPr>
        <w:pStyle w:val="3c"/>
        <w:rPr>
          <w:b/>
          <w:sz w:val="32"/>
        </w:rPr>
      </w:pPr>
      <w:r w:rsidRPr="00E82488">
        <w:rPr>
          <w:b/>
          <w:sz w:val="32"/>
        </w:rPr>
        <w:t>СРЕДНЕГО ОБЩЕГО ОБРАЗОВАНИЯ</w:t>
      </w:r>
    </w:p>
    <w:p w:rsidR="007B288E" w:rsidRPr="00E7585A" w:rsidRDefault="007B288E" w:rsidP="00E7585A">
      <w:pPr>
        <w:spacing w:line="276" w:lineRule="auto"/>
        <w:ind w:firstLine="0"/>
        <w:jc w:val="center"/>
        <w:rPr>
          <w:sz w:val="36"/>
          <w:szCs w:val="24"/>
        </w:rPr>
      </w:pPr>
      <w:r w:rsidRPr="00E7585A">
        <w:rPr>
          <w:b/>
          <w:sz w:val="36"/>
          <w:szCs w:val="24"/>
        </w:rPr>
        <w:t>на 2018 – 2020 гг</w:t>
      </w:r>
      <w:r w:rsidRPr="00E7585A">
        <w:rPr>
          <w:sz w:val="36"/>
          <w:szCs w:val="24"/>
        </w:rPr>
        <w:t xml:space="preserve">. </w:t>
      </w:r>
    </w:p>
    <w:p w:rsidR="0052679B" w:rsidRPr="00E7585A" w:rsidRDefault="0052679B" w:rsidP="00E7585A">
      <w:pPr>
        <w:spacing w:line="276" w:lineRule="auto"/>
        <w:rPr>
          <w:sz w:val="24"/>
          <w:szCs w:val="24"/>
        </w:rPr>
      </w:pPr>
    </w:p>
    <w:p w:rsidR="0052679B" w:rsidRPr="00E7585A" w:rsidRDefault="0052679B" w:rsidP="00E7585A">
      <w:pPr>
        <w:spacing w:line="276" w:lineRule="auto"/>
        <w:rPr>
          <w:sz w:val="24"/>
          <w:szCs w:val="24"/>
        </w:rPr>
      </w:pPr>
    </w:p>
    <w:p w:rsidR="0052679B" w:rsidRPr="00E7585A" w:rsidRDefault="0052679B" w:rsidP="00E7585A">
      <w:pPr>
        <w:spacing w:line="276" w:lineRule="auto"/>
        <w:rPr>
          <w:sz w:val="24"/>
          <w:szCs w:val="24"/>
        </w:rPr>
      </w:pPr>
    </w:p>
    <w:p w:rsidR="0052679B" w:rsidRPr="00E7585A" w:rsidRDefault="0052679B" w:rsidP="00E7585A">
      <w:pPr>
        <w:spacing w:line="276" w:lineRule="auto"/>
        <w:rPr>
          <w:sz w:val="24"/>
          <w:szCs w:val="24"/>
        </w:rPr>
      </w:pPr>
    </w:p>
    <w:p w:rsidR="0052679B" w:rsidRPr="00E7585A" w:rsidRDefault="0052679B" w:rsidP="00E7585A">
      <w:pPr>
        <w:spacing w:line="276" w:lineRule="auto"/>
        <w:rPr>
          <w:sz w:val="24"/>
          <w:szCs w:val="24"/>
        </w:rPr>
      </w:pPr>
    </w:p>
    <w:p w:rsidR="0052679B" w:rsidRPr="00E7585A" w:rsidRDefault="0052679B" w:rsidP="00E7585A">
      <w:pPr>
        <w:spacing w:line="276" w:lineRule="auto"/>
        <w:rPr>
          <w:sz w:val="24"/>
          <w:szCs w:val="24"/>
        </w:rPr>
      </w:pPr>
    </w:p>
    <w:p w:rsidR="0052679B" w:rsidRDefault="0052679B"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E7585A" w:rsidRDefault="00E7585A" w:rsidP="00E7585A">
      <w:pPr>
        <w:spacing w:line="276" w:lineRule="auto"/>
        <w:rPr>
          <w:sz w:val="24"/>
          <w:szCs w:val="24"/>
        </w:rPr>
      </w:pPr>
    </w:p>
    <w:p w:rsidR="00AF5670" w:rsidRDefault="00AF5670" w:rsidP="00E7585A">
      <w:pPr>
        <w:spacing w:line="276" w:lineRule="auto"/>
        <w:rPr>
          <w:sz w:val="24"/>
          <w:szCs w:val="24"/>
        </w:rPr>
      </w:pPr>
    </w:p>
    <w:p w:rsidR="00E7585A" w:rsidRDefault="00E7585A" w:rsidP="00E7585A">
      <w:pPr>
        <w:spacing w:line="276" w:lineRule="auto"/>
        <w:rPr>
          <w:sz w:val="24"/>
          <w:szCs w:val="24"/>
        </w:rPr>
      </w:pPr>
    </w:p>
    <w:p w:rsidR="00FF3047" w:rsidRDefault="00FF3047" w:rsidP="00E7585A">
      <w:pPr>
        <w:spacing w:line="276" w:lineRule="auto"/>
        <w:rPr>
          <w:sz w:val="24"/>
          <w:szCs w:val="24"/>
        </w:rPr>
      </w:pPr>
    </w:p>
    <w:p w:rsidR="004A13F3" w:rsidRDefault="006C7194" w:rsidP="00A01A91">
      <w:pPr>
        <w:spacing w:line="276" w:lineRule="auto"/>
        <w:ind w:firstLine="0"/>
        <w:jc w:val="center"/>
        <w:rPr>
          <w:sz w:val="24"/>
          <w:szCs w:val="24"/>
        </w:rPr>
      </w:pPr>
      <w:r>
        <w:rPr>
          <w:sz w:val="24"/>
          <w:szCs w:val="24"/>
        </w:rPr>
        <w:t>с. Чернокозово</w:t>
      </w:r>
      <w:r w:rsidR="0052679B" w:rsidRPr="00E7585A">
        <w:rPr>
          <w:sz w:val="24"/>
          <w:szCs w:val="24"/>
        </w:rPr>
        <w:br/>
        <w:t>2018</w:t>
      </w:r>
    </w:p>
    <w:p w:rsidR="00D47162" w:rsidRPr="00E7585A" w:rsidRDefault="00871FAB" w:rsidP="00A01A91">
      <w:pPr>
        <w:spacing w:line="276" w:lineRule="auto"/>
        <w:ind w:firstLine="0"/>
        <w:jc w:val="center"/>
        <w:rPr>
          <w:sz w:val="24"/>
          <w:szCs w:val="24"/>
        </w:rPr>
      </w:pPr>
      <w:r w:rsidRPr="00E7585A">
        <w:rPr>
          <w:sz w:val="24"/>
          <w:szCs w:val="24"/>
        </w:rPr>
        <w:lastRenderedPageBreak/>
        <w:t>ОГЛАВЛЕНИЕ</w:t>
      </w:r>
    </w:p>
    <w:p w:rsidR="0076678F" w:rsidRPr="00E7585A" w:rsidRDefault="00ED5945" w:rsidP="00E7585A">
      <w:pPr>
        <w:pStyle w:val="1c"/>
        <w:spacing w:line="276" w:lineRule="auto"/>
        <w:rPr>
          <w:rFonts w:ascii="Calibri" w:eastAsia="Times New Roman" w:hAnsi="Calibri"/>
          <w:noProof/>
          <w:sz w:val="24"/>
          <w:szCs w:val="24"/>
          <w:lang w:eastAsia="ru-RU"/>
        </w:rPr>
      </w:pPr>
      <w:r w:rsidRPr="00E7585A">
        <w:rPr>
          <w:sz w:val="24"/>
          <w:szCs w:val="24"/>
        </w:rPr>
        <w:fldChar w:fldCharType="begin"/>
      </w:r>
      <w:r w:rsidR="001215F0" w:rsidRPr="00E7585A">
        <w:rPr>
          <w:sz w:val="24"/>
          <w:szCs w:val="24"/>
        </w:rPr>
        <w:instrText xml:space="preserve"> TOC \o "1-5" \h \z \u </w:instrText>
      </w:r>
      <w:r w:rsidRPr="00E7585A">
        <w:rPr>
          <w:sz w:val="24"/>
          <w:szCs w:val="24"/>
        </w:rPr>
        <w:fldChar w:fldCharType="separate"/>
      </w:r>
      <w:hyperlink w:anchor="_Toc453968142" w:history="1">
        <w:r w:rsidR="0076678F" w:rsidRPr="00E7585A">
          <w:rPr>
            <w:rStyle w:val="aa"/>
            <w:noProof/>
            <w:sz w:val="24"/>
            <w:szCs w:val="24"/>
            <w:lang w:val="en-US"/>
          </w:rPr>
          <w:t>I</w:t>
        </w:r>
        <w:r w:rsidR="00375EFE" w:rsidRPr="00E7585A">
          <w:rPr>
            <w:rStyle w:val="aa"/>
            <w:noProof/>
            <w:sz w:val="24"/>
            <w:szCs w:val="24"/>
          </w:rPr>
          <w:t xml:space="preserve">. Целевой раздел </w:t>
        </w:r>
        <w:r w:rsidR="0076678F" w:rsidRPr="00E7585A">
          <w:rPr>
            <w:rStyle w:val="aa"/>
            <w:noProof/>
            <w:sz w:val="24"/>
            <w:szCs w:val="24"/>
          </w:rPr>
          <w:t>основной образовательной программы среднего общего образования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_Toc453968142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6</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143" w:history="1">
        <w:r w:rsidR="0076678F" w:rsidRPr="00E7585A">
          <w:rPr>
            <w:rStyle w:val="aa"/>
            <w:noProof/>
            <w:sz w:val="24"/>
            <w:szCs w:val="24"/>
          </w:rPr>
          <w:t>I.1. </w:t>
        </w:r>
        <w:r w:rsidR="0076678F" w:rsidRPr="00E7585A">
          <w:rPr>
            <w:rStyle w:val="aa"/>
            <w:noProof/>
            <w:sz w:val="24"/>
            <w:szCs w:val="24"/>
            <w:lang w:eastAsia="ru-RU"/>
          </w:rPr>
          <w:t>Пояснительная</w:t>
        </w:r>
        <w:r w:rsidR="0076678F" w:rsidRPr="00E7585A">
          <w:rPr>
            <w:rStyle w:val="aa"/>
            <w:noProof/>
            <w:sz w:val="24"/>
            <w:szCs w:val="24"/>
          </w:rPr>
          <w:t xml:space="preserve"> записка</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_Toc453968143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6</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144" w:history="1">
        <w:r w:rsidR="0076678F" w:rsidRPr="00E7585A">
          <w:rPr>
            <w:rStyle w:val="aa"/>
            <w:noProof/>
            <w:sz w:val="24"/>
            <w:szCs w:val="24"/>
          </w:rPr>
          <w:t>I.2. Планируемые</w:t>
        </w:r>
        <w:r w:rsidR="0076678F" w:rsidRPr="00E7585A">
          <w:rPr>
            <w:rStyle w:val="aa"/>
            <w:noProof/>
            <w:sz w:val="24"/>
            <w:szCs w:val="24"/>
            <w:u w:color="222222"/>
            <w:bdr w:val="nil"/>
            <w:shd w:val="clear" w:color="auto" w:fill="FFFFFF"/>
            <w:lang w:eastAsia="ru-RU"/>
          </w:rPr>
          <w:t xml:space="preserve"> </w:t>
        </w:r>
        <w:r w:rsidR="0076678F" w:rsidRPr="00E7585A">
          <w:rPr>
            <w:rStyle w:val="aa"/>
            <w:noProof/>
            <w:sz w:val="24"/>
            <w:szCs w:val="24"/>
            <w:lang w:eastAsia="ru-RU"/>
          </w:rPr>
          <w:t>результаты</w:t>
        </w:r>
        <w:r w:rsidR="0076678F" w:rsidRPr="00E7585A">
          <w:rPr>
            <w:rStyle w:val="aa"/>
            <w:noProof/>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_Toc453968144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11</w:t>
        </w:r>
        <w:r w:rsidR="0076678F" w:rsidRPr="00E7585A">
          <w:rPr>
            <w:noProof/>
            <w:webHidden/>
            <w:sz w:val="24"/>
            <w:szCs w:val="24"/>
          </w:rPr>
          <w:fldChar w:fldCharType="end"/>
        </w:r>
      </w:hyperlink>
    </w:p>
    <w:p w:rsidR="0076678F" w:rsidRPr="00E7585A" w:rsidRDefault="008C2003" w:rsidP="003D3CB9">
      <w:pPr>
        <w:pStyle w:val="3c"/>
        <w:rPr>
          <w:rFonts w:ascii="Calibri" w:eastAsia="Times New Roman" w:hAnsi="Calibri"/>
          <w:lang w:eastAsia="ru-RU"/>
        </w:rPr>
      </w:pPr>
      <w:hyperlink w:anchor="_Toc453968145" w:history="1">
        <w:r w:rsidR="0076678F" w:rsidRPr="00E7585A">
          <w:rPr>
            <w:rStyle w:val="aa"/>
          </w:rPr>
          <w:t>I.2.1. Планируемые личностные результаты освоения ООП</w:t>
        </w:r>
        <w:r w:rsidR="0076678F" w:rsidRPr="00E7585A">
          <w:rPr>
            <w:webHidden/>
          </w:rPr>
          <w:tab/>
        </w:r>
        <w:r w:rsidR="0076678F" w:rsidRPr="00E7585A">
          <w:rPr>
            <w:webHidden/>
          </w:rPr>
          <w:fldChar w:fldCharType="begin"/>
        </w:r>
        <w:r w:rsidR="0076678F" w:rsidRPr="00E7585A">
          <w:rPr>
            <w:webHidden/>
          </w:rPr>
          <w:instrText xml:space="preserve"> PAGEREF _Toc453968145 \h </w:instrText>
        </w:r>
        <w:r w:rsidR="0076678F" w:rsidRPr="00E7585A">
          <w:rPr>
            <w:webHidden/>
          </w:rPr>
        </w:r>
        <w:r w:rsidR="0076678F" w:rsidRPr="00E7585A">
          <w:rPr>
            <w:webHidden/>
          </w:rPr>
          <w:fldChar w:fldCharType="separate"/>
        </w:r>
        <w:r w:rsidR="00EE1E8E">
          <w:rPr>
            <w:webHidden/>
          </w:rPr>
          <w:t>11</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46" w:history="1">
        <w:r w:rsidR="0076678F" w:rsidRPr="00E7585A">
          <w:rPr>
            <w:rStyle w:val="aa"/>
          </w:rPr>
          <w:t>I.2.2. Планируемые метапредметные результаты освоения ООП</w:t>
        </w:r>
        <w:r w:rsidR="0076678F" w:rsidRPr="00E7585A">
          <w:rPr>
            <w:webHidden/>
          </w:rPr>
          <w:tab/>
        </w:r>
        <w:r w:rsidR="0076678F" w:rsidRPr="00E7585A">
          <w:rPr>
            <w:webHidden/>
          </w:rPr>
          <w:fldChar w:fldCharType="begin"/>
        </w:r>
        <w:r w:rsidR="0076678F" w:rsidRPr="00E7585A">
          <w:rPr>
            <w:webHidden/>
          </w:rPr>
          <w:instrText xml:space="preserve"> PAGEREF _Toc453968146 \h </w:instrText>
        </w:r>
        <w:r w:rsidR="0076678F" w:rsidRPr="00E7585A">
          <w:rPr>
            <w:webHidden/>
          </w:rPr>
        </w:r>
        <w:r w:rsidR="0076678F" w:rsidRPr="00E7585A">
          <w:rPr>
            <w:webHidden/>
          </w:rPr>
          <w:fldChar w:fldCharType="separate"/>
        </w:r>
        <w:r w:rsidR="00EE1E8E">
          <w:rPr>
            <w:webHidden/>
          </w:rPr>
          <w:t>16</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47" w:history="1">
        <w:r w:rsidR="0076678F" w:rsidRPr="00E7585A">
          <w:rPr>
            <w:rStyle w:val="aa"/>
          </w:rPr>
          <w:t>I.2.3. Планируемые предметные результаты освоения ООП</w:t>
        </w:r>
        <w:r w:rsidR="0076678F" w:rsidRPr="00E7585A">
          <w:rPr>
            <w:webHidden/>
          </w:rPr>
          <w:tab/>
        </w:r>
        <w:r w:rsidR="0076678F" w:rsidRPr="00E7585A">
          <w:rPr>
            <w:webHidden/>
          </w:rPr>
          <w:fldChar w:fldCharType="begin"/>
        </w:r>
        <w:r w:rsidR="0076678F" w:rsidRPr="00E7585A">
          <w:rPr>
            <w:webHidden/>
          </w:rPr>
          <w:instrText xml:space="preserve"> PAGEREF _Toc453968147 \h </w:instrText>
        </w:r>
        <w:r w:rsidR="0076678F" w:rsidRPr="00E7585A">
          <w:rPr>
            <w:webHidden/>
          </w:rPr>
        </w:r>
        <w:r w:rsidR="0076678F" w:rsidRPr="00E7585A">
          <w:rPr>
            <w:webHidden/>
          </w:rPr>
          <w:fldChar w:fldCharType="separate"/>
        </w:r>
        <w:r w:rsidR="00EE1E8E">
          <w:rPr>
            <w:webHidden/>
          </w:rPr>
          <w:t>19</w:t>
        </w:r>
        <w:r w:rsidR="0076678F" w:rsidRPr="00E7585A">
          <w:rPr>
            <w:webHidden/>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48" w:history="1">
        <w:r w:rsidR="0076678F" w:rsidRPr="00E7585A">
          <w:rPr>
            <w:rStyle w:val="aa"/>
            <w:noProof/>
            <w:sz w:val="24"/>
            <w:szCs w:val="24"/>
          </w:rPr>
          <w:t>Русский язык</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_Toc453968148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20</w:t>
        </w:r>
        <w:r w:rsidR="0076678F" w:rsidRPr="00E7585A">
          <w:rPr>
            <w:noProof/>
            <w:webHidden/>
            <w:sz w:val="24"/>
            <w:szCs w:val="24"/>
          </w:rPr>
          <w:fldChar w:fldCharType="end"/>
        </w:r>
      </w:hyperlink>
    </w:p>
    <w:p w:rsidR="008D0624" w:rsidRPr="00E7585A" w:rsidRDefault="00F42DA2" w:rsidP="003D3CB9">
      <w:pPr>
        <w:pStyle w:val="3c"/>
        <w:rPr>
          <w:rStyle w:val="aa"/>
          <w:rFonts w:ascii="Calibri" w:eastAsia="Times New Roman" w:hAnsi="Calibri"/>
          <w:color w:val="auto"/>
          <w:u w:val="none"/>
          <w:lang w:eastAsia="ru-RU"/>
        </w:rPr>
      </w:pPr>
      <w:r w:rsidRPr="00B56CAC">
        <w:rPr>
          <w:rStyle w:val="aa"/>
          <w:color w:val="FFFFFF"/>
        </w:rPr>
        <w:t xml:space="preserve">                     </w:t>
      </w:r>
      <w:hyperlink w:anchor="_Toc453968179" w:history="1">
        <w:r w:rsidR="00232156">
          <w:rPr>
            <w:rStyle w:val="aa"/>
          </w:rPr>
          <w:t>Литерат</w:t>
        </w:r>
        <w:r w:rsidR="00232156">
          <w:rPr>
            <w:rStyle w:val="aa"/>
          </w:rPr>
          <w:t>у</w:t>
        </w:r>
        <w:r w:rsidR="00232156">
          <w:rPr>
            <w:rStyle w:val="aa"/>
          </w:rPr>
          <w:t>ра</w:t>
        </w:r>
        <w:r w:rsidR="008D0624" w:rsidRPr="00E7585A">
          <w:rPr>
            <w:webHidden/>
          </w:rPr>
          <w:tab/>
        </w:r>
      </w:hyperlink>
      <w:r w:rsidR="004A13F3">
        <w:t>2</w:t>
      </w:r>
      <w:r w:rsidR="008C2003">
        <w:t>5</w:t>
      </w:r>
    </w:p>
    <w:p w:rsidR="0076678F" w:rsidRDefault="008C2003" w:rsidP="00E7585A">
      <w:pPr>
        <w:pStyle w:val="4c"/>
        <w:spacing w:line="276" w:lineRule="auto"/>
        <w:rPr>
          <w:noProof/>
          <w:sz w:val="24"/>
          <w:szCs w:val="24"/>
        </w:rPr>
      </w:pPr>
      <w:hyperlink w:anchor="_Toc453968149" w:history="1">
        <w:r w:rsidR="00232156">
          <w:rPr>
            <w:rStyle w:val="aa"/>
            <w:noProof/>
            <w:sz w:val="24"/>
            <w:szCs w:val="24"/>
          </w:rPr>
          <w:t>Ч</w:t>
        </w:r>
        <w:r w:rsidR="00232156">
          <w:rPr>
            <w:rStyle w:val="aa"/>
            <w:noProof/>
            <w:sz w:val="24"/>
            <w:szCs w:val="24"/>
          </w:rPr>
          <w:t>е</w:t>
        </w:r>
        <w:r w:rsidR="00232156">
          <w:rPr>
            <w:rStyle w:val="aa"/>
            <w:noProof/>
            <w:sz w:val="24"/>
            <w:szCs w:val="24"/>
          </w:rPr>
          <w:t xml:space="preserve">ченский </w:t>
        </w:r>
        <w:r w:rsidR="00232156">
          <w:rPr>
            <w:rStyle w:val="aa"/>
            <w:noProof/>
            <w:sz w:val="24"/>
            <w:szCs w:val="24"/>
          </w:rPr>
          <w:t>я</w:t>
        </w:r>
        <w:r w:rsidR="00232156">
          <w:rPr>
            <w:rStyle w:val="aa"/>
            <w:noProof/>
            <w:sz w:val="24"/>
            <w:szCs w:val="24"/>
          </w:rPr>
          <w:t>зык</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_Toc453968149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25</w:t>
        </w:r>
        <w:r w:rsidR="0076678F" w:rsidRPr="00E7585A">
          <w:rPr>
            <w:noProof/>
            <w:webHidden/>
            <w:sz w:val="24"/>
            <w:szCs w:val="24"/>
          </w:rPr>
          <w:fldChar w:fldCharType="end"/>
        </w:r>
      </w:hyperlink>
      <w:r>
        <w:rPr>
          <w:noProof/>
          <w:sz w:val="24"/>
          <w:szCs w:val="24"/>
        </w:rPr>
        <w:t>8</w:t>
      </w:r>
    </w:p>
    <w:p w:rsidR="00232156" w:rsidRPr="00232156" w:rsidRDefault="00232156" w:rsidP="00232156">
      <w:pPr>
        <w:rPr>
          <w:noProof/>
        </w:rPr>
      </w:pPr>
      <w:r>
        <w:rPr>
          <w:noProof/>
        </w:rPr>
        <w:t xml:space="preserve">        </w:t>
      </w:r>
      <w:r>
        <w:rPr>
          <w:noProof/>
          <w:sz w:val="24"/>
        </w:rPr>
        <w:t>Ч</w:t>
      </w:r>
      <w:r w:rsidRPr="00232156">
        <w:rPr>
          <w:noProof/>
          <w:sz w:val="24"/>
        </w:rPr>
        <w:t>еченская литература</w:t>
      </w:r>
      <w:r>
        <w:rPr>
          <w:noProof/>
        </w:rPr>
        <w:t xml:space="preserve"> </w:t>
      </w:r>
      <w:r w:rsidRPr="00232156">
        <w:rPr>
          <w:noProof/>
          <w:sz w:val="24"/>
        </w:rPr>
        <w:t>…………</w:t>
      </w:r>
      <w:r>
        <w:rPr>
          <w:noProof/>
          <w:sz w:val="24"/>
        </w:rPr>
        <w:t>……………………...</w:t>
      </w:r>
      <w:r w:rsidR="004A13F3">
        <w:rPr>
          <w:noProof/>
          <w:sz w:val="24"/>
        </w:rPr>
        <w:t>……………………………..3</w:t>
      </w:r>
      <w:r w:rsidR="008C2003">
        <w:rPr>
          <w:noProof/>
          <w:sz w:val="24"/>
        </w:rPr>
        <w:t>2</w:t>
      </w:r>
      <w:r>
        <w:rPr>
          <w:noProof/>
          <w:sz w:val="24"/>
        </w:rPr>
        <w:t xml:space="preserve"> </w:t>
      </w:r>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0" w:history="1">
        <w:r w:rsidR="005E428A" w:rsidRPr="00E7585A">
          <w:rPr>
            <w:rStyle w:val="aa"/>
            <w:noProof/>
            <w:sz w:val="24"/>
            <w:szCs w:val="24"/>
          </w:rPr>
          <w:t>Английский</w:t>
        </w:r>
        <w:r w:rsidR="0076678F" w:rsidRPr="00E7585A">
          <w:rPr>
            <w:rStyle w:val="aa"/>
            <w:noProof/>
            <w:sz w:val="24"/>
            <w:szCs w:val="24"/>
          </w:rPr>
          <w:t xml:space="preserve"> </w:t>
        </w:r>
        <w:r w:rsidR="0076678F" w:rsidRPr="00E7585A">
          <w:rPr>
            <w:rStyle w:val="aa"/>
            <w:noProof/>
            <w:sz w:val="24"/>
            <w:szCs w:val="24"/>
          </w:rPr>
          <w:t>я</w:t>
        </w:r>
        <w:r w:rsidR="0076678F" w:rsidRPr="00E7585A">
          <w:rPr>
            <w:rStyle w:val="aa"/>
            <w:noProof/>
            <w:sz w:val="24"/>
            <w:szCs w:val="24"/>
          </w:rPr>
          <w:t>зык</w:t>
        </w:r>
        <w:r w:rsidR="0076678F" w:rsidRPr="00E7585A">
          <w:rPr>
            <w:noProof/>
            <w:webHidden/>
            <w:sz w:val="24"/>
            <w:szCs w:val="24"/>
          </w:rPr>
          <w:tab/>
        </w:r>
      </w:hyperlink>
      <w:r w:rsidR="004A13F3">
        <w:rPr>
          <w:noProof/>
          <w:sz w:val="24"/>
          <w:szCs w:val="24"/>
        </w:rPr>
        <w:t>3</w:t>
      </w:r>
      <w:r>
        <w:rPr>
          <w:noProof/>
          <w:sz w:val="24"/>
          <w:szCs w:val="24"/>
        </w:rPr>
        <w:t>5</w:t>
      </w:r>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1" w:history="1">
        <w:r w:rsidR="0076678F" w:rsidRPr="00E7585A">
          <w:rPr>
            <w:rStyle w:val="aa"/>
            <w:noProof/>
            <w:sz w:val="24"/>
            <w:szCs w:val="24"/>
          </w:rPr>
          <w:t>История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_Toc453968151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43</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2" w:history="1">
        <w:r w:rsidR="0076678F" w:rsidRPr="00E7585A">
          <w:rPr>
            <w:rStyle w:val="aa"/>
            <w:noProof/>
            <w:sz w:val="24"/>
            <w:szCs w:val="24"/>
          </w:rPr>
          <w:t>География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_Toc453968152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47</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3" w:history="1">
        <w:r w:rsidR="0076678F" w:rsidRPr="00E7585A">
          <w:rPr>
            <w:rStyle w:val="aa"/>
            <w:noProof/>
            <w:sz w:val="24"/>
            <w:szCs w:val="24"/>
          </w:rPr>
          <w:t>Экономика</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_Toc453968153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51</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4" w:history="1">
        <w:r w:rsidR="0076678F" w:rsidRPr="00E7585A">
          <w:rPr>
            <w:rStyle w:val="aa"/>
            <w:noProof/>
            <w:sz w:val="24"/>
            <w:szCs w:val="24"/>
          </w:rPr>
          <w:t>Право</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_Toc453968154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59</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5" w:history="1">
        <w:r w:rsidR="0076678F" w:rsidRPr="00E7585A">
          <w:rPr>
            <w:rStyle w:val="aa"/>
            <w:noProof/>
            <w:sz w:val="24"/>
            <w:szCs w:val="24"/>
          </w:rPr>
          <w:t>Обществознание</w:t>
        </w:r>
        <w:r w:rsidR="0076678F" w:rsidRPr="00E7585A">
          <w:rPr>
            <w:noProof/>
            <w:webHidden/>
            <w:sz w:val="24"/>
            <w:szCs w:val="24"/>
          </w:rPr>
          <w:tab/>
        </w:r>
      </w:hyperlink>
      <w:r w:rsidR="004A13F3">
        <w:rPr>
          <w:noProof/>
          <w:sz w:val="24"/>
          <w:szCs w:val="24"/>
        </w:rPr>
        <w:t>65</w:t>
      </w:r>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6" w:history="1">
        <w:r w:rsidR="0076678F" w:rsidRPr="00E7585A">
          <w:rPr>
            <w:rStyle w:val="aa"/>
            <w:noProof/>
            <w:sz w:val="24"/>
            <w:szCs w:val="24"/>
          </w:rPr>
          <w:t>Россия в мире</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_Toc453968156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72</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7" w:history="1">
        <w:r w:rsidR="0076678F" w:rsidRPr="00E7585A">
          <w:rPr>
            <w:rStyle w:val="aa"/>
            <w:noProof/>
            <w:spacing w:val="-6"/>
            <w:sz w:val="24"/>
            <w:szCs w:val="24"/>
          </w:rPr>
          <w:t>Математика</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_Toc453968157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75</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58" w:history="1">
        <w:r w:rsidR="0076678F" w:rsidRPr="00E7585A">
          <w:rPr>
            <w:rStyle w:val="aa"/>
            <w:rFonts w:eastAsia="Times New Roman"/>
            <w:iCs/>
            <w:noProof/>
            <w:sz w:val="24"/>
            <w:szCs w:val="24"/>
          </w:rPr>
          <w:t>Информатика</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_Toc453968158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111</w:t>
        </w:r>
        <w:r w:rsidR="0076678F" w:rsidRPr="00E7585A">
          <w:rPr>
            <w:noProof/>
            <w:webHidden/>
            <w:sz w:val="24"/>
            <w:szCs w:val="24"/>
          </w:rPr>
          <w:fldChar w:fldCharType="end"/>
        </w:r>
      </w:hyperlink>
    </w:p>
    <w:p w:rsidR="0076678F" w:rsidRDefault="008C2003" w:rsidP="00E7585A">
      <w:pPr>
        <w:pStyle w:val="4c"/>
        <w:spacing w:line="276" w:lineRule="auto"/>
        <w:rPr>
          <w:noProof/>
          <w:sz w:val="24"/>
          <w:szCs w:val="24"/>
        </w:rPr>
      </w:pPr>
      <w:hyperlink w:anchor="_Toc453968159" w:history="1">
        <w:r w:rsidR="0076678F" w:rsidRPr="00E7585A">
          <w:rPr>
            <w:rStyle w:val="aa"/>
            <w:noProof/>
            <w:sz w:val="24"/>
            <w:szCs w:val="24"/>
          </w:rPr>
          <w:t>Физика</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_Toc453968159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118</w:t>
        </w:r>
        <w:r w:rsidR="0076678F" w:rsidRPr="00E7585A">
          <w:rPr>
            <w:noProof/>
            <w:webHidden/>
            <w:sz w:val="24"/>
            <w:szCs w:val="24"/>
          </w:rPr>
          <w:fldChar w:fldCharType="end"/>
        </w:r>
      </w:hyperlink>
    </w:p>
    <w:p w:rsidR="00232156" w:rsidRPr="00232156" w:rsidRDefault="00232156" w:rsidP="00232156">
      <w:pPr>
        <w:rPr>
          <w:noProof/>
          <w:sz w:val="24"/>
        </w:rPr>
      </w:pPr>
      <w:r>
        <w:rPr>
          <w:noProof/>
          <w:sz w:val="24"/>
        </w:rPr>
        <w:t xml:space="preserve">         Астрономия ……………………………………………………</w:t>
      </w:r>
      <w:r w:rsidR="004A13F3">
        <w:rPr>
          <w:noProof/>
          <w:sz w:val="24"/>
        </w:rPr>
        <w:t xml:space="preserve"> </w:t>
      </w:r>
      <w:r>
        <w:rPr>
          <w:noProof/>
          <w:sz w:val="24"/>
        </w:rPr>
        <w:t>…………………...</w:t>
      </w:r>
      <w:r w:rsidR="004A13F3">
        <w:rPr>
          <w:noProof/>
          <w:sz w:val="24"/>
        </w:rPr>
        <w:t>1</w:t>
      </w:r>
      <w:r w:rsidR="00986B1F">
        <w:rPr>
          <w:noProof/>
          <w:sz w:val="24"/>
        </w:rPr>
        <w:t>22</w:t>
      </w:r>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60" w:history="1">
        <w:r w:rsidR="0076678F" w:rsidRPr="00E7585A">
          <w:rPr>
            <w:rStyle w:val="aa"/>
            <w:noProof/>
            <w:sz w:val="24"/>
            <w:szCs w:val="24"/>
          </w:rPr>
          <w:t>Химия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_Toc453968160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122</w:t>
        </w:r>
        <w:r w:rsidR="0076678F" w:rsidRPr="00E7585A">
          <w:rPr>
            <w:noProof/>
            <w:webHidden/>
            <w:sz w:val="24"/>
            <w:szCs w:val="24"/>
          </w:rPr>
          <w:fldChar w:fldCharType="end"/>
        </w:r>
      </w:hyperlink>
      <w:r w:rsidR="00986B1F">
        <w:rPr>
          <w:noProof/>
          <w:sz w:val="24"/>
          <w:szCs w:val="24"/>
        </w:rPr>
        <w:t>4</w:t>
      </w:r>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61" w:history="1">
        <w:r w:rsidR="0076678F" w:rsidRPr="00E7585A">
          <w:rPr>
            <w:rStyle w:val="aa"/>
            <w:noProof/>
            <w:sz w:val="24"/>
            <w:szCs w:val="24"/>
          </w:rPr>
          <w:t>Биология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_Toc453968161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128</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62" w:history="1">
        <w:r w:rsidR="0076678F" w:rsidRPr="00E7585A">
          <w:rPr>
            <w:rStyle w:val="aa"/>
            <w:noProof/>
            <w:sz w:val="24"/>
            <w:szCs w:val="24"/>
          </w:rPr>
          <w:t>Естествознание</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_Toc453968162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133</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63" w:history="1">
        <w:r w:rsidR="0076678F" w:rsidRPr="00E7585A">
          <w:rPr>
            <w:rStyle w:val="aa"/>
            <w:noProof/>
            <w:sz w:val="24"/>
            <w:szCs w:val="24"/>
          </w:rPr>
          <w:t>Физическая культура</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_Toc453968163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136</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64" w:history="1">
        <w:r w:rsidR="0076678F" w:rsidRPr="00E7585A">
          <w:rPr>
            <w:rStyle w:val="aa"/>
            <w:noProof/>
            <w:sz w:val="24"/>
            <w:szCs w:val="24"/>
          </w:rPr>
          <w:t>Экология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_Toc453968164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138</w:t>
        </w:r>
        <w:r w:rsidR="0076678F" w:rsidRPr="00E7585A">
          <w:rPr>
            <w:noProof/>
            <w:webHidden/>
            <w:sz w:val="24"/>
            <w:szCs w:val="24"/>
          </w:rPr>
          <w:fldChar w:fldCharType="end"/>
        </w:r>
      </w:hyperlink>
    </w:p>
    <w:p w:rsidR="0076678F" w:rsidRPr="00E7585A" w:rsidRDefault="008C2003" w:rsidP="00E7585A">
      <w:pPr>
        <w:pStyle w:val="4c"/>
        <w:spacing w:line="276" w:lineRule="auto"/>
        <w:rPr>
          <w:rFonts w:ascii="Calibri" w:eastAsia="Times New Roman" w:hAnsi="Calibri"/>
          <w:noProof/>
          <w:sz w:val="24"/>
          <w:szCs w:val="24"/>
          <w:lang w:eastAsia="ru-RU"/>
        </w:rPr>
      </w:pPr>
      <w:hyperlink w:anchor="_Toc453968165" w:history="1">
        <w:r w:rsidR="0076678F" w:rsidRPr="00E7585A">
          <w:rPr>
            <w:rStyle w:val="aa"/>
            <w:noProof/>
            <w:sz w:val="24"/>
            <w:szCs w:val="24"/>
          </w:rPr>
          <w:t>Основы безопасности жизнедеятельности</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_Toc453968165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140</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166" w:history="1">
        <w:r w:rsidR="0076678F" w:rsidRPr="00E7585A">
          <w:rPr>
            <w:rStyle w:val="aa"/>
            <w:noProof/>
            <w:sz w:val="24"/>
            <w:szCs w:val="24"/>
            <w:lang w:val="en-US"/>
          </w:rPr>
          <w:t>I</w:t>
        </w:r>
        <w:r w:rsidR="0076678F" w:rsidRPr="00E7585A">
          <w:rPr>
            <w:rStyle w:val="aa"/>
            <w:noProof/>
            <w:sz w:val="24"/>
            <w:szCs w:val="24"/>
          </w:rPr>
          <w:t xml:space="preserve">.3. Система оценки </w:t>
        </w:r>
        <w:r w:rsidR="0076678F" w:rsidRPr="00E7585A">
          <w:rPr>
            <w:rStyle w:val="aa"/>
            <w:noProof/>
            <w:sz w:val="24"/>
            <w:szCs w:val="24"/>
            <w:lang w:eastAsia="ru-RU"/>
          </w:rPr>
          <w:t>достижения планируемых результатов освоения основной образовательной программы среднего общего образования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_Toc453968166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148</w:t>
        </w:r>
        <w:r w:rsidR="0076678F" w:rsidRPr="00E7585A">
          <w:rPr>
            <w:noProof/>
            <w:webHidden/>
            <w:sz w:val="24"/>
            <w:szCs w:val="24"/>
          </w:rPr>
          <w:fldChar w:fldCharType="end"/>
        </w:r>
      </w:hyperlink>
    </w:p>
    <w:p w:rsidR="0076678F" w:rsidRPr="00E7585A" w:rsidRDefault="008C2003" w:rsidP="00E7585A">
      <w:pPr>
        <w:pStyle w:val="1c"/>
        <w:spacing w:line="276" w:lineRule="auto"/>
        <w:rPr>
          <w:rFonts w:ascii="Calibri" w:eastAsia="Times New Roman" w:hAnsi="Calibri"/>
          <w:noProof/>
          <w:sz w:val="24"/>
          <w:szCs w:val="24"/>
          <w:lang w:eastAsia="ru-RU"/>
        </w:rPr>
      </w:pPr>
      <w:hyperlink w:anchor="_Toc453968167" w:history="1">
        <w:r w:rsidR="007F2094" w:rsidRPr="00E7585A">
          <w:rPr>
            <w:rStyle w:val="aa"/>
            <w:noProof/>
            <w:sz w:val="24"/>
            <w:szCs w:val="24"/>
          </w:rPr>
          <w:t xml:space="preserve">II. Содержательный раздел </w:t>
        </w:r>
        <w:r w:rsidR="0076678F" w:rsidRPr="00E7585A">
          <w:rPr>
            <w:rStyle w:val="aa"/>
            <w:noProof/>
            <w:sz w:val="24"/>
            <w:szCs w:val="24"/>
          </w:rPr>
          <w:t>основной образовательной программы среднего общего образования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_Toc453968167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161</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168" w:history="1">
        <w:r w:rsidR="0076678F" w:rsidRPr="00E7585A">
          <w:rPr>
            <w:rStyle w:val="aa"/>
            <w:noProof/>
            <w:sz w:val="24"/>
            <w:szCs w:val="24"/>
          </w:rPr>
          <w:t>II.</w:t>
        </w:r>
        <w:r w:rsidR="00375EFE" w:rsidRPr="00E7585A">
          <w:rPr>
            <w:rStyle w:val="aa"/>
            <w:noProof/>
            <w:sz w:val="24"/>
            <w:szCs w:val="24"/>
            <w:u w:color="000000"/>
            <w:bdr w:val="nil"/>
            <w:lang w:eastAsia="ru-RU"/>
          </w:rPr>
          <w:t>1. П</w:t>
        </w:r>
        <w:r w:rsidR="0076678F" w:rsidRPr="00E7585A">
          <w:rPr>
            <w:rStyle w:val="aa"/>
            <w:noProof/>
            <w:sz w:val="24"/>
            <w:szCs w:val="24"/>
            <w:u w:color="000000"/>
            <w:bdr w:val="nil"/>
            <w:lang w:eastAsia="ru-RU"/>
          </w:rPr>
          <w:t xml:space="preserve">рограмма развития универсальных учебных действий при </w:t>
        </w:r>
        <w:r w:rsidR="0076678F" w:rsidRPr="00E7585A">
          <w:rPr>
            <w:rStyle w:val="aa"/>
            <w:noProof/>
            <w:sz w:val="24"/>
            <w:szCs w:val="24"/>
          </w:rPr>
          <w:t>получении</w:t>
        </w:r>
        <w:r w:rsidR="0076678F" w:rsidRPr="00E7585A">
          <w:rPr>
            <w:rStyle w:val="aa"/>
            <w:noProof/>
            <w:sz w:val="24"/>
            <w:szCs w:val="24"/>
            <w:u w:color="000000"/>
            <w:bdr w:val="nil"/>
            <w:lang w:eastAsia="ru-RU"/>
          </w:rPr>
          <w:t xml:space="preserve"> </w:t>
        </w:r>
        <w:r w:rsidR="0076678F" w:rsidRPr="00E7585A">
          <w:rPr>
            <w:rStyle w:val="aa"/>
            <w:noProof/>
            <w:sz w:val="24"/>
            <w:szCs w:val="24"/>
          </w:rPr>
          <w:t>среднего</w:t>
        </w:r>
        <w:r w:rsidR="0076678F" w:rsidRPr="00E7585A">
          <w:rPr>
            <w:rStyle w:val="aa"/>
            <w:noProof/>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_Toc453968168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161</w:t>
        </w:r>
        <w:r w:rsidR="0076678F" w:rsidRPr="00E7585A">
          <w:rPr>
            <w:noProof/>
            <w:webHidden/>
            <w:sz w:val="24"/>
            <w:szCs w:val="24"/>
          </w:rPr>
          <w:fldChar w:fldCharType="end"/>
        </w:r>
      </w:hyperlink>
    </w:p>
    <w:p w:rsidR="0076678F" w:rsidRPr="00E7585A" w:rsidRDefault="008C2003" w:rsidP="003D3CB9">
      <w:pPr>
        <w:pStyle w:val="3c"/>
        <w:rPr>
          <w:rFonts w:ascii="Calibri" w:eastAsia="Times New Roman" w:hAnsi="Calibri"/>
          <w:lang w:eastAsia="ru-RU"/>
        </w:rPr>
      </w:pPr>
      <w:hyperlink w:anchor="_Toc453968169" w:history="1">
        <w:r w:rsidR="0076678F" w:rsidRPr="00E7585A">
          <w:rPr>
            <w:rStyle w:val="aa"/>
          </w:rPr>
          <w:t>II.</w:t>
        </w:r>
        <w:r w:rsidR="0076678F" w:rsidRPr="00E7585A">
          <w:rPr>
            <w:rStyle w:val="aa"/>
            <w:u w:color="000000"/>
          </w:rPr>
          <w:t>1.1. </w:t>
        </w:r>
        <w:r w:rsidR="0076678F" w:rsidRPr="00E7585A">
          <w:rPr>
            <w:rStyle w:val="aa"/>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sidRPr="00E7585A">
          <w:rPr>
            <w:rStyle w:val="aa"/>
          </w:rPr>
          <w:t>ФГОС СОО</w:t>
        </w:r>
        <w:r w:rsidR="0076678F" w:rsidRPr="00E7585A">
          <w:rPr>
            <w:webHidden/>
          </w:rPr>
          <w:tab/>
        </w:r>
        <w:r w:rsidR="0076678F" w:rsidRPr="00E7585A">
          <w:rPr>
            <w:webHidden/>
          </w:rPr>
          <w:fldChar w:fldCharType="begin"/>
        </w:r>
        <w:r w:rsidR="0076678F" w:rsidRPr="00E7585A">
          <w:rPr>
            <w:webHidden/>
          </w:rPr>
          <w:instrText xml:space="preserve"> PAGEREF _Toc453968169 \h </w:instrText>
        </w:r>
        <w:r w:rsidR="0076678F" w:rsidRPr="00E7585A">
          <w:rPr>
            <w:webHidden/>
          </w:rPr>
        </w:r>
        <w:r w:rsidR="0076678F" w:rsidRPr="00E7585A">
          <w:rPr>
            <w:webHidden/>
          </w:rPr>
          <w:fldChar w:fldCharType="separate"/>
        </w:r>
        <w:r w:rsidR="00EE1E8E">
          <w:rPr>
            <w:webHidden/>
          </w:rPr>
          <w:t>162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0" w:history="1">
        <w:r w:rsidR="0076678F" w:rsidRPr="00E7585A">
          <w:rPr>
            <w:rStyle w:val="aa"/>
          </w:rPr>
          <w:t>II.1</w:t>
        </w:r>
        <w:r w:rsidR="0076678F" w:rsidRPr="00E7585A">
          <w:rPr>
            <w:rStyle w:val="aa"/>
            <w:u w:color="000000"/>
          </w:rPr>
          <w:t>.2. </w:t>
        </w:r>
        <w:r w:rsidR="0076678F" w:rsidRPr="00E7585A">
          <w:rPr>
            <w:rStyle w:val="aa"/>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sidRPr="00E7585A">
          <w:rPr>
            <w:webHidden/>
          </w:rPr>
          <w:tab/>
        </w:r>
        <w:r w:rsidR="0076678F" w:rsidRPr="00E7585A">
          <w:rPr>
            <w:webHidden/>
          </w:rPr>
          <w:fldChar w:fldCharType="begin"/>
        </w:r>
        <w:r w:rsidR="0076678F" w:rsidRPr="00E7585A">
          <w:rPr>
            <w:webHidden/>
          </w:rPr>
          <w:instrText xml:space="preserve"> PAGEREF _Toc453968170 \h </w:instrText>
        </w:r>
        <w:r w:rsidR="0076678F" w:rsidRPr="00E7585A">
          <w:rPr>
            <w:webHidden/>
          </w:rPr>
        </w:r>
        <w:r w:rsidR="0076678F" w:rsidRPr="00E7585A">
          <w:rPr>
            <w:webHidden/>
          </w:rPr>
          <w:fldChar w:fldCharType="separate"/>
        </w:r>
        <w:r w:rsidR="00EE1E8E">
          <w:rPr>
            <w:webHidden/>
          </w:rPr>
          <w:t>164</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1" w:history="1">
        <w:r w:rsidR="0076678F" w:rsidRPr="00E7585A">
          <w:rPr>
            <w:rStyle w:val="aa"/>
          </w:rPr>
          <w:t>II.1</w:t>
        </w:r>
        <w:r w:rsidR="0076678F" w:rsidRPr="00E7585A">
          <w:rPr>
            <w:rStyle w:val="aa"/>
            <w:u w:color="000000"/>
          </w:rPr>
          <w:t>.3. </w:t>
        </w:r>
        <w:r w:rsidR="00375EFE" w:rsidRPr="00E7585A">
          <w:rPr>
            <w:rStyle w:val="aa"/>
          </w:rPr>
          <w:t>З</w:t>
        </w:r>
        <w:r w:rsidR="0076678F" w:rsidRPr="00E7585A">
          <w:rPr>
            <w:rStyle w:val="aa"/>
          </w:rPr>
          <w:t>адачи по формированию универсальных учебных действий</w:t>
        </w:r>
        <w:r w:rsidR="0076678F" w:rsidRPr="00E7585A">
          <w:rPr>
            <w:webHidden/>
          </w:rPr>
          <w:tab/>
        </w:r>
        <w:r w:rsidR="0076678F" w:rsidRPr="00E7585A">
          <w:rPr>
            <w:webHidden/>
          </w:rPr>
          <w:fldChar w:fldCharType="begin"/>
        </w:r>
        <w:r w:rsidR="0076678F" w:rsidRPr="00E7585A">
          <w:rPr>
            <w:webHidden/>
          </w:rPr>
          <w:instrText xml:space="preserve"> PAGEREF _Toc453968171 \h </w:instrText>
        </w:r>
        <w:r w:rsidR="0076678F" w:rsidRPr="00E7585A">
          <w:rPr>
            <w:webHidden/>
          </w:rPr>
        </w:r>
        <w:r w:rsidR="0076678F" w:rsidRPr="00E7585A">
          <w:rPr>
            <w:webHidden/>
          </w:rPr>
          <w:fldChar w:fldCharType="separate"/>
        </w:r>
        <w:r w:rsidR="00EE1E8E">
          <w:rPr>
            <w:webHidden/>
          </w:rPr>
          <w:t>166</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2" w:history="1">
        <w:r w:rsidR="0076678F" w:rsidRPr="00E7585A">
          <w:rPr>
            <w:rStyle w:val="aa"/>
          </w:rPr>
          <w:t>II.1</w:t>
        </w:r>
        <w:r w:rsidR="0076678F" w:rsidRPr="00E7585A">
          <w:rPr>
            <w:rStyle w:val="aa"/>
            <w:u w:color="000000"/>
          </w:rPr>
          <w:t>.4. </w:t>
        </w:r>
        <w:r w:rsidR="0076678F" w:rsidRPr="00E7585A">
          <w:rPr>
            <w:rStyle w:val="aa"/>
          </w:rPr>
          <w:t>Описание особенностей учебно-исследовательской и проектной деятельности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_Toc453968172 \h </w:instrText>
        </w:r>
        <w:r w:rsidR="0076678F" w:rsidRPr="00E7585A">
          <w:rPr>
            <w:webHidden/>
          </w:rPr>
        </w:r>
        <w:r w:rsidR="0076678F" w:rsidRPr="00E7585A">
          <w:rPr>
            <w:webHidden/>
          </w:rPr>
          <w:fldChar w:fldCharType="separate"/>
        </w:r>
        <w:r w:rsidR="00EE1E8E">
          <w:rPr>
            <w:webHidden/>
          </w:rPr>
          <w:t>168</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3" w:history="1">
        <w:r w:rsidR="0076678F" w:rsidRPr="00E7585A">
          <w:rPr>
            <w:rStyle w:val="aa"/>
          </w:rPr>
          <w:t>II.1</w:t>
        </w:r>
        <w:r w:rsidR="0076678F" w:rsidRPr="00E7585A">
          <w:rPr>
            <w:rStyle w:val="aa"/>
            <w:u w:color="000000"/>
          </w:rPr>
          <w:t>.5. </w:t>
        </w:r>
        <w:r w:rsidR="0076678F" w:rsidRPr="00E7585A">
          <w:rPr>
            <w:rStyle w:val="aa"/>
          </w:rPr>
          <w:t>Описание основных направлений учебно-исследовательской и проектной деятельности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_Toc453968173 \h </w:instrText>
        </w:r>
        <w:r w:rsidR="0076678F" w:rsidRPr="00E7585A">
          <w:rPr>
            <w:webHidden/>
          </w:rPr>
        </w:r>
        <w:r w:rsidR="0076678F" w:rsidRPr="00E7585A">
          <w:rPr>
            <w:webHidden/>
          </w:rPr>
          <w:fldChar w:fldCharType="separate"/>
        </w:r>
        <w:r w:rsidR="00EE1E8E">
          <w:rPr>
            <w:webHidden/>
          </w:rPr>
          <w:t>170</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4" w:history="1">
        <w:r w:rsidR="0076678F" w:rsidRPr="00E7585A">
          <w:rPr>
            <w:rStyle w:val="aa"/>
          </w:rPr>
          <w:t>II.1</w:t>
        </w:r>
        <w:r w:rsidR="0076678F" w:rsidRPr="00E7585A">
          <w:rPr>
            <w:rStyle w:val="aa"/>
            <w:u w:color="000000"/>
          </w:rPr>
          <w:t>.</w:t>
        </w:r>
        <w:r w:rsidR="0076678F" w:rsidRPr="00E7585A">
          <w:rPr>
            <w:rStyle w:val="aa"/>
            <w:rFonts w:eastAsia="Times"/>
            <w:bCs/>
            <w:u w:color="000000"/>
          </w:rPr>
          <w:t>6. </w:t>
        </w:r>
        <w:r w:rsidR="0076678F" w:rsidRPr="00E7585A">
          <w:rPr>
            <w:rStyle w:val="aa"/>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sidRPr="00E7585A">
          <w:rPr>
            <w:webHidden/>
          </w:rPr>
          <w:tab/>
        </w:r>
        <w:r w:rsidR="0076678F" w:rsidRPr="00E7585A">
          <w:rPr>
            <w:webHidden/>
          </w:rPr>
          <w:fldChar w:fldCharType="begin"/>
        </w:r>
        <w:r w:rsidR="0076678F" w:rsidRPr="00E7585A">
          <w:rPr>
            <w:webHidden/>
          </w:rPr>
          <w:instrText xml:space="preserve"> PAGEREF _Toc453968174 \h </w:instrText>
        </w:r>
        <w:r w:rsidR="0076678F" w:rsidRPr="00E7585A">
          <w:rPr>
            <w:webHidden/>
          </w:rPr>
        </w:r>
        <w:r w:rsidR="0076678F" w:rsidRPr="00E7585A">
          <w:rPr>
            <w:webHidden/>
          </w:rPr>
          <w:fldChar w:fldCharType="separate"/>
        </w:r>
        <w:r w:rsidR="00EE1E8E">
          <w:rPr>
            <w:webHidden/>
          </w:rPr>
          <w:t>171</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5" w:history="1">
        <w:r w:rsidR="0076678F" w:rsidRPr="00E7585A">
          <w:rPr>
            <w:rStyle w:val="aa"/>
          </w:rPr>
          <w:t>II.1</w:t>
        </w:r>
        <w:r w:rsidR="0076678F" w:rsidRPr="00E7585A">
          <w:rPr>
            <w:rStyle w:val="aa"/>
            <w:u w:color="000000"/>
          </w:rPr>
          <w:t>.7. </w:t>
        </w:r>
        <w:r w:rsidR="0076678F" w:rsidRPr="00E7585A">
          <w:rPr>
            <w:rStyle w:val="aa"/>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_Toc453968175 \h </w:instrText>
        </w:r>
        <w:r w:rsidR="0076678F" w:rsidRPr="00E7585A">
          <w:rPr>
            <w:webHidden/>
          </w:rPr>
        </w:r>
        <w:r w:rsidR="0076678F" w:rsidRPr="00E7585A">
          <w:rPr>
            <w:webHidden/>
          </w:rPr>
          <w:fldChar w:fldCharType="separate"/>
        </w:r>
        <w:r w:rsidR="00EE1E8E">
          <w:rPr>
            <w:webHidden/>
          </w:rPr>
          <w:t>172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76" w:history="1">
        <w:r w:rsidR="0076678F" w:rsidRPr="00E7585A">
          <w:rPr>
            <w:rStyle w:val="aa"/>
          </w:rPr>
          <w:t>II.1</w:t>
        </w:r>
        <w:r w:rsidR="0076678F" w:rsidRPr="00E7585A">
          <w:rPr>
            <w:rStyle w:val="aa"/>
            <w:u w:color="000000"/>
          </w:rPr>
          <w:t>.8. </w:t>
        </w:r>
        <w:r w:rsidR="0076678F" w:rsidRPr="00E7585A">
          <w:rPr>
            <w:rStyle w:val="aa"/>
          </w:rPr>
          <w:t>Методика и инструментарий оценки успешности освоения и применения обучающимися универсальных учебных действий</w:t>
        </w:r>
        <w:r w:rsidR="0076678F" w:rsidRPr="00E7585A">
          <w:rPr>
            <w:webHidden/>
          </w:rPr>
          <w:tab/>
        </w:r>
        <w:r w:rsidR="0076678F" w:rsidRPr="00E7585A">
          <w:rPr>
            <w:webHidden/>
          </w:rPr>
          <w:fldChar w:fldCharType="begin"/>
        </w:r>
        <w:r w:rsidR="0076678F" w:rsidRPr="00E7585A">
          <w:rPr>
            <w:webHidden/>
          </w:rPr>
          <w:instrText xml:space="preserve"> PAGEREF _Toc453968176 \h </w:instrText>
        </w:r>
        <w:r w:rsidR="0076678F" w:rsidRPr="00E7585A">
          <w:rPr>
            <w:webHidden/>
          </w:rPr>
        </w:r>
        <w:r w:rsidR="0076678F" w:rsidRPr="00E7585A">
          <w:rPr>
            <w:webHidden/>
          </w:rPr>
          <w:fldChar w:fldCharType="separate"/>
        </w:r>
        <w:r w:rsidR="00EE1E8E">
          <w:rPr>
            <w:webHidden/>
          </w:rPr>
          <w:t>174</w:t>
        </w:r>
        <w:r w:rsidR="0076678F" w:rsidRPr="00E7585A">
          <w:rPr>
            <w:webHidden/>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177" w:history="1">
        <w:r w:rsidR="0076678F" w:rsidRPr="00E7585A">
          <w:rPr>
            <w:rStyle w:val="aa"/>
            <w:noProof/>
            <w:sz w:val="24"/>
            <w:szCs w:val="24"/>
          </w:rPr>
          <w:t>II.2. </w:t>
        </w:r>
        <w:r w:rsidR="0076678F" w:rsidRPr="00E7585A">
          <w:rPr>
            <w:rStyle w:val="aa"/>
            <w:noProof/>
            <w:sz w:val="24"/>
            <w:szCs w:val="24"/>
            <w:lang w:eastAsia="ru-RU"/>
          </w:rPr>
          <w:t>Программы отдельных учебных предметов</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_Toc453968177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177</w:t>
        </w:r>
        <w:r w:rsidR="0076678F" w:rsidRPr="00E7585A">
          <w:rPr>
            <w:noProof/>
            <w:webHidden/>
            <w:sz w:val="24"/>
            <w:szCs w:val="24"/>
          </w:rPr>
          <w:fldChar w:fldCharType="end"/>
        </w:r>
      </w:hyperlink>
    </w:p>
    <w:p w:rsidR="0076678F" w:rsidRPr="00E7585A" w:rsidRDefault="008C2003" w:rsidP="003D3CB9">
      <w:pPr>
        <w:pStyle w:val="3c"/>
        <w:rPr>
          <w:rFonts w:ascii="Calibri" w:eastAsia="Times New Roman" w:hAnsi="Calibri"/>
          <w:lang w:eastAsia="ru-RU"/>
        </w:rPr>
      </w:pPr>
      <w:hyperlink w:anchor="_Toc453968178" w:history="1">
        <w:r w:rsidR="0076678F" w:rsidRPr="00E7585A">
          <w:rPr>
            <w:rStyle w:val="aa"/>
          </w:rPr>
          <w:t>Русский язык</w:t>
        </w:r>
        <w:r w:rsidR="0076678F" w:rsidRPr="00E7585A">
          <w:rPr>
            <w:webHidden/>
          </w:rPr>
          <w:tab/>
        </w:r>
        <w:r w:rsidR="0076678F" w:rsidRPr="00E7585A">
          <w:rPr>
            <w:webHidden/>
          </w:rPr>
          <w:fldChar w:fldCharType="begin"/>
        </w:r>
        <w:r w:rsidR="0076678F" w:rsidRPr="00E7585A">
          <w:rPr>
            <w:webHidden/>
          </w:rPr>
          <w:instrText xml:space="preserve"> PAGEREF _Toc453968178 \h </w:instrText>
        </w:r>
        <w:r w:rsidR="0076678F" w:rsidRPr="00E7585A">
          <w:rPr>
            <w:webHidden/>
          </w:rPr>
        </w:r>
        <w:r w:rsidR="0076678F" w:rsidRPr="00E7585A">
          <w:rPr>
            <w:webHidden/>
          </w:rPr>
          <w:fldChar w:fldCharType="separate"/>
        </w:r>
        <w:r w:rsidR="00EE1E8E">
          <w:rPr>
            <w:webHidden/>
          </w:rPr>
          <w:t>177</w:t>
        </w:r>
        <w:r w:rsidR="0076678F" w:rsidRPr="00E7585A">
          <w:rPr>
            <w:webHidden/>
          </w:rPr>
          <w:fldChar w:fldCharType="end"/>
        </w:r>
      </w:hyperlink>
    </w:p>
    <w:p w:rsidR="00AA46B2" w:rsidRPr="00E7585A" w:rsidRDefault="000A5973" w:rsidP="003D3CB9">
      <w:pPr>
        <w:pStyle w:val="3c"/>
        <w:rPr>
          <w:rStyle w:val="aa"/>
          <w:color w:val="auto"/>
          <w:u w:val="none"/>
        </w:rPr>
      </w:pPr>
      <w:r>
        <w:rPr>
          <w:rStyle w:val="aa"/>
          <w:color w:val="auto"/>
          <w:u w:val="none"/>
        </w:rPr>
        <w:t>Литература</w:t>
      </w:r>
      <w:bookmarkStart w:id="0" w:name="_GoBack"/>
      <w:bookmarkEnd w:id="0"/>
      <w:r w:rsidR="00AA46B2" w:rsidRPr="00E7585A">
        <w:rPr>
          <w:rStyle w:val="aa"/>
          <w:color w:val="auto"/>
          <w:u w:val="none"/>
        </w:rPr>
        <w:tab/>
      </w:r>
      <w:r w:rsidR="00E54654">
        <w:rPr>
          <w:rStyle w:val="aa"/>
          <w:color w:val="auto"/>
          <w:u w:val="none"/>
        </w:rPr>
        <w:t>183</w:t>
      </w:r>
    </w:p>
    <w:p w:rsidR="000A5973" w:rsidRDefault="008C2003" w:rsidP="003D3CB9">
      <w:pPr>
        <w:pStyle w:val="3c"/>
      </w:pPr>
      <w:hyperlink w:anchor="_Toc453968179" w:history="1">
        <w:r w:rsidR="000A5973">
          <w:rPr>
            <w:rStyle w:val="aa"/>
          </w:rPr>
          <w:t>Чеченский язык</w:t>
        </w:r>
        <w:r w:rsidR="0076678F" w:rsidRPr="00E7585A">
          <w:rPr>
            <w:webHidden/>
          </w:rPr>
          <w:tab/>
        </w:r>
      </w:hyperlink>
      <w:r w:rsidR="00E54654">
        <w:t>205</w:t>
      </w:r>
    </w:p>
    <w:p w:rsidR="00114E61" w:rsidRPr="00E7585A" w:rsidRDefault="000A5973" w:rsidP="00E82488">
      <w:pPr>
        <w:pStyle w:val="3c"/>
        <w:jc w:val="both"/>
      </w:pPr>
      <w:r>
        <w:t xml:space="preserve">Чеченская литература </w:t>
      </w:r>
      <w:r w:rsidR="00775E0A">
        <w:t xml:space="preserve">   </w:t>
      </w:r>
      <w:r>
        <w:t>…………………………………………………………………………</w:t>
      </w:r>
      <w:r w:rsidR="00D04A1F" w:rsidRPr="00E7585A">
        <w:t xml:space="preserve"> </w:t>
      </w:r>
      <w:r w:rsidR="00775E0A">
        <w:t>2</w:t>
      </w:r>
      <w:r w:rsidR="00E54654">
        <w:t>08</w:t>
      </w:r>
    </w:p>
    <w:p w:rsidR="0076678F" w:rsidRPr="00E7585A" w:rsidRDefault="008C2003" w:rsidP="003D3CB9">
      <w:pPr>
        <w:pStyle w:val="3c"/>
        <w:rPr>
          <w:rFonts w:ascii="Calibri" w:eastAsia="Times New Roman" w:hAnsi="Calibri"/>
          <w:lang w:eastAsia="ru-RU"/>
        </w:rPr>
      </w:pPr>
      <w:hyperlink w:anchor="_Toc453968180" w:history="1">
        <w:r w:rsidR="005E428A" w:rsidRPr="00E7585A">
          <w:rPr>
            <w:rStyle w:val="aa"/>
          </w:rPr>
          <w:t>Английский</w:t>
        </w:r>
        <w:r w:rsidR="0076678F" w:rsidRPr="00E7585A">
          <w:rPr>
            <w:rStyle w:val="aa"/>
          </w:rPr>
          <w:t xml:space="preserve"> язык</w:t>
        </w:r>
        <w:r w:rsidR="0076678F" w:rsidRPr="00E7585A">
          <w:rPr>
            <w:webHidden/>
          </w:rPr>
          <w:tab/>
        </w:r>
        <w:r w:rsidR="0076678F" w:rsidRPr="00E7585A">
          <w:rPr>
            <w:webHidden/>
          </w:rPr>
          <w:fldChar w:fldCharType="begin"/>
        </w:r>
        <w:r w:rsidR="0076678F" w:rsidRPr="00E7585A">
          <w:rPr>
            <w:webHidden/>
          </w:rPr>
          <w:instrText xml:space="preserve"> PAGEREF _Toc453968180 \h </w:instrText>
        </w:r>
        <w:r w:rsidR="0076678F" w:rsidRPr="00E7585A">
          <w:rPr>
            <w:webHidden/>
          </w:rPr>
        </w:r>
        <w:r w:rsidR="0076678F" w:rsidRPr="00E7585A">
          <w:rPr>
            <w:webHidden/>
          </w:rPr>
          <w:fldChar w:fldCharType="separate"/>
        </w:r>
        <w:r w:rsidR="00EE1E8E">
          <w:rPr>
            <w:webHidden/>
          </w:rPr>
          <w:t>212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1" w:history="1">
        <w:r w:rsidR="0076678F" w:rsidRPr="00E7585A">
          <w:rPr>
            <w:rStyle w:val="aa"/>
          </w:rPr>
          <w:t>История</w:t>
        </w:r>
        <w:r w:rsidR="0076678F" w:rsidRPr="00E7585A">
          <w:rPr>
            <w:webHidden/>
          </w:rPr>
          <w:tab/>
        </w:r>
        <w:r w:rsidR="0076678F" w:rsidRPr="00E7585A">
          <w:rPr>
            <w:webHidden/>
          </w:rPr>
          <w:fldChar w:fldCharType="begin"/>
        </w:r>
        <w:r w:rsidR="0076678F" w:rsidRPr="00E7585A">
          <w:rPr>
            <w:webHidden/>
          </w:rPr>
          <w:instrText xml:space="preserve"> PAGEREF _Toc453968181 \h </w:instrText>
        </w:r>
        <w:r w:rsidR="0076678F" w:rsidRPr="00E7585A">
          <w:rPr>
            <w:webHidden/>
          </w:rPr>
        </w:r>
        <w:r w:rsidR="0076678F" w:rsidRPr="00E7585A">
          <w:rPr>
            <w:webHidden/>
          </w:rPr>
          <w:fldChar w:fldCharType="separate"/>
        </w:r>
        <w:r w:rsidR="00EE1E8E">
          <w:rPr>
            <w:webHidden/>
          </w:rPr>
          <w:t>218</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2" w:history="1">
        <w:r w:rsidR="0076678F" w:rsidRPr="00E7585A">
          <w:rPr>
            <w:rStyle w:val="aa"/>
          </w:rPr>
          <w:t>География</w:t>
        </w:r>
        <w:r w:rsidR="0076678F" w:rsidRPr="00E7585A">
          <w:rPr>
            <w:webHidden/>
          </w:rPr>
          <w:tab/>
        </w:r>
        <w:r w:rsidR="0076678F" w:rsidRPr="00E7585A">
          <w:rPr>
            <w:webHidden/>
          </w:rPr>
          <w:fldChar w:fldCharType="begin"/>
        </w:r>
        <w:r w:rsidR="0076678F" w:rsidRPr="00E7585A">
          <w:rPr>
            <w:webHidden/>
          </w:rPr>
          <w:instrText xml:space="preserve"> PAGEREF _Toc453968182 \h </w:instrText>
        </w:r>
        <w:r w:rsidR="0076678F" w:rsidRPr="00E7585A">
          <w:rPr>
            <w:webHidden/>
          </w:rPr>
        </w:r>
        <w:r w:rsidR="0076678F" w:rsidRPr="00E7585A">
          <w:rPr>
            <w:webHidden/>
          </w:rPr>
          <w:fldChar w:fldCharType="separate"/>
        </w:r>
        <w:r w:rsidR="00EE1E8E">
          <w:rPr>
            <w:webHidden/>
          </w:rPr>
          <w:t>244</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3" w:history="1">
        <w:r w:rsidR="0076678F" w:rsidRPr="00E7585A">
          <w:rPr>
            <w:rStyle w:val="aa"/>
            <w:lang w:eastAsia="ru-RU"/>
          </w:rPr>
          <w:t>Экономика</w:t>
        </w:r>
        <w:r w:rsidR="0076678F" w:rsidRPr="00E7585A">
          <w:rPr>
            <w:webHidden/>
          </w:rPr>
          <w:tab/>
        </w:r>
        <w:r w:rsidR="0076678F" w:rsidRPr="00E7585A">
          <w:rPr>
            <w:webHidden/>
          </w:rPr>
          <w:fldChar w:fldCharType="begin"/>
        </w:r>
        <w:r w:rsidR="0076678F" w:rsidRPr="00E7585A">
          <w:rPr>
            <w:webHidden/>
          </w:rPr>
          <w:instrText xml:space="preserve"> PAGEREF _Toc453968183 \h </w:instrText>
        </w:r>
        <w:r w:rsidR="0076678F" w:rsidRPr="00E7585A">
          <w:rPr>
            <w:webHidden/>
          </w:rPr>
        </w:r>
        <w:r w:rsidR="0076678F" w:rsidRPr="00E7585A">
          <w:rPr>
            <w:webHidden/>
          </w:rPr>
          <w:fldChar w:fldCharType="separate"/>
        </w:r>
        <w:r w:rsidR="00EE1E8E">
          <w:rPr>
            <w:webHidden/>
          </w:rPr>
          <w:t>250</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4" w:history="1">
        <w:r w:rsidR="0076678F" w:rsidRPr="00E7585A">
          <w:rPr>
            <w:rStyle w:val="aa"/>
          </w:rPr>
          <w:t>Право</w:t>
        </w:r>
        <w:r w:rsidR="0076678F" w:rsidRPr="00E7585A">
          <w:rPr>
            <w:webHidden/>
          </w:rPr>
          <w:tab/>
        </w:r>
        <w:r w:rsidR="0076678F" w:rsidRPr="00E7585A">
          <w:rPr>
            <w:webHidden/>
          </w:rPr>
          <w:fldChar w:fldCharType="begin"/>
        </w:r>
        <w:r w:rsidR="0076678F" w:rsidRPr="00E7585A">
          <w:rPr>
            <w:webHidden/>
          </w:rPr>
          <w:instrText xml:space="preserve"> PAGEREF _Toc453968184 \h </w:instrText>
        </w:r>
        <w:r w:rsidR="0076678F" w:rsidRPr="00E7585A">
          <w:rPr>
            <w:webHidden/>
          </w:rPr>
        </w:r>
        <w:r w:rsidR="0076678F" w:rsidRPr="00E7585A">
          <w:rPr>
            <w:webHidden/>
          </w:rPr>
          <w:fldChar w:fldCharType="separate"/>
        </w:r>
        <w:r w:rsidR="00EE1E8E">
          <w:rPr>
            <w:webHidden/>
          </w:rPr>
          <w:t>253</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5" w:history="1">
        <w:r w:rsidR="0076678F" w:rsidRPr="00E7585A">
          <w:rPr>
            <w:rStyle w:val="aa"/>
          </w:rPr>
          <w:t>Обществознание</w:t>
        </w:r>
        <w:r w:rsidR="0076678F" w:rsidRPr="00E7585A">
          <w:rPr>
            <w:webHidden/>
          </w:rPr>
          <w:tab/>
        </w:r>
        <w:r w:rsidR="0076678F" w:rsidRPr="00E7585A">
          <w:rPr>
            <w:webHidden/>
          </w:rPr>
          <w:fldChar w:fldCharType="begin"/>
        </w:r>
        <w:r w:rsidR="0076678F" w:rsidRPr="00E7585A">
          <w:rPr>
            <w:webHidden/>
          </w:rPr>
          <w:instrText xml:space="preserve"> PAGEREF _Toc453968185 \h </w:instrText>
        </w:r>
        <w:r w:rsidR="0076678F" w:rsidRPr="00E7585A">
          <w:rPr>
            <w:webHidden/>
          </w:rPr>
        </w:r>
        <w:r w:rsidR="0076678F" w:rsidRPr="00E7585A">
          <w:rPr>
            <w:webHidden/>
          </w:rPr>
          <w:fldChar w:fldCharType="separate"/>
        </w:r>
        <w:r w:rsidR="00EE1E8E">
          <w:rPr>
            <w:webHidden/>
          </w:rPr>
          <w:t>258</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6" w:history="1">
        <w:r w:rsidR="0076678F" w:rsidRPr="00E7585A">
          <w:rPr>
            <w:rStyle w:val="aa"/>
          </w:rPr>
          <w:t>Россия в мире</w:t>
        </w:r>
        <w:r w:rsidR="0076678F" w:rsidRPr="00E7585A">
          <w:rPr>
            <w:webHidden/>
          </w:rPr>
          <w:tab/>
        </w:r>
        <w:r w:rsidR="0076678F" w:rsidRPr="00E7585A">
          <w:rPr>
            <w:webHidden/>
          </w:rPr>
          <w:fldChar w:fldCharType="begin"/>
        </w:r>
        <w:r w:rsidR="0076678F" w:rsidRPr="00E7585A">
          <w:rPr>
            <w:webHidden/>
          </w:rPr>
          <w:instrText xml:space="preserve"> PAGEREF _Toc453968186 \h </w:instrText>
        </w:r>
        <w:r w:rsidR="0076678F" w:rsidRPr="00E7585A">
          <w:rPr>
            <w:webHidden/>
          </w:rPr>
        </w:r>
        <w:r w:rsidR="0076678F" w:rsidRPr="00E7585A">
          <w:rPr>
            <w:webHidden/>
          </w:rPr>
          <w:fldChar w:fldCharType="separate"/>
        </w:r>
        <w:r w:rsidR="00EE1E8E">
          <w:rPr>
            <w:webHidden/>
          </w:rPr>
          <w:t>262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7" w:history="1">
        <w:r w:rsidR="0000569B">
          <w:rPr>
            <w:rStyle w:val="aa"/>
          </w:rPr>
          <w:t>Математика</w:t>
        </w:r>
        <w:r w:rsidR="0076678F" w:rsidRPr="00E7585A">
          <w:rPr>
            <w:webHidden/>
          </w:rPr>
          <w:tab/>
        </w:r>
        <w:r w:rsidR="0076678F" w:rsidRPr="00E7585A">
          <w:rPr>
            <w:webHidden/>
          </w:rPr>
          <w:fldChar w:fldCharType="begin"/>
        </w:r>
        <w:r w:rsidR="0076678F" w:rsidRPr="00E7585A">
          <w:rPr>
            <w:webHidden/>
          </w:rPr>
          <w:instrText xml:space="preserve"> PAGEREF _Toc453968187 \h </w:instrText>
        </w:r>
        <w:r w:rsidR="0076678F" w:rsidRPr="00E7585A">
          <w:rPr>
            <w:webHidden/>
          </w:rPr>
        </w:r>
        <w:r w:rsidR="0076678F" w:rsidRPr="00E7585A">
          <w:rPr>
            <w:webHidden/>
          </w:rPr>
          <w:fldChar w:fldCharType="separate"/>
        </w:r>
        <w:r w:rsidR="00EE1E8E">
          <w:rPr>
            <w:webHidden/>
          </w:rPr>
          <w:t>267</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88" w:history="1">
        <w:r w:rsidR="0076678F" w:rsidRPr="00E7585A">
          <w:rPr>
            <w:rStyle w:val="aa"/>
          </w:rPr>
          <w:t>Информатика</w:t>
        </w:r>
        <w:r w:rsidR="0076678F" w:rsidRPr="00E7585A">
          <w:rPr>
            <w:webHidden/>
          </w:rPr>
          <w:tab/>
        </w:r>
        <w:r w:rsidR="0076678F" w:rsidRPr="00E7585A">
          <w:rPr>
            <w:webHidden/>
          </w:rPr>
          <w:fldChar w:fldCharType="begin"/>
        </w:r>
        <w:r w:rsidR="0076678F" w:rsidRPr="00E7585A">
          <w:rPr>
            <w:webHidden/>
          </w:rPr>
          <w:instrText xml:space="preserve"> PAGEREF _Toc453968188 \h </w:instrText>
        </w:r>
        <w:r w:rsidR="0076678F" w:rsidRPr="00E7585A">
          <w:rPr>
            <w:webHidden/>
          </w:rPr>
        </w:r>
        <w:r w:rsidR="0076678F" w:rsidRPr="00E7585A">
          <w:rPr>
            <w:webHidden/>
          </w:rPr>
          <w:fldChar w:fldCharType="separate"/>
        </w:r>
        <w:r w:rsidR="00EE1E8E">
          <w:rPr>
            <w:webHidden/>
          </w:rPr>
          <w:t>278</w:t>
        </w:r>
        <w:r w:rsidR="0076678F" w:rsidRPr="00E7585A">
          <w:rPr>
            <w:webHidden/>
          </w:rPr>
          <w:fldChar w:fldCharType="end"/>
        </w:r>
      </w:hyperlink>
    </w:p>
    <w:p w:rsidR="0076678F" w:rsidRDefault="008C2003" w:rsidP="003D3CB9">
      <w:pPr>
        <w:pStyle w:val="3c"/>
      </w:pPr>
      <w:hyperlink w:anchor="_Toc453968189" w:history="1">
        <w:r w:rsidR="0076678F" w:rsidRPr="00E7585A">
          <w:rPr>
            <w:rStyle w:val="aa"/>
          </w:rPr>
          <w:t>Физика</w:t>
        </w:r>
        <w:r w:rsidR="0076678F" w:rsidRPr="00E7585A">
          <w:rPr>
            <w:webHidden/>
          </w:rPr>
          <w:tab/>
        </w:r>
        <w:r w:rsidR="0076678F" w:rsidRPr="00E7585A">
          <w:rPr>
            <w:webHidden/>
          </w:rPr>
          <w:fldChar w:fldCharType="begin"/>
        </w:r>
        <w:r w:rsidR="0076678F" w:rsidRPr="00E7585A">
          <w:rPr>
            <w:webHidden/>
          </w:rPr>
          <w:instrText xml:space="preserve"> PAGEREF _Toc453968189 \h </w:instrText>
        </w:r>
        <w:r w:rsidR="0076678F" w:rsidRPr="00E7585A">
          <w:rPr>
            <w:webHidden/>
          </w:rPr>
        </w:r>
        <w:r w:rsidR="0076678F" w:rsidRPr="00E7585A">
          <w:rPr>
            <w:webHidden/>
          </w:rPr>
          <w:fldChar w:fldCharType="separate"/>
        </w:r>
        <w:r w:rsidR="00EE1E8E">
          <w:rPr>
            <w:webHidden/>
          </w:rPr>
          <w:t>289</w:t>
        </w:r>
        <w:r w:rsidR="0076678F" w:rsidRPr="00E7585A">
          <w:rPr>
            <w:webHidden/>
          </w:rPr>
          <w:fldChar w:fldCharType="end"/>
        </w:r>
      </w:hyperlink>
    </w:p>
    <w:p w:rsidR="000A5973" w:rsidRPr="000A5973" w:rsidRDefault="000A5973" w:rsidP="000A5973">
      <w:pPr>
        <w:ind w:firstLine="0"/>
        <w:jc w:val="left"/>
        <w:rPr>
          <w:noProof/>
          <w:sz w:val="24"/>
        </w:rPr>
      </w:pPr>
      <w:r>
        <w:rPr>
          <w:noProof/>
          <w:sz w:val="24"/>
        </w:rPr>
        <w:lastRenderedPageBreak/>
        <w:t>Астрономия ………………………………………………………………………………………</w:t>
      </w:r>
      <w:r w:rsidR="00E54654">
        <w:rPr>
          <w:noProof/>
          <w:sz w:val="24"/>
        </w:rPr>
        <w:t>296</w:t>
      </w:r>
    </w:p>
    <w:p w:rsidR="0076678F" w:rsidRPr="00E7585A" w:rsidRDefault="008C2003" w:rsidP="003D3CB9">
      <w:pPr>
        <w:pStyle w:val="3c"/>
        <w:rPr>
          <w:rFonts w:ascii="Calibri" w:eastAsia="Times New Roman" w:hAnsi="Calibri"/>
          <w:lang w:eastAsia="ru-RU"/>
        </w:rPr>
      </w:pPr>
      <w:hyperlink w:anchor="_Toc453968190" w:history="1">
        <w:r w:rsidR="0076678F" w:rsidRPr="00E7585A">
          <w:rPr>
            <w:rStyle w:val="aa"/>
          </w:rPr>
          <w:t>Химия</w:t>
        </w:r>
        <w:r w:rsidR="0076678F" w:rsidRPr="00E7585A">
          <w:rPr>
            <w:webHidden/>
          </w:rPr>
          <w:tab/>
        </w:r>
      </w:hyperlink>
      <w:r w:rsidR="00E54654">
        <w:t>298</w:t>
      </w:r>
    </w:p>
    <w:p w:rsidR="0076678F" w:rsidRPr="00E7585A" w:rsidRDefault="008C2003" w:rsidP="003D3CB9">
      <w:pPr>
        <w:pStyle w:val="3c"/>
        <w:rPr>
          <w:rFonts w:ascii="Calibri" w:eastAsia="Times New Roman" w:hAnsi="Calibri"/>
          <w:lang w:eastAsia="ru-RU"/>
        </w:rPr>
      </w:pPr>
      <w:hyperlink w:anchor="_Toc453968191" w:history="1">
        <w:r w:rsidR="0076678F" w:rsidRPr="00E7585A">
          <w:rPr>
            <w:rStyle w:val="aa"/>
          </w:rPr>
          <w:t>Биология</w:t>
        </w:r>
        <w:r w:rsidR="0076678F" w:rsidRPr="00E7585A">
          <w:rPr>
            <w:webHidden/>
          </w:rPr>
          <w:tab/>
        </w:r>
        <w:r w:rsidR="0076678F" w:rsidRPr="00E7585A">
          <w:rPr>
            <w:webHidden/>
          </w:rPr>
          <w:fldChar w:fldCharType="begin"/>
        </w:r>
        <w:r w:rsidR="0076678F" w:rsidRPr="00E7585A">
          <w:rPr>
            <w:webHidden/>
          </w:rPr>
          <w:instrText xml:space="preserve"> PAGEREF _Toc453968191 \h </w:instrText>
        </w:r>
        <w:r w:rsidR="0076678F" w:rsidRPr="00E7585A">
          <w:rPr>
            <w:webHidden/>
          </w:rPr>
        </w:r>
        <w:r w:rsidR="0076678F" w:rsidRPr="00E7585A">
          <w:rPr>
            <w:webHidden/>
          </w:rPr>
          <w:fldChar w:fldCharType="separate"/>
        </w:r>
        <w:r w:rsidR="00EE1E8E">
          <w:rPr>
            <w:webHidden/>
          </w:rPr>
          <w:t>309</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92" w:history="1">
        <w:r w:rsidR="0076678F" w:rsidRPr="00E7585A">
          <w:rPr>
            <w:rStyle w:val="aa"/>
          </w:rPr>
          <w:t>Естествознание</w:t>
        </w:r>
        <w:r w:rsidR="0076678F" w:rsidRPr="00E7585A">
          <w:rPr>
            <w:webHidden/>
          </w:rPr>
          <w:tab/>
        </w:r>
        <w:r w:rsidR="0076678F" w:rsidRPr="00E7585A">
          <w:rPr>
            <w:webHidden/>
          </w:rPr>
          <w:fldChar w:fldCharType="begin"/>
        </w:r>
        <w:r w:rsidR="0076678F" w:rsidRPr="00E7585A">
          <w:rPr>
            <w:webHidden/>
          </w:rPr>
          <w:instrText xml:space="preserve"> PAGEREF _Toc453968192 \h </w:instrText>
        </w:r>
        <w:r w:rsidR="0076678F" w:rsidRPr="00E7585A">
          <w:rPr>
            <w:webHidden/>
          </w:rPr>
        </w:r>
        <w:r w:rsidR="0076678F" w:rsidRPr="00E7585A">
          <w:rPr>
            <w:webHidden/>
          </w:rPr>
          <w:fldChar w:fldCharType="separate"/>
        </w:r>
        <w:r w:rsidR="00EE1E8E">
          <w:rPr>
            <w:webHidden/>
          </w:rPr>
          <w:t>315</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93" w:history="1">
        <w:r w:rsidR="0076678F" w:rsidRPr="00E7585A">
          <w:rPr>
            <w:rStyle w:val="aa"/>
          </w:rPr>
          <w:t>Физическая культура</w:t>
        </w:r>
        <w:r w:rsidR="0076678F" w:rsidRPr="00E7585A">
          <w:rPr>
            <w:webHidden/>
          </w:rPr>
          <w:tab/>
        </w:r>
        <w:r w:rsidR="0076678F" w:rsidRPr="00E7585A">
          <w:rPr>
            <w:webHidden/>
          </w:rPr>
          <w:fldChar w:fldCharType="begin"/>
        </w:r>
        <w:r w:rsidR="0076678F" w:rsidRPr="00E7585A">
          <w:rPr>
            <w:webHidden/>
          </w:rPr>
          <w:instrText xml:space="preserve"> PAGEREF _Toc453968193 \h </w:instrText>
        </w:r>
        <w:r w:rsidR="0076678F" w:rsidRPr="00E7585A">
          <w:rPr>
            <w:webHidden/>
          </w:rPr>
        </w:r>
        <w:r w:rsidR="0076678F" w:rsidRPr="00E7585A">
          <w:rPr>
            <w:webHidden/>
          </w:rPr>
          <w:fldChar w:fldCharType="separate"/>
        </w:r>
        <w:r w:rsidR="00EE1E8E">
          <w:rPr>
            <w:webHidden/>
          </w:rPr>
          <w:t>321</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94" w:history="1">
        <w:r w:rsidR="0076678F" w:rsidRPr="00E7585A">
          <w:rPr>
            <w:rStyle w:val="aa"/>
          </w:rPr>
          <w:t>Экология</w:t>
        </w:r>
        <w:r w:rsidR="0076678F" w:rsidRPr="00E7585A">
          <w:rPr>
            <w:webHidden/>
          </w:rPr>
          <w:tab/>
        </w:r>
        <w:r w:rsidR="0076678F" w:rsidRPr="00E7585A">
          <w:rPr>
            <w:webHidden/>
          </w:rPr>
          <w:fldChar w:fldCharType="begin"/>
        </w:r>
        <w:r w:rsidR="0076678F" w:rsidRPr="00E7585A">
          <w:rPr>
            <w:webHidden/>
          </w:rPr>
          <w:instrText xml:space="preserve"> PAGEREF _Toc453968194 \h </w:instrText>
        </w:r>
        <w:r w:rsidR="0076678F" w:rsidRPr="00E7585A">
          <w:rPr>
            <w:webHidden/>
          </w:rPr>
        </w:r>
        <w:r w:rsidR="0076678F" w:rsidRPr="00E7585A">
          <w:rPr>
            <w:webHidden/>
          </w:rPr>
          <w:fldChar w:fldCharType="separate"/>
        </w:r>
        <w:r w:rsidR="00EE1E8E">
          <w:rPr>
            <w:webHidden/>
          </w:rPr>
          <w:t>322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95" w:history="1">
        <w:r w:rsidR="0076678F" w:rsidRPr="00E7585A">
          <w:rPr>
            <w:rStyle w:val="aa"/>
          </w:rPr>
          <w:t>Основы безопасности жизнедеятельности</w:t>
        </w:r>
        <w:r w:rsidR="0076678F" w:rsidRPr="00E7585A">
          <w:rPr>
            <w:webHidden/>
          </w:rPr>
          <w:tab/>
        </w:r>
        <w:r w:rsidR="0076678F" w:rsidRPr="00E7585A">
          <w:rPr>
            <w:webHidden/>
          </w:rPr>
          <w:fldChar w:fldCharType="begin"/>
        </w:r>
        <w:r w:rsidR="0076678F" w:rsidRPr="00E7585A">
          <w:rPr>
            <w:webHidden/>
          </w:rPr>
          <w:instrText xml:space="preserve"> PAGEREF _Toc453968195 \h </w:instrText>
        </w:r>
        <w:r w:rsidR="0076678F" w:rsidRPr="00E7585A">
          <w:rPr>
            <w:webHidden/>
          </w:rPr>
        </w:r>
        <w:r w:rsidR="0076678F" w:rsidRPr="00E7585A">
          <w:rPr>
            <w:webHidden/>
          </w:rPr>
          <w:fldChar w:fldCharType="separate"/>
        </w:r>
        <w:r w:rsidR="00EE1E8E">
          <w:rPr>
            <w:webHidden/>
          </w:rPr>
          <w:t>325</w:t>
        </w:r>
        <w:r w:rsidR="0076678F" w:rsidRPr="00E7585A">
          <w:rPr>
            <w:webHidden/>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196" w:history="1">
        <w:r w:rsidR="0076678F" w:rsidRPr="00E7585A">
          <w:rPr>
            <w:rStyle w:val="aa"/>
            <w:noProof/>
            <w:sz w:val="24"/>
            <w:szCs w:val="24"/>
          </w:rPr>
          <w:t>II.3. Программа воспитания и социализации обучающихся при получении среднего общего образования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_Toc453968196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330</w:t>
        </w:r>
        <w:r w:rsidR="0076678F" w:rsidRPr="00E7585A">
          <w:rPr>
            <w:noProof/>
            <w:webHidden/>
            <w:sz w:val="24"/>
            <w:szCs w:val="24"/>
          </w:rPr>
          <w:fldChar w:fldCharType="end"/>
        </w:r>
      </w:hyperlink>
    </w:p>
    <w:p w:rsidR="0076678F" w:rsidRPr="00E7585A" w:rsidRDefault="008C2003" w:rsidP="003D3CB9">
      <w:pPr>
        <w:pStyle w:val="3c"/>
        <w:rPr>
          <w:rFonts w:ascii="Calibri" w:eastAsia="Times New Roman" w:hAnsi="Calibri"/>
          <w:lang w:eastAsia="ru-RU"/>
        </w:rPr>
      </w:pPr>
      <w:hyperlink w:anchor="_Toc453968197" w:history="1">
        <w:r w:rsidR="0076678F" w:rsidRPr="00E7585A">
          <w:rPr>
            <w:rStyle w:val="aa"/>
          </w:rPr>
          <w:t>II.3.1. Цель и задачи духовно-нравственного развития, воспитания и социализации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_Toc453968197 \h </w:instrText>
        </w:r>
        <w:r w:rsidR="0076678F" w:rsidRPr="00E7585A">
          <w:rPr>
            <w:webHidden/>
          </w:rPr>
        </w:r>
        <w:r w:rsidR="0076678F" w:rsidRPr="00E7585A">
          <w:rPr>
            <w:webHidden/>
          </w:rPr>
          <w:fldChar w:fldCharType="separate"/>
        </w:r>
        <w:r w:rsidR="00EE1E8E">
          <w:rPr>
            <w:webHidden/>
          </w:rPr>
          <w:t>331</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98" w:history="1">
        <w:r w:rsidR="0076678F" w:rsidRPr="00E7585A">
          <w:rPr>
            <w:rStyle w:val="aa"/>
          </w:rPr>
          <w:t>II.3.2. Основные направления и ценностные основы духовно-нравственного развития, воспитания и социализации</w:t>
        </w:r>
        <w:r w:rsidR="0076678F" w:rsidRPr="00E7585A">
          <w:rPr>
            <w:webHidden/>
          </w:rPr>
          <w:tab/>
        </w:r>
        <w:r w:rsidR="0076678F" w:rsidRPr="00E7585A">
          <w:rPr>
            <w:webHidden/>
          </w:rPr>
          <w:fldChar w:fldCharType="begin"/>
        </w:r>
        <w:r w:rsidR="0076678F" w:rsidRPr="00E7585A">
          <w:rPr>
            <w:webHidden/>
          </w:rPr>
          <w:instrText xml:space="preserve"> PAGEREF _Toc453968198 \h </w:instrText>
        </w:r>
        <w:r w:rsidR="0076678F" w:rsidRPr="00E7585A">
          <w:rPr>
            <w:webHidden/>
          </w:rPr>
        </w:r>
        <w:r w:rsidR="0076678F" w:rsidRPr="00E7585A">
          <w:rPr>
            <w:webHidden/>
          </w:rPr>
          <w:fldChar w:fldCharType="separate"/>
        </w:r>
        <w:r w:rsidR="00EE1E8E">
          <w:rPr>
            <w:webHidden/>
          </w:rPr>
          <w:t>331</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199" w:history="1">
        <w:r w:rsidR="0076678F" w:rsidRPr="00E7585A">
          <w:rPr>
            <w:rStyle w:val="aa"/>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_Toc453968199 \h </w:instrText>
        </w:r>
        <w:r w:rsidR="0076678F" w:rsidRPr="00E7585A">
          <w:rPr>
            <w:webHidden/>
          </w:rPr>
        </w:r>
        <w:r w:rsidR="0076678F" w:rsidRPr="00E7585A">
          <w:rPr>
            <w:webHidden/>
          </w:rPr>
          <w:fldChar w:fldCharType="separate"/>
        </w:r>
        <w:r w:rsidR="00EE1E8E">
          <w:rPr>
            <w:webHidden/>
          </w:rPr>
          <w:t>334</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0" w:history="1">
        <w:r w:rsidR="0076678F" w:rsidRPr="00E7585A">
          <w:rPr>
            <w:rStyle w:val="aa"/>
          </w:rPr>
          <w:t>II.3.4. Модель организации работы по духовно-нравственному развитию, воспитанию и социализации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_Toc453968200 \h </w:instrText>
        </w:r>
        <w:r w:rsidR="0076678F" w:rsidRPr="00E7585A">
          <w:rPr>
            <w:webHidden/>
          </w:rPr>
        </w:r>
        <w:r w:rsidR="0076678F" w:rsidRPr="00E7585A">
          <w:rPr>
            <w:webHidden/>
          </w:rPr>
          <w:fldChar w:fldCharType="separate"/>
        </w:r>
        <w:r w:rsidR="00EE1E8E">
          <w:rPr>
            <w:webHidden/>
          </w:rPr>
          <w:t>338</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1" w:history="1">
        <w:r w:rsidR="0076678F" w:rsidRPr="00E7585A">
          <w:rPr>
            <w:rStyle w:val="aa"/>
          </w:rPr>
          <w:t>II.3.5. Описание форм и методов организации социально значимой деятельности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_Toc453968201 \h </w:instrText>
        </w:r>
        <w:r w:rsidR="0076678F" w:rsidRPr="00E7585A">
          <w:rPr>
            <w:webHidden/>
          </w:rPr>
        </w:r>
        <w:r w:rsidR="0076678F" w:rsidRPr="00E7585A">
          <w:rPr>
            <w:webHidden/>
          </w:rPr>
          <w:fldChar w:fldCharType="separate"/>
        </w:r>
        <w:r w:rsidR="00EE1E8E">
          <w:rPr>
            <w:webHidden/>
          </w:rPr>
          <w:t>339</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2" w:history="1">
        <w:r w:rsidR="0076678F" w:rsidRPr="00E7585A">
          <w:rPr>
            <w:rStyle w:val="aa"/>
          </w:rPr>
          <w:t>II.3.6. Описание основных технологий взаимодействия и сотрудничества субъектов воспитательного процесса и социальных институтов</w:t>
        </w:r>
        <w:r w:rsidR="0076678F" w:rsidRPr="00E7585A">
          <w:rPr>
            <w:webHidden/>
          </w:rPr>
          <w:tab/>
        </w:r>
        <w:r w:rsidR="0076678F" w:rsidRPr="00E7585A">
          <w:rPr>
            <w:webHidden/>
          </w:rPr>
          <w:fldChar w:fldCharType="begin"/>
        </w:r>
        <w:r w:rsidR="0076678F" w:rsidRPr="00E7585A">
          <w:rPr>
            <w:webHidden/>
          </w:rPr>
          <w:instrText xml:space="preserve"> PAGEREF _Toc453968202 \h </w:instrText>
        </w:r>
        <w:r w:rsidR="0076678F" w:rsidRPr="00E7585A">
          <w:rPr>
            <w:webHidden/>
          </w:rPr>
        </w:r>
        <w:r w:rsidR="0076678F" w:rsidRPr="00E7585A">
          <w:rPr>
            <w:webHidden/>
          </w:rPr>
          <w:fldChar w:fldCharType="separate"/>
        </w:r>
        <w:r w:rsidR="00EE1E8E">
          <w:rPr>
            <w:webHidden/>
          </w:rPr>
          <w:t>340</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3" w:history="1">
        <w:r w:rsidR="0076678F" w:rsidRPr="00E7585A">
          <w:rPr>
            <w:rStyle w:val="aa"/>
          </w:rPr>
          <w:t>II.3.7. Описание методов и форм профессиональной ориентации в организации, осуществляющей образовательную деятельность</w:t>
        </w:r>
        <w:r w:rsidR="0076678F" w:rsidRPr="00E7585A">
          <w:rPr>
            <w:webHidden/>
          </w:rPr>
          <w:tab/>
        </w:r>
        <w:r w:rsidR="0076678F" w:rsidRPr="00E7585A">
          <w:rPr>
            <w:webHidden/>
          </w:rPr>
          <w:fldChar w:fldCharType="begin"/>
        </w:r>
        <w:r w:rsidR="0076678F" w:rsidRPr="00E7585A">
          <w:rPr>
            <w:webHidden/>
          </w:rPr>
          <w:instrText xml:space="preserve"> PAGEREF _Toc453968203 \h </w:instrText>
        </w:r>
        <w:r w:rsidR="0076678F" w:rsidRPr="00E7585A">
          <w:rPr>
            <w:webHidden/>
          </w:rPr>
        </w:r>
        <w:r w:rsidR="0076678F" w:rsidRPr="00E7585A">
          <w:rPr>
            <w:webHidden/>
          </w:rPr>
          <w:fldChar w:fldCharType="separate"/>
        </w:r>
        <w:r w:rsidR="00EE1E8E">
          <w:rPr>
            <w:webHidden/>
          </w:rPr>
          <w:t>342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4" w:history="1">
        <w:r w:rsidR="0076678F" w:rsidRPr="00E7585A">
          <w:rPr>
            <w:rStyle w:val="aa"/>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sidRPr="00E7585A">
          <w:rPr>
            <w:webHidden/>
          </w:rPr>
          <w:tab/>
        </w:r>
        <w:r w:rsidR="0076678F" w:rsidRPr="00E7585A">
          <w:rPr>
            <w:webHidden/>
          </w:rPr>
          <w:fldChar w:fldCharType="begin"/>
        </w:r>
        <w:r w:rsidR="0076678F" w:rsidRPr="00E7585A">
          <w:rPr>
            <w:webHidden/>
          </w:rPr>
          <w:instrText xml:space="preserve"> PAGEREF _Toc453968204 \h </w:instrText>
        </w:r>
        <w:r w:rsidR="0076678F" w:rsidRPr="00E7585A">
          <w:rPr>
            <w:webHidden/>
          </w:rPr>
        </w:r>
        <w:r w:rsidR="0076678F" w:rsidRPr="00E7585A">
          <w:rPr>
            <w:webHidden/>
          </w:rPr>
          <w:fldChar w:fldCharType="separate"/>
        </w:r>
        <w:r w:rsidR="00EE1E8E">
          <w:rPr>
            <w:webHidden/>
          </w:rPr>
          <w:t>343</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5" w:history="1">
        <w:r w:rsidR="0076678F" w:rsidRPr="00E7585A">
          <w:rPr>
            <w:rStyle w:val="aa"/>
          </w:rPr>
          <w:t>II.3.9. Описание форм и методов повышения педагогической культуры родителей (законных представителей)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_Toc453968205 \h </w:instrText>
        </w:r>
        <w:r w:rsidR="0076678F" w:rsidRPr="00E7585A">
          <w:rPr>
            <w:webHidden/>
          </w:rPr>
        </w:r>
        <w:r w:rsidR="0076678F" w:rsidRPr="00E7585A">
          <w:rPr>
            <w:webHidden/>
          </w:rPr>
          <w:fldChar w:fldCharType="separate"/>
        </w:r>
        <w:r w:rsidR="00EE1E8E">
          <w:rPr>
            <w:webHidden/>
          </w:rPr>
          <w:t>344</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6" w:history="1">
        <w:r w:rsidR="0076678F" w:rsidRPr="00E7585A">
          <w:rPr>
            <w:rStyle w:val="aa"/>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sidRPr="00E7585A">
          <w:rPr>
            <w:webHidden/>
          </w:rPr>
          <w:tab/>
        </w:r>
        <w:r w:rsidR="0076678F" w:rsidRPr="00E7585A">
          <w:rPr>
            <w:webHidden/>
          </w:rPr>
          <w:fldChar w:fldCharType="begin"/>
        </w:r>
        <w:r w:rsidR="0076678F" w:rsidRPr="00E7585A">
          <w:rPr>
            <w:webHidden/>
          </w:rPr>
          <w:instrText xml:space="preserve"> PAGEREF _Toc453968206 \h </w:instrText>
        </w:r>
        <w:r w:rsidR="0076678F" w:rsidRPr="00E7585A">
          <w:rPr>
            <w:webHidden/>
          </w:rPr>
        </w:r>
        <w:r w:rsidR="0076678F" w:rsidRPr="00E7585A">
          <w:rPr>
            <w:webHidden/>
          </w:rPr>
          <w:fldChar w:fldCharType="separate"/>
        </w:r>
        <w:r w:rsidR="00EE1E8E">
          <w:rPr>
            <w:webHidden/>
          </w:rPr>
          <w:t>346</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07" w:history="1">
        <w:r w:rsidR="0076678F" w:rsidRPr="00E7585A">
          <w:rPr>
            <w:rStyle w:val="aa"/>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sidRPr="00E7585A">
          <w:rPr>
            <w:webHidden/>
          </w:rPr>
          <w:tab/>
        </w:r>
        <w:r w:rsidR="0076678F" w:rsidRPr="00E7585A">
          <w:rPr>
            <w:webHidden/>
          </w:rPr>
          <w:fldChar w:fldCharType="begin"/>
        </w:r>
        <w:r w:rsidR="0076678F" w:rsidRPr="00E7585A">
          <w:rPr>
            <w:webHidden/>
          </w:rPr>
          <w:instrText xml:space="preserve"> PAGEREF _Toc453968207 \h </w:instrText>
        </w:r>
        <w:r w:rsidR="0076678F" w:rsidRPr="00E7585A">
          <w:rPr>
            <w:webHidden/>
          </w:rPr>
        </w:r>
        <w:r w:rsidR="0076678F" w:rsidRPr="00E7585A">
          <w:rPr>
            <w:webHidden/>
          </w:rPr>
          <w:fldChar w:fldCharType="separate"/>
        </w:r>
        <w:r w:rsidR="00EE1E8E">
          <w:rPr>
            <w:webHidden/>
          </w:rPr>
          <w:t>349</w:t>
        </w:r>
        <w:r w:rsidR="0076678F" w:rsidRPr="00E7585A">
          <w:rPr>
            <w:webHidden/>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08" w:history="1">
        <w:r w:rsidR="0076678F" w:rsidRPr="00E7585A">
          <w:rPr>
            <w:rStyle w:val="aa"/>
            <w:noProof/>
            <w:sz w:val="24"/>
            <w:szCs w:val="24"/>
          </w:rPr>
          <w:t>II.4.</w:t>
        </w:r>
        <w:r w:rsidR="0076678F" w:rsidRPr="00E7585A">
          <w:rPr>
            <w:rStyle w:val="aa"/>
            <w:noProof/>
            <w:sz w:val="24"/>
            <w:szCs w:val="24"/>
            <w:lang w:eastAsia="ru-RU"/>
          </w:rPr>
          <w:t> Программа коррекционной работы</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_Toc453968208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352</w:t>
        </w:r>
        <w:r w:rsidR="0076678F" w:rsidRPr="00E7585A">
          <w:rPr>
            <w:noProof/>
            <w:webHidden/>
            <w:sz w:val="24"/>
            <w:szCs w:val="24"/>
          </w:rPr>
          <w:fldChar w:fldCharType="end"/>
        </w:r>
      </w:hyperlink>
    </w:p>
    <w:p w:rsidR="0076678F" w:rsidRPr="00E7585A" w:rsidRDefault="008C2003" w:rsidP="003D3CB9">
      <w:pPr>
        <w:pStyle w:val="3c"/>
        <w:rPr>
          <w:rFonts w:ascii="Calibri" w:eastAsia="Times New Roman" w:hAnsi="Calibri"/>
          <w:lang w:eastAsia="ru-RU"/>
        </w:rPr>
      </w:pPr>
      <w:hyperlink w:anchor="_Toc453968209" w:history="1">
        <w:r w:rsidR="0076678F" w:rsidRPr="00E7585A">
          <w:rPr>
            <w:rStyle w:val="aa"/>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sidRPr="00E7585A">
          <w:rPr>
            <w:webHidden/>
          </w:rPr>
          <w:tab/>
        </w:r>
        <w:r w:rsidR="0076678F" w:rsidRPr="00E7585A">
          <w:rPr>
            <w:webHidden/>
          </w:rPr>
          <w:fldChar w:fldCharType="begin"/>
        </w:r>
        <w:r w:rsidR="0076678F" w:rsidRPr="00E7585A">
          <w:rPr>
            <w:webHidden/>
          </w:rPr>
          <w:instrText xml:space="preserve"> PAGEREF _Toc453968209 \h </w:instrText>
        </w:r>
        <w:r w:rsidR="0076678F" w:rsidRPr="00E7585A">
          <w:rPr>
            <w:webHidden/>
          </w:rPr>
        </w:r>
        <w:r w:rsidR="0076678F" w:rsidRPr="00E7585A">
          <w:rPr>
            <w:webHidden/>
          </w:rPr>
          <w:fldChar w:fldCharType="separate"/>
        </w:r>
        <w:r w:rsidR="00EE1E8E">
          <w:rPr>
            <w:webHidden/>
          </w:rPr>
          <w:t>352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10" w:history="1">
        <w:r w:rsidR="0076678F" w:rsidRPr="00E7585A">
          <w:rPr>
            <w:rStyle w:val="aa"/>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sidRPr="00E7585A">
          <w:rPr>
            <w:webHidden/>
          </w:rPr>
          <w:tab/>
        </w:r>
        <w:r w:rsidR="0076678F" w:rsidRPr="00E7585A">
          <w:rPr>
            <w:webHidden/>
          </w:rPr>
          <w:fldChar w:fldCharType="begin"/>
        </w:r>
        <w:r w:rsidR="0076678F" w:rsidRPr="00E7585A">
          <w:rPr>
            <w:webHidden/>
          </w:rPr>
          <w:instrText xml:space="preserve"> PAGEREF _Toc453968210 \h </w:instrText>
        </w:r>
        <w:r w:rsidR="0076678F" w:rsidRPr="00E7585A">
          <w:rPr>
            <w:webHidden/>
          </w:rPr>
        </w:r>
        <w:r w:rsidR="0076678F" w:rsidRPr="00E7585A">
          <w:rPr>
            <w:webHidden/>
          </w:rPr>
          <w:fldChar w:fldCharType="separate"/>
        </w:r>
        <w:r w:rsidR="00EE1E8E">
          <w:rPr>
            <w:webHidden/>
          </w:rPr>
          <w:t>353</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11" w:history="1">
        <w:r w:rsidR="0076678F" w:rsidRPr="00E7585A">
          <w:rPr>
            <w:rStyle w:val="aa"/>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sidRPr="00E7585A">
          <w:rPr>
            <w:webHidden/>
          </w:rPr>
          <w:tab/>
        </w:r>
      </w:hyperlink>
      <w:r w:rsidR="00F42DA2">
        <w:rPr>
          <w:rStyle w:val="aa"/>
        </w:rPr>
        <w:t>360</w:t>
      </w:r>
    </w:p>
    <w:p w:rsidR="0076678F" w:rsidRPr="00E7585A" w:rsidRDefault="008C2003" w:rsidP="003D3CB9">
      <w:pPr>
        <w:pStyle w:val="3c"/>
        <w:rPr>
          <w:rFonts w:ascii="Calibri" w:eastAsia="Times New Roman" w:hAnsi="Calibri"/>
          <w:lang w:eastAsia="ru-RU"/>
        </w:rPr>
      </w:pPr>
      <w:hyperlink w:anchor="_Toc453968212" w:history="1">
        <w:r w:rsidR="0076678F" w:rsidRPr="00E7585A">
          <w:rPr>
            <w:rStyle w:val="aa"/>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sidRPr="00E7585A">
          <w:rPr>
            <w:webHidden/>
          </w:rPr>
          <w:tab/>
        </w:r>
        <w:r w:rsidR="0076678F" w:rsidRPr="00E7585A">
          <w:rPr>
            <w:webHidden/>
          </w:rPr>
          <w:fldChar w:fldCharType="begin"/>
        </w:r>
        <w:r w:rsidR="0076678F" w:rsidRPr="00E7585A">
          <w:rPr>
            <w:webHidden/>
          </w:rPr>
          <w:instrText xml:space="preserve"> PAGEREF _Toc453968212 \h </w:instrText>
        </w:r>
        <w:r w:rsidR="0076678F" w:rsidRPr="00E7585A">
          <w:rPr>
            <w:webHidden/>
          </w:rPr>
        </w:r>
        <w:r w:rsidR="0076678F" w:rsidRPr="00E7585A">
          <w:rPr>
            <w:webHidden/>
          </w:rPr>
          <w:fldChar w:fldCharType="separate"/>
        </w:r>
        <w:r w:rsidR="00EE1E8E">
          <w:rPr>
            <w:webHidden/>
          </w:rPr>
          <w:t>358</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13" w:history="1">
        <w:r w:rsidR="0076678F" w:rsidRPr="00E7585A">
          <w:rPr>
            <w:rStyle w:val="aa"/>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sidRPr="00E7585A">
          <w:rPr>
            <w:webHidden/>
          </w:rPr>
          <w:tab/>
        </w:r>
        <w:r w:rsidR="0076678F" w:rsidRPr="00E7585A">
          <w:rPr>
            <w:webHidden/>
          </w:rPr>
          <w:fldChar w:fldCharType="begin"/>
        </w:r>
        <w:r w:rsidR="0076678F" w:rsidRPr="00E7585A">
          <w:rPr>
            <w:webHidden/>
          </w:rPr>
          <w:instrText xml:space="preserve"> PAGEREF _Toc453968213 \h </w:instrText>
        </w:r>
        <w:r w:rsidR="0076678F" w:rsidRPr="00E7585A">
          <w:rPr>
            <w:webHidden/>
          </w:rPr>
        </w:r>
        <w:r w:rsidR="0076678F" w:rsidRPr="00E7585A">
          <w:rPr>
            <w:webHidden/>
          </w:rPr>
          <w:fldChar w:fldCharType="separate"/>
        </w:r>
        <w:r w:rsidR="00EE1E8E">
          <w:rPr>
            <w:webHidden/>
          </w:rPr>
          <w:t>361</w:t>
        </w:r>
        <w:r w:rsidR="0076678F" w:rsidRPr="00E7585A">
          <w:rPr>
            <w:webHidden/>
          </w:rPr>
          <w:fldChar w:fldCharType="end"/>
        </w:r>
      </w:hyperlink>
    </w:p>
    <w:p w:rsidR="0076678F" w:rsidRPr="00E7585A" w:rsidRDefault="008C2003" w:rsidP="00E7585A">
      <w:pPr>
        <w:pStyle w:val="1c"/>
        <w:spacing w:line="276" w:lineRule="auto"/>
        <w:rPr>
          <w:rFonts w:ascii="Calibri" w:eastAsia="Times New Roman" w:hAnsi="Calibri"/>
          <w:noProof/>
          <w:sz w:val="24"/>
          <w:szCs w:val="24"/>
          <w:lang w:eastAsia="ru-RU"/>
        </w:rPr>
      </w:pPr>
      <w:hyperlink w:anchor="_Toc453968214" w:history="1">
        <w:r w:rsidR="0076678F" w:rsidRPr="00E7585A">
          <w:rPr>
            <w:rStyle w:val="aa"/>
            <w:noProof/>
            <w:sz w:val="24"/>
            <w:szCs w:val="24"/>
          </w:rPr>
          <w:t>III. Организационный раздел основной образовательной программы среднего общего образования</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_Toc453968214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364</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15" w:history="1">
        <w:r w:rsidR="0076678F" w:rsidRPr="00E7585A">
          <w:rPr>
            <w:rStyle w:val="aa"/>
            <w:noProof/>
            <w:sz w:val="24"/>
            <w:szCs w:val="24"/>
          </w:rPr>
          <w:t>III.1. </w:t>
        </w:r>
        <w:r w:rsidR="00375EFE" w:rsidRPr="00E7585A">
          <w:rPr>
            <w:rStyle w:val="aa"/>
            <w:noProof/>
            <w:sz w:val="24"/>
            <w:szCs w:val="24"/>
            <w:lang w:eastAsia="ru-RU"/>
          </w:rPr>
          <w:t>У</w:t>
        </w:r>
        <w:r w:rsidR="0076678F" w:rsidRPr="00E7585A">
          <w:rPr>
            <w:rStyle w:val="aa"/>
            <w:noProof/>
            <w:sz w:val="24"/>
            <w:szCs w:val="24"/>
          </w:rPr>
          <w:t>чебный план</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_Toc453968215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364</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16" w:history="1">
        <w:r w:rsidR="00375EFE" w:rsidRPr="00E7585A">
          <w:rPr>
            <w:rStyle w:val="aa"/>
            <w:noProof/>
            <w:sz w:val="24"/>
            <w:szCs w:val="24"/>
          </w:rPr>
          <w:t>III.2. П</w:t>
        </w:r>
        <w:r w:rsidR="0076678F" w:rsidRPr="00E7585A">
          <w:rPr>
            <w:rStyle w:val="aa"/>
            <w:noProof/>
            <w:sz w:val="24"/>
            <w:szCs w:val="24"/>
          </w:rPr>
          <w:t>лан внеурочной деятельности</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_Toc453968216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368</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17" w:history="1">
        <w:r w:rsidR="0076678F" w:rsidRPr="00E7585A">
          <w:rPr>
            <w:rStyle w:val="aa"/>
            <w:noProof/>
            <w:sz w:val="24"/>
            <w:szCs w:val="24"/>
          </w:rPr>
          <w:t>III.3. </w:t>
        </w:r>
        <w:r w:rsidR="0076678F" w:rsidRPr="00E7585A">
          <w:rPr>
            <w:rStyle w:val="aa"/>
            <w:noProof/>
            <w:spacing w:val="-6"/>
            <w:sz w:val="24"/>
            <w:szCs w:val="24"/>
          </w:rPr>
          <w:t>Система условий реализации основной образовательной программы</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_Toc453968217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372</w:t>
        </w:r>
        <w:r w:rsidR="0076678F" w:rsidRPr="00E7585A">
          <w:rPr>
            <w:noProof/>
            <w:webHidden/>
            <w:sz w:val="24"/>
            <w:szCs w:val="24"/>
          </w:rPr>
          <w:fldChar w:fldCharType="end"/>
        </w:r>
      </w:hyperlink>
    </w:p>
    <w:p w:rsidR="0076678F" w:rsidRPr="00E7585A" w:rsidRDefault="008C2003" w:rsidP="003D3CB9">
      <w:pPr>
        <w:pStyle w:val="3c"/>
        <w:rPr>
          <w:rFonts w:ascii="Calibri" w:eastAsia="Times New Roman" w:hAnsi="Calibri"/>
          <w:lang w:eastAsia="ru-RU"/>
        </w:rPr>
      </w:pPr>
      <w:hyperlink w:anchor="_Toc453968218" w:history="1">
        <w:r w:rsidR="0076678F" w:rsidRPr="00E7585A">
          <w:rPr>
            <w:rStyle w:val="aa"/>
          </w:rPr>
          <w:t>III.3.1. Требования к кадровым условиям реализации основной образовательной программы</w:t>
        </w:r>
        <w:r w:rsidR="0076678F" w:rsidRPr="00E7585A">
          <w:rPr>
            <w:webHidden/>
          </w:rPr>
          <w:tab/>
        </w:r>
        <w:r w:rsidR="0076678F" w:rsidRPr="00E7585A">
          <w:rPr>
            <w:webHidden/>
          </w:rPr>
          <w:fldChar w:fldCharType="begin"/>
        </w:r>
        <w:r w:rsidR="0076678F" w:rsidRPr="00E7585A">
          <w:rPr>
            <w:webHidden/>
          </w:rPr>
          <w:instrText xml:space="preserve"> PAGEREF _Toc453968218 \h </w:instrText>
        </w:r>
        <w:r w:rsidR="0076678F" w:rsidRPr="00E7585A">
          <w:rPr>
            <w:webHidden/>
          </w:rPr>
        </w:r>
        <w:r w:rsidR="0076678F" w:rsidRPr="00E7585A">
          <w:rPr>
            <w:webHidden/>
          </w:rPr>
          <w:fldChar w:fldCharType="separate"/>
        </w:r>
        <w:r w:rsidR="00EE1E8E">
          <w:rPr>
            <w:webHidden/>
          </w:rPr>
          <w:t>372</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19" w:history="1">
        <w:r w:rsidR="0076678F" w:rsidRPr="00E7585A">
          <w:rPr>
            <w:rStyle w:val="aa"/>
          </w:rPr>
          <w:t>III.3.2. Психолого-педагогические условия реализации основной образовательной программы</w:t>
        </w:r>
        <w:r w:rsidR="0076678F" w:rsidRPr="00E7585A">
          <w:rPr>
            <w:webHidden/>
          </w:rPr>
          <w:tab/>
        </w:r>
        <w:r w:rsidR="0076678F" w:rsidRPr="00E7585A">
          <w:rPr>
            <w:webHidden/>
          </w:rPr>
          <w:fldChar w:fldCharType="begin"/>
        </w:r>
        <w:r w:rsidR="0076678F" w:rsidRPr="00E7585A">
          <w:rPr>
            <w:webHidden/>
          </w:rPr>
          <w:instrText xml:space="preserve"> PAGEREF _Toc453968219 \h </w:instrText>
        </w:r>
        <w:r w:rsidR="0076678F" w:rsidRPr="00E7585A">
          <w:rPr>
            <w:webHidden/>
          </w:rPr>
        </w:r>
        <w:r w:rsidR="0076678F" w:rsidRPr="00E7585A">
          <w:rPr>
            <w:webHidden/>
          </w:rPr>
          <w:fldChar w:fldCharType="separate"/>
        </w:r>
        <w:r w:rsidR="00EE1E8E">
          <w:rPr>
            <w:webHidden/>
          </w:rPr>
          <w:t>376</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20" w:history="1">
        <w:r w:rsidR="0076678F" w:rsidRPr="00E7585A">
          <w:rPr>
            <w:rStyle w:val="aa"/>
          </w:rPr>
          <w:t>III.3.3. Финансовое обеспечение реализации образовательной программы среднего общего образования</w:t>
        </w:r>
        <w:r w:rsidR="0076678F" w:rsidRPr="00E7585A">
          <w:rPr>
            <w:webHidden/>
          </w:rPr>
          <w:tab/>
        </w:r>
        <w:r w:rsidR="0076678F" w:rsidRPr="00E7585A">
          <w:rPr>
            <w:webHidden/>
          </w:rPr>
          <w:fldChar w:fldCharType="begin"/>
        </w:r>
        <w:r w:rsidR="0076678F" w:rsidRPr="00E7585A">
          <w:rPr>
            <w:webHidden/>
          </w:rPr>
          <w:instrText xml:space="preserve"> PAGEREF _Toc453968220 \h </w:instrText>
        </w:r>
        <w:r w:rsidR="0076678F" w:rsidRPr="00E7585A">
          <w:rPr>
            <w:webHidden/>
          </w:rPr>
        </w:r>
        <w:r w:rsidR="0076678F" w:rsidRPr="00E7585A">
          <w:rPr>
            <w:webHidden/>
          </w:rPr>
          <w:fldChar w:fldCharType="separate"/>
        </w:r>
        <w:r w:rsidR="00EE1E8E">
          <w:rPr>
            <w:webHidden/>
          </w:rPr>
          <w:t>376</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21" w:history="1">
        <w:r w:rsidR="0076678F" w:rsidRPr="00E7585A">
          <w:rPr>
            <w:rStyle w:val="aa"/>
          </w:rPr>
          <w:t>III.3.4. Материально-технические условия реализации основной образовательной программы</w:t>
        </w:r>
        <w:r w:rsidR="0076678F" w:rsidRPr="00E7585A">
          <w:rPr>
            <w:webHidden/>
          </w:rPr>
          <w:tab/>
        </w:r>
        <w:r w:rsidR="0076678F" w:rsidRPr="00E7585A">
          <w:rPr>
            <w:webHidden/>
          </w:rPr>
          <w:fldChar w:fldCharType="begin"/>
        </w:r>
        <w:r w:rsidR="0076678F" w:rsidRPr="00E7585A">
          <w:rPr>
            <w:webHidden/>
          </w:rPr>
          <w:instrText xml:space="preserve"> PAGEREF _Toc453968221 \h </w:instrText>
        </w:r>
        <w:r w:rsidR="0076678F" w:rsidRPr="00E7585A">
          <w:rPr>
            <w:webHidden/>
          </w:rPr>
        </w:r>
        <w:r w:rsidR="0076678F" w:rsidRPr="00E7585A">
          <w:rPr>
            <w:webHidden/>
          </w:rPr>
          <w:fldChar w:fldCharType="separate"/>
        </w:r>
        <w:r w:rsidR="00EE1E8E">
          <w:rPr>
            <w:webHidden/>
          </w:rPr>
          <w:t>389</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22" w:history="1">
        <w:r w:rsidR="0076678F" w:rsidRPr="00E7585A">
          <w:rPr>
            <w:rStyle w:val="aa"/>
          </w:rPr>
          <w:t>III.3.5. Информационно-методические условия реализации основной образовательной программы</w:t>
        </w:r>
        <w:r w:rsidR="0076678F" w:rsidRPr="00E7585A">
          <w:rPr>
            <w:webHidden/>
          </w:rPr>
          <w:tab/>
        </w:r>
        <w:r w:rsidR="0076678F" w:rsidRPr="00E7585A">
          <w:rPr>
            <w:webHidden/>
          </w:rPr>
          <w:fldChar w:fldCharType="begin"/>
        </w:r>
        <w:r w:rsidR="0076678F" w:rsidRPr="00E7585A">
          <w:rPr>
            <w:webHidden/>
          </w:rPr>
          <w:instrText xml:space="preserve"> PAGEREF _Toc453968222 \h </w:instrText>
        </w:r>
        <w:r w:rsidR="0076678F" w:rsidRPr="00E7585A">
          <w:rPr>
            <w:webHidden/>
          </w:rPr>
        </w:r>
        <w:r w:rsidR="0076678F" w:rsidRPr="00E7585A">
          <w:rPr>
            <w:webHidden/>
          </w:rPr>
          <w:fldChar w:fldCharType="separate"/>
        </w:r>
        <w:r w:rsidR="00EE1E8E">
          <w:rPr>
            <w:webHidden/>
          </w:rPr>
          <w:t>393</w:t>
        </w:r>
        <w:r w:rsidR="0076678F" w:rsidRPr="00E7585A">
          <w:rPr>
            <w:webHidden/>
          </w:rPr>
          <w:fldChar w:fldCharType="end"/>
        </w:r>
      </w:hyperlink>
    </w:p>
    <w:p w:rsidR="0076678F" w:rsidRPr="00E7585A" w:rsidRDefault="008C2003" w:rsidP="003D3CB9">
      <w:pPr>
        <w:pStyle w:val="3c"/>
        <w:rPr>
          <w:rFonts w:ascii="Calibri" w:eastAsia="Times New Roman" w:hAnsi="Calibri"/>
          <w:lang w:eastAsia="ru-RU"/>
        </w:rPr>
      </w:pPr>
      <w:hyperlink w:anchor="_Toc453968223" w:history="1">
        <w:r w:rsidR="0076678F" w:rsidRPr="00E7585A">
          <w:rPr>
            <w:rStyle w:val="aa"/>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sidRPr="00E7585A">
          <w:rPr>
            <w:webHidden/>
          </w:rPr>
          <w:tab/>
        </w:r>
        <w:r w:rsidR="0076678F" w:rsidRPr="00E7585A">
          <w:rPr>
            <w:webHidden/>
          </w:rPr>
          <w:fldChar w:fldCharType="begin"/>
        </w:r>
        <w:r w:rsidR="0076678F" w:rsidRPr="00E7585A">
          <w:rPr>
            <w:webHidden/>
          </w:rPr>
          <w:instrText xml:space="preserve"> PAGEREF _Toc453968223 \h </w:instrText>
        </w:r>
        <w:r w:rsidR="0076678F" w:rsidRPr="00E7585A">
          <w:rPr>
            <w:webHidden/>
          </w:rPr>
        </w:r>
        <w:r w:rsidR="0076678F" w:rsidRPr="00E7585A">
          <w:rPr>
            <w:webHidden/>
          </w:rPr>
          <w:fldChar w:fldCharType="separate"/>
        </w:r>
        <w:r w:rsidR="00EE1E8E">
          <w:rPr>
            <w:webHidden/>
          </w:rPr>
          <w:t>396</w:t>
        </w:r>
        <w:r w:rsidR="0076678F" w:rsidRPr="00E7585A">
          <w:rPr>
            <w:webHidden/>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24" w:history="1">
        <w:r w:rsidR="0076678F" w:rsidRPr="00E7585A">
          <w:rPr>
            <w:rStyle w:val="aa"/>
            <w:noProof/>
            <w:sz w:val="24"/>
            <w:szCs w:val="24"/>
          </w:rPr>
          <w:t>III.4. Механизмы достижения целевых ориентиров в системе условий</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_Toc453968224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397</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25" w:history="1">
        <w:r w:rsidR="0076678F" w:rsidRPr="00E7585A">
          <w:rPr>
            <w:rStyle w:val="aa"/>
            <w:noProof/>
            <w:sz w:val="24"/>
            <w:szCs w:val="24"/>
          </w:rPr>
          <w:t>III.5. Разработка сетевого графика (дорожная карта) по формированию необходимой системы условий</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_Toc453968225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398</w:t>
        </w:r>
        <w:r w:rsidR="0076678F" w:rsidRPr="00E7585A">
          <w:rPr>
            <w:noProof/>
            <w:webHidden/>
            <w:sz w:val="24"/>
            <w:szCs w:val="24"/>
          </w:rPr>
          <w:fldChar w:fldCharType="end"/>
        </w:r>
      </w:hyperlink>
    </w:p>
    <w:p w:rsidR="0076678F" w:rsidRPr="00E7585A" w:rsidRDefault="008C2003" w:rsidP="00E7585A">
      <w:pPr>
        <w:pStyle w:val="2c"/>
        <w:spacing w:line="276" w:lineRule="auto"/>
        <w:rPr>
          <w:rFonts w:ascii="Calibri" w:eastAsia="Times New Roman" w:hAnsi="Calibri"/>
          <w:noProof/>
          <w:sz w:val="24"/>
          <w:szCs w:val="24"/>
          <w:lang w:eastAsia="ru-RU"/>
        </w:rPr>
      </w:pPr>
      <w:hyperlink w:anchor="_Toc453968226" w:history="1">
        <w:r w:rsidR="0076678F" w:rsidRPr="00E7585A">
          <w:rPr>
            <w:rStyle w:val="aa"/>
            <w:noProof/>
            <w:sz w:val="24"/>
            <w:szCs w:val="24"/>
          </w:rPr>
          <w:t>III.6. Разработка контроля состояния системы условий</w:t>
        </w:r>
        <w:r w:rsidR="0076678F" w:rsidRPr="00E7585A">
          <w:rPr>
            <w:noProof/>
            <w:webHidden/>
            <w:sz w:val="24"/>
            <w:szCs w:val="24"/>
          </w:rPr>
          <w:tab/>
        </w:r>
        <w:r w:rsidR="0076678F" w:rsidRPr="00E7585A">
          <w:rPr>
            <w:noProof/>
            <w:webHidden/>
            <w:sz w:val="24"/>
            <w:szCs w:val="24"/>
          </w:rPr>
          <w:fldChar w:fldCharType="begin"/>
        </w:r>
        <w:r w:rsidR="0076678F" w:rsidRPr="00E7585A">
          <w:rPr>
            <w:noProof/>
            <w:webHidden/>
            <w:sz w:val="24"/>
            <w:szCs w:val="24"/>
          </w:rPr>
          <w:instrText xml:space="preserve"> PAGEREF _Toc453968226 \h </w:instrText>
        </w:r>
        <w:r w:rsidR="0076678F" w:rsidRPr="00E7585A">
          <w:rPr>
            <w:noProof/>
            <w:webHidden/>
            <w:sz w:val="24"/>
            <w:szCs w:val="24"/>
          </w:rPr>
        </w:r>
        <w:r w:rsidR="0076678F" w:rsidRPr="00E7585A">
          <w:rPr>
            <w:noProof/>
            <w:webHidden/>
            <w:sz w:val="24"/>
            <w:szCs w:val="24"/>
          </w:rPr>
          <w:fldChar w:fldCharType="separate"/>
        </w:r>
        <w:r w:rsidR="00EE1E8E">
          <w:rPr>
            <w:noProof/>
            <w:webHidden/>
            <w:sz w:val="24"/>
            <w:szCs w:val="24"/>
          </w:rPr>
          <w:t>402</w:t>
        </w:r>
        <w:r w:rsidR="0076678F" w:rsidRPr="00E7585A">
          <w:rPr>
            <w:noProof/>
            <w:webHidden/>
            <w:sz w:val="24"/>
            <w:szCs w:val="24"/>
          </w:rPr>
          <w:fldChar w:fldCharType="end"/>
        </w:r>
      </w:hyperlink>
    </w:p>
    <w:p w:rsidR="00793238" w:rsidRDefault="00ED5945" w:rsidP="00E7585A">
      <w:pPr>
        <w:spacing w:line="276" w:lineRule="auto"/>
        <w:rPr>
          <w:sz w:val="24"/>
          <w:szCs w:val="24"/>
        </w:rPr>
      </w:pPr>
      <w:r w:rsidRPr="00E7585A">
        <w:rPr>
          <w:sz w:val="24"/>
          <w:szCs w:val="24"/>
        </w:rPr>
        <w:fldChar w:fldCharType="end"/>
      </w:r>
    </w:p>
    <w:p w:rsidR="00FF3047" w:rsidRDefault="00FF3047" w:rsidP="00E7585A">
      <w:pPr>
        <w:spacing w:line="276" w:lineRule="auto"/>
        <w:rPr>
          <w:sz w:val="24"/>
          <w:szCs w:val="24"/>
        </w:rPr>
      </w:pPr>
    </w:p>
    <w:p w:rsidR="00FF3047" w:rsidRDefault="00FF3047" w:rsidP="00E7585A">
      <w:pPr>
        <w:spacing w:line="276" w:lineRule="auto"/>
        <w:rPr>
          <w:sz w:val="24"/>
          <w:szCs w:val="24"/>
        </w:rPr>
      </w:pPr>
    </w:p>
    <w:p w:rsidR="00FF3047" w:rsidRDefault="00FF3047" w:rsidP="00E7585A">
      <w:pPr>
        <w:spacing w:line="276" w:lineRule="auto"/>
        <w:rPr>
          <w:sz w:val="24"/>
          <w:szCs w:val="24"/>
        </w:rPr>
      </w:pPr>
    </w:p>
    <w:p w:rsidR="00FF3047" w:rsidRDefault="00FF3047" w:rsidP="00E7585A">
      <w:pPr>
        <w:spacing w:line="276" w:lineRule="auto"/>
        <w:rPr>
          <w:sz w:val="24"/>
          <w:szCs w:val="24"/>
        </w:rPr>
      </w:pPr>
    </w:p>
    <w:p w:rsidR="00FF3047" w:rsidRPr="00E7585A" w:rsidRDefault="00FF3047" w:rsidP="00E7585A">
      <w:pPr>
        <w:spacing w:line="276" w:lineRule="auto"/>
        <w:rPr>
          <w:sz w:val="24"/>
          <w:szCs w:val="24"/>
        </w:rPr>
      </w:pPr>
    </w:p>
    <w:p w:rsidR="00095E46" w:rsidRPr="00E7585A" w:rsidRDefault="00EB1DF5" w:rsidP="00E7585A">
      <w:pPr>
        <w:pStyle w:val="1a"/>
        <w:spacing w:line="276" w:lineRule="auto"/>
        <w:rPr>
          <w:sz w:val="24"/>
          <w:szCs w:val="24"/>
        </w:rPr>
      </w:pPr>
      <w:bookmarkStart w:id="1" w:name="_Toc453968142"/>
      <w:bookmarkStart w:id="2" w:name="_Toc405145645"/>
      <w:r w:rsidRPr="00E7585A">
        <w:rPr>
          <w:sz w:val="24"/>
          <w:szCs w:val="24"/>
          <w:lang w:val="en-US"/>
        </w:rPr>
        <w:lastRenderedPageBreak/>
        <w:t>I</w:t>
      </w:r>
      <w:r w:rsidRPr="00E7585A">
        <w:rPr>
          <w:sz w:val="24"/>
          <w:szCs w:val="24"/>
        </w:rPr>
        <w:t>.</w:t>
      </w:r>
      <w:r w:rsidR="005665D4" w:rsidRPr="00E7585A">
        <w:rPr>
          <w:sz w:val="24"/>
          <w:szCs w:val="24"/>
        </w:rPr>
        <w:t> </w:t>
      </w:r>
      <w:r w:rsidRPr="00E7585A">
        <w:rPr>
          <w:sz w:val="24"/>
          <w:szCs w:val="24"/>
        </w:rPr>
        <w:t>Целевой раздел основной образовательной программы</w:t>
      </w:r>
      <w:r w:rsidR="005665D4" w:rsidRPr="00E7585A">
        <w:rPr>
          <w:sz w:val="24"/>
          <w:szCs w:val="24"/>
        </w:rPr>
        <w:t xml:space="preserve"> среднего общего образования</w:t>
      </w:r>
      <w:bookmarkEnd w:id="1"/>
    </w:p>
    <w:p w:rsidR="003D6760" w:rsidRPr="00E7585A" w:rsidRDefault="003D6760" w:rsidP="00E7585A">
      <w:pPr>
        <w:pStyle w:val="2a"/>
        <w:spacing w:line="276" w:lineRule="auto"/>
        <w:rPr>
          <w:sz w:val="24"/>
          <w:szCs w:val="24"/>
        </w:rPr>
      </w:pPr>
      <w:bookmarkStart w:id="3" w:name="_Toc435412670"/>
      <w:bookmarkStart w:id="4" w:name="_Toc453968143"/>
      <w:bookmarkStart w:id="5" w:name="_Toc434850648"/>
    </w:p>
    <w:p w:rsidR="006C5291" w:rsidRPr="00E7585A" w:rsidRDefault="00577B58" w:rsidP="00E7585A">
      <w:pPr>
        <w:pStyle w:val="2a"/>
        <w:spacing w:line="276" w:lineRule="auto"/>
        <w:rPr>
          <w:sz w:val="24"/>
          <w:szCs w:val="24"/>
        </w:rPr>
      </w:pPr>
      <w:r w:rsidRPr="00E7585A">
        <w:rPr>
          <w:sz w:val="24"/>
          <w:szCs w:val="24"/>
        </w:rPr>
        <w:t>I.1. </w:t>
      </w:r>
      <w:r w:rsidR="006C5291" w:rsidRPr="00E7585A">
        <w:rPr>
          <w:sz w:val="24"/>
          <w:szCs w:val="24"/>
          <w:lang w:eastAsia="ru-RU"/>
        </w:rPr>
        <w:t>Пояснительная</w:t>
      </w:r>
      <w:r w:rsidR="006C5291" w:rsidRPr="00E7585A">
        <w:rPr>
          <w:sz w:val="24"/>
          <w:szCs w:val="24"/>
        </w:rPr>
        <w:t xml:space="preserve"> записка</w:t>
      </w:r>
      <w:bookmarkEnd w:id="3"/>
      <w:bookmarkEnd w:id="4"/>
      <w:r w:rsidR="00371580" w:rsidRPr="00E7585A">
        <w:rPr>
          <w:sz w:val="24"/>
          <w:szCs w:val="24"/>
        </w:rPr>
        <w:t xml:space="preserve"> </w:t>
      </w:r>
    </w:p>
    <w:p w:rsidR="006235FC" w:rsidRDefault="006235FC" w:rsidP="006235FC">
      <w:pPr>
        <w:pStyle w:val="aff5"/>
        <w:spacing w:line="276" w:lineRule="auto"/>
        <w:ind w:firstLine="709"/>
        <w:rPr>
          <w:rStyle w:val="Zag11"/>
          <w:sz w:val="24"/>
          <w:szCs w:val="24"/>
        </w:rPr>
      </w:pPr>
      <w:r>
        <w:rPr>
          <w:rStyle w:val="Zag11"/>
          <w:sz w:val="24"/>
          <w:szCs w:val="24"/>
        </w:rPr>
        <w:t>Основная о</w:t>
      </w:r>
      <w:r w:rsidRPr="006235FC">
        <w:rPr>
          <w:rStyle w:val="Zag11"/>
          <w:sz w:val="24"/>
          <w:szCs w:val="24"/>
        </w:rPr>
        <w:t xml:space="preserve">бразовательная программа среднего общего образования </w:t>
      </w:r>
      <w:r>
        <w:rPr>
          <w:rStyle w:val="Zag11"/>
          <w:sz w:val="24"/>
          <w:szCs w:val="24"/>
        </w:rPr>
        <w:t>М</w:t>
      </w:r>
      <w:r w:rsidRPr="006235FC">
        <w:rPr>
          <w:rStyle w:val="Zag11"/>
          <w:sz w:val="24"/>
          <w:szCs w:val="24"/>
        </w:rPr>
        <w:t xml:space="preserve">униципального </w:t>
      </w:r>
      <w:r>
        <w:rPr>
          <w:rStyle w:val="Zag11"/>
          <w:sz w:val="24"/>
          <w:szCs w:val="24"/>
        </w:rPr>
        <w:t>бюджетно</w:t>
      </w:r>
      <w:r w:rsidRPr="006235FC">
        <w:rPr>
          <w:rStyle w:val="Zag11"/>
          <w:sz w:val="24"/>
          <w:szCs w:val="24"/>
        </w:rPr>
        <w:t xml:space="preserve">го общеобразовательного учреждения  </w:t>
      </w:r>
      <w:r w:rsidR="00B161D5">
        <w:rPr>
          <w:rStyle w:val="Zag11"/>
          <w:sz w:val="24"/>
          <w:szCs w:val="24"/>
        </w:rPr>
        <w:t>«</w:t>
      </w:r>
      <w:r w:rsidR="006C7194">
        <w:rPr>
          <w:rStyle w:val="Zag11"/>
          <w:sz w:val="24"/>
          <w:szCs w:val="24"/>
        </w:rPr>
        <w:t xml:space="preserve">Чернокозовской </w:t>
      </w:r>
      <w:r>
        <w:rPr>
          <w:rStyle w:val="Zag11"/>
          <w:sz w:val="24"/>
          <w:szCs w:val="24"/>
        </w:rPr>
        <w:t>Средней общ</w:t>
      </w:r>
      <w:r w:rsidR="006C7194">
        <w:rPr>
          <w:rStyle w:val="Zag11"/>
          <w:sz w:val="24"/>
          <w:szCs w:val="24"/>
        </w:rPr>
        <w:t>еобразовательной школы</w:t>
      </w:r>
      <w:r w:rsidR="00B161D5">
        <w:rPr>
          <w:rStyle w:val="Zag11"/>
          <w:sz w:val="24"/>
          <w:szCs w:val="24"/>
        </w:rPr>
        <w:t>»</w:t>
      </w:r>
      <w:r w:rsidRPr="006235FC">
        <w:rPr>
          <w:rStyle w:val="Zag11"/>
          <w:sz w:val="24"/>
          <w:szCs w:val="24"/>
        </w:rPr>
        <w:t xml:space="preserve"> (далее – </w:t>
      </w:r>
      <w:r w:rsidR="006C7194" w:rsidRPr="006C7194">
        <w:rPr>
          <w:rStyle w:val="Zag11"/>
          <w:sz w:val="24"/>
          <w:szCs w:val="24"/>
        </w:rPr>
        <w:t>МБОУ "Чернокозовская СОШ"</w:t>
      </w:r>
      <w:r w:rsidR="00B161D5">
        <w:rPr>
          <w:rStyle w:val="Zag11"/>
          <w:sz w:val="24"/>
          <w:szCs w:val="24"/>
        </w:rPr>
        <w:t>)</w:t>
      </w:r>
      <w:r w:rsidRPr="006235FC">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w:t>
      </w:r>
      <w:r w:rsidR="00B161D5">
        <w:rPr>
          <w:rStyle w:val="Zag11"/>
          <w:sz w:val="24"/>
          <w:szCs w:val="24"/>
        </w:rPr>
        <w:t xml:space="preserve">примерной </w:t>
      </w:r>
      <w:r w:rsidRPr="006235FC">
        <w:rPr>
          <w:rStyle w:val="Zag11"/>
          <w:sz w:val="24"/>
          <w:szCs w:val="24"/>
        </w:rPr>
        <w:t>основной образовательной программы, определяет цели, задачи, планируемые результаты, содержание и организацию обра</w:t>
      </w:r>
      <w:r w:rsidR="00B161D5">
        <w:rPr>
          <w:rStyle w:val="Zag11"/>
          <w:sz w:val="24"/>
          <w:szCs w:val="24"/>
        </w:rPr>
        <w:t>зовательного процесса</w:t>
      </w:r>
      <w:r w:rsidRPr="006235FC">
        <w:rPr>
          <w:rStyle w:val="Zag11"/>
          <w:sz w:val="24"/>
          <w:szCs w:val="24"/>
        </w:rPr>
        <w:t xml:space="preserve">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1472B0" w:rsidRDefault="00B161D5" w:rsidP="006235FC">
      <w:pPr>
        <w:pStyle w:val="aff5"/>
        <w:spacing w:line="276" w:lineRule="auto"/>
        <w:ind w:firstLine="709"/>
        <w:rPr>
          <w:sz w:val="24"/>
          <w:szCs w:val="24"/>
        </w:rPr>
      </w:pPr>
      <w:r>
        <w:rPr>
          <w:rFonts w:ascii="Arial" w:hAnsi="Arial" w:cs="Arial"/>
          <w:color w:val="484C51"/>
          <w:sz w:val="20"/>
          <w:szCs w:val="20"/>
        </w:rPr>
        <w:t> </w:t>
      </w:r>
      <w:r w:rsidRPr="00B161D5">
        <w:rPr>
          <w:sz w:val="24"/>
          <w:szCs w:val="24"/>
        </w:rPr>
        <w:t xml:space="preserve">Основная образовательная программа среднего общего образования </w:t>
      </w:r>
      <w:r w:rsidR="006C7194" w:rsidRPr="006C7194">
        <w:rPr>
          <w:sz w:val="24"/>
          <w:szCs w:val="24"/>
        </w:rPr>
        <w:t>МБОУ "Чернокозовская СОШ"</w:t>
      </w:r>
      <w:r w:rsidRPr="00B161D5">
        <w:rPr>
          <w:sz w:val="24"/>
          <w:szCs w:val="24"/>
        </w:rPr>
        <w:t xml:space="preserve"> –</w:t>
      </w:r>
      <w:r w:rsidR="001472B0">
        <w:rPr>
          <w:sz w:val="24"/>
          <w:szCs w:val="24"/>
        </w:rPr>
        <w:t xml:space="preserve"> </w:t>
      </w:r>
      <w:r w:rsidRPr="00B161D5">
        <w:rPr>
          <w:sz w:val="24"/>
          <w:szCs w:val="24"/>
        </w:rPr>
        <w:t xml:space="preserve">составлена педагогическим коллективом </w:t>
      </w:r>
      <w:r w:rsidR="001472B0">
        <w:rPr>
          <w:sz w:val="24"/>
          <w:szCs w:val="24"/>
        </w:rPr>
        <w:t>школы</w:t>
      </w:r>
      <w:r w:rsidRPr="00B161D5">
        <w:rPr>
          <w:sz w:val="24"/>
          <w:szCs w:val="24"/>
        </w:rPr>
        <w:t>  в соответствии нормативно-правовыми документами международного, федерального, ре</w:t>
      </w:r>
      <w:r w:rsidR="001472B0">
        <w:rPr>
          <w:sz w:val="24"/>
          <w:szCs w:val="24"/>
        </w:rPr>
        <w:t>гионального и местного уровней.</w:t>
      </w:r>
    </w:p>
    <w:p w:rsidR="006235FC" w:rsidRPr="006235FC" w:rsidRDefault="006235FC" w:rsidP="006235FC">
      <w:pPr>
        <w:autoSpaceDE w:val="0"/>
        <w:autoSpaceDN w:val="0"/>
        <w:adjustRightInd w:val="0"/>
        <w:spacing w:line="276" w:lineRule="auto"/>
        <w:rPr>
          <w:sz w:val="24"/>
          <w:szCs w:val="24"/>
        </w:rPr>
      </w:pPr>
      <w:r w:rsidRPr="006235FC">
        <w:rPr>
          <w:kern w:val="2"/>
          <w:sz w:val="24"/>
          <w:szCs w:val="24"/>
        </w:rPr>
        <w:t xml:space="preserve">Основная образовательная программа  среднего общего образования (далее – ООП СОО)  </w:t>
      </w:r>
      <w:r w:rsidRPr="006235FC">
        <w:rPr>
          <w:sz w:val="24"/>
          <w:szCs w:val="24"/>
        </w:rPr>
        <w:t xml:space="preserve"> </w:t>
      </w:r>
      <w:r w:rsidR="00B161D5">
        <w:rPr>
          <w:sz w:val="24"/>
          <w:szCs w:val="24"/>
        </w:rPr>
        <w:t>школы</w:t>
      </w:r>
      <w:r w:rsidRPr="006235FC">
        <w:rPr>
          <w:sz w:val="24"/>
          <w:szCs w:val="24"/>
        </w:rPr>
        <w:t xml:space="preserve"> направлена на обеспечение:</w:t>
      </w:r>
    </w:p>
    <w:p w:rsidR="006235FC" w:rsidRPr="006235FC" w:rsidRDefault="006235FC" w:rsidP="006235FC">
      <w:pPr>
        <w:spacing w:line="276" w:lineRule="auto"/>
        <w:rPr>
          <w:sz w:val="24"/>
          <w:szCs w:val="24"/>
        </w:rPr>
      </w:pPr>
      <w:r w:rsidRPr="006235FC">
        <w:rPr>
          <w:sz w:val="24"/>
          <w:szCs w:val="24"/>
        </w:rPr>
        <w:t>-</w:t>
      </w:r>
      <w:r w:rsidR="00B161D5">
        <w:rPr>
          <w:sz w:val="24"/>
          <w:szCs w:val="24"/>
        </w:rPr>
        <w:t xml:space="preserve">  </w:t>
      </w:r>
      <w:r w:rsidRPr="006235FC">
        <w:rPr>
          <w:sz w:val="24"/>
          <w:szCs w:val="24"/>
        </w:rPr>
        <w:t xml:space="preserve">формирования российской гражданской идентичности обучающихся; </w:t>
      </w:r>
    </w:p>
    <w:p w:rsidR="006235FC" w:rsidRPr="006235FC" w:rsidRDefault="006235FC" w:rsidP="006235FC">
      <w:pPr>
        <w:pStyle w:val="3fc"/>
        <w:spacing w:after="0"/>
        <w:ind w:left="0" w:firstLine="709"/>
        <w:jc w:val="both"/>
        <w:rPr>
          <w:rFonts w:ascii="Times New Roman" w:hAnsi="Times New Roman"/>
          <w:sz w:val="24"/>
          <w:szCs w:val="24"/>
        </w:rPr>
      </w:pPr>
      <w:r w:rsidRPr="006235FC">
        <w:rPr>
          <w:rFonts w:ascii="Times New Roman" w:hAnsi="Times New Roman"/>
          <w:sz w:val="24"/>
          <w:szCs w:val="24"/>
        </w:rPr>
        <w:t>-</w:t>
      </w:r>
      <w:r w:rsidR="00B161D5">
        <w:rPr>
          <w:rFonts w:ascii="Times New Roman" w:hAnsi="Times New Roman"/>
          <w:sz w:val="24"/>
          <w:szCs w:val="24"/>
        </w:rPr>
        <w:t xml:space="preserve"> </w:t>
      </w:r>
      <w:r w:rsidRPr="006235FC">
        <w:rPr>
          <w:rFonts w:ascii="Times New Roman" w:hAnsi="Times New Roman"/>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6235FC" w:rsidRPr="006235FC" w:rsidRDefault="006235FC" w:rsidP="006235FC">
      <w:pPr>
        <w:spacing w:line="276" w:lineRule="auto"/>
        <w:rPr>
          <w:sz w:val="24"/>
          <w:szCs w:val="24"/>
        </w:rPr>
      </w:pPr>
      <w:r w:rsidRPr="006235FC">
        <w:rPr>
          <w:sz w:val="24"/>
          <w:szCs w:val="24"/>
        </w:rPr>
        <w:t>- равных возможностей получения качественного среднего общего образования;</w:t>
      </w:r>
    </w:p>
    <w:p w:rsidR="006235FC" w:rsidRPr="006235FC" w:rsidRDefault="006235FC" w:rsidP="006235FC">
      <w:pPr>
        <w:spacing w:line="276" w:lineRule="auto"/>
        <w:rPr>
          <w:sz w:val="24"/>
          <w:szCs w:val="24"/>
        </w:rPr>
      </w:pPr>
      <w:r w:rsidRPr="006235FC">
        <w:rPr>
          <w:sz w:val="24"/>
          <w:szCs w:val="24"/>
        </w:rPr>
        <w:t>- 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6235FC">
        <w:rPr>
          <w:iCs/>
          <w:sz w:val="24"/>
          <w:szCs w:val="24"/>
        </w:rPr>
        <w:t xml:space="preserve"> из обязательных предметных областей, дополнительных учебных предметов, курсов по выбору </w:t>
      </w:r>
      <w:r w:rsidRPr="006235FC">
        <w:rPr>
          <w:sz w:val="24"/>
          <w:szCs w:val="24"/>
        </w:rPr>
        <w:t>и</w:t>
      </w:r>
      <w:r w:rsidRPr="006235FC">
        <w:rPr>
          <w:iCs/>
          <w:sz w:val="24"/>
          <w:szCs w:val="24"/>
        </w:rPr>
        <w:t xml:space="preserve"> общих для включения во все учебные планы учебных предметов</w:t>
      </w:r>
      <w:r w:rsidRPr="006235FC">
        <w:rPr>
          <w:sz w:val="24"/>
          <w:szCs w:val="24"/>
        </w:rPr>
        <w:t>, в том числе на углубленном уровне);</w:t>
      </w:r>
    </w:p>
    <w:p w:rsidR="006235FC" w:rsidRPr="006235FC" w:rsidRDefault="006235FC" w:rsidP="006235FC">
      <w:pPr>
        <w:pStyle w:val="3fc"/>
        <w:spacing w:after="0"/>
        <w:ind w:left="0" w:firstLine="709"/>
        <w:jc w:val="both"/>
        <w:rPr>
          <w:rFonts w:ascii="Times New Roman" w:hAnsi="Times New Roman"/>
          <w:sz w:val="24"/>
          <w:szCs w:val="24"/>
        </w:rPr>
      </w:pPr>
      <w:r w:rsidRPr="006235FC">
        <w:rPr>
          <w:rFonts w:ascii="Times New Roman" w:hAnsi="Times New Roman"/>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235FC" w:rsidRPr="006235FC" w:rsidRDefault="006235FC" w:rsidP="006235FC">
      <w:pPr>
        <w:spacing w:line="276" w:lineRule="auto"/>
        <w:rPr>
          <w:sz w:val="24"/>
          <w:szCs w:val="24"/>
        </w:rPr>
      </w:pPr>
      <w:r w:rsidRPr="006235FC">
        <w:rPr>
          <w:sz w:val="24"/>
          <w:szCs w:val="24"/>
        </w:rPr>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6235FC" w:rsidRPr="006235FC" w:rsidRDefault="006235FC" w:rsidP="006235FC">
      <w:pPr>
        <w:spacing w:line="276" w:lineRule="auto"/>
        <w:rPr>
          <w:sz w:val="24"/>
          <w:szCs w:val="24"/>
        </w:rPr>
      </w:pPr>
      <w:r w:rsidRPr="006235FC">
        <w:rPr>
          <w:sz w:val="24"/>
          <w:szCs w:val="24"/>
        </w:rPr>
        <w:t>- развития государственно-общественного управления в образовании;</w:t>
      </w:r>
    </w:p>
    <w:p w:rsidR="006235FC" w:rsidRPr="006235FC" w:rsidRDefault="006235FC" w:rsidP="006235FC">
      <w:pPr>
        <w:spacing w:line="276" w:lineRule="auto"/>
        <w:rPr>
          <w:sz w:val="24"/>
          <w:szCs w:val="24"/>
        </w:rPr>
      </w:pPr>
      <w:r w:rsidRPr="006235FC">
        <w:rPr>
          <w:sz w:val="24"/>
          <w:szCs w:val="24"/>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6235FC" w:rsidRPr="006235FC" w:rsidRDefault="006235FC" w:rsidP="006235FC">
      <w:pPr>
        <w:pStyle w:val="3fc"/>
        <w:spacing w:after="0"/>
        <w:ind w:left="0" w:firstLine="709"/>
        <w:jc w:val="both"/>
        <w:rPr>
          <w:rFonts w:ascii="Times New Roman" w:hAnsi="Times New Roman"/>
          <w:sz w:val="24"/>
          <w:szCs w:val="24"/>
        </w:rPr>
      </w:pPr>
      <w:r w:rsidRPr="006235FC">
        <w:rPr>
          <w:rFonts w:ascii="Times New Roman" w:hAnsi="Times New Roman"/>
          <w:sz w:val="24"/>
          <w:szCs w:val="24"/>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E7585A" w:rsidRDefault="00164D74" w:rsidP="00E7585A">
      <w:pPr>
        <w:spacing w:line="276" w:lineRule="auto"/>
        <w:rPr>
          <w:b/>
          <w:sz w:val="24"/>
          <w:szCs w:val="24"/>
          <w:lang w:eastAsia="ru-RU"/>
        </w:rPr>
      </w:pPr>
      <w:r w:rsidRPr="00E7585A">
        <w:rPr>
          <w:b/>
          <w:sz w:val="24"/>
          <w:szCs w:val="24"/>
          <w:lang w:eastAsia="ru-RU"/>
        </w:rPr>
        <w:lastRenderedPageBreak/>
        <w:t>Цели и задачи реализации основной образовательной программы среднего общего образования</w:t>
      </w:r>
    </w:p>
    <w:p w:rsidR="00164D74" w:rsidRPr="00E7585A" w:rsidRDefault="00164D74" w:rsidP="00E7585A">
      <w:pPr>
        <w:spacing w:line="276" w:lineRule="auto"/>
        <w:rPr>
          <w:sz w:val="24"/>
          <w:szCs w:val="24"/>
        </w:rPr>
      </w:pPr>
      <w:r w:rsidRPr="00E7585A">
        <w:rPr>
          <w:b/>
          <w:sz w:val="24"/>
          <w:szCs w:val="24"/>
        </w:rPr>
        <w:t>Целями реализации</w:t>
      </w:r>
      <w:r w:rsidRPr="00E7585A">
        <w:rPr>
          <w:sz w:val="24"/>
          <w:szCs w:val="24"/>
        </w:rPr>
        <w:t xml:space="preserve"> основной образовательной программы среднего общего образования являются:</w:t>
      </w:r>
    </w:p>
    <w:p w:rsidR="00164D74" w:rsidRPr="00E7585A" w:rsidRDefault="00164D74" w:rsidP="00E7585A">
      <w:pPr>
        <w:pStyle w:val="a0"/>
        <w:spacing w:line="276" w:lineRule="auto"/>
        <w:rPr>
          <w:sz w:val="24"/>
          <w:szCs w:val="24"/>
        </w:rPr>
      </w:pPr>
      <w:r w:rsidRPr="00E7585A">
        <w:rPr>
          <w:sz w:val="24"/>
          <w:szCs w:val="24"/>
        </w:rPr>
        <w:t>становление и развитие личности обучающегося в ее самобытности</w:t>
      </w:r>
      <w:r w:rsidR="003D6760" w:rsidRPr="00E7585A">
        <w:rPr>
          <w:sz w:val="24"/>
          <w:szCs w:val="24"/>
        </w:rPr>
        <w:t xml:space="preserve"> и</w:t>
      </w:r>
      <w:r w:rsidRPr="00E7585A">
        <w:rPr>
          <w:sz w:val="24"/>
          <w:szCs w:val="24"/>
        </w:rPr>
        <w:t xml:space="preserve"> уникальности, осознание собственной индивидуальности, появление жизненных планов, готовность к самоопределению;</w:t>
      </w:r>
    </w:p>
    <w:p w:rsidR="00164D74" w:rsidRPr="00E7585A" w:rsidRDefault="00164D74" w:rsidP="00E7585A">
      <w:pPr>
        <w:pStyle w:val="a0"/>
        <w:spacing w:line="276" w:lineRule="auto"/>
        <w:rPr>
          <w:sz w:val="24"/>
          <w:szCs w:val="24"/>
        </w:rPr>
      </w:pPr>
      <w:r w:rsidRPr="00E7585A">
        <w:rPr>
          <w:sz w:val="24"/>
          <w:szCs w:val="24"/>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E7585A">
        <w:rPr>
          <w:sz w:val="24"/>
          <w:szCs w:val="24"/>
        </w:rPr>
        <w:t xml:space="preserve">траекторией </w:t>
      </w:r>
      <w:r w:rsidRPr="00E7585A">
        <w:rPr>
          <w:sz w:val="24"/>
          <w:szCs w:val="24"/>
        </w:rPr>
        <w:t xml:space="preserve">его развития и </w:t>
      </w:r>
      <w:r w:rsidR="003D6760" w:rsidRPr="00E7585A">
        <w:rPr>
          <w:sz w:val="24"/>
          <w:szCs w:val="24"/>
        </w:rPr>
        <w:t xml:space="preserve">состоянием </w:t>
      </w:r>
      <w:r w:rsidRPr="00E7585A">
        <w:rPr>
          <w:sz w:val="24"/>
          <w:szCs w:val="24"/>
        </w:rPr>
        <w:t>здоровья.</w:t>
      </w:r>
    </w:p>
    <w:p w:rsidR="00164D74" w:rsidRPr="00E7585A" w:rsidRDefault="00164D74" w:rsidP="00E7585A">
      <w:pPr>
        <w:spacing w:line="276" w:lineRule="auto"/>
        <w:rPr>
          <w:sz w:val="24"/>
          <w:szCs w:val="24"/>
        </w:rPr>
      </w:pPr>
      <w:r w:rsidRPr="00E7585A">
        <w:rPr>
          <w:sz w:val="24"/>
          <w:szCs w:val="24"/>
        </w:rPr>
        <w:t>Достижение поставленных целей</w:t>
      </w:r>
      <w:r w:rsidRPr="00E7585A">
        <w:rPr>
          <w:b/>
          <w:sz w:val="24"/>
          <w:szCs w:val="24"/>
        </w:rPr>
        <w:t xml:space="preserve"> </w:t>
      </w:r>
      <w:r w:rsidRPr="00E7585A">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E7585A">
        <w:rPr>
          <w:b/>
          <w:sz w:val="24"/>
          <w:szCs w:val="24"/>
        </w:rPr>
        <w:t xml:space="preserve"> </w:t>
      </w:r>
      <w:r w:rsidRPr="00E7585A">
        <w:rPr>
          <w:sz w:val="24"/>
          <w:szCs w:val="24"/>
        </w:rPr>
        <w:t xml:space="preserve">предусматривает решение следующих </w:t>
      </w:r>
      <w:r w:rsidRPr="00E7585A">
        <w:rPr>
          <w:b/>
          <w:sz w:val="24"/>
          <w:szCs w:val="24"/>
        </w:rPr>
        <w:t>основных задач</w:t>
      </w:r>
      <w:r w:rsidRPr="00E7585A">
        <w:rPr>
          <w:sz w:val="24"/>
          <w:szCs w:val="24"/>
        </w:rPr>
        <w:t>:</w:t>
      </w:r>
    </w:p>
    <w:p w:rsidR="00164D74" w:rsidRPr="00E7585A" w:rsidRDefault="00164D74" w:rsidP="00E7585A">
      <w:pPr>
        <w:pStyle w:val="a0"/>
        <w:spacing w:line="276" w:lineRule="auto"/>
        <w:rPr>
          <w:sz w:val="24"/>
          <w:szCs w:val="24"/>
        </w:rPr>
      </w:pPr>
      <w:r w:rsidRPr="00E7585A">
        <w:rPr>
          <w:sz w:val="24"/>
          <w:szCs w:val="24"/>
        </w:rPr>
        <w:t xml:space="preserve">формирование российской гражданской идентичности обучающихся; </w:t>
      </w:r>
    </w:p>
    <w:p w:rsidR="00164D74" w:rsidRPr="00E7585A" w:rsidRDefault="00164D74" w:rsidP="00E7585A">
      <w:pPr>
        <w:pStyle w:val="a0"/>
        <w:spacing w:line="276" w:lineRule="auto"/>
        <w:rPr>
          <w:sz w:val="24"/>
          <w:szCs w:val="24"/>
        </w:rPr>
      </w:pPr>
      <w:r w:rsidRPr="00E7585A">
        <w:rPr>
          <w:sz w:val="24"/>
          <w:szCs w:val="24"/>
        </w:rPr>
        <w:t xml:space="preserve">сохранение и развитие культурного разнообразия и языкового наследия многонационального народа Российской Федерации, </w:t>
      </w:r>
      <w:r w:rsidR="001B5CE3" w:rsidRPr="00E7585A">
        <w:rPr>
          <w:sz w:val="24"/>
          <w:szCs w:val="24"/>
        </w:rPr>
        <w:t xml:space="preserve">реализация </w:t>
      </w:r>
      <w:r w:rsidRPr="00E7585A">
        <w:rPr>
          <w:sz w:val="24"/>
          <w:szCs w:val="24"/>
        </w:rPr>
        <w:t>права на изучение родного языка, овладение духовными ценностями и культурой многонационального народа России;</w:t>
      </w:r>
    </w:p>
    <w:p w:rsidR="00164D74" w:rsidRPr="00E7585A" w:rsidRDefault="00164D74" w:rsidP="00E7585A">
      <w:pPr>
        <w:pStyle w:val="a0"/>
        <w:spacing w:line="276" w:lineRule="auto"/>
        <w:rPr>
          <w:sz w:val="24"/>
          <w:szCs w:val="24"/>
        </w:rPr>
      </w:pPr>
      <w:r w:rsidRPr="00E7585A">
        <w:rPr>
          <w:sz w:val="24"/>
          <w:szCs w:val="24"/>
        </w:rPr>
        <w:t>обеспечение равных возможностей получения качественного среднего общего образования;</w:t>
      </w:r>
    </w:p>
    <w:p w:rsidR="00164D74" w:rsidRPr="00E7585A" w:rsidRDefault="00164D74" w:rsidP="00E7585A">
      <w:pPr>
        <w:pStyle w:val="a0"/>
        <w:spacing w:line="276" w:lineRule="auto"/>
        <w:rPr>
          <w:sz w:val="24"/>
          <w:szCs w:val="24"/>
        </w:rPr>
      </w:pPr>
      <w:r w:rsidRPr="00E7585A">
        <w:rPr>
          <w:sz w:val="24"/>
          <w:szCs w:val="24"/>
        </w:rPr>
        <w:t xml:space="preserve">обеспечение достижения обучающимися образовательных результатов в соответствии с требованиями, установленными </w:t>
      </w:r>
      <w:r w:rsidR="00522D26" w:rsidRPr="00E7585A">
        <w:rPr>
          <w:sz w:val="24"/>
          <w:szCs w:val="24"/>
        </w:rPr>
        <w:t>Федеральным государственным образовательным стандартом среднего общего образования (далее – ФГОС СОО)</w:t>
      </w:r>
      <w:r w:rsidRPr="00E7585A">
        <w:rPr>
          <w:sz w:val="24"/>
          <w:szCs w:val="24"/>
        </w:rPr>
        <w:t>;</w:t>
      </w:r>
    </w:p>
    <w:p w:rsidR="00164D74" w:rsidRPr="00E7585A" w:rsidRDefault="00164D74" w:rsidP="00E7585A">
      <w:pPr>
        <w:pStyle w:val="a0"/>
        <w:spacing w:line="276" w:lineRule="auto"/>
        <w:rPr>
          <w:sz w:val="24"/>
          <w:szCs w:val="24"/>
        </w:rPr>
      </w:pPr>
      <w:r w:rsidRPr="00E7585A">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E7585A" w:rsidRDefault="00164D74" w:rsidP="00E7585A">
      <w:pPr>
        <w:pStyle w:val="a0"/>
        <w:spacing w:line="276" w:lineRule="auto"/>
        <w:rPr>
          <w:sz w:val="24"/>
          <w:szCs w:val="24"/>
        </w:rPr>
      </w:pPr>
      <w:r w:rsidRPr="00E7585A">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E7585A" w:rsidRDefault="00164D74" w:rsidP="00E7585A">
      <w:pPr>
        <w:pStyle w:val="a0"/>
        <w:spacing w:line="276" w:lineRule="auto"/>
        <w:rPr>
          <w:sz w:val="24"/>
          <w:szCs w:val="24"/>
        </w:rPr>
      </w:pPr>
      <w:r w:rsidRPr="00E7585A">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E7585A" w:rsidRDefault="00164D74" w:rsidP="00E7585A">
      <w:pPr>
        <w:pStyle w:val="a0"/>
        <w:spacing w:line="276" w:lineRule="auto"/>
        <w:rPr>
          <w:sz w:val="24"/>
          <w:szCs w:val="24"/>
        </w:rPr>
      </w:pPr>
      <w:r w:rsidRPr="00E7585A">
        <w:rPr>
          <w:sz w:val="24"/>
          <w:szCs w:val="24"/>
        </w:rPr>
        <w:t>развитие государственно-общественного управления в образовании;</w:t>
      </w:r>
    </w:p>
    <w:p w:rsidR="00164D74" w:rsidRPr="00E7585A" w:rsidRDefault="00164D74" w:rsidP="00E7585A">
      <w:pPr>
        <w:pStyle w:val="a0"/>
        <w:spacing w:line="276" w:lineRule="auto"/>
        <w:rPr>
          <w:sz w:val="24"/>
          <w:szCs w:val="24"/>
        </w:rPr>
      </w:pPr>
      <w:r w:rsidRPr="00E7585A">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E7585A" w:rsidRDefault="00164D74" w:rsidP="00E7585A">
      <w:pPr>
        <w:pStyle w:val="a0"/>
        <w:spacing w:line="276" w:lineRule="auto"/>
        <w:rPr>
          <w:noProof/>
          <w:sz w:val="24"/>
          <w:szCs w:val="24"/>
        </w:rPr>
      </w:pPr>
      <w:r w:rsidRPr="00E7585A">
        <w:rPr>
          <w:sz w:val="24"/>
          <w:szCs w:val="24"/>
        </w:rPr>
        <w:t>создание</w:t>
      </w:r>
      <w:r w:rsidRPr="00E7585A">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E7585A" w:rsidRDefault="00164D74" w:rsidP="00E7585A">
      <w:pPr>
        <w:spacing w:line="276" w:lineRule="auto"/>
        <w:ind w:left="851"/>
        <w:rPr>
          <w:rFonts w:eastAsia="@Arial Unicode MS"/>
          <w:bCs/>
          <w:noProof/>
          <w:sz w:val="24"/>
          <w:szCs w:val="24"/>
          <w:lang w:eastAsia="ru-RU"/>
        </w:rPr>
      </w:pPr>
    </w:p>
    <w:p w:rsidR="00FB5853" w:rsidRPr="00E7585A" w:rsidRDefault="00FB5853" w:rsidP="00E7585A">
      <w:pPr>
        <w:spacing w:line="276" w:lineRule="auto"/>
        <w:rPr>
          <w:b/>
          <w:sz w:val="24"/>
          <w:szCs w:val="24"/>
          <w:lang w:eastAsia="ru-RU"/>
        </w:rPr>
      </w:pPr>
      <w:bookmarkStart w:id="6" w:name="_Toc414553128"/>
    </w:p>
    <w:p w:rsidR="00FB5853" w:rsidRPr="00E7585A" w:rsidRDefault="00FB5853" w:rsidP="00E7585A">
      <w:pPr>
        <w:spacing w:line="276" w:lineRule="auto"/>
        <w:rPr>
          <w:b/>
          <w:sz w:val="24"/>
          <w:szCs w:val="24"/>
          <w:lang w:eastAsia="ru-RU"/>
        </w:rPr>
      </w:pPr>
    </w:p>
    <w:p w:rsidR="00164D74" w:rsidRPr="00E7585A" w:rsidRDefault="00164D74" w:rsidP="00E7585A">
      <w:pPr>
        <w:spacing w:line="276" w:lineRule="auto"/>
        <w:rPr>
          <w:b/>
          <w:sz w:val="24"/>
          <w:szCs w:val="24"/>
          <w:lang w:eastAsia="ru-RU"/>
        </w:rPr>
      </w:pPr>
      <w:r w:rsidRPr="00E7585A">
        <w:rPr>
          <w:b/>
          <w:sz w:val="24"/>
          <w:szCs w:val="24"/>
          <w:lang w:eastAsia="ru-RU"/>
        </w:rPr>
        <w:t>Принципы и подходы к формированию основной образовательной программы среднего общего образования</w:t>
      </w:r>
      <w:bookmarkEnd w:id="6"/>
    </w:p>
    <w:p w:rsidR="00164D74" w:rsidRPr="00E7585A" w:rsidRDefault="00164D74" w:rsidP="00E7585A">
      <w:pPr>
        <w:spacing w:line="276" w:lineRule="auto"/>
        <w:rPr>
          <w:sz w:val="24"/>
          <w:szCs w:val="24"/>
        </w:rPr>
      </w:pPr>
      <w:r w:rsidRPr="00E7585A">
        <w:rPr>
          <w:sz w:val="24"/>
          <w:szCs w:val="24"/>
        </w:rPr>
        <w:t>Методологической основой ФГОС СОО является системно-деятельностный подход, который предполагает:</w:t>
      </w:r>
    </w:p>
    <w:p w:rsidR="00164D74" w:rsidRPr="00E7585A" w:rsidRDefault="00164D74" w:rsidP="00E7585A">
      <w:pPr>
        <w:pStyle w:val="a0"/>
        <w:spacing w:line="276" w:lineRule="auto"/>
        <w:rPr>
          <w:sz w:val="24"/>
          <w:szCs w:val="24"/>
        </w:rPr>
      </w:pPr>
      <w:r w:rsidRPr="00E7585A">
        <w:rPr>
          <w:sz w:val="24"/>
          <w:szCs w:val="24"/>
        </w:rPr>
        <w:t>формирование готовности обучающихся к саморазвитию и непрерывному образованию;</w:t>
      </w:r>
    </w:p>
    <w:p w:rsidR="00164D74" w:rsidRPr="00E7585A" w:rsidRDefault="00164D74" w:rsidP="00E7585A">
      <w:pPr>
        <w:pStyle w:val="a0"/>
        <w:spacing w:line="276" w:lineRule="auto"/>
        <w:rPr>
          <w:sz w:val="24"/>
          <w:szCs w:val="24"/>
        </w:rPr>
      </w:pPr>
      <w:r w:rsidRPr="00E7585A">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164D74" w:rsidRPr="00E7585A" w:rsidRDefault="00164D74" w:rsidP="00E7585A">
      <w:pPr>
        <w:pStyle w:val="a0"/>
        <w:spacing w:line="276" w:lineRule="auto"/>
        <w:rPr>
          <w:sz w:val="24"/>
          <w:szCs w:val="24"/>
        </w:rPr>
      </w:pPr>
      <w:r w:rsidRPr="00E7585A">
        <w:rPr>
          <w:sz w:val="24"/>
          <w:szCs w:val="24"/>
        </w:rPr>
        <w:t>активную учебно-познавательную деятельность обучающихся;</w:t>
      </w:r>
    </w:p>
    <w:p w:rsidR="00164D74" w:rsidRPr="00E7585A" w:rsidRDefault="00164D74" w:rsidP="00E7585A">
      <w:pPr>
        <w:pStyle w:val="a0"/>
        <w:spacing w:line="276" w:lineRule="auto"/>
        <w:rPr>
          <w:sz w:val="24"/>
          <w:szCs w:val="24"/>
        </w:rPr>
      </w:pPr>
      <w:r w:rsidRPr="00E7585A">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64D74" w:rsidRPr="00E7585A" w:rsidRDefault="00164D74" w:rsidP="00E7585A">
      <w:pPr>
        <w:spacing w:line="276" w:lineRule="auto"/>
        <w:rPr>
          <w:sz w:val="24"/>
          <w:szCs w:val="24"/>
        </w:rPr>
      </w:pPr>
      <w:r w:rsidRPr="00E7585A">
        <w:rPr>
          <w:sz w:val="24"/>
          <w:szCs w:val="24"/>
        </w:rPr>
        <w:t>Основная образовательная программа формируется на основе системно-деятельностного подхода</w:t>
      </w:r>
      <w:r w:rsidR="001B5CE3" w:rsidRPr="00E7585A">
        <w:rPr>
          <w:sz w:val="24"/>
          <w:szCs w:val="24"/>
        </w:rPr>
        <w:t>.</w:t>
      </w:r>
      <w:r w:rsidRPr="00E7585A">
        <w:rPr>
          <w:sz w:val="24"/>
          <w:szCs w:val="24"/>
        </w:rPr>
        <w:t xml:space="preserve"> </w:t>
      </w:r>
      <w:r w:rsidR="001B5CE3" w:rsidRPr="00E7585A">
        <w:rPr>
          <w:sz w:val="24"/>
          <w:szCs w:val="24"/>
        </w:rPr>
        <w:t>В</w:t>
      </w:r>
      <w:r w:rsidRPr="00E7585A">
        <w:rPr>
          <w:sz w:val="24"/>
          <w:szCs w:val="24"/>
        </w:rPr>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rsidRPr="00E7585A">
        <w:rPr>
          <w:sz w:val="24"/>
          <w:szCs w:val="24"/>
        </w:rPr>
        <w:t>ов: цели образования</w:t>
      </w:r>
      <w:r w:rsidR="00E60F21" w:rsidRPr="00E7585A">
        <w:rPr>
          <w:sz w:val="24"/>
          <w:szCs w:val="24"/>
        </w:rPr>
        <w:t>;</w:t>
      </w:r>
      <w:r w:rsidR="00AC702B" w:rsidRPr="00E7585A">
        <w:rPr>
          <w:sz w:val="24"/>
          <w:szCs w:val="24"/>
        </w:rPr>
        <w:t xml:space="preserve"> содержания</w:t>
      </w:r>
      <w:r w:rsidRPr="00E7585A">
        <w:rPr>
          <w:sz w:val="24"/>
          <w:szCs w:val="24"/>
        </w:rPr>
        <w:t xml:space="preserve"> образования на уровне среднего обще</w:t>
      </w:r>
      <w:r w:rsidR="00AC702B" w:rsidRPr="00E7585A">
        <w:rPr>
          <w:sz w:val="24"/>
          <w:szCs w:val="24"/>
        </w:rPr>
        <w:t>го образования</w:t>
      </w:r>
      <w:r w:rsidR="00E60F21" w:rsidRPr="00E7585A">
        <w:rPr>
          <w:sz w:val="24"/>
          <w:szCs w:val="24"/>
        </w:rPr>
        <w:t>;</w:t>
      </w:r>
      <w:r w:rsidR="00AC702B" w:rsidRPr="00E7585A">
        <w:rPr>
          <w:sz w:val="24"/>
          <w:szCs w:val="24"/>
        </w:rPr>
        <w:t xml:space="preserve"> форм</w:t>
      </w:r>
      <w:r w:rsidRPr="00E7585A">
        <w:rPr>
          <w:sz w:val="24"/>
          <w:szCs w:val="24"/>
        </w:rPr>
        <w:t>, метод</w:t>
      </w:r>
      <w:r w:rsidR="00AC702B" w:rsidRPr="00E7585A">
        <w:rPr>
          <w:sz w:val="24"/>
          <w:szCs w:val="24"/>
        </w:rPr>
        <w:t>ов, средств</w:t>
      </w:r>
      <w:r w:rsidRPr="00E7585A">
        <w:rPr>
          <w:sz w:val="24"/>
          <w:szCs w:val="24"/>
        </w:rPr>
        <w:t xml:space="preserve"> реализации этого содержания (технологии преподавани</w:t>
      </w:r>
      <w:r w:rsidR="00AC702B" w:rsidRPr="00E7585A">
        <w:rPr>
          <w:sz w:val="24"/>
          <w:szCs w:val="24"/>
        </w:rPr>
        <w:t>я, освоения, обучения); субъектов</w:t>
      </w:r>
      <w:r w:rsidRPr="00E7585A">
        <w:rPr>
          <w:sz w:val="24"/>
          <w:szCs w:val="24"/>
        </w:rPr>
        <w:t xml:space="preserve"> системы образования (</w:t>
      </w:r>
      <w:r w:rsidR="00886B22" w:rsidRPr="00E7585A">
        <w:rPr>
          <w:sz w:val="24"/>
          <w:szCs w:val="24"/>
        </w:rPr>
        <w:t>педагогов</w:t>
      </w:r>
      <w:r w:rsidRPr="00E7585A">
        <w:rPr>
          <w:sz w:val="24"/>
          <w:szCs w:val="24"/>
        </w:rPr>
        <w:t xml:space="preserve">, </w:t>
      </w:r>
      <w:r w:rsidR="00886B22" w:rsidRPr="00E7585A">
        <w:rPr>
          <w:sz w:val="24"/>
          <w:szCs w:val="24"/>
        </w:rPr>
        <w:t>обучающихся</w:t>
      </w:r>
      <w:r w:rsidRPr="00E7585A">
        <w:rPr>
          <w:sz w:val="24"/>
          <w:szCs w:val="24"/>
        </w:rPr>
        <w:t xml:space="preserve">, их </w:t>
      </w:r>
      <w:r w:rsidR="00886B22" w:rsidRPr="00E7585A">
        <w:rPr>
          <w:sz w:val="24"/>
          <w:szCs w:val="24"/>
        </w:rPr>
        <w:t>родителей</w:t>
      </w:r>
      <w:r w:rsidR="00A15116" w:rsidRPr="00E7585A">
        <w:rPr>
          <w:sz w:val="24"/>
          <w:szCs w:val="24"/>
        </w:rPr>
        <w:t xml:space="preserve"> </w:t>
      </w:r>
      <w:r w:rsidR="00886B22" w:rsidRPr="00E7585A">
        <w:rPr>
          <w:sz w:val="24"/>
          <w:szCs w:val="24"/>
        </w:rPr>
        <w:t xml:space="preserve"> </w:t>
      </w:r>
      <w:r w:rsidR="00A15116" w:rsidRPr="00E7585A">
        <w:rPr>
          <w:sz w:val="24"/>
          <w:szCs w:val="24"/>
        </w:rPr>
        <w:t>(</w:t>
      </w:r>
      <w:r w:rsidR="00886B22" w:rsidRPr="00E7585A">
        <w:rPr>
          <w:sz w:val="24"/>
          <w:szCs w:val="24"/>
        </w:rPr>
        <w:t xml:space="preserve">законных </w:t>
      </w:r>
      <w:r w:rsidRPr="00E7585A">
        <w:rPr>
          <w:sz w:val="24"/>
          <w:szCs w:val="24"/>
        </w:rPr>
        <w:t>представител</w:t>
      </w:r>
      <w:r w:rsidR="00886B22" w:rsidRPr="00E7585A">
        <w:rPr>
          <w:sz w:val="24"/>
          <w:szCs w:val="24"/>
        </w:rPr>
        <w:t>ей</w:t>
      </w:r>
      <w:r w:rsidR="00A15116" w:rsidRPr="00E7585A">
        <w:rPr>
          <w:sz w:val="24"/>
          <w:szCs w:val="24"/>
        </w:rPr>
        <w:t>)</w:t>
      </w:r>
      <w:r w:rsidRPr="00E7585A">
        <w:rPr>
          <w:sz w:val="24"/>
          <w:szCs w:val="24"/>
        </w:rPr>
        <w:t>); материальн</w:t>
      </w:r>
      <w:r w:rsidR="00AC702B" w:rsidRPr="00E7585A">
        <w:rPr>
          <w:sz w:val="24"/>
          <w:szCs w:val="24"/>
        </w:rPr>
        <w:t>ой</w:t>
      </w:r>
      <w:r w:rsidRPr="00E7585A">
        <w:rPr>
          <w:sz w:val="24"/>
          <w:szCs w:val="24"/>
        </w:rPr>
        <w:t xml:space="preserve"> баз</w:t>
      </w:r>
      <w:r w:rsidR="00AC702B" w:rsidRPr="00E7585A">
        <w:rPr>
          <w:sz w:val="24"/>
          <w:szCs w:val="24"/>
        </w:rPr>
        <w:t>ы</w:t>
      </w:r>
      <w:r w:rsidRPr="00E7585A">
        <w:rPr>
          <w:sz w:val="24"/>
          <w:szCs w:val="24"/>
        </w:rPr>
        <w:t xml:space="preserve"> как средств</w:t>
      </w:r>
      <w:r w:rsidR="00AC702B" w:rsidRPr="00E7585A">
        <w:rPr>
          <w:sz w:val="24"/>
          <w:szCs w:val="24"/>
        </w:rPr>
        <w:t>а</w:t>
      </w:r>
      <w:r w:rsidRPr="00E7585A">
        <w:rPr>
          <w:sz w:val="24"/>
          <w:szCs w:val="24"/>
        </w:rPr>
        <w:t xml:space="preserve"> системы образования, в том числе с учетом принципа преемственности </w:t>
      </w:r>
      <w:r w:rsidRPr="00E7585A">
        <w:rPr>
          <w:noProof/>
          <w:sz w:val="24"/>
          <w:szCs w:val="24"/>
          <w:lang w:eastAsia="ru-RU"/>
        </w:rPr>
        <w:t>начального общего, основного общего, среднего общего, профессионального образования</w:t>
      </w:r>
      <w:r w:rsidRPr="00E7585A">
        <w:rPr>
          <w:sz w:val="24"/>
          <w:szCs w:val="24"/>
        </w:rPr>
        <w:t xml:space="preserve">, который может быть реализован как через содержание, так и через формы, </w:t>
      </w:r>
      <w:r w:rsidR="005468B4" w:rsidRPr="00E7585A">
        <w:rPr>
          <w:sz w:val="24"/>
          <w:szCs w:val="24"/>
        </w:rPr>
        <w:t xml:space="preserve">средства, </w:t>
      </w:r>
      <w:r w:rsidR="00AC702B" w:rsidRPr="00E7585A">
        <w:rPr>
          <w:sz w:val="24"/>
          <w:szCs w:val="24"/>
        </w:rPr>
        <w:t>технологии</w:t>
      </w:r>
      <w:r w:rsidRPr="00E7585A">
        <w:rPr>
          <w:sz w:val="24"/>
          <w:szCs w:val="24"/>
        </w:rPr>
        <w:t>, методы и приемы работы.</w:t>
      </w:r>
    </w:p>
    <w:p w:rsidR="00164D74" w:rsidRPr="00E7585A" w:rsidRDefault="00164D74" w:rsidP="00E7585A">
      <w:pPr>
        <w:spacing w:line="276" w:lineRule="auto"/>
        <w:rPr>
          <w:sz w:val="24"/>
          <w:szCs w:val="24"/>
        </w:rPr>
      </w:pPr>
      <w:r w:rsidRPr="00E7585A">
        <w:rPr>
          <w:sz w:val="24"/>
          <w:szCs w:val="24"/>
        </w:rPr>
        <w:t xml:space="preserve">Основная образовательная программа </w:t>
      </w:r>
      <w:r w:rsidR="00FD5918" w:rsidRPr="00E7585A">
        <w:rPr>
          <w:sz w:val="24"/>
          <w:szCs w:val="24"/>
        </w:rPr>
        <w:t xml:space="preserve">при конструировании и осуществлении образовательной деятельности </w:t>
      </w:r>
      <w:r w:rsidRPr="00E7585A">
        <w:rPr>
          <w:sz w:val="24"/>
          <w:szCs w:val="24"/>
        </w:rPr>
        <w:t>ориент</w:t>
      </w:r>
      <w:r w:rsidR="00AC702B" w:rsidRPr="00E7585A">
        <w:rPr>
          <w:sz w:val="24"/>
          <w:szCs w:val="24"/>
        </w:rPr>
        <w:t>ир</w:t>
      </w:r>
      <w:r w:rsidR="005C768E" w:rsidRPr="00E7585A">
        <w:rPr>
          <w:sz w:val="24"/>
          <w:szCs w:val="24"/>
        </w:rPr>
        <w:t>уется</w:t>
      </w:r>
      <w:r w:rsidRPr="00E7585A">
        <w:rPr>
          <w:sz w:val="24"/>
          <w:szCs w:val="24"/>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E7585A" w:rsidRDefault="00164D74" w:rsidP="00E7585A">
      <w:pPr>
        <w:spacing w:line="276" w:lineRule="auto"/>
        <w:rPr>
          <w:rFonts w:eastAsia="Times New Roman"/>
          <w:sz w:val="24"/>
          <w:szCs w:val="24"/>
          <w:lang w:eastAsia="ru-RU"/>
        </w:rPr>
      </w:pPr>
      <w:r w:rsidRPr="00E7585A">
        <w:rPr>
          <w:rFonts w:eastAsia="Times New Roman"/>
          <w:sz w:val="24"/>
          <w:szCs w:val="24"/>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E7585A" w:rsidRDefault="00164D74" w:rsidP="00E7585A">
      <w:pPr>
        <w:spacing w:line="276" w:lineRule="auto"/>
        <w:rPr>
          <w:sz w:val="24"/>
          <w:szCs w:val="24"/>
        </w:rPr>
      </w:pPr>
      <w:r w:rsidRPr="00E7585A">
        <w:rPr>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164D74" w:rsidRPr="00E7585A" w:rsidRDefault="00164D74" w:rsidP="00E7585A">
      <w:pPr>
        <w:pStyle w:val="a0"/>
        <w:spacing w:line="276" w:lineRule="auto"/>
        <w:rPr>
          <w:sz w:val="24"/>
          <w:szCs w:val="24"/>
        </w:rPr>
      </w:pPr>
      <w:r w:rsidRPr="00E7585A">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rsidRPr="00E7585A">
        <w:rPr>
          <w:sz w:val="24"/>
          <w:szCs w:val="24"/>
        </w:rPr>
        <w:t>и</w:t>
      </w:r>
      <w:r w:rsidRPr="00E7585A">
        <w:rPr>
          <w:sz w:val="24"/>
          <w:szCs w:val="24"/>
        </w:rPr>
        <w:t xml:space="preserve"> в деятельности;</w:t>
      </w:r>
    </w:p>
    <w:p w:rsidR="00164D74" w:rsidRPr="00E7585A" w:rsidRDefault="00164D74" w:rsidP="00E7585A">
      <w:pPr>
        <w:pStyle w:val="a0"/>
        <w:spacing w:line="276" w:lineRule="auto"/>
        <w:rPr>
          <w:sz w:val="24"/>
          <w:szCs w:val="24"/>
        </w:rPr>
      </w:pPr>
      <w:r w:rsidRPr="00E7585A">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rsidRPr="00E7585A">
        <w:rPr>
          <w:sz w:val="24"/>
          <w:szCs w:val="24"/>
        </w:rPr>
        <w:t>,</w:t>
      </w:r>
      <w:r w:rsidRPr="00E7585A">
        <w:rPr>
          <w:sz w:val="24"/>
          <w:szCs w:val="24"/>
        </w:rPr>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w:t>
      </w:r>
      <w:r w:rsidRPr="00E7585A">
        <w:rPr>
          <w:sz w:val="24"/>
          <w:szCs w:val="24"/>
        </w:rPr>
        <w:lastRenderedPageBreak/>
        <w:t>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E7585A" w:rsidRDefault="00164D74" w:rsidP="00E7585A">
      <w:pPr>
        <w:pStyle w:val="a0"/>
        <w:spacing w:line="276" w:lineRule="auto"/>
        <w:rPr>
          <w:sz w:val="24"/>
          <w:szCs w:val="24"/>
        </w:rPr>
      </w:pPr>
      <w:r w:rsidRPr="00E7585A">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E7585A" w:rsidRDefault="00164D74" w:rsidP="00E7585A">
      <w:pPr>
        <w:pStyle w:val="a0"/>
        <w:spacing w:line="276" w:lineRule="auto"/>
        <w:rPr>
          <w:sz w:val="24"/>
          <w:szCs w:val="24"/>
        </w:rPr>
      </w:pPr>
      <w:r w:rsidRPr="00E7585A">
        <w:rPr>
          <w:sz w:val="24"/>
          <w:szCs w:val="24"/>
        </w:rPr>
        <w:t xml:space="preserve">с формированием у обучающихся научного типа мышления, </w:t>
      </w:r>
      <w:r w:rsidR="0001563C" w:rsidRPr="00E7585A">
        <w:rPr>
          <w:sz w:val="24"/>
          <w:szCs w:val="24"/>
        </w:rPr>
        <w:t>о</w:t>
      </w:r>
      <w:r w:rsidRPr="00E7585A">
        <w:rPr>
          <w:sz w:val="24"/>
          <w:szCs w:val="24"/>
        </w:rPr>
        <w:t>владение</w:t>
      </w:r>
      <w:r w:rsidR="0001563C" w:rsidRPr="00E7585A">
        <w:rPr>
          <w:sz w:val="24"/>
          <w:szCs w:val="24"/>
        </w:rPr>
        <w:t>м</w:t>
      </w:r>
      <w:r w:rsidRPr="00E7585A">
        <w:rPr>
          <w:sz w:val="24"/>
          <w:szCs w:val="24"/>
        </w:rPr>
        <w:t xml:space="preserve"> научной терминологией, ключевыми понятиями, методами и </w:t>
      </w:r>
      <w:r w:rsidR="0001563C" w:rsidRPr="00E7585A">
        <w:rPr>
          <w:sz w:val="24"/>
          <w:szCs w:val="24"/>
        </w:rPr>
        <w:t>приемами</w:t>
      </w:r>
      <w:r w:rsidRPr="00E7585A">
        <w:rPr>
          <w:sz w:val="24"/>
          <w:szCs w:val="24"/>
        </w:rPr>
        <w:t>;</w:t>
      </w:r>
    </w:p>
    <w:p w:rsidR="00164D74" w:rsidRPr="00E7585A" w:rsidRDefault="00164D74" w:rsidP="00E7585A">
      <w:pPr>
        <w:pStyle w:val="a0"/>
        <w:spacing w:line="276" w:lineRule="auto"/>
        <w:rPr>
          <w:sz w:val="24"/>
          <w:szCs w:val="24"/>
        </w:rPr>
      </w:pPr>
      <w:r w:rsidRPr="00E7585A">
        <w:rPr>
          <w:sz w:val="24"/>
          <w:szCs w:val="24"/>
        </w:rPr>
        <w:t>с самостоятельным приобретением идентичности; повышением требовательности к самому себе; углублением самооценки; б</w:t>
      </w:r>
      <w:r w:rsidR="00E60F21" w:rsidRPr="00E7585A">
        <w:rPr>
          <w:sz w:val="24"/>
          <w:szCs w:val="24"/>
        </w:rPr>
        <w:t>ó</w:t>
      </w:r>
      <w:r w:rsidRPr="00E7585A">
        <w:rPr>
          <w:sz w:val="24"/>
          <w:szCs w:val="24"/>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E7585A" w:rsidRDefault="00164D74" w:rsidP="00E7585A">
      <w:pPr>
        <w:spacing w:line="276" w:lineRule="auto"/>
        <w:rPr>
          <w:sz w:val="24"/>
          <w:szCs w:val="24"/>
        </w:rPr>
      </w:pPr>
      <w:r w:rsidRPr="00E7585A">
        <w:rPr>
          <w:sz w:val="24"/>
          <w:szCs w:val="24"/>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rsidRPr="00E7585A">
        <w:rPr>
          <w:sz w:val="24"/>
          <w:szCs w:val="24"/>
        </w:rPr>
        <w:t>«</w:t>
      </w:r>
      <w:r w:rsidRPr="00E7585A">
        <w:rPr>
          <w:sz w:val="24"/>
          <w:szCs w:val="24"/>
        </w:rPr>
        <w:t>Я</w:t>
      </w:r>
      <w:r w:rsidR="0001563C" w:rsidRPr="00E7585A">
        <w:rPr>
          <w:sz w:val="24"/>
          <w:szCs w:val="24"/>
        </w:rPr>
        <w:t>»</w:t>
      </w:r>
      <w:r w:rsidRPr="00E7585A">
        <w:rPr>
          <w:sz w:val="24"/>
          <w:szCs w:val="24"/>
        </w:rPr>
        <w:t>. Направленность личности в юношеском возрасте характеризуется ее ценностными ориентациями, интересами, отношениями, установками, мотивами,</w:t>
      </w:r>
      <w:r w:rsidRPr="00E7585A">
        <w:rPr>
          <w:sz w:val="24"/>
          <w:szCs w:val="24"/>
          <w:shd w:val="clear" w:color="auto" w:fill="FFFFFF"/>
        </w:rPr>
        <w:t xml:space="preserve"> переходом от подросткового возраста к самостоятельной взрослой жизни</w:t>
      </w:r>
      <w:r w:rsidRPr="00E7585A">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E7585A">
        <w:rPr>
          <w:sz w:val="24"/>
          <w:szCs w:val="24"/>
          <w:shd w:val="clear" w:color="auto" w:fill="FFFFFF"/>
        </w:rPr>
        <w:t xml:space="preserve">эмансипацию </w:t>
      </w:r>
      <w:r w:rsidRPr="00E7585A">
        <w:rPr>
          <w:sz w:val="24"/>
          <w:szCs w:val="24"/>
        </w:rPr>
        <w:t>от взрослых, сколько четкую ориентировку и определение своего места во взрослом мире.</w:t>
      </w:r>
    </w:p>
    <w:p w:rsidR="00164D74" w:rsidRPr="00E7585A" w:rsidRDefault="00164D74" w:rsidP="00E7585A">
      <w:pPr>
        <w:spacing w:line="276" w:lineRule="auto"/>
        <w:rPr>
          <w:sz w:val="24"/>
          <w:szCs w:val="24"/>
        </w:rPr>
      </w:pPr>
      <w:r w:rsidRPr="00E7585A">
        <w:rPr>
          <w:sz w:val="24"/>
          <w:szCs w:val="24"/>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rsidRPr="00E7585A">
        <w:rPr>
          <w:sz w:val="24"/>
          <w:szCs w:val="24"/>
        </w:rPr>
        <w:t xml:space="preserve">в том числе </w:t>
      </w:r>
      <w:r w:rsidRPr="00E7585A">
        <w:rPr>
          <w:sz w:val="24"/>
          <w:szCs w:val="24"/>
        </w:rPr>
        <w:t>через развитие органов государственно-общественного управления образовательной организацией.</w:t>
      </w:r>
    </w:p>
    <w:p w:rsidR="00164D74" w:rsidRPr="00E7585A" w:rsidRDefault="00164D74" w:rsidP="00E7585A">
      <w:pPr>
        <w:spacing w:line="276" w:lineRule="auto"/>
        <w:rPr>
          <w:rFonts w:eastAsia="Times New Roman"/>
          <w:sz w:val="24"/>
          <w:szCs w:val="24"/>
          <w:lang w:eastAsia="ru-RU"/>
        </w:rPr>
      </w:pPr>
      <w:r w:rsidRPr="00E7585A">
        <w:rPr>
          <w:sz w:val="24"/>
          <w:szCs w:val="24"/>
          <w:lang w:eastAsia="ru-RU"/>
        </w:rPr>
        <w:t xml:space="preserve">Основная образовательная программа формируется </w:t>
      </w:r>
      <w:r w:rsidRPr="00E7585A">
        <w:rPr>
          <w:rFonts w:eastAsia="Times New Roman"/>
          <w:sz w:val="24"/>
          <w:szCs w:val="24"/>
          <w:lang w:eastAsia="ru-RU"/>
        </w:rPr>
        <w:t xml:space="preserve">в соответствии с требованиями ФГОС </w:t>
      </w:r>
      <w:r w:rsidR="00A15116" w:rsidRPr="00E7585A">
        <w:rPr>
          <w:rFonts w:eastAsia="Times New Roman"/>
          <w:sz w:val="24"/>
          <w:szCs w:val="24"/>
          <w:lang w:eastAsia="ru-RU"/>
        </w:rPr>
        <w:t>СОО</w:t>
      </w:r>
      <w:r w:rsidRPr="00E7585A">
        <w:rPr>
          <w:rFonts w:eastAsia="Times New Roman"/>
          <w:sz w:val="24"/>
          <w:szCs w:val="24"/>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E7585A" w:rsidRDefault="00164D74" w:rsidP="00E7585A">
      <w:pPr>
        <w:pStyle w:val="aff5"/>
        <w:spacing w:line="276" w:lineRule="auto"/>
        <w:rPr>
          <w:sz w:val="24"/>
          <w:szCs w:val="24"/>
          <w:lang w:eastAsia="ru-RU"/>
        </w:rPr>
      </w:pPr>
    </w:p>
    <w:p w:rsidR="003A3AD1" w:rsidRDefault="003A3AD1" w:rsidP="00E7585A">
      <w:pPr>
        <w:spacing w:line="276" w:lineRule="auto"/>
        <w:rPr>
          <w:b/>
          <w:sz w:val="24"/>
          <w:szCs w:val="24"/>
          <w:lang w:eastAsia="ru-RU"/>
        </w:rPr>
      </w:pPr>
    </w:p>
    <w:p w:rsidR="003A3AD1" w:rsidRDefault="003A3AD1" w:rsidP="00E7585A">
      <w:pPr>
        <w:spacing w:line="276" w:lineRule="auto"/>
        <w:rPr>
          <w:b/>
          <w:sz w:val="24"/>
          <w:szCs w:val="24"/>
          <w:lang w:eastAsia="ru-RU"/>
        </w:rPr>
      </w:pPr>
    </w:p>
    <w:p w:rsidR="003A3AD1" w:rsidRDefault="003A3AD1" w:rsidP="00E7585A">
      <w:pPr>
        <w:spacing w:line="276" w:lineRule="auto"/>
        <w:rPr>
          <w:b/>
          <w:sz w:val="24"/>
          <w:szCs w:val="24"/>
          <w:lang w:eastAsia="ru-RU"/>
        </w:rPr>
      </w:pPr>
    </w:p>
    <w:p w:rsidR="003A3AD1" w:rsidRDefault="003A3AD1" w:rsidP="00E7585A">
      <w:pPr>
        <w:spacing w:line="276" w:lineRule="auto"/>
        <w:rPr>
          <w:b/>
          <w:sz w:val="24"/>
          <w:szCs w:val="24"/>
          <w:lang w:eastAsia="ru-RU"/>
        </w:rPr>
      </w:pPr>
    </w:p>
    <w:p w:rsidR="003A3AD1" w:rsidRDefault="003A3AD1" w:rsidP="00E7585A">
      <w:pPr>
        <w:spacing w:line="276" w:lineRule="auto"/>
        <w:rPr>
          <w:b/>
          <w:sz w:val="24"/>
          <w:szCs w:val="24"/>
          <w:lang w:eastAsia="ru-RU"/>
        </w:rPr>
      </w:pPr>
    </w:p>
    <w:p w:rsidR="003A3AD1" w:rsidRDefault="003A3AD1" w:rsidP="00E7585A">
      <w:pPr>
        <w:spacing w:line="276" w:lineRule="auto"/>
        <w:rPr>
          <w:b/>
          <w:sz w:val="24"/>
          <w:szCs w:val="24"/>
          <w:lang w:eastAsia="ru-RU"/>
        </w:rPr>
      </w:pPr>
    </w:p>
    <w:p w:rsidR="00164D74" w:rsidRPr="00E7585A" w:rsidRDefault="00164D74" w:rsidP="00E7585A">
      <w:pPr>
        <w:spacing w:line="276" w:lineRule="auto"/>
        <w:rPr>
          <w:b/>
          <w:sz w:val="24"/>
          <w:szCs w:val="24"/>
          <w:lang w:eastAsia="ru-RU"/>
        </w:rPr>
      </w:pPr>
      <w:r w:rsidRPr="00E7585A">
        <w:rPr>
          <w:b/>
          <w:sz w:val="24"/>
          <w:szCs w:val="24"/>
          <w:lang w:eastAsia="ru-RU"/>
        </w:rPr>
        <w:lastRenderedPageBreak/>
        <w:t>Общая характеристика основной образовательной программы</w:t>
      </w:r>
    </w:p>
    <w:p w:rsidR="00164D74" w:rsidRPr="00E7585A" w:rsidRDefault="00164D74" w:rsidP="00E7585A">
      <w:pPr>
        <w:spacing w:line="276" w:lineRule="auto"/>
        <w:rPr>
          <w:sz w:val="24"/>
          <w:szCs w:val="24"/>
        </w:rPr>
      </w:pPr>
      <w:r w:rsidRPr="00E7585A">
        <w:rPr>
          <w:sz w:val="24"/>
          <w:szCs w:val="24"/>
        </w:rPr>
        <w:t xml:space="preserve">Основная образовательная программа </w:t>
      </w:r>
      <w:r w:rsidRPr="00E7585A">
        <w:rPr>
          <w:rFonts w:eastAsia="@Arial Unicode MS"/>
          <w:bCs/>
          <w:noProof/>
          <w:sz w:val="24"/>
          <w:szCs w:val="24"/>
          <w:lang w:eastAsia="ru-RU"/>
        </w:rPr>
        <w:t>среднего общего образования</w:t>
      </w:r>
      <w:r w:rsidRPr="00E7585A">
        <w:rPr>
          <w:sz w:val="24"/>
          <w:szCs w:val="24"/>
        </w:rPr>
        <w:t xml:space="preserve"> </w:t>
      </w:r>
      <w:r w:rsidRPr="00E7585A">
        <w:rPr>
          <w:kern w:val="2"/>
          <w:sz w:val="24"/>
          <w:szCs w:val="24"/>
        </w:rPr>
        <w:t xml:space="preserve">разработана </w:t>
      </w:r>
      <w:r w:rsidR="00FD055C" w:rsidRPr="00E7585A">
        <w:rPr>
          <w:sz w:val="24"/>
          <w:szCs w:val="24"/>
        </w:rPr>
        <w:t xml:space="preserve">на основе </w:t>
      </w:r>
      <w:r w:rsidRPr="00E7585A">
        <w:rPr>
          <w:kern w:val="2"/>
          <w:sz w:val="24"/>
          <w:szCs w:val="24"/>
        </w:rPr>
        <w:t xml:space="preserve">ФГОС </w:t>
      </w:r>
      <w:r w:rsidR="00A15116" w:rsidRPr="00E7585A">
        <w:rPr>
          <w:kern w:val="2"/>
          <w:sz w:val="24"/>
          <w:szCs w:val="24"/>
        </w:rPr>
        <w:t>СОО</w:t>
      </w:r>
      <w:r w:rsidRPr="00E7585A">
        <w:rPr>
          <w:kern w:val="2"/>
          <w:sz w:val="24"/>
          <w:szCs w:val="24"/>
        </w:rPr>
        <w:t xml:space="preserve">, </w:t>
      </w:r>
      <w:r w:rsidR="00FD055C" w:rsidRPr="00E7585A">
        <w:rPr>
          <w:sz w:val="24"/>
          <w:szCs w:val="24"/>
        </w:rPr>
        <w:t>Конституции Российской Федерации</w:t>
      </w:r>
      <w:r w:rsidR="00FD055C" w:rsidRPr="00E7585A">
        <w:rPr>
          <w:sz w:val="24"/>
          <w:szCs w:val="24"/>
          <w:vertAlign w:val="superscript"/>
        </w:rPr>
        <w:footnoteReference w:id="1"/>
      </w:r>
      <w:r w:rsidR="00FD055C" w:rsidRPr="00E7585A">
        <w:rPr>
          <w:sz w:val="24"/>
          <w:szCs w:val="24"/>
        </w:rPr>
        <w:t>, Конвенции ООН о правах ребенка</w:t>
      </w:r>
      <w:r w:rsidR="00FD055C" w:rsidRPr="00E7585A">
        <w:rPr>
          <w:sz w:val="24"/>
          <w:szCs w:val="24"/>
          <w:vertAlign w:val="superscript"/>
        </w:rPr>
        <w:footnoteReference w:id="2"/>
      </w:r>
      <w:r w:rsidR="00FD055C" w:rsidRPr="00E7585A">
        <w:rPr>
          <w:sz w:val="24"/>
          <w:szCs w:val="24"/>
        </w:rPr>
        <w:t xml:space="preserve">, </w:t>
      </w:r>
      <w:r w:rsidR="000A5973" w:rsidRPr="000A5973">
        <w:rPr>
          <w:sz w:val="24"/>
          <w:szCs w:val="26"/>
        </w:rPr>
        <w:t>Федерального закона «Об образовании в Российской Федерации» от 29.12.2012 №273-ФЗ, Закона Чеченской Республики от 30.10.2014 № 37-РЗ «Об образовании в Чеченской Республике»</w:t>
      </w:r>
      <w:r w:rsidR="000A5973" w:rsidRPr="000A5973">
        <w:rPr>
          <w:kern w:val="2"/>
          <w:sz w:val="24"/>
        </w:rPr>
        <w:t xml:space="preserve"> в соответствии с требованиями</w:t>
      </w:r>
      <w:r w:rsidR="000A5973">
        <w:rPr>
          <w:kern w:val="2"/>
        </w:rPr>
        <w:t xml:space="preserve"> </w:t>
      </w:r>
      <w:r w:rsidR="000A5973" w:rsidRPr="00873E1C">
        <w:rPr>
          <w:kern w:val="2"/>
        </w:rPr>
        <w:t xml:space="preserve">ФГОС </w:t>
      </w:r>
      <w:r w:rsidR="000A5973">
        <w:rPr>
          <w:kern w:val="2"/>
        </w:rPr>
        <w:t xml:space="preserve">СОО, </w:t>
      </w:r>
      <w:r w:rsidRPr="00E7585A">
        <w:rPr>
          <w:kern w:val="2"/>
          <w:sz w:val="24"/>
          <w:szCs w:val="24"/>
        </w:rPr>
        <w:t xml:space="preserve">учитывает региональные, национальные и этнокультурные потребности народов </w:t>
      </w:r>
      <w:r w:rsidR="000A5973">
        <w:rPr>
          <w:kern w:val="2"/>
          <w:sz w:val="24"/>
          <w:szCs w:val="24"/>
        </w:rPr>
        <w:t>Чеченской Республики</w:t>
      </w:r>
      <w:r w:rsidRPr="00E7585A">
        <w:rPr>
          <w:kern w:val="2"/>
          <w:sz w:val="24"/>
          <w:szCs w:val="24"/>
        </w:rPr>
        <w:t xml:space="preserve">, </w:t>
      </w:r>
      <w:r w:rsidRPr="00E7585A">
        <w:rPr>
          <w:sz w:val="24"/>
          <w:szCs w:val="24"/>
        </w:rPr>
        <w:t xml:space="preserve">обеспечивает достижение обучающимися образовательных результатов в соответствии с требованиями, установленными </w:t>
      </w:r>
      <w:r w:rsidR="00A15116" w:rsidRPr="00E7585A">
        <w:rPr>
          <w:sz w:val="24"/>
          <w:szCs w:val="24"/>
        </w:rPr>
        <w:t>ФГОС СОО</w:t>
      </w:r>
      <w:r w:rsidRPr="00E7585A">
        <w:rPr>
          <w:sz w:val="24"/>
          <w:szCs w:val="24"/>
        </w:rPr>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E7585A" w:rsidRDefault="00164D74" w:rsidP="00E7585A">
      <w:pPr>
        <w:spacing w:line="276" w:lineRule="auto"/>
        <w:rPr>
          <w:rFonts w:eastAsia="@Arial Unicode MS"/>
          <w:bCs/>
          <w:sz w:val="24"/>
          <w:szCs w:val="24"/>
          <w:lang w:eastAsia="ru-RU"/>
        </w:rPr>
      </w:pPr>
      <w:r w:rsidRPr="00E7585A">
        <w:rPr>
          <w:rFonts w:eastAsia="@Arial Unicode MS"/>
          <w:bCs/>
          <w:sz w:val="24"/>
          <w:szCs w:val="24"/>
          <w:lang w:eastAsia="ru-RU"/>
        </w:rPr>
        <w:t>Программа содержит три раздела: целевой, содержательный и организационный.</w:t>
      </w:r>
    </w:p>
    <w:p w:rsidR="00164D74" w:rsidRPr="00E7585A" w:rsidRDefault="00164D74" w:rsidP="00E7585A">
      <w:pPr>
        <w:spacing w:line="276" w:lineRule="auto"/>
        <w:rPr>
          <w:rFonts w:eastAsia="@Arial Unicode MS"/>
          <w:bCs/>
          <w:sz w:val="24"/>
          <w:szCs w:val="24"/>
          <w:lang w:eastAsia="ru-RU"/>
        </w:rPr>
      </w:pPr>
      <w:r w:rsidRPr="00E7585A">
        <w:rPr>
          <w:rFonts w:eastAsia="@Arial Unicode MS"/>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E7585A">
        <w:rPr>
          <w:sz w:val="24"/>
          <w:szCs w:val="24"/>
        </w:rPr>
        <w:t>ФГОС СОО</w:t>
      </w:r>
      <w:r w:rsidRPr="00E7585A">
        <w:rPr>
          <w:rFonts w:eastAsia="@Arial Unicode MS"/>
          <w:bCs/>
          <w:sz w:val="24"/>
          <w:szCs w:val="24"/>
          <w:lang w:eastAsia="ru-RU"/>
        </w:rPr>
        <w:t xml:space="preserve"> и составляет 60</w:t>
      </w:r>
      <w:r w:rsidR="0001563C" w:rsidRPr="00E7585A">
        <w:rPr>
          <w:rFonts w:eastAsia="@Arial Unicode MS"/>
          <w:bCs/>
          <w:sz w:val="24"/>
          <w:szCs w:val="24"/>
          <w:lang w:eastAsia="ru-RU"/>
        </w:rPr>
        <w:t> </w:t>
      </w:r>
      <w:r w:rsidRPr="00E7585A">
        <w:rPr>
          <w:rFonts w:eastAsia="@Arial Unicode MS"/>
          <w:bCs/>
          <w:sz w:val="24"/>
          <w:szCs w:val="24"/>
          <w:lang w:eastAsia="ru-RU"/>
        </w:rPr>
        <w:t xml:space="preserve">%, а часть, формируемая участниками образовательных отношений, </w:t>
      </w:r>
      <w:r w:rsidR="0001563C" w:rsidRPr="00E7585A">
        <w:rPr>
          <w:rFonts w:eastAsia="@Arial Unicode MS"/>
          <w:bCs/>
          <w:sz w:val="24"/>
          <w:szCs w:val="24"/>
          <w:lang w:eastAsia="ru-RU"/>
        </w:rPr>
        <w:t xml:space="preserve">– </w:t>
      </w:r>
      <w:r w:rsidRPr="00E7585A">
        <w:rPr>
          <w:rFonts w:eastAsia="@Arial Unicode MS"/>
          <w:bCs/>
          <w:sz w:val="24"/>
          <w:szCs w:val="24"/>
          <w:lang w:eastAsia="ru-RU"/>
        </w:rPr>
        <w:t>40</w:t>
      </w:r>
      <w:r w:rsidR="0001563C" w:rsidRPr="00E7585A">
        <w:rPr>
          <w:rFonts w:eastAsia="@Arial Unicode MS"/>
          <w:bCs/>
          <w:sz w:val="24"/>
          <w:szCs w:val="24"/>
          <w:lang w:eastAsia="ru-RU"/>
        </w:rPr>
        <w:t> </w:t>
      </w:r>
      <w:r w:rsidRPr="00E7585A">
        <w:rPr>
          <w:rFonts w:eastAsia="@Arial Unicode MS"/>
          <w:bCs/>
          <w:sz w:val="24"/>
          <w:szCs w:val="24"/>
          <w:lang w:eastAsia="ru-RU"/>
        </w:rPr>
        <w:t>% от общего объема образовательной программы среднего общего образования.</w:t>
      </w:r>
    </w:p>
    <w:p w:rsidR="00164D74" w:rsidRPr="00E7585A" w:rsidRDefault="00164D74" w:rsidP="00E7585A">
      <w:pPr>
        <w:spacing w:line="276" w:lineRule="auto"/>
        <w:rPr>
          <w:rFonts w:eastAsia="@Arial Unicode MS"/>
          <w:bCs/>
          <w:sz w:val="24"/>
          <w:szCs w:val="24"/>
          <w:lang w:eastAsia="ru-RU"/>
        </w:rPr>
      </w:pPr>
      <w:r w:rsidRPr="00E7585A">
        <w:rPr>
          <w:rFonts w:eastAsia="@Arial Unicode MS"/>
          <w:bCs/>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E7585A" w:rsidRDefault="00164D74" w:rsidP="00E7585A">
      <w:pPr>
        <w:spacing w:line="276" w:lineRule="auto"/>
        <w:ind w:firstLine="708"/>
        <w:rPr>
          <w:sz w:val="24"/>
          <w:szCs w:val="24"/>
          <w:lang w:eastAsia="ru-RU"/>
        </w:rPr>
      </w:pPr>
      <w:r w:rsidRPr="00E7585A">
        <w:rPr>
          <w:rFonts w:eastAsia="@Arial Unicode MS"/>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007B1FAE" w:rsidRPr="00E7585A">
        <w:rPr>
          <w:rStyle w:val="aff6"/>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Pr="00E7585A" w:rsidRDefault="007B1FAE" w:rsidP="00E7585A">
      <w:pPr>
        <w:spacing w:line="276" w:lineRule="auto"/>
        <w:rPr>
          <w:b/>
          <w:sz w:val="24"/>
          <w:szCs w:val="24"/>
          <w:lang w:eastAsia="ru-RU"/>
        </w:rPr>
      </w:pPr>
    </w:p>
    <w:p w:rsidR="00164D74" w:rsidRPr="00E7585A" w:rsidRDefault="00164D74" w:rsidP="00E7585A">
      <w:pPr>
        <w:spacing w:line="276" w:lineRule="auto"/>
        <w:rPr>
          <w:b/>
          <w:sz w:val="24"/>
          <w:szCs w:val="24"/>
          <w:lang w:eastAsia="ru-RU"/>
        </w:rPr>
      </w:pPr>
      <w:r w:rsidRPr="00E7585A">
        <w:rPr>
          <w:b/>
          <w:sz w:val="24"/>
          <w:szCs w:val="24"/>
          <w:lang w:eastAsia="ru-RU"/>
        </w:rPr>
        <w:t>Общие подходы к организации внеурочной деятельности</w:t>
      </w:r>
    </w:p>
    <w:p w:rsidR="00164D74" w:rsidRPr="00E7585A" w:rsidRDefault="00164D74" w:rsidP="00E7585A">
      <w:pPr>
        <w:spacing w:line="276" w:lineRule="auto"/>
        <w:rPr>
          <w:sz w:val="24"/>
          <w:szCs w:val="24"/>
          <w:lang w:eastAsia="ru-RU"/>
        </w:rPr>
      </w:pPr>
      <w:r w:rsidRPr="00E7585A">
        <w:rPr>
          <w:sz w:val="24"/>
          <w:szCs w:val="24"/>
          <w:lang w:eastAsia="ru-RU"/>
        </w:rPr>
        <w:t>Система</w:t>
      </w:r>
      <w:r w:rsidRPr="00E7585A" w:rsidDel="004B188C">
        <w:rPr>
          <w:sz w:val="24"/>
          <w:szCs w:val="24"/>
          <w:lang w:eastAsia="ru-RU"/>
        </w:rPr>
        <w:t xml:space="preserve"> </w:t>
      </w:r>
      <w:r w:rsidRPr="00E7585A">
        <w:rPr>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E7585A" w:rsidRDefault="00164D74" w:rsidP="00E7585A">
      <w:pPr>
        <w:spacing w:line="276" w:lineRule="auto"/>
        <w:rPr>
          <w:sz w:val="24"/>
          <w:szCs w:val="24"/>
          <w:lang w:eastAsia="ru-RU"/>
        </w:rPr>
      </w:pPr>
      <w:r w:rsidRPr="00E7585A">
        <w:rPr>
          <w:sz w:val="24"/>
          <w:szCs w:val="24"/>
          <w:lang w:eastAsia="ru-RU"/>
        </w:rPr>
        <w:lastRenderedPageBreak/>
        <w:t>Организация внеурочной деятельности предусматривает</w:t>
      </w:r>
      <w:r w:rsidR="008E529E" w:rsidRPr="00E7585A">
        <w:rPr>
          <w:sz w:val="24"/>
          <w:szCs w:val="24"/>
          <w:lang w:eastAsia="ru-RU"/>
        </w:rPr>
        <w:t xml:space="preserve"> возможность</w:t>
      </w:r>
      <w:r w:rsidRPr="00E7585A">
        <w:rPr>
          <w:sz w:val="24"/>
          <w:szCs w:val="24"/>
          <w:lang w:eastAsia="ru-RU"/>
        </w:rPr>
        <w:t xml:space="preserve"> </w:t>
      </w:r>
      <w:r w:rsidR="008E529E" w:rsidRPr="00E7585A">
        <w:rPr>
          <w:sz w:val="24"/>
          <w:szCs w:val="24"/>
          <w:lang w:eastAsia="ru-RU"/>
        </w:rPr>
        <w:t xml:space="preserve">использования </w:t>
      </w:r>
      <w:r w:rsidRPr="00E7585A">
        <w:rPr>
          <w:sz w:val="24"/>
          <w:szCs w:val="24"/>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E7585A" w:rsidRDefault="00164D74" w:rsidP="00E7585A">
      <w:pPr>
        <w:spacing w:line="276" w:lineRule="auto"/>
        <w:rPr>
          <w:rStyle w:val="aff6"/>
          <w:sz w:val="24"/>
          <w:szCs w:val="24"/>
        </w:rPr>
      </w:pPr>
      <w:r w:rsidRPr="00E7585A">
        <w:rPr>
          <w:sz w:val="24"/>
          <w:szCs w:val="24"/>
        </w:rPr>
        <w:t>Вариативность содержания внеурочной деятельности определяется профилями обучения (естественно</w:t>
      </w:r>
      <w:r w:rsidR="00447E37" w:rsidRPr="00E7585A">
        <w:rPr>
          <w:sz w:val="24"/>
          <w:szCs w:val="24"/>
        </w:rPr>
        <w:t>-</w:t>
      </w:r>
      <w:r w:rsidRPr="00E7585A">
        <w:rPr>
          <w:sz w:val="24"/>
          <w:szCs w:val="24"/>
        </w:rPr>
        <w:t xml:space="preserve">научный, гуманитарный, социально-экономический, технологический, </w:t>
      </w:r>
      <w:r w:rsidRPr="00E7585A">
        <w:rPr>
          <w:rStyle w:val="aff6"/>
          <w:sz w:val="24"/>
          <w:szCs w:val="24"/>
        </w:rPr>
        <w:t xml:space="preserve">универсальный). </w:t>
      </w:r>
      <w:r w:rsidR="007B1FAE" w:rsidRPr="00E7585A">
        <w:rPr>
          <w:rStyle w:val="aff6"/>
          <w:sz w:val="24"/>
          <w:szCs w:val="24"/>
        </w:rPr>
        <w:t>Вариативность в распределении часов на отдельные э</w:t>
      </w:r>
      <w:r w:rsidR="005C768E" w:rsidRPr="00E7585A">
        <w:rPr>
          <w:rStyle w:val="aff6"/>
          <w:sz w:val="24"/>
          <w:szCs w:val="24"/>
        </w:rPr>
        <w:t xml:space="preserve">лементы внеурочной деятельности </w:t>
      </w:r>
      <w:r w:rsidR="007B1FAE" w:rsidRPr="00E7585A">
        <w:rPr>
          <w:rStyle w:val="aff6"/>
          <w:sz w:val="24"/>
          <w:szCs w:val="24"/>
        </w:rPr>
        <w:t>определяется  с учетом  особенностей образовательных организаций</w:t>
      </w:r>
      <w:r w:rsidR="005C768E" w:rsidRPr="00E7585A">
        <w:rPr>
          <w:rStyle w:val="aff6"/>
          <w:sz w:val="24"/>
          <w:szCs w:val="24"/>
        </w:rPr>
        <w:t>.</w:t>
      </w:r>
      <w:r w:rsidR="007B1FAE" w:rsidRPr="00E7585A">
        <w:rPr>
          <w:rStyle w:val="aff6"/>
          <w:sz w:val="24"/>
          <w:szCs w:val="24"/>
        </w:rPr>
        <w:t> </w:t>
      </w:r>
    </w:p>
    <w:p w:rsidR="00164D74" w:rsidRPr="00E7585A" w:rsidRDefault="00164D74" w:rsidP="00E7585A">
      <w:pPr>
        <w:spacing w:line="276" w:lineRule="auto"/>
        <w:rPr>
          <w:sz w:val="24"/>
          <w:szCs w:val="24"/>
        </w:rPr>
      </w:pPr>
    </w:p>
    <w:p w:rsidR="006C5291" w:rsidRPr="00E7585A" w:rsidRDefault="00577B58" w:rsidP="00E7585A">
      <w:pPr>
        <w:pStyle w:val="2a"/>
        <w:spacing w:line="276" w:lineRule="auto"/>
        <w:rPr>
          <w:rFonts w:eastAsia="Calibri"/>
          <w:sz w:val="24"/>
          <w:szCs w:val="24"/>
          <w:u w:color="222222"/>
          <w:bdr w:val="nil"/>
          <w:shd w:val="clear" w:color="auto" w:fill="FFFFFF"/>
          <w:lang w:eastAsia="ru-RU"/>
        </w:rPr>
      </w:pPr>
      <w:bookmarkStart w:id="7" w:name="_Toc435412671"/>
      <w:bookmarkStart w:id="8" w:name="_Toc453968144"/>
      <w:r w:rsidRPr="00E7585A">
        <w:rPr>
          <w:sz w:val="24"/>
          <w:szCs w:val="24"/>
        </w:rPr>
        <w:t>I.2. </w:t>
      </w:r>
      <w:r w:rsidR="006C5291" w:rsidRPr="00E7585A">
        <w:rPr>
          <w:sz w:val="24"/>
          <w:szCs w:val="24"/>
        </w:rPr>
        <w:t>Планируемые</w:t>
      </w:r>
      <w:r w:rsidR="006C5291" w:rsidRPr="00E7585A">
        <w:rPr>
          <w:sz w:val="24"/>
          <w:szCs w:val="24"/>
          <w:u w:color="222222"/>
          <w:bdr w:val="nil"/>
          <w:shd w:val="clear" w:color="auto" w:fill="FFFFFF"/>
          <w:lang w:eastAsia="ru-RU"/>
        </w:rPr>
        <w:t xml:space="preserve"> </w:t>
      </w:r>
      <w:r w:rsidR="006C5291" w:rsidRPr="00E7585A">
        <w:rPr>
          <w:sz w:val="24"/>
          <w:szCs w:val="24"/>
          <w:lang w:eastAsia="ru-RU"/>
        </w:rPr>
        <w:t>результаты</w:t>
      </w:r>
      <w:r w:rsidR="006C5291" w:rsidRPr="00E7585A">
        <w:rPr>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DA59A4" w:rsidRPr="00DA59A4" w:rsidRDefault="00DA59A4" w:rsidP="00DA59A4">
      <w:pPr>
        <w:spacing w:line="276" w:lineRule="auto"/>
        <w:rPr>
          <w:sz w:val="24"/>
        </w:rPr>
      </w:pPr>
      <w:bookmarkStart w:id="9" w:name="_Toc435412672"/>
      <w:bookmarkStart w:id="10" w:name="_Toc453968145"/>
      <w:r w:rsidRPr="00DA59A4">
        <w:rPr>
          <w:sz w:val="24"/>
        </w:rPr>
        <w:t>Стандарт устанавливает требования к результатам освоения обучающимися основной образовательной программы:</w:t>
      </w:r>
    </w:p>
    <w:p w:rsidR="00DA59A4" w:rsidRPr="00DA59A4" w:rsidRDefault="00DA59A4" w:rsidP="00DA59A4">
      <w:pPr>
        <w:spacing w:line="276" w:lineRule="auto"/>
        <w:rPr>
          <w:sz w:val="24"/>
        </w:rPr>
      </w:pPr>
      <w:bookmarkStart w:id="11" w:name="sub_602"/>
      <w:r w:rsidRPr="00DA59A4">
        <w:rPr>
          <w:sz w:val="24"/>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bookmarkEnd w:id="11"/>
    <w:p w:rsidR="00DA59A4" w:rsidRPr="00DA59A4" w:rsidRDefault="00DA59A4" w:rsidP="00DA59A4">
      <w:pPr>
        <w:spacing w:line="276" w:lineRule="auto"/>
        <w:rPr>
          <w:sz w:val="24"/>
        </w:rPr>
      </w:pPr>
      <w:r w:rsidRPr="00DA59A4">
        <w:rPr>
          <w:sz w:val="24"/>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06350" w:rsidRPr="00DA59A4" w:rsidRDefault="00DA59A4" w:rsidP="00DA59A4">
      <w:pPr>
        <w:pStyle w:val="3a"/>
        <w:spacing w:line="276" w:lineRule="auto"/>
        <w:rPr>
          <w:b w:val="0"/>
          <w:sz w:val="22"/>
          <w:szCs w:val="24"/>
        </w:rPr>
      </w:pPr>
      <w:r w:rsidRPr="00DA59A4">
        <w:rPr>
          <w:b w:val="0"/>
          <w:sz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6C5291" w:rsidRPr="00E7585A" w:rsidRDefault="00577B58" w:rsidP="00E7585A">
      <w:pPr>
        <w:pStyle w:val="3a"/>
        <w:spacing w:line="276" w:lineRule="auto"/>
        <w:rPr>
          <w:sz w:val="24"/>
          <w:szCs w:val="24"/>
        </w:rPr>
      </w:pPr>
      <w:r w:rsidRPr="00E7585A">
        <w:rPr>
          <w:sz w:val="24"/>
          <w:szCs w:val="24"/>
        </w:rPr>
        <w:t>I.</w:t>
      </w:r>
      <w:r w:rsidR="00CD6335" w:rsidRPr="00E7585A">
        <w:rPr>
          <w:sz w:val="24"/>
          <w:szCs w:val="24"/>
        </w:rPr>
        <w:t>2.1</w:t>
      </w:r>
      <w:r w:rsidRPr="00E7585A">
        <w:rPr>
          <w:sz w:val="24"/>
          <w:szCs w:val="24"/>
        </w:rPr>
        <w:t>. </w:t>
      </w:r>
      <w:r w:rsidR="006C5291" w:rsidRPr="00E7585A">
        <w:rPr>
          <w:sz w:val="24"/>
          <w:szCs w:val="24"/>
        </w:rPr>
        <w:t>Планируемые личностные результаты освоения ООП</w:t>
      </w:r>
      <w:bookmarkEnd w:id="5"/>
      <w:bookmarkEnd w:id="9"/>
      <w:bookmarkEnd w:id="10"/>
    </w:p>
    <w:p w:rsidR="00DA59A4" w:rsidRDefault="00DA59A4" w:rsidP="00DA59A4">
      <w:pPr>
        <w:spacing w:line="276" w:lineRule="auto"/>
        <w:rPr>
          <w:sz w:val="24"/>
        </w:rPr>
      </w:pPr>
    </w:p>
    <w:p w:rsidR="00DA59A4" w:rsidRPr="00DA59A4" w:rsidRDefault="00DA59A4" w:rsidP="00DA59A4">
      <w:pPr>
        <w:spacing w:line="276" w:lineRule="auto"/>
        <w:rPr>
          <w:sz w:val="24"/>
        </w:rPr>
      </w:pPr>
      <w:r w:rsidRPr="00DA59A4">
        <w:rPr>
          <w:b/>
          <w:sz w:val="24"/>
        </w:rPr>
        <w:t>Личностные результаты</w:t>
      </w:r>
      <w:r w:rsidRPr="00DA59A4">
        <w:rPr>
          <w:sz w:val="24"/>
        </w:rPr>
        <w:t xml:space="preserve"> освоения основной образовательной программы должны отражать:</w:t>
      </w:r>
    </w:p>
    <w:p w:rsidR="00DA59A4" w:rsidRPr="00DA59A4" w:rsidRDefault="00DA59A4" w:rsidP="00DA59A4">
      <w:pPr>
        <w:spacing w:line="276" w:lineRule="auto"/>
        <w:rPr>
          <w:sz w:val="24"/>
        </w:rPr>
      </w:pPr>
      <w:bookmarkStart w:id="12" w:name="sub_9"/>
      <w:r>
        <w:rPr>
          <w:sz w:val="24"/>
        </w:rPr>
        <w:t xml:space="preserve">- </w:t>
      </w:r>
      <w:r w:rsidRPr="00DA59A4">
        <w:rPr>
          <w:sz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DA59A4" w:rsidRPr="00DA59A4" w:rsidRDefault="00DA59A4" w:rsidP="00DA59A4">
      <w:pPr>
        <w:spacing w:line="276" w:lineRule="auto"/>
        <w:rPr>
          <w:sz w:val="24"/>
        </w:rPr>
      </w:pPr>
      <w:bookmarkStart w:id="13" w:name="sub_10"/>
      <w:bookmarkEnd w:id="12"/>
      <w:r>
        <w:rPr>
          <w:sz w:val="24"/>
        </w:rPr>
        <w:t xml:space="preserve">- </w:t>
      </w:r>
      <w:r w:rsidRPr="00DA59A4">
        <w:rPr>
          <w:sz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A59A4" w:rsidRPr="00DA59A4" w:rsidRDefault="00DA59A4" w:rsidP="00DA59A4">
      <w:pPr>
        <w:spacing w:line="276" w:lineRule="auto"/>
        <w:rPr>
          <w:sz w:val="24"/>
        </w:rPr>
      </w:pPr>
      <w:bookmarkStart w:id="14" w:name="sub_11"/>
      <w:bookmarkEnd w:id="13"/>
      <w:r>
        <w:rPr>
          <w:sz w:val="24"/>
        </w:rPr>
        <w:t xml:space="preserve">- </w:t>
      </w:r>
      <w:r w:rsidRPr="00DA59A4">
        <w:rPr>
          <w:sz w:val="24"/>
        </w:rPr>
        <w:t>готовность к служению Отечеству, его защите;</w:t>
      </w:r>
    </w:p>
    <w:p w:rsidR="00DA59A4" w:rsidRPr="00DA59A4" w:rsidRDefault="00DA59A4" w:rsidP="00DA59A4">
      <w:pPr>
        <w:spacing w:line="276" w:lineRule="auto"/>
        <w:rPr>
          <w:sz w:val="24"/>
        </w:rPr>
      </w:pPr>
      <w:bookmarkStart w:id="15" w:name="sub_12"/>
      <w:bookmarkEnd w:id="14"/>
      <w:r>
        <w:rPr>
          <w:sz w:val="24"/>
        </w:rPr>
        <w:lastRenderedPageBreak/>
        <w:t xml:space="preserve">- </w:t>
      </w:r>
      <w:r w:rsidRPr="00DA59A4">
        <w:rPr>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A59A4" w:rsidRDefault="00DA59A4" w:rsidP="00DA59A4">
      <w:pPr>
        <w:spacing w:line="276" w:lineRule="auto"/>
        <w:rPr>
          <w:sz w:val="24"/>
        </w:rPr>
      </w:pPr>
      <w:bookmarkStart w:id="16" w:name="sub_13"/>
      <w:bookmarkEnd w:id="15"/>
      <w:r>
        <w:rPr>
          <w:sz w:val="24"/>
        </w:rPr>
        <w:t xml:space="preserve">- </w:t>
      </w:r>
      <w:r w:rsidRPr="00DA59A4">
        <w:rPr>
          <w:sz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A59A4" w:rsidRPr="00DA59A4" w:rsidRDefault="00DA59A4" w:rsidP="00DA59A4">
      <w:pPr>
        <w:spacing w:line="276" w:lineRule="auto"/>
        <w:rPr>
          <w:sz w:val="24"/>
        </w:rPr>
      </w:pPr>
      <w:r>
        <w:rPr>
          <w:sz w:val="24"/>
        </w:rPr>
        <w:t xml:space="preserve">- </w:t>
      </w:r>
      <w:r w:rsidRPr="00DA59A4">
        <w:rPr>
          <w:sz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DA59A4" w:rsidRPr="00DA59A4" w:rsidRDefault="00DA59A4" w:rsidP="00DA59A4">
      <w:pPr>
        <w:spacing w:line="276" w:lineRule="auto"/>
        <w:rPr>
          <w:sz w:val="24"/>
        </w:rPr>
      </w:pPr>
      <w:bookmarkStart w:id="17" w:name="sub_15"/>
      <w:r>
        <w:rPr>
          <w:sz w:val="24"/>
        </w:rPr>
        <w:t xml:space="preserve">- </w:t>
      </w:r>
      <w:r w:rsidRPr="00DA59A4">
        <w:rPr>
          <w:sz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A59A4" w:rsidRPr="00DA59A4" w:rsidRDefault="00DA59A4" w:rsidP="00DA59A4">
      <w:pPr>
        <w:spacing w:line="276" w:lineRule="auto"/>
        <w:rPr>
          <w:sz w:val="24"/>
        </w:rPr>
      </w:pPr>
      <w:bookmarkStart w:id="18" w:name="sub_16"/>
      <w:bookmarkEnd w:id="17"/>
      <w:r>
        <w:rPr>
          <w:sz w:val="24"/>
        </w:rPr>
        <w:t xml:space="preserve">-  </w:t>
      </w:r>
      <w:r w:rsidRPr="00DA59A4">
        <w:rPr>
          <w:sz w:val="24"/>
        </w:rPr>
        <w:t>нравственное сознание и поведение на основе усвоения общечеловеческих ценностей;</w:t>
      </w:r>
    </w:p>
    <w:p w:rsidR="00DA59A4" w:rsidRPr="00DA59A4" w:rsidRDefault="00DA59A4" w:rsidP="00DA59A4">
      <w:pPr>
        <w:spacing w:line="276" w:lineRule="auto"/>
        <w:rPr>
          <w:sz w:val="24"/>
        </w:rPr>
      </w:pPr>
      <w:bookmarkStart w:id="19" w:name="sub_17"/>
      <w:bookmarkEnd w:id="18"/>
      <w:r>
        <w:rPr>
          <w:sz w:val="24"/>
        </w:rPr>
        <w:t xml:space="preserve">- </w:t>
      </w:r>
      <w:r w:rsidRPr="00DA59A4">
        <w:rPr>
          <w:sz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A59A4" w:rsidRPr="00DA59A4" w:rsidRDefault="00DA59A4" w:rsidP="00DA59A4">
      <w:pPr>
        <w:spacing w:line="276" w:lineRule="auto"/>
        <w:rPr>
          <w:sz w:val="24"/>
        </w:rPr>
      </w:pPr>
      <w:bookmarkStart w:id="20" w:name="sub_18"/>
      <w:bookmarkEnd w:id="19"/>
      <w:r>
        <w:rPr>
          <w:sz w:val="24"/>
        </w:rPr>
        <w:t xml:space="preserve">- </w:t>
      </w:r>
      <w:r w:rsidRPr="00DA59A4">
        <w:rPr>
          <w:sz w:val="24"/>
        </w:rPr>
        <w:t>эстетическое отношение к миру, включая эстетику быта, научного и технического творчества, спорта, общественных отношений;</w:t>
      </w:r>
    </w:p>
    <w:p w:rsidR="00DA59A4" w:rsidRPr="00DA59A4" w:rsidRDefault="00DA59A4" w:rsidP="00DA59A4">
      <w:pPr>
        <w:spacing w:line="276" w:lineRule="auto"/>
        <w:rPr>
          <w:sz w:val="24"/>
        </w:rPr>
      </w:pPr>
      <w:bookmarkStart w:id="21" w:name="sub_19"/>
      <w:bookmarkEnd w:id="20"/>
      <w:r>
        <w:rPr>
          <w:sz w:val="24"/>
        </w:rPr>
        <w:t xml:space="preserve">- </w:t>
      </w:r>
      <w:r w:rsidRPr="00DA59A4">
        <w:rPr>
          <w:sz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DA59A4" w:rsidRPr="00DA59A4" w:rsidRDefault="00DA59A4" w:rsidP="00DA59A4">
      <w:pPr>
        <w:spacing w:line="276" w:lineRule="auto"/>
        <w:rPr>
          <w:sz w:val="24"/>
        </w:rPr>
      </w:pPr>
      <w:bookmarkStart w:id="22" w:name="sub_20"/>
      <w:bookmarkEnd w:id="21"/>
      <w:r>
        <w:rPr>
          <w:sz w:val="24"/>
        </w:rPr>
        <w:t xml:space="preserve">- </w:t>
      </w:r>
      <w:r w:rsidRPr="00DA59A4">
        <w:rPr>
          <w:sz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A59A4" w:rsidRPr="00DA59A4" w:rsidRDefault="00DA59A4" w:rsidP="00DA59A4">
      <w:pPr>
        <w:spacing w:line="276" w:lineRule="auto"/>
        <w:rPr>
          <w:sz w:val="24"/>
        </w:rPr>
      </w:pPr>
      <w:bookmarkStart w:id="23" w:name="sub_21"/>
      <w:bookmarkEnd w:id="22"/>
      <w:r>
        <w:rPr>
          <w:sz w:val="24"/>
        </w:rPr>
        <w:t xml:space="preserve">- </w:t>
      </w:r>
      <w:r w:rsidRPr="00DA59A4">
        <w:rPr>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A59A4" w:rsidRPr="00DA59A4" w:rsidRDefault="00DA59A4" w:rsidP="00DA59A4">
      <w:pPr>
        <w:spacing w:line="276" w:lineRule="auto"/>
        <w:rPr>
          <w:sz w:val="24"/>
        </w:rPr>
      </w:pPr>
      <w:bookmarkStart w:id="24" w:name="sub_22"/>
      <w:bookmarkEnd w:id="23"/>
      <w:r>
        <w:rPr>
          <w:sz w:val="24"/>
        </w:rPr>
        <w:t xml:space="preserve">- </w:t>
      </w:r>
      <w:r w:rsidRPr="00DA59A4">
        <w:rPr>
          <w:sz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bookmarkEnd w:id="24"/>
    <w:p w:rsidR="00DA59A4" w:rsidRDefault="00DA59A4" w:rsidP="00DA59A4">
      <w:pPr>
        <w:spacing w:line="276" w:lineRule="auto"/>
        <w:rPr>
          <w:sz w:val="24"/>
        </w:rPr>
      </w:pPr>
      <w:r>
        <w:rPr>
          <w:sz w:val="24"/>
        </w:rPr>
        <w:t xml:space="preserve">- </w:t>
      </w:r>
      <w:r w:rsidRPr="00DA59A4">
        <w:rPr>
          <w:sz w:val="24"/>
        </w:rPr>
        <w:t>ответственное отношение к созданию семьи на основе осознанного принятия ценностей семейной жизни.</w:t>
      </w:r>
      <w:r w:rsidR="00091412">
        <w:rPr>
          <w:sz w:val="24"/>
        </w:rPr>
        <w:t xml:space="preserve"> </w:t>
      </w:r>
    </w:p>
    <w:p w:rsidR="00091412" w:rsidRPr="00091412" w:rsidRDefault="00091412" w:rsidP="00091412">
      <w:pPr>
        <w:spacing w:line="276" w:lineRule="auto"/>
        <w:rPr>
          <w:b/>
          <w:sz w:val="24"/>
        </w:rPr>
      </w:pPr>
      <w:r w:rsidRPr="00091412">
        <w:rPr>
          <w:b/>
          <w:sz w:val="24"/>
        </w:rPr>
        <w:t>Личностные результаты освоения адаптированной основной образовательной программы должны отражать:</w:t>
      </w:r>
    </w:p>
    <w:p w:rsidR="00091412" w:rsidRPr="00091412" w:rsidRDefault="00091412" w:rsidP="00091412">
      <w:pPr>
        <w:spacing w:line="276" w:lineRule="auto"/>
        <w:rPr>
          <w:sz w:val="24"/>
        </w:rPr>
      </w:pPr>
      <w:bookmarkStart w:id="25" w:name="sub_711"/>
      <w:r>
        <w:rPr>
          <w:sz w:val="24"/>
        </w:rPr>
        <w:t xml:space="preserve">1. </w:t>
      </w:r>
      <w:r w:rsidRPr="00091412">
        <w:rPr>
          <w:sz w:val="24"/>
        </w:rPr>
        <w:t>для глухих, слабослышащих, позднооглохших обучающихся:</w:t>
      </w:r>
    </w:p>
    <w:bookmarkEnd w:id="25"/>
    <w:p w:rsidR="00091412" w:rsidRPr="00091412" w:rsidRDefault="00091412" w:rsidP="00091412">
      <w:pPr>
        <w:spacing w:line="276" w:lineRule="auto"/>
        <w:rPr>
          <w:sz w:val="24"/>
        </w:rPr>
      </w:pPr>
      <w:r>
        <w:rPr>
          <w:sz w:val="24"/>
        </w:rPr>
        <w:t xml:space="preserve">- </w:t>
      </w:r>
      <w:r w:rsidRPr="00091412">
        <w:rPr>
          <w:sz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91412" w:rsidRPr="00091412" w:rsidRDefault="00091412" w:rsidP="00091412">
      <w:pPr>
        <w:spacing w:line="276" w:lineRule="auto"/>
        <w:rPr>
          <w:sz w:val="24"/>
        </w:rPr>
      </w:pPr>
      <w:bookmarkStart w:id="26" w:name="sub_712"/>
      <w:r>
        <w:rPr>
          <w:sz w:val="24"/>
        </w:rPr>
        <w:t xml:space="preserve">2. </w:t>
      </w:r>
      <w:r w:rsidRPr="00091412">
        <w:rPr>
          <w:sz w:val="24"/>
        </w:rPr>
        <w:t>для обучающихся с нарушениями опорно-двигательного аппарата:</w:t>
      </w:r>
    </w:p>
    <w:bookmarkEnd w:id="26"/>
    <w:p w:rsidR="00091412" w:rsidRPr="00091412" w:rsidRDefault="00091412" w:rsidP="00091412">
      <w:pPr>
        <w:spacing w:line="276" w:lineRule="auto"/>
        <w:rPr>
          <w:sz w:val="24"/>
        </w:rPr>
      </w:pPr>
      <w:r>
        <w:rPr>
          <w:sz w:val="24"/>
        </w:rPr>
        <w:lastRenderedPageBreak/>
        <w:t xml:space="preserve">- </w:t>
      </w:r>
      <w:r w:rsidRPr="00091412">
        <w:rPr>
          <w:sz w:val="24"/>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091412" w:rsidRPr="00091412" w:rsidRDefault="00091412" w:rsidP="00091412">
      <w:pPr>
        <w:spacing w:line="276" w:lineRule="auto"/>
        <w:rPr>
          <w:sz w:val="24"/>
        </w:rPr>
      </w:pPr>
      <w:r>
        <w:rPr>
          <w:sz w:val="24"/>
        </w:rPr>
        <w:t xml:space="preserve">- </w:t>
      </w:r>
      <w:r w:rsidRPr="00091412">
        <w:rPr>
          <w:sz w:val="24"/>
        </w:rPr>
        <w:t>способность к осмыслению и дифференциации картины мира, ее временно-пространственной организации;</w:t>
      </w:r>
    </w:p>
    <w:p w:rsidR="00091412" w:rsidRPr="00091412" w:rsidRDefault="00091412" w:rsidP="00091412">
      <w:pPr>
        <w:spacing w:line="276" w:lineRule="auto"/>
        <w:rPr>
          <w:sz w:val="24"/>
        </w:rPr>
      </w:pPr>
      <w:r>
        <w:rPr>
          <w:sz w:val="24"/>
        </w:rPr>
        <w:t xml:space="preserve">- </w:t>
      </w:r>
      <w:r w:rsidRPr="00091412">
        <w:rPr>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091412" w:rsidRPr="00091412" w:rsidRDefault="00091412" w:rsidP="00091412">
      <w:pPr>
        <w:spacing w:line="276" w:lineRule="auto"/>
        <w:rPr>
          <w:sz w:val="24"/>
        </w:rPr>
      </w:pPr>
      <w:bookmarkStart w:id="27" w:name="sub_713"/>
      <w:r>
        <w:rPr>
          <w:sz w:val="24"/>
        </w:rPr>
        <w:t>3.</w:t>
      </w:r>
      <w:r w:rsidRPr="00091412">
        <w:rPr>
          <w:sz w:val="24"/>
        </w:rPr>
        <w:t xml:space="preserve"> для обучающихся с расстройствами аутистического спектра:</w:t>
      </w:r>
    </w:p>
    <w:bookmarkEnd w:id="27"/>
    <w:p w:rsidR="00091412" w:rsidRPr="00091412" w:rsidRDefault="00091412" w:rsidP="00091412">
      <w:pPr>
        <w:spacing w:line="276" w:lineRule="auto"/>
        <w:rPr>
          <w:sz w:val="24"/>
        </w:rPr>
      </w:pPr>
      <w:r>
        <w:rPr>
          <w:sz w:val="24"/>
        </w:rPr>
        <w:t xml:space="preserve">- </w:t>
      </w:r>
      <w:r w:rsidRPr="00091412">
        <w:rPr>
          <w:sz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91412" w:rsidRPr="00091412" w:rsidRDefault="00091412" w:rsidP="00091412">
      <w:pPr>
        <w:spacing w:line="276" w:lineRule="auto"/>
        <w:rPr>
          <w:sz w:val="24"/>
        </w:rPr>
      </w:pPr>
      <w:r>
        <w:rPr>
          <w:sz w:val="24"/>
        </w:rPr>
        <w:t xml:space="preserve">- </w:t>
      </w:r>
      <w:r w:rsidRPr="00091412">
        <w:rPr>
          <w:sz w:val="24"/>
        </w:rPr>
        <w:t>знание своих предпочтений (ограничений) в бытовой сфере и сфере интересов.</w:t>
      </w:r>
    </w:p>
    <w:bookmarkEnd w:id="16"/>
    <w:p w:rsidR="00DA59A4" w:rsidRDefault="00DA59A4" w:rsidP="00E7585A">
      <w:pPr>
        <w:spacing w:line="276" w:lineRule="auto"/>
        <w:rPr>
          <w:b/>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Личностные результаты в сфере отношений обучающихся к себе, к своему здоровью, к познанию себя:</w:t>
      </w:r>
    </w:p>
    <w:p w:rsidR="00CF354C" w:rsidRPr="00E7585A" w:rsidRDefault="00CF354C" w:rsidP="00E7585A">
      <w:pPr>
        <w:pStyle w:val="a0"/>
        <w:spacing w:line="276" w:lineRule="auto"/>
        <w:rPr>
          <w:sz w:val="24"/>
          <w:szCs w:val="24"/>
        </w:rPr>
      </w:pPr>
      <w:r w:rsidRPr="00E7585A">
        <w:rPr>
          <w:sz w:val="24"/>
          <w:szCs w:val="24"/>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E7585A">
        <w:rPr>
          <w:sz w:val="24"/>
          <w:szCs w:val="24"/>
        </w:rPr>
        <w:t xml:space="preserve">к </w:t>
      </w:r>
      <w:r w:rsidRPr="00E7585A">
        <w:rPr>
          <w:sz w:val="24"/>
          <w:szCs w:val="24"/>
        </w:rPr>
        <w:t>личностному самоопределению, способность ставить цели и строить жизненные планы;</w:t>
      </w:r>
    </w:p>
    <w:p w:rsidR="00CF354C" w:rsidRPr="00E7585A" w:rsidRDefault="00CF354C" w:rsidP="00E7585A">
      <w:pPr>
        <w:pStyle w:val="a0"/>
        <w:spacing w:line="276" w:lineRule="auto"/>
        <w:rPr>
          <w:sz w:val="24"/>
          <w:szCs w:val="24"/>
        </w:rPr>
      </w:pPr>
      <w:r w:rsidRPr="00E7585A">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E7585A" w:rsidRDefault="00CF354C" w:rsidP="00E7585A">
      <w:pPr>
        <w:pStyle w:val="a0"/>
        <w:spacing w:line="276" w:lineRule="auto"/>
        <w:rPr>
          <w:sz w:val="24"/>
          <w:szCs w:val="24"/>
        </w:rPr>
      </w:pPr>
      <w:r w:rsidRPr="00E7585A">
        <w:rPr>
          <w:sz w:val="24"/>
          <w:szCs w:val="24"/>
        </w:rPr>
        <w:t>готовность и способность обучающихся к отстаиванию личного достоинства, собственного мнения, готовность и способность выр</w:t>
      </w:r>
      <w:r w:rsidR="00057DA7" w:rsidRPr="00E7585A">
        <w:rPr>
          <w:sz w:val="24"/>
          <w:szCs w:val="24"/>
        </w:rPr>
        <w:t xml:space="preserve">абатывать </w:t>
      </w:r>
      <w:r w:rsidRPr="00E7585A">
        <w:rPr>
          <w:sz w:val="24"/>
          <w:szCs w:val="24"/>
        </w:rPr>
        <w:t>собственную позицию по отношению к общественно-политическим</w:t>
      </w:r>
      <w:r w:rsidR="00057DA7" w:rsidRPr="00E7585A">
        <w:rPr>
          <w:sz w:val="24"/>
          <w:szCs w:val="24"/>
        </w:rPr>
        <w:t xml:space="preserve"> событиям прошлого и настоящего</w:t>
      </w:r>
      <w:r w:rsidRPr="00E7585A">
        <w:rPr>
          <w:sz w:val="24"/>
          <w:szCs w:val="24"/>
        </w:rPr>
        <w:t xml:space="preserve"> на основе осознания и осмысления истории, духовных ценностей и достижений нашей страны;</w:t>
      </w:r>
    </w:p>
    <w:p w:rsidR="00CF354C" w:rsidRPr="00E7585A" w:rsidRDefault="00CF354C" w:rsidP="00E7585A">
      <w:pPr>
        <w:pStyle w:val="a0"/>
        <w:spacing w:line="276" w:lineRule="auto"/>
        <w:rPr>
          <w:sz w:val="24"/>
          <w:szCs w:val="24"/>
        </w:rPr>
      </w:pPr>
      <w:r w:rsidRPr="00E7585A">
        <w:rPr>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E7585A">
        <w:rPr>
          <w:sz w:val="24"/>
          <w:szCs w:val="24"/>
        </w:rPr>
        <w:t xml:space="preserve">потребность </w:t>
      </w:r>
      <w:r w:rsidRPr="00E7585A">
        <w:rPr>
          <w:sz w:val="24"/>
          <w:szCs w:val="24"/>
        </w:rPr>
        <w:t>в физическом самосовершенствовании, занятиях спортивно-оздоровительной деятельностью;</w:t>
      </w:r>
    </w:p>
    <w:p w:rsidR="00CF354C" w:rsidRPr="00E7585A" w:rsidRDefault="00CF354C" w:rsidP="00E7585A">
      <w:pPr>
        <w:pStyle w:val="a0"/>
        <w:spacing w:line="276" w:lineRule="auto"/>
        <w:rPr>
          <w:sz w:val="24"/>
          <w:szCs w:val="24"/>
        </w:rPr>
      </w:pPr>
      <w:r w:rsidRPr="00E7585A">
        <w:rPr>
          <w:sz w:val="24"/>
          <w:szCs w:val="24"/>
        </w:rPr>
        <w:t xml:space="preserve">принятие и </w:t>
      </w:r>
      <w:r w:rsidR="00F06350" w:rsidRPr="00E7585A">
        <w:rPr>
          <w:sz w:val="24"/>
          <w:szCs w:val="24"/>
        </w:rPr>
        <w:t xml:space="preserve">реализация </w:t>
      </w:r>
      <w:r w:rsidRPr="00E7585A">
        <w:rPr>
          <w:sz w:val="24"/>
          <w:szCs w:val="24"/>
        </w:rPr>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E7585A" w:rsidRDefault="00CF354C" w:rsidP="00E7585A">
      <w:pPr>
        <w:pStyle w:val="a0"/>
        <w:spacing w:line="276" w:lineRule="auto"/>
        <w:rPr>
          <w:sz w:val="24"/>
          <w:szCs w:val="24"/>
        </w:rPr>
      </w:pPr>
      <w:r w:rsidRPr="00E7585A">
        <w:rPr>
          <w:sz w:val="24"/>
          <w:szCs w:val="24"/>
        </w:rPr>
        <w:t>неприятие вредных привычек: курения, употребления алкоголя, наркотиков.</w:t>
      </w: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к России как к Родине (Отечеству): </w:t>
      </w:r>
    </w:p>
    <w:p w:rsidR="00CF354C" w:rsidRPr="00E7585A" w:rsidRDefault="00CF354C" w:rsidP="00E7585A">
      <w:pPr>
        <w:pStyle w:val="a0"/>
        <w:spacing w:line="276" w:lineRule="auto"/>
        <w:rPr>
          <w:sz w:val="24"/>
          <w:szCs w:val="24"/>
        </w:rPr>
      </w:pPr>
      <w:r w:rsidRPr="00E7585A">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E7585A" w:rsidRDefault="00CF354C" w:rsidP="00E7585A">
      <w:pPr>
        <w:pStyle w:val="a0"/>
        <w:spacing w:line="276" w:lineRule="auto"/>
        <w:rPr>
          <w:sz w:val="24"/>
          <w:szCs w:val="24"/>
        </w:rPr>
      </w:pPr>
      <w:r w:rsidRPr="00E7585A">
        <w:rPr>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E7585A">
        <w:rPr>
          <w:sz w:val="24"/>
          <w:szCs w:val="24"/>
        </w:rPr>
        <w:t xml:space="preserve">к государственным символам </w:t>
      </w:r>
      <w:r w:rsidRPr="00E7585A">
        <w:rPr>
          <w:sz w:val="24"/>
          <w:szCs w:val="24"/>
        </w:rPr>
        <w:t>(герб, флаг, гимн);</w:t>
      </w:r>
    </w:p>
    <w:p w:rsidR="00CF354C" w:rsidRPr="00E7585A" w:rsidRDefault="00CF354C" w:rsidP="00E7585A">
      <w:pPr>
        <w:pStyle w:val="a0"/>
        <w:spacing w:line="276" w:lineRule="auto"/>
        <w:rPr>
          <w:sz w:val="24"/>
          <w:szCs w:val="24"/>
        </w:rPr>
      </w:pPr>
      <w:r w:rsidRPr="00E7585A">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E7585A" w:rsidRDefault="00CF354C" w:rsidP="00E7585A">
      <w:pPr>
        <w:pStyle w:val="a0"/>
        <w:spacing w:line="276" w:lineRule="auto"/>
        <w:rPr>
          <w:sz w:val="24"/>
          <w:szCs w:val="24"/>
        </w:rPr>
      </w:pPr>
      <w:r w:rsidRPr="00E7585A">
        <w:rPr>
          <w:sz w:val="24"/>
          <w:szCs w:val="24"/>
        </w:rPr>
        <w:lastRenderedPageBreak/>
        <w:t>воспитание уважения к культуре, языкам, традициям и обычаям народов, проживающих в Российской Федерации.</w:t>
      </w:r>
    </w:p>
    <w:p w:rsidR="00CF354C" w:rsidRPr="00E7585A" w:rsidRDefault="00CF354C" w:rsidP="00E7585A">
      <w:pPr>
        <w:spacing w:line="276" w:lineRule="auto"/>
        <w:rPr>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к закону, государству и к гражданскому обществу: </w:t>
      </w:r>
    </w:p>
    <w:p w:rsidR="00CF354C" w:rsidRPr="00E7585A" w:rsidRDefault="00CF354C" w:rsidP="00E7585A">
      <w:pPr>
        <w:pStyle w:val="a0"/>
        <w:spacing w:line="276" w:lineRule="auto"/>
        <w:rPr>
          <w:sz w:val="24"/>
          <w:szCs w:val="24"/>
        </w:rPr>
      </w:pPr>
      <w:r w:rsidRPr="00E7585A">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E7585A" w:rsidRDefault="00CF354C" w:rsidP="00E7585A">
      <w:pPr>
        <w:pStyle w:val="a0"/>
        <w:spacing w:line="276" w:lineRule="auto"/>
        <w:rPr>
          <w:sz w:val="24"/>
          <w:szCs w:val="24"/>
        </w:rPr>
      </w:pPr>
      <w:r w:rsidRPr="00E7585A">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E7585A">
        <w:rPr>
          <w:sz w:val="24"/>
          <w:szCs w:val="24"/>
        </w:rPr>
        <w:t>;</w:t>
      </w:r>
    </w:p>
    <w:p w:rsidR="00EA52E1" w:rsidRPr="00E7585A" w:rsidRDefault="00CF354C" w:rsidP="00E7585A">
      <w:pPr>
        <w:pStyle w:val="a0"/>
        <w:spacing w:line="276" w:lineRule="auto"/>
        <w:rPr>
          <w:sz w:val="24"/>
          <w:szCs w:val="24"/>
        </w:rPr>
      </w:pPr>
      <w:r w:rsidRPr="00E7585A">
        <w:rPr>
          <w:sz w:val="24"/>
          <w:szCs w:val="24"/>
        </w:rPr>
        <w:t xml:space="preserve">мировоззрение, </w:t>
      </w:r>
      <w:r w:rsidR="00F06350" w:rsidRPr="00E7585A">
        <w:rPr>
          <w:sz w:val="24"/>
          <w:szCs w:val="24"/>
        </w:rPr>
        <w:t xml:space="preserve">соответствующее </w:t>
      </w:r>
      <w:r w:rsidRPr="00E7585A">
        <w:rPr>
          <w:sz w:val="24"/>
          <w:szCs w:val="24"/>
        </w:rPr>
        <w:t xml:space="preserve">современному уровню развития науки и общественной практики, </w:t>
      </w:r>
      <w:r w:rsidR="00F06350" w:rsidRPr="00E7585A">
        <w:rPr>
          <w:sz w:val="24"/>
          <w:szCs w:val="24"/>
        </w:rPr>
        <w:t xml:space="preserve">основанное </w:t>
      </w:r>
      <w:r w:rsidRPr="00E7585A">
        <w:rPr>
          <w:sz w:val="24"/>
          <w:szCs w:val="24"/>
        </w:rPr>
        <w:t xml:space="preserve">на диалоге культур, а также различных форм общественного сознания, осознание своего места в поликультурном мире; </w:t>
      </w:r>
    </w:p>
    <w:p w:rsidR="00CF354C" w:rsidRPr="00E7585A" w:rsidRDefault="00CF354C" w:rsidP="00E7585A">
      <w:pPr>
        <w:pStyle w:val="a0"/>
        <w:spacing w:line="276" w:lineRule="auto"/>
        <w:rPr>
          <w:sz w:val="24"/>
          <w:szCs w:val="24"/>
        </w:rPr>
      </w:pPr>
      <w:r w:rsidRPr="00E7585A">
        <w:rPr>
          <w:sz w:val="24"/>
          <w:szCs w:val="24"/>
        </w:rPr>
        <w:t xml:space="preserve">интериоризация ценностей демократии и социальной солидарности, готовность к договорному </w:t>
      </w:r>
      <w:r w:rsidR="00EA52E1" w:rsidRPr="00E7585A">
        <w:rPr>
          <w:sz w:val="24"/>
          <w:szCs w:val="24"/>
        </w:rPr>
        <w:t xml:space="preserve">регулированию </w:t>
      </w:r>
      <w:r w:rsidRPr="00E7585A">
        <w:rPr>
          <w:sz w:val="24"/>
          <w:szCs w:val="24"/>
        </w:rPr>
        <w:t>отношений в группе или социальной организации</w:t>
      </w:r>
      <w:r w:rsidR="00EA52E1"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 xml:space="preserve">готовность обучающихся к конструктивному участию в принятии решений, затрагивающих </w:t>
      </w:r>
      <w:r w:rsidR="00EA52E1" w:rsidRPr="00E7585A">
        <w:rPr>
          <w:sz w:val="24"/>
          <w:szCs w:val="24"/>
        </w:rPr>
        <w:t xml:space="preserve">их </w:t>
      </w:r>
      <w:r w:rsidRPr="00E7585A">
        <w:rPr>
          <w:sz w:val="24"/>
          <w:szCs w:val="24"/>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Pr="00E7585A" w:rsidRDefault="00CF354C" w:rsidP="00E7585A">
      <w:pPr>
        <w:pStyle w:val="a0"/>
        <w:spacing w:line="276" w:lineRule="auto"/>
        <w:rPr>
          <w:sz w:val="24"/>
          <w:szCs w:val="24"/>
        </w:rPr>
      </w:pPr>
      <w:r w:rsidRPr="00E7585A">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CF354C" w:rsidRPr="00E7585A" w:rsidRDefault="00CF354C" w:rsidP="00E7585A">
      <w:pPr>
        <w:pStyle w:val="a0"/>
        <w:spacing w:line="276" w:lineRule="auto"/>
        <w:rPr>
          <w:sz w:val="24"/>
          <w:szCs w:val="24"/>
        </w:rPr>
      </w:pPr>
      <w:r w:rsidRPr="00E7585A">
        <w:rPr>
          <w:sz w:val="24"/>
          <w:szCs w:val="24"/>
        </w:rPr>
        <w:t xml:space="preserve">оинству людей, их чувствам, религиозным убеждениям;  </w:t>
      </w:r>
    </w:p>
    <w:p w:rsidR="00CF354C" w:rsidRPr="00E7585A" w:rsidRDefault="00CF354C" w:rsidP="00E7585A">
      <w:pPr>
        <w:pStyle w:val="a0"/>
        <w:spacing w:line="276" w:lineRule="auto"/>
        <w:rPr>
          <w:sz w:val="24"/>
          <w:szCs w:val="24"/>
        </w:rPr>
      </w:pPr>
      <w:r w:rsidRPr="00E7585A">
        <w:rPr>
          <w:sz w:val="24"/>
          <w:szCs w:val="24"/>
        </w:rPr>
        <w:t>готовность обучающихся противостоять идеологии экстремизма, национализма, ксенофобии</w:t>
      </w:r>
      <w:r w:rsidR="00EA52E1" w:rsidRPr="00E7585A">
        <w:rPr>
          <w:sz w:val="24"/>
          <w:szCs w:val="24"/>
        </w:rPr>
        <w:t>;</w:t>
      </w:r>
      <w:r w:rsidRPr="00E7585A">
        <w:rPr>
          <w:sz w:val="24"/>
          <w:szCs w:val="24"/>
        </w:rPr>
        <w:t xml:space="preserve"> коррупции</w:t>
      </w:r>
      <w:r w:rsidR="00EA52E1" w:rsidRPr="00E7585A">
        <w:rPr>
          <w:sz w:val="24"/>
          <w:szCs w:val="24"/>
        </w:rPr>
        <w:t>;</w:t>
      </w:r>
      <w:r w:rsidRPr="00E7585A">
        <w:rPr>
          <w:sz w:val="24"/>
          <w:szCs w:val="24"/>
        </w:rPr>
        <w:t xml:space="preserve"> дискриминации по социальным, религиозным, расовым, национальным признакам и другим негативным социальным явлениям. </w:t>
      </w:r>
    </w:p>
    <w:p w:rsidR="00CF354C" w:rsidRPr="00E7585A" w:rsidRDefault="00CF354C" w:rsidP="00E7585A">
      <w:pPr>
        <w:spacing w:line="276" w:lineRule="auto"/>
        <w:rPr>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с окружающими людьми: </w:t>
      </w:r>
    </w:p>
    <w:p w:rsidR="00CF354C" w:rsidRPr="00E7585A" w:rsidRDefault="00CF354C" w:rsidP="00E7585A">
      <w:pPr>
        <w:pStyle w:val="a0"/>
        <w:spacing w:line="276" w:lineRule="auto"/>
        <w:rPr>
          <w:sz w:val="24"/>
          <w:szCs w:val="24"/>
        </w:rPr>
      </w:pPr>
      <w:r w:rsidRPr="00E7585A">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E7585A" w:rsidRDefault="00CF354C" w:rsidP="00E7585A">
      <w:pPr>
        <w:pStyle w:val="a0"/>
        <w:spacing w:line="276" w:lineRule="auto"/>
        <w:rPr>
          <w:sz w:val="24"/>
          <w:szCs w:val="24"/>
        </w:rPr>
      </w:pPr>
      <w:r w:rsidRPr="00E7585A">
        <w:rPr>
          <w:sz w:val="24"/>
          <w:szCs w:val="24"/>
        </w:rPr>
        <w:t>принятие гуманистических ценностей, осознанное, уважительное и доброжелательное отношени</w:t>
      </w:r>
      <w:r w:rsidR="00EA52E1" w:rsidRPr="00E7585A">
        <w:rPr>
          <w:sz w:val="24"/>
          <w:szCs w:val="24"/>
        </w:rPr>
        <w:t>е</w:t>
      </w:r>
      <w:r w:rsidRPr="00E7585A">
        <w:rPr>
          <w:sz w:val="24"/>
          <w:szCs w:val="24"/>
        </w:rPr>
        <w:t xml:space="preserve"> к другому человеку, его мнению, мировоззрению;</w:t>
      </w:r>
    </w:p>
    <w:p w:rsidR="00CF354C" w:rsidRPr="00E7585A" w:rsidRDefault="00EA52E1" w:rsidP="00E7585A">
      <w:pPr>
        <w:pStyle w:val="a0"/>
        <w:spacing w:line="276" w:lineRule="auto"/>
        <w:rPr>
          <w:sz w:val="24"/>
          <w:szCs w:val="24"/>
        </w:rPr>
      </w:pPr>
      <w:r w:rsidRPr="00E7585A">
        <w:rPr>
          <w:sz w:val="24"/>
          <w:szCs w:val="24"/>
        </w:rPr>
        <w:t xml:space="preserve">способность </w:t>
      </w:r>
      <w:r w:rsidR="00CF354C" w:rsidRPr="00E7585A">
        <w:rPr>
          <w:sz w:val="24"/>
          <w:szCs w:val="24"/>
        </w:rPr>
        <w:t xml:space="preserve">к сопереживанию и </w:t>
      </w:r>
      <w:r w:rsidRPr="00E7585A">
        <w:rPr>
          <w:sz w:val="24"/>
          <w:szCs w:val="24"/>
        </w:rPr>
        <w:t xml:space="preserve">формирование </w:t>
      </w:r>
      <w:r w:rsidR="00CF354C" w:rsidRPr="00E7585A">
        <w:rPr>
          <w:sz w:val="24"/>
          <w:szCs w:val="24"/>
        </w:rPr>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E7585A" w:rsidRDefault="00CF354C" w:rsidP="00E7585A">
      <w:pPr>
        <w:pStyle w:val="a0"/>
        <w:spacing w:line="276" w:lineRule="auto"/>
        <w:rPr>
          <w:sz w:val="24"/>
          <w:szCs w:val="24"/>
        </w:rPr>
      </w:pPr>
      <w:r w:rsidRPr="00E7585A">
        <w:rPr>
          <w:sz w:val="24"/>
          <w:szCs w:val="24"/>
        </w:rPr>
        <w:t>формировани</w:t>
      </w:r>
      <w:r w:rsidR="00EA52E1" w:rsidRPr="00E7585A">
        <w:rPr>
          <w:sz w:val="24"/>
          <w:szCs w:val="24"/>
        </w:rPr>
        <w:t>е</w:t>
      </w:r>
      <w:r w:rsidRPr="00E7585A">
        <w:rPr>
          <w:sz w:val="24"/>
          <w:szCs w:val="24"/>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w:t>
      </w:r>
      <w:r w:rsidRPr="00E7585A">
        <w:rPr>
          <w:sz w:val="24"/>
          <w:szCs w:val="24"/>
        </w:rPr>
        <w:lastRenderedPageBreak/>
        <w:t xml:space="preserve">усвоения общечеловеческих ценностей и нравственных чувств (чести, долга, справедливости, милосердия и дружелюбия); </w:t>
      </w:r>
    </w:p>
    <w:p w:rsidR="00CF354C" w:rsidRPr="00E7585A" w:rsidRDefault="00EA52E1" w:rsidP="00E7585A">
      <w:pPr>
        <w:pStyle w:val="a0"/>
        <w:spacing w:line="276" w:lineRule="auto"/>
        <w:rPr>
          <w:sz w:val="24"/>
          <w:szCs w:val="24"/>
        </w:rPr>
      </w:pPr>
      <w:r w:rsidRPr="00E7585A">
        <w:rPr>
          <w:sz w:val="24"/>
          <w:szCs w:val="24"/>
        </w:rPr>
        <w:t xml:space="preserve">развитие </w:t>
      </w:r>
      <w:r w:rsidR="00CF354C" w:rsidRPr="00E7585A">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E7585A" w:rsidRDefault="00CF354C" w:rsidP="00E7585A">
      <w:pPr>
        <w:spacing w:line="276" w:lineRule="auto"/>
        <w:rPr>
          <w:sz w:val="24"/>
          <w:szCs w:val="24"/>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E7585A" w:rsidRDefault="00CF354C" w:rsidP="00E7585A">
      <w:pPr>
        <w:pStyle w:val="a0"/>
        <w:spacing w:line="276" w:lineRule="auto"/>
        <w:rPr>
          <w:sz w:val="24"/>
          <w:szCs w:val="24"/>
        </w:rPr>
      </w:pPr>
      <w:r w:rsidRPr="00E7585A">
        <w:rPr>
          <w:sz w:val="24"/>
          <w:szCs w:val="24"/>
        </w:rPr>
        <w:t xml:space="preserve">мировоззрение, соответствующее современному уровню развития науки, </w:t>
      </w:r>
      <w:r w:rsidR="00EA52E1" w:rsidRPr="00E7585A">
        <w:rPr>
          <w:sz w:val="24"/>
          <w:szCs w:val="24"/>
        </w:rPr>
        <w:t xml:space="preserve">значимости </w:t>
      </w:r>
      <w:r w:rsidRPr="00E7585A">
        <w:rPr>
          <w:sz w:val="24"/>
          <w:szCs w:val="24"/>
        </w:rPr>
        <w:t>науки, готовность к научно-техническому творчеству, владение достоверной информаци</w:t>
      </w:r>
      <w:r w:rsidR="00EA52E1" w:rsidRPr="00E7585A">
        <w:rPr>
          <w:sz w:val="24"/>
          <w:szCs w:val="24"/>
        </w:rPr>
        <w:t>ей</w:t>
      </w:r>
      <w:r w:rsidRPr="00E7585A">
        <w:rPr>
          <w:sz w:val="24"/>
          <w:szCs w:val="24"/>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E7585A" w:rsidRDefault="00CF354C" w:rsidP="00E7585A">
      <w:pPr>
        <w:pStyle w:val="a0"/>
        <w:spacing w:line="276" w:lineRule="auto"/>
        <w:rPr>
          <w:sz w:val="24"/>
          <w:szCs w:val="24"/>
        </w:rPr>
      </w:pPr>
      <w:r w:rsidRPr="00E7585A">
        <w:rPr>
          <w:sz w:val="24"/>
          <w:szCs w:val="24"/>
        </w:rPr>
        <w:t>экологическая культура, бережное отношения к родной земле, природным богатствам России и мира</w:t>
      </w:r>
      <w:r w:rsidR="00BF11AA" w:rsidRPr="00E7585A">
        <w:rPr>
          <w:sz w:val="24"/>
          <w:szCs w:val="24"/>
        </w:rPr>
        <w:t>;</w:t>
      </w:r>
      <w:r w:rsidRPr="00E7585A">
        <w:rPr>
          <w:sz w:val="24"/>
          <w:szCs w:val="24"/>
        </w:rPr>
        <w:t xml:space="preserve"> понимание влияния социально-экономических процессов на состояние природной и социальной среды, ответственност</w:t>
      </w:r>
      <w:r w:rsidR="00BF11AA" w:rsidRPr="00E7585A">
        <w:rPr>
          <w:sz w:val="24"/>
          <w:szCs w:val="24"/>
        </w:rPr>
        <w:t>ь</w:t>
      </w:r>
      <w:r w:rsidRPr="00E7585A">
        <w:rPr>
          <w:sz w:val="24"/>
          <w:szCs w:val="24"/>
        </w:rPr>
        <w:t xml:space="preserve"> за состояние природных ресурсов</w:t>
      </w:r>
      <w:r w:rsidR="00BF11AA" w:rsidRPr="00E7585A">
        <w:rPr>
          <w:sz w:val="24"/>
          <w:szCs w:val="24"/>
        </w:rPr>
        <w:t>;</w:t>
      </w:r>
      <w:r w:rsidRPr="00E7585A">
        <w:rPr>
          <w:sz w:val="24"/>
          <w:szCs w:val="24"/>
        </w:rPr>
        <w:t xml:space="preserve"> </w:t>
      </w:r>
      <w:r w:rsidR="00BF11AA" w:rsidRPr="00E7585A">
        <w:rPr>
          <w:sz w:val="24"/>
          <w:szCs w:val="24"/>
        </w:rPr>
        <w:t xml:space="preserve">умения </w:t>
      </w:r>
      <w:r w:rsidRPr="00E7585A">
        <w:rPr>
          <w:sz w:val="24"/>
          <w:szCs w:val="24"/>
        </w:rPr>
        <w:t xml:space="preserve">и </w:t>
      </w:r>
      <w:r w:rsidR="00BF11AA" w:rsidRPr="00E7585A">
        <w:rPr>
          <w:sz w:val="24"/>
          <w:szCs w:val="24"/>
        </w:rPr>
        <w:t xml:space="preserve">навыки </w:t>
      </w:r>
      <w:r w:rsidRPr="00E7585A">
        <w:rPr>
          <w:sz w:val="24"/>
          <w:szCs w:val="24"/>
        </w:rPr>
        <w:t xml:space="preserve">разумного природопользования, </w:t>
      </w:r>
      <w:r w:rsidR="00BF11AA" w:rsidRPr="00E7585A">
        <w:rPr>
          <w:sz w:val="24"/>
          <w:szCs w:val="24"/>
        </w:rPr>
        <w:t xml:space="preserve">нетерпимое отношение </w:t>
      </w:r>
      <w:r w:rsidRPr="00E7585A">
        <w:rPr>
          <w:sz w:val="24"/>
          <w:szCs w:val="24"/>
        </w:rPr>
        <w:t>к действиям, приносящим вред экологии; приобретение опыта эколого-направленной деятельности;</w:t>
      </w:r>
    </w:p>
    <w:p w:rsidR="00CF354C" w:rsidRPr="00E7585A" w:rsidRDefault="00CF354C" w:rsidP="00E7585A">
      <w:pPr>
        <w:pStyle w:val="a0"/>
        <w:spacing w:line="276" w:lineRule="auto"/>
        <w:rPr>
          <w:sz w:val="24"/>
          <w:szCs w:val="24"/>
        </w:rPr>
      </w:pPr>
      <w:r w:rsidRPr="00E7585A">
        <w:rPr>
          <w:sz w:val="24"/>
          <w:szCs w:val="24"/>
        </w:rPr>
        <w:t xml:space="preserve">эстетическое отношения к миру, готовность к эстетическому обустройству собственного быта. </w:t>
      </w:r>
    </w:p>
    <w:p w:rsidR="00CF354C" w:rsidRPr="00E7585A" w:rsidRDefault="00CF354C" w:rsidP="00E7585A">
      <w:pPr>
        <w:spacing w:line="276" w:lineRule="auto"/>
        <w:rPr>
          <w:sz w:val="24"/>
          <w:szCs w:val="24"/>
        </w:rPr>
      </w:pPr>
    </w:p>
    <w:p w:rsidR="00CF354C" w:rsidRPr="00E7585A" w:rsidRDefault="00CF354C" w:rsidP="00E7585A">
      <w:pPr>
        <w:spacing w:line="276" w:lineRule="auto"/>
        <w:rPr>
          <w:b/>
          <w:sz w:val="24"/>
          <w:szCs w:val="24"/>
          <w:lang w:eastAsia="ru-RU"/>
        </w:rPr>
      </w:pPr>
      <w:r w:rsidRPr="00E7585A">
        <w:rPr>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CF354C" w:rsidRPr="00E7585A" w:rsidRDefault="00CF354C" w:rsidP="00E7585A">
      <w:pPr>
        <w:pStyle w:val="a0"/>
        <w:spacing w:line="276" w:lineRule="auto"/>
        <w:rPr>
          <w:sz w:val="24"/>
          <w:szCs w:val="24"/>
        </w:rPr>
      </w:pPr>
      <w:r w:rsidRPr="00E7585A">
        <w:rPr>
          <w:sz w:val="24"/>
          <w:szCs w:val="24"/>
        </w:rPr>
        <w:t>ответственное отношение к созданию семьи на основе осознанного принятия ценностей семейной жизни</w:t>
      </w:r>
      <w:r w:rsidR="00BF11AA" w:rsidRPr="00E7585A">
        <w:rPr>
          <w:sz w:val="24"/>
          <w:szCs w:val="24"/>
        </w:rPr>
        <w:t>;</w:t>
      </w:r>
      <w:r w:rsidRPr="00E7585A">
        <w:rPr>
          <w:sz w:val="24"/>
          <w:szCs w:val="24"/>
        </w:rPr>
        <w:t xml:space="preserve"> </w:t>
      </w:r>
    </w:p>
    <w:p w:rsidR="00CF354C" w:rsidRPr="00E7585A" w:rsidRDefault="00CF354C" w:rsidP="00E7585A">
      <w:pPr>
        <w:pStyle w:val="a0"/>
        <w:spacing w:line="276" w:lineRule="auto"/>
        <w:rPr>
          <w:sz w:val="24"/>
          <w:szCs w:val="24"/>
        </w:rPr>
      </w:pPr>
      <w:r w:rsidRPr="00E7585A">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CF354C" w:rsidRPr="00E7585A" w:rsidRDefault="00CF354C" w:rsidP="00E7585A">
      <w:pPr>
        <w:spacing w:line="276" w:lineRule="auto"/>
        <w:rPr>
          <w:sz w:val="24"/>
          <w:szCs w:val="24"/>
        </w:rPr>
      </w:pPr>
    </w:p>
    <w:p w:rsidR="00CF354C" w:rsidRPr="00E7585A" w:rsidRDefault="00CF354C" w:rsidP="00E7585A">
      <w:pPr>
        <w:spacing w:line="276" w:lineRule="auto"/>
        <w:rPr>
          <w:b/>
          <w:sz w:val="24"/>
          <w:szCs w:val="24"/>
          <w:lang w:eastAsia="ru-RU"/>
        </w:rPr>
      </w:pPr>
      <w:r w:rsidRPr="00E7585A">
        <w:rPr>
          <w:b/>
          <w:sz w:val="24"/>
          <w:szCs w:val="24"/>
          <w:lang w:eastAsia="ru-RU"/>
        </w:rPr>
        <w:t xml:space="preserve">Личностные результаты в сфере </w:t>
      </w:r>
      <w:r w:rsidR="00BF11AA" w:rsidRPr="00E7585A">
        <w:rPr>
          <w:b/>
          <w:sz w:val="24"/>
          <w:szCs w:val="24"/>
          <w:lang w:eastAsia="ru-RU"/>
        </w:rPr>
        <w:t xml:space="preserve">отношения </w:t>
      </w:r>
      <w:r w:rsidRPr="00E7585A">
        <w:rPr>
          <w:b/>
          <w:sz w:val="24"/>
          <w:szCs w:val="24"/>
          <w:lang w:eastAsia="ru-RU"/>
        </w:rPr>
        <w:t>обучающихся к труду, в сфере социально-экономических отношений:</w:t>
      </w:r>
    </w:p>
    <w:p w:rsidR="00CF354C" w:rsidRPr="00E7585A" w:rsidRDefault="00CF354C" w:rsidP="00E7585A">
      <w:pPr>
        <w:pStyle w:val="a0"/>
        <w:spacing w:line="276" w:lineRule="auto"/>
        <w:rPr>
          <w:sz w:val="24"/>
          <w:szCs w:val="24"/>
        </w:rPr>
      </w:pPr>
      <w:r w:rsidRPr="00E7585A">
        <w:rPr>
          <w:sz w:val="24"/>
          <w:szCs w:val="24"/>
        </w:rPr>
        <w:t xml:space="preserve">уважение </w:t>
      </w:r>
      <w:r w:rsidR="00BF11AA" w:rsidRPr="00E7585A">
        <w:rPr>
          <w:sz w:val="24"/>
          <w:szCs w:val="24"/>
        </w:rPr>
        <w:t xml:space="preserve">ко </w:t>
      </w:r>
      <w:r w:rsidRPr="00E7585A">
        <w:rPr>
          <w:sz w:val="24"/>
          <w:szCs w:val="24"/>
        </w:rPr>
        <w:t>все</w:t>
      </w:r>
      <w:r w:rsidR="00BF11AA" w:rsidRPr="00E7585A">
        <w:rPr>
          <w:sz w:val="24"/>
          <w:szCs w:val="24"/>
        </w:rPr>
        <w:t>м</w:t>
      </w:r>
      <w:r w:rsidRPr="00E7585A">
        <w:rPr>
          <w:sz w:val="24"/>
          <w:szCs w:val="24"/>
        </w:rPr>
        <w:t xml:space="preserve"> форм</w:t>
      </w:r>
      <w:r w:rsidR="00BF11AA" w:rsidRPr="00E7585A">
        <w:rPr>
          <w:sz w:val="24"/>
          <w:szCs w:val="24"/>
        </w:rPr>
        <w:t>ам</w:t>
      </w:r>
      <w:r w:rsidRPr="00E7585A">
        <w:rPr>
          <w:sz w:val="24"/>
          <w:szCs w:val="24"/>
        </w:rPr>
        <w:t xml:space="preserve"> собственности, готовность к защите своей собственности, </w:t>
      </w:r>
    </w:p>
    <w:p w:rsidR="00CF354C" w:rsidRPr="00E7585A" w:rsidRDefault="00CF354C" w:rsidP="00E7585A">
      <w:pPr>
        <w:pStyle w:val="a0"/>
        <w:spacing w:line="276" w:lineRule="auto"/>
        <w:rPr>
          <w:sz w:val="24"/>
          <w:szCs w:val="24"/>
        </w:rPr>
      </w:pPr>
      <w:r w:rsidRPr="00E7585A">
        <w:rPr>
          <w:sz w:val="24"/>
          <w:szCs w:val="24"/>
        </w:rPr>
        <w:t>осознанный выбор будущей профессии как путь и способ реализации собственных жизненных планов;</w:t>
      </w:r>
    </w:p>
    <w:p w:rsidR="00CF354C" w:rsidRPr="00E7585A" w:rsidRDefault="00CF354C" w:rsidP="00E7585A">
      <w:pPr>
        <w:pStyle w:val="a0"/>
        <w:spacing w:line="276" w:lineRule="auto"/>
        <w:rPr>
          <w:sz w:val="24"/>
          <w:szCs w:val="24"/>
        </w:rPr>
      </w:pPr>
      <w:r w:rsidRPr="00E7585A">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E7585A" w:rsidRDefault="00CF354C" w:rsidP="00E7585A">
      <w:pPr>
        <w:pStyle w:val="a0"/>
        <w:spacing w:line="276" w:lineRule="auto"/>
        <w:rPr>
          <w:sz w:val="24"/>
          <w:szCs w:val="24"/>
        </w:rPr>
      </w:pPr>
      <w:r w:rsidRPr="00E7585A">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E7585A">
        <w:rPr>
          <w:sz w:val="24"/>
          <w:szCs w:val="24"/>
        </w:rPr>
        <w:t>;</w:t>
      </w:r>
    </w:p>
    <w:p w:rsidR="00CF354C" w:rsidRPr="00E7585A" w:rsidRDefault="00CF354C" w:rsidP="00E7585A">
      <w:pPr>
        <w:pStyle w:val="a0"/>
        <w:spacing w:line="276" w:lineRule="auto"/>
        <w:rPr>
          <w:sz w:val="24"/>
          <w:szCs w:val="24"/>
        </w:rPr>
      </w:pPr>
      <w:r w:rsidRPr="00E7585A">
        <w:rPr>
          <w:sz w:val="24"/>
          <w:szCs w:val="24"/>
        </w:rPr>
        <w:t>готовность к самообслуживанию, включая обучение и выполнение домашних обязанностей.</w:t>
      </w:r>
    </w:p>
    <w:p w:rsidR="00CF354C" w:rsidRPr="00E7585A" w:rsidRDefault="00CF354C" w:rsidP="00E7585A">
      <w:pPr>
        <w:spacing w:line="276" w:lineRule="auto"/>
        <w:rPr>
          <w:sz w:val="24"/>
          <w:szCs w:val="24"/>
        </w:rPr>
      </w:pPr>
    </w:p>
    <w:p w:rsidR="00B03A9C" w:rsidRPr="00E7585A" w:rsidRDefault="00B03A9C" w:rsidP="00E7585A">
      <w:pPr>
        <w:spacing w:line="276" w:lineRule="auto"/>
        <w:rPr>
          <w:b/>
          <w:sz w:val="24"/>
          <w:szCs w:val="24"/>
          <w:lang w:eastAsia="ru-RU"/>
        </w:rPr>
      </w:pPr>
    </w:p>
    <w:p w:rsidR="00CF354C" w:rsidRPr="00E7585A" w:rsidRDefault="00CF354C" w:rsidP="00E7585A">
      <w:pPr>
        <w:spacing w:line="276" w:lineRule="auto"/>
        <w:rPr>
          <w:b/>
          <w:sz w:val="24"/>
          <w:szCs w:val="24"/>
          <w:lang w:eastAsia="ru-RU"/>
        </w:rPr>
      </w:pPr>
      <w:r w:rsidRPr="00E7585A">
        <w:rPr>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CF354C" w:rsidRPr="00E7585A" w:rsidRDefault="00CF354C" w:rsidP="00E7585A">
      <w:pPr>
        <w:pStyle w:val="a0"/>
        <w:spacing w:line="276" w:lineRule="auto"/>
        <w:rPr>
          <w:sz w:val="24"/>
          <w:szCs w:val="24"/>
        </w:rPr>
      </w:pPr>
      <w:r w:rsidRPr="00E7585A">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E7585A" w:rsidRDefault="00CF354C" w:rsidP="00E7585A">
      <w:pPr>
        <w:spacing w:line="276" w:lineRule="auto"/>
        <w:rPr>
          <w:sz w:val="24"/>
          <w:szCs w:val="24"/>
          <w:lang w:eastAsia="ru-RU"/>
        </w:rPr>
      </w:pPr>
    </w:p>
    <w:p w:rsidR="006C5291" w:rsidRDefault="00CD6335" w:rsidP="00E7585A">
      <w:pPr>
        <w:pStyle w:val="3a"/>
        <w:spacing w:line="276" w:lineRule="auto"/>
        <w:rPr>
          <w:sz w:val="24"/>
          <w:szCs w:val="24"/>
        </w:rPr>
      </w:pPr>
      <w:bookmarkStart w:id="28" w:name="_Toc434850649"/>
      <w:bookmarkStart w:id="29" w:name="_Toc435412673"/>
      <w:bookmarkStart w:id="30" w:name="_Toc453968146"/>
      <w:r w:rsidRPr="00E7585A">
        <w:rPr>
          <w:sz w:val="24"/>
          <w:szCs w:val="24"/>
        </w:rPr>
        <w:t>I.2.2</w:t>
      </w:r>
      <w:r w:rsidR="00577B58" w:rsidRPr="00E7585A">
        <w:rPr>
          <w:sz w:val="24"/>
          <w:szCs w:val="24"/>
        </w:rPr>
        <w:t>. </w:t>
      </w:r>
      <w:r w:rsidR="006C5291" w:rsidRPr="00E7585A">
        <w:rPr>
          <w:sz w:val="24"/>
          <w:szCs w:val="24"/>
        </w:rPr>
        <w:t>Планируемые метапредметные результаты освоения ООП</w:t>
      </w:r>
      <w:bookmarkEnd w:id="28"/>
      <w:bookmarkEnd w:id="29"/>
      <w:bookmarkEnd w:id="30"/>
    </w:p>
    <w:p w:rsidR="00091412" w:rsidRDefault="00091412" w:rsidP="00091412"/>
    <w:p w:rsidR="00166C44" w:rsidRPr="00166C44" w:rsidRDefault="00166C44" w:rsidP="00166C44">
      <w:pPr>
        <w:spacing w:line="276" w:lineRule="auto"/>
        <w:rPr>
          <w:b/>
          <w:sz w:val="24"/>
        </w:rPr>
      </w:pPr>
      <w:r w:rsidRPr="00166C44">
        <w:rPr>
          <w:b/>
          <w:sz w:val="24"/>
        </w:rPr>
        <w:t>Метапредметные результаты освоения основной образовательной программы должны отражать:</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1" w:name="sub_25"/>
      <w:r w:rsidRPr="00166C44">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2" w:name="sub_26"/>
      <w:bookmarkEnd w:id="31"/>
      <w:r w:rsidRPr="00166C44">
        <w:rPr>
          <w:rFonts w:ascii="Times New Roman" w:hAnsi="Times New Roman"/>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3" w:name="sub_27"/>
      <w:bookmarkEnd w:id="32"/>
      <w:r w:rsidRPr="00166C44">
        <w:rPr>
          <w:rFonts w:ascii="Times New Roman" w:hAnsi="Times New Roman"/>
          <w:sz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4" w:name="sub_28"/>
      <w:bookmarkEnd w:id="33"/>
      <w:r w:rsidRPr="00166C44">
        <w:rPr>
          <w:rFonts w:ascii="Times New Roman" w:hAnsi="Times New Roman"/>
          <w:sz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5" w:name="sub_29"/>
      <w:bookmarkEnd w:id="34"/>
      <w:r w:rsidRPr="00166C44">
        <w:rPr>
          <w:rFonts w:ascii="Times New Roman" w:hAnsi="Times New Roman"/>
          <w:sz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6" w:name="sub_30"/>
      <w:bookmarkEnd w:id="35"/>
      <w:r w:rsidRPr="00166C44">
        <w:rPr>
          <w:rFonts w:ascii="Times New Roman" w:hAnsi="Times New Roman"/>
          <w:sz w:val="24"/>
        </w:rPr>
        <w:t>умение определять назначение и функции различных социальных институтов;</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7" w:name="sub_31"/>
      <w:bookmarkEnd w:id="36"/>
      <w:r w:rsidRPr="00166C44">
        <w:rPr>
          <w:rFonts w:ascii="Times New Roman" w:hAnsi="Times New Roman"/>
          <w:sz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8" w:name="sub_32"/>
      <w:bookmarkEnd w:id="37"/>
      <w:r w:rsidRPr="00166C44">
        <w:rPr>
          <w:rFonts w:ascii="Times New Roman" w:hAnsi="Times New Roman"/>
          <w:sz w:val="24"/>
        </w:rPr>
        <w:t>владение языковыми средствами - умение ясно, логично и точно излагать свою точку зрения, использовать адекватные языковые средства;</w:t>
      </w:r>
    </w:p>
    <w:p w:rsidR="00166C44" w:rsidRPr="00166C44" w:rsidRDefault="00166C44" w:rsidP="00166C44">
      <w:pPr>
        <w:pStyle w:val="afffff1"/>
        <w:numPr>
          <w:ilvl w:val="0"/>
          <w:numId w:val="171"/>
        </w:numPr>
        <w:spacing w:line="276" w:lineRule="auto"/>
        <w:ind w:left="426"/>
        <w:rPr>
          <w:rFonts w:ascii="Times New Roman" w:hAnsi="Times New Roman"/>
          <w:sz w:val="24"/>
        </w:rPr>
      </w:pPr>
      <w:bookmarkStart w:id="39" w:name="sub_33"/>
      <w:bookmarkEnd w:id="38"/>
      <w:r w:rsidRPr="00166C44">
        <w:rPr>
          <w:rFonts w:ascii="Times New Roman" w:hAnsi="Times New Roman"/>
          <w:sz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66C44" w:rsidRPr="00166C44" w:rsidRDefault="00166C44" w:rsidP="00166C44">
      <w:pPr>
        <w:spacing w:line="276" w:lineRule="auto"/>
        <w:rPr>
          <w:b/>
          <w:sz w:val="24"/>
        </w:rPr>
      </w:pPr>
      <w:bookmarkStart w:id="40" w:name="sub_801"/>
      <w:bookmarkEnd w:id="39"/>
      <w:r w:rsidRPr="00166C44">
        <w:rPr>
          <w:b/>
          <w:sz w:val="24"/>
        </w:rPr>
        <w:t>Метапредметные результаты освоения адаптированной основной образовательной программы должны отражать:</w:t>
      </w:r>
    </w:p>
    <w:p w:rsidR="00166C44" w:rsidRPr="00166C44" w:rsidRDefault="00166C44" w:rsidP="00166C44">
      <w:pPr>
        <w:spacing w:line="276" w:lineRule="auto"/>
        <w:rPr>
          <w:sz w:val="24"/>
        </w:rPr>
      </w:pPr>
      <w:bookmarkStart w:id="41" w:name="sub_811"/>
      <w:bookmarkEnd w:id="40"/>
      <w:r w:rsidRPr="00166C44">
        <w:rPr>
          <w:sz w:val="24"/>
        </w:rPr>
        <w:t>для глухих, слабослышащих, позднооглохших обучающихся:</w:t>
      </w:r>
    </w:p>
    <w:bookmarkEnd w:id="41"/>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lastRenderedPageBreak/>
        <w:t>владение навыками определения и исправления специфических ошибок (аграмматизмов) в письменной и устной речи;</w:t>
      </w:r>
    </w:p>
    <w:p w:rsidR="00166C44" w:rsidRPr="00166C44" w:rsidRDefault="00166C44" w:rsidP="00166C44">
      <w:pPr>
        <w:spacing w:line="276" w:lineRule="auto"/>
        <w:ind w:firstLine="0"/>
        <w:rPr>
          <w:sz w:val="24"/>
        </w:rPr>
      </w:pPr>
      <w:bookmarkStart w:id="42" w:name="sub_812"/>
      <w:r w:rsidRPr="00166C44">
        <w:rPr>
          <w:sz w:val="24"/>
        </w:rPr>
        <w:t>для обучающихся с расстройствами аутентического спектра:</w:t>
      </w:r>
    </w:p>
    <w:bookmarkEnd w:id="42"/>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оценивать результат своей деятельности в соответствии с заданными эталонами при организующей помощи тьютора;</w:t>
      </w:r>
    </w:p>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166C44"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091412" w:rsidRPr="00166C44" w:rsidRDefault="00166C44" w:rsidP="00166C44">
      <w:pPr>
        <w:pStyle w:val="afffff1"/>
        <w:numPr>
          <w:ilvl w:val="0"/>
          <w:numId w:val="172"/>
        </w:numPr>
        <w:spacing w:line="276" w:lineRule="auto"/>
        <w:ind w:left="426"/>
        <w:rPr>
          <w:rFonts w:ascii="Times New Roman" w:hAnsi="Times New Roman"/>
          <w:sz w:val="24"/>
        </w:rPr>
      </w:pPr>
      <w:r w:rsidRPr="00166C44">
        <w:rPr>
          <w:rFonts w:ascii="Times New Roman" w:hAnsi="Times New Roman"/>
          <w:sz w:val="24"/>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16B1E" w:rsidRPr="00E7585A" w:rsidRDefault="00F16B1E" w:rsidP="00E7585A">
      <w:pPr>
        <w:spacing w:line="276" w:lineRule="auto"/>
        <w:rPr>
          <w:sz w:val="24"/>
          <w:szCs w:val="24"/>
        </w:rPr>
      </w:pPr>
      <w:r w:rsidRPr="00E7585A">
        <w:rPr>
          <w:sz w:val="24"/>
          <w:szCs w:val="24"/>
        </w:rPr>
        <w:t>Метапредметные результаты освоения основно</w:t>
      </w:r>
      <w:r w:rsidR="003E70BF" w:rsidRPr="00E7585A">
        <w:rPr>
          <w:sz w:val="24"/>
          <w:szCs w:val="24"/>
        </w:rPr>
        <w:t>й образовательной</w:t>
      </w:r>
      <w:r w:rsidRPr="00E7585A">
        <w:rPr>
          <w:sz w:val="24"/>
          <w:szCs w:val="24"/>
        </w:rPr>
        <w:t xml:space="preserve"> программы представлены тремя группами универсальных учебных действий (УУД)</w:t>
      </w:r>
      <w:r w:rsidR="00BF11AA" w:rsidRPr="00E7585A">
        <w:rPr>
          <w:sz w:val="24"/>
          <w:szCs w:val="24"/>
        </w:rPr>
        <w:t>.</w:t>
      </w:r>
    </w:p>
    <w:p w:rsidR="00F16B1E" w:rsidRPr="00E7585A" w:rsidRDefault="00F16B1E" w:rsidP="00E7585A">
      <w:pPr>
        <w:spacing w:line="276" w:lineRule="auto"/>
        <w:rPr>
          <w:sz w:val="24"/>
          <w:szCs w:val="24"/>
        </w:rPr>
      </w:pPr>
    </w:p>
    <w:p w:rsidR="00F16B1E" w:rsidRPr="00166C44" w:rsidRDefault="00F16B1E" w:rsidP="00166C44">
      <w:pPr>
        <w:pStyle w:val="afffff1"/>
        <w:numPr>
          <w:ilvl w:val="0"/>
          <w:numId w:val="173"/>
        </w:numPr>
        <w:spacing w:line="276" w:lineRule="auto"/>
        <w:rPr>
          <w:rFonts w:ascii="Times New Roman" w:hAnsi="Times New Roman"/>
          <w:b/>
          <w:sz w:val="24"/>
          <w:szCs w:val="24"/>
          <w:lang w:eastAsia="ru-RU"/>
        </w:rPr>
      </w:pPr>
      <w:r w:rsidRPr="00166C44">
        <w:rPr>
          <w:rFonts w:ascii="Times New Roman" w:hAnsi="Times New Roman"/>
          <w:b/>
          <w:sz w:val="24"/>
          <w:szCs w:val="24"/>
          <w:lang w:eastAsia="ru-RU"/>
        </w:rPr>
        <w:t>Регулятивные универсальные учебные действия</w:t>
      </w:r>
    </w:p>
    <w:p w:rsidR="00F16B1E" w:rsidRPr="00E7585A" w:rsidRDefault="00F16B1E" w:rsidP="00E7585A">
      <w:pPr>
        <w:spacing w:line="276" w:lineRule="auto"/>
        <w:rPr>
          <w:b/>
          <w:sz w:val="24"/>
          <w:szCs w:val="24"/>
          <w:lang w:eastAsia="ru-RU"/>
        </w:rPr>
      </w:pPr>
      <w:r w:rsidRPr="00E7585A">
        <w:rPr>
          <w:b/>
          <w:sz w:val="24"/>
          <w:szCs w:val="24"/>
          <w:lang w:eastAsia="ru-RU"/>
        </w:rPr>
        <w:t>Выпускник научится:</w:t>
      </w:r>
    </w:p>
    <w:p w:rsidR="00F31F74" w:rsidRPr="00E7585A" w:rsidRDefault="00F31F74" w:rsidP="00E7585A">
      <w:pPr>
        <w:pStyle w:val="a0"/>
        <w:spacing w:line="276" w:lineRule="auto"/>
        <w:rPr>
          <w:sz w:val="24"/>
          <w:szCs w:val="24"/>
        </w:rPr>
      </w:pPr>
      <w:r w:rsidRPr="00E7585A">
        <w:rPr>
          <w:sz w:val="24"/>
          <w:szCs w:val="24"/>
        </w:rPr>
        <w:t>самостоятельно определять цели, задавать параметры и критерии, по которым можно определить, что цель достигнута;</w:t>
      </w:r>
    </w:p>
    <w:p w:rsidR="00F31F74" w:rsidRPr="00E7585A" w:rsidRDefault="00F31F74" w:rsidP="00E7585A">
      <w:pPr>
        <w:pStyle w:val="a0"/>
        <w:spacing w:line="276" w:lineRule="auto"/>
        <w:rPr>
          <w:sz w:val="24"/>
          <w:szCs w:val="24"/>
        </w:rPr>
      </w:pPr>
      <w:r w:rsidRPr="00E7585A">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E7585A" w:rsidRDefault="00F31F74" w:rsidP="00E7585A">
      <w:pPr>
        <w:pStyle w:val="a0"/>
        <w:spacing w:line="276" w:lineRule="auto"/>
        <w:rPr>
          <w:sz w:val="24"/>
          <w:szCs w:val="24"/>
        </w:rPr>
      </w:pPr>
      <w:r w:rsidRPr="00E7585A">
        <w:rPr>
          <w:sz w:val="24"/>
          <w:szCs w:val="24"/>
        </w:rPr>
        <w:t>ставить и формулировать собственные задачи в образовательной деятельности и жизненных ситуациях;</w:t>
      </w:r>
    </w:p>
    <w:p w:rsidR="00F31F74" w:rsidRPr="00E7585A" w:rsidRDefault="00F31F74" w:rsidP="00E7585A">
      <w:pPr>
        <w:pStyle w:val="a0"/>
        <w:spacing w:line="276" w:lineRule="auto"/>
        <w:rPr>
          <w:sz w:val="24"/>
          <w:szCs w:val="24"/>
        </w:rPr>
      </w:pPr>
      <w:r w:rsidRPr="00E7585A">
        <w:rPr>
          <w:sz w:val="24"/>
          <w:szCs w:val="24"/>
        </w:rPr>
        <w:t>оценивать ресурсы, в том числе время и другие нематериальные ресурсы, необходимые для достижения поставленной цели;</w:t>
      </w:r>
    </w:p>
    <w:p w:rsidR="00F31F74" w:rsidRPr="00E7585A" w:rsidRDefault="00F31F74" w:rsidP="00E7585A">
      <w:pPr>
        <w:pStyle w:val="a0"/>
        <w:spacing w:line="276" w:lineRule="auto"/>
        <w:rPr>
          <w:sz w:val="24"/>
          <w:szCs w:val="24"/>
        </w:rPr>
      </w:pPr>
      <w:r w:rsidRPr="00E7585A">
        <w:rPr>
          <w:sz w:val="24"/>
          <w:szCs w:val="24"/>
        </w:rPr>
        <w:lastRenderedPageBreak/>
        <w:t xml:space="preserve">выбирать путь достижения цели, планировать решение поставленных задач, оптимизируя материальные и нематериальные затраты; </w:t>
      </w:r>
    </w:p>
    <w:p w:rsidR="00F31F74" w:rsidRPr="00E7585A" w:rsidRDefault="00F31F74" w:rsidP="00E7585A">
      <w:pPr>
        <w:pStyle w:val="a0"/>
        <w:spacing w:line="276" w:lineRule="auto"/>
        <w:rPr>
          <w:sz w:val="24"/>
          <w:szCs w:val="24"/>
        </w:rPr>
      </w:pPr>
      <w:r w:rsidRPr="00E7585A">
        <w:rPr>
          <w:sz w:val="24"/>
          <w:szCs w:val="24"/>
        </w:rPr>
        <w:t>организовывать эффективный поиск ресурсов, необходимых для достижения поставленной цели;</w:t>
      </w:r>
    </w:p>
    <w:p w:rsidR="00F16B1E" w:rsidRPr="00E7585A" w:rsidRDefault="00F31F74" w:rsidP="00E7585A">
      <w:pPr>
        <w:pStyle w:val="a0"/>
        <w:spacing w:line="276" w:lineRule="auto"/>
        <w:rPr>
          <w:sz w:val="24"/>
          <w:szCs w:val="24"/>
        </w:rPr>
      </w:pPr>
      <w:r w:rsidRPr="00E7585A">
        <w:rPr>
          <w:sz w:val="24"/>
          <w:szCs w:val="24"/>
        </w:rPr>
        <w:t>сопоставлять полученный результат деятельности с поставленной заранее целью.</w:t>
      </w:r>
    </w:p>
    <w:p w:rsidR="00F31F74" w:rsidRPr="00E7585A" w:rsidRDefault="00F31F74" w:rsidP="00E7585A">
      <w:pPr>
        <w:spacing w:line="276" w:lineRule="auto"/>
        <w:rPr>
          <w:sz w:val="24"/>
          <w:szCs w:val="24"/>
          <w:lang w:eastAsia="ru-RU"/>
        </w:rPr>
      </w:pPr>
    </w:p>
    <w:p w:rsidR="00F16B1E" w:rsidRPr="00E7585A" w:rsidRDefault="00293309" w:rsidP="00E7585A">
      <w:pPr>
        <w:spacing w:line="276" w:lineRule="auto"/>
        <w:rPr>
          <w:b/>
          <w:sz w:val="24"/>
          <w:szCs w:val="24"/>
          <w:lang w:eastAsia="ru-RU"/>
        </w:rPr>
      </w:pPr>
      <w:r w:rsidRPr="00E7585A">
        <w:rPr>
          <w:b/>
          <w:sz w:val="24"/>
          <w:szCs w:val="24"/>
          <w:lang w:eastAsia="ru-RU"/>
        </w:rPr>
        <w:t>2.</w:t>
      </w:r>
      <w:r w:rsidR="00BF11AA" w:rsidRPr="00E7585A">
        <w:rPr>
          <w:b/>
          <w:sz w:val="24"/>
          <w:szCs w:val="24"/>
          <w:lang w:eastAsia="ru-RU"/>
        </w:rPr>
        <w:t xml:space="preserve"> </w:t>
      </w:r>
      <w:r w:rsidR="00F16B1E" w:rsidRPr="00E7585A">
        <w:rPr>
          <w:b/>
          <w:sz w:val="24"/>
          <w:szCs w:val="24"/>
          <w:lang w:eastAsia="ru-RU"/>
        </w:rPr>
        <w:t>Познавательные универсальные учебные действия</w:t>
      </w:r>
    </w:p>
    <w:p w:rsidR="00F16B1E" w:rsidRPr="00E7585A" w:rsidRDefault="00F16B1E" w:rsidP="00E7585A">
      <w:pPr>
        <w:spacing w:line="276" w:lineRule="auto"/>
        <w:rPr>
          <w:b/>
          <w:sz w:val="24"/>
          <w:szCs w:val="24"/>
          <w:lang w:eastAsia="ru-RU"/>
        </w:rPr>
      </w:pPr>
      <w:r w:rsidRPr="00E7585A">
        <w:rPr>
          <w:b/>
          <w:sz w:val="24"/>
          <w:szCs w:val="24"/>
          <w:lang w:eastAsia="ru-RU"/>
        </w:rPr>
        <w:t xml:space="preserve">Выпускник научится: </w:t>
      </w:r>
    </w:p>
    <w:p w:rsidR="00F31F74" w:rsidRPr="00E7585A" w:rsidRDefault="00F31F74" w:rsidP="00E7585A">
      <w:pPr>
        <w:pStyle w:val="a0"/>
        <w:spacing w:line="276" w:lineRule="auto"/>
        <w:rPr>
          <w:sz w:val="24"/>
          <w:szCs w:val="24"/>
        </w:rPr>
      </w:pPr>
      <w:r w:rsidRPr="00E7585A">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E7585A" w:rsidRDefault="00F31F74" w:rsidP="00E7585A">
      <w:pPr>
        <w:pStyle w:val="a0"/>
        <w:spacing w:line="276" w:lineRule="auto"/>
        <w:rPr>
          <w:sz w:val="24"/>
          <w:szCs w:val="24"/>
        </w:rPr>
      </w:pPr>
      <w:r w:rsidRPr="00E7585A">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31F74" w:rsidRPr="00E7585A" w:rsidRDefault="00F31F74" w:rsidP="00E7585A">
      <w:pPr>
        <w:pStyle w:val="a0"/>
        <w:spacing w:line="276" w:lineRule="auto"/>
        <w:rPr>
          <w:sz w:val="24"/>
          <w:szCs w:val="24"/>
        </w:rPr>
      </w:pPr>
      <w:r w:rsidRPr="00E7585A">
        <w:rPr>
          <w:sz w:val="24"/>
          <w:szCs w:val="24"/>
        </w:rPr>
        <w:t>использовать различные модельно-схематические средства для представления существенных связей и отношений, а также противоречий</w:t>
      </w:r>
      <w:r w:rsidR="00F97BB6" w:rsidRPr="00E7585A">
        <w:rPr>
          <w:sz w:val="24"/>
          <w:szCs w:val="24"/>
        </w:rPr>
        <w:t>,</w:t>
      </w:r>
      <w:r w:rsidRPr="00E7585A">
        <w:rPr>
          <w:sz w:val="24"/>
          <w:szCs w:val="24"/>
        </w:rPr>
        <w:t xml:space="preserve"> выявленных в информационных источниках;</w:t>
      </w:r>
    </w:p>
    <w:p w:rsidR="00F31F74" w:rsidRPr="00E7585A" w:rsidRDefault="00F31F74" w:rsidP="00E7585A">
      <w:pPr>
        <w:pStyle w:val="a0"/>
        <w:spacing w:line="276" w:lineRule="auto"/>
        <w:rPr>
          <w:sz w:val="24"/>
          <w:szCs w:val="24"/>
        </w:rPr>
      </w:pPr>
      <w:r w:rsidRPr="00E7585A">
        <w:rPr>
          <w:sz w:val="24"/>
          <w:szCs w:val="24"/>
        </w:rPr>
        <w:t xml:space="preserve">находить и приводить критические аргументы в отношении действий и суждений другого; </w:t>
      </w:r>
      <w:r w:rsidR="00F97BB6" w:rsidRPr="00E7585A">
        <w:rPr>
          <w:sz w:val="24"/>
          <w:szCs w:val="24"/>
        </w:rPr>
        <w:t xml:space="preserve">спокойно и разумно </w:t>
      </w:r>
      <w:r w:rsidRPr="00E7585A">
        <w:rPr>
          <w:sz w:val="24"/>
          <w:szCs w:val="24"/>
        </w:rPr>
        <w:t>относиться к критическим замечаниям в отношении собственного суждения, рассматривать их как ресурс собственного развития;</w:t>
      </w:r>
    </w:p>
    <w:p w:rsidR="00F31F74" w:rsidRPr="00E7585A" w:rsidRDefault="00F31F74" w:rsidP="00E7585A">
      <w:pPr>
        <w:pStyle w:val="a0"/>
        <w:spacing w:line="276" w:lineRule="auto"/>
        <w:rPr>
          <w:sz w:val="24"/>
          <w:szCs w:val="24"/>
        </w:rPr>
      </w:pPr>
      <w:r w:rsidRPr="00E7585A">
        <w:rPr>
          <w:sz w:val="24"/>
          <w:szCs w:val="24"/>
        </w:rPr>
        <w:t xml:space="preserve">выходить за рамки учебного предмета и осуществлять целенаправленный поиск </w:t>
      </w:r>
      <w:r w:rsidR="00F97BB6" w:rsidRPr="00E7585A">
        <w:rPr>
          <w:sz w:val="24"/>
          <w:szCs w:val="24"/>
        </w:rPr>
        <w:t xml:space="preserve">возможностей для  </w:t>
      </w:r>
      <w:r w:rsidRPr="00E7585A">
        <w:rPr>
          <w:sz w:val="24"/>
          <w:szCs w:val="24"/>
        </w:rPr>
        <w:t>широкого переноса средств и способов действия;</w:t>
      </w:r>
    </w:p>
    <w:p w:rsidR="00F31F74" w:rsidRPr="00E7585A" w:rsidRDefault="00F31F74" w:rsidP="00E7585A">
      <w:pPr>
        <w:pStyle w:val="a0"/>
        <w:spacing w:line="276" w:lineRule="auto"/>
        <w:rPr>
          <w:sz w:val="24"/>
          <w:szCs w:val="24"/>
        </w:rPr>
      </w:pPr>
      <w:r w:rsidRPr="00E7585A">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E7585A" w:rsidRDefault="00F31F74" w:rsidP="00E7585A">
      <w:pPr>
        <w:pStyle w:val="a0"/>
        <w:spacing w:line="276" w:lineRule="auto"/>
        <w:rPr>
          <w:sz w:val="24"/>
          <w:szCs w:val="24"/>
        </w:rPr>
      </w:pPr>
      <w:r w:rsidRPr="00E7585A">
        <w:rPr>
          <w:sz w:val="24"/>
          <w:szCs w:val="24"/>
        </w:rPr>
        <w:t>менять и удерживать разные позиции в познавательной деятельности.</w:t>
      </w:r>
    </w:p>
    <w:p w:rsidR="00F16B1E" w:rsidRPr="00E7585A" w:rsidRDefault="00F16B1E" w:rsidP="00E7585A">
      <w:pPr>
        <w:spacing w:line="276" w:lineRule="auto"/>
        <w:rPr>
          <w:sz w:val="24"/>
          <w:szCs w:val="24"/>
          <w:lang w:eastAsia="ru-RU"/>
        </w:rPr>
      </w:pPr>
    </w:p>
    <w:p w:rsidR="00F16B1E" w:rsidRPr="00E7585A" w:rsidRDefault="00F16B1E" w:rsidP="00E7585A">
      <w:pPr>
        <w:numPr>
          <w:ilvl w:val="0"/>
          <w:numId w:val="139"/>
        </w:numPr>
        <w:spacing w:line="276" w:lineRule="auto"/>
        <w:ind w:left="993"/>
        <w:rPr>
          <w:b/>
          <w:sz w:val="24"/>
          <w:szCs w:val="24"/>
          <w:lang w:eastAsia="ru-RU"/>
        </w:rPr>
      </w:pPr>
      <w:r w:rsidRPr="00E7585A">
        <w:rPr>
          <w:b/>
          <w:sz w:val="24"/>
          <w:szCs w:val="24"/>
          <w:lang w:eastAsia="ru-RU"/>
        </w:rPr>
        <w:t>Коммуникативные универсальные учебные действия</w:t>
      </w:r>
    </w:p>
    <w:p w:rsidR="00F16B1E" w:rsidRPr="00E7585A" w:rsidRDefault="00F16B1E" w:rsidP="00E7585A">
      <w:pPr>
        <w:spacing w:line="276" w:lineRule="auto"/>
        <w:rPr>
          <w:b/>
          <w:sz w:val="24"/>
          <w:szCs w:val="24"/>
          <w:lang w:eastAsia="ru-RU"/>
        </w:rPr>
      </w:pPr>
      <w:r w:rsidRPr="00E7585A">
        <w:rPr>
          <w:b/>
          <w:sz w:val="24"/>
          <w:szCs w:val="24"/>
          <w:lang w:eastAsia="ru-RU"/>
        </w:rPr>
        <w:t>Выпускник научится:</w:t>
      </w:r>
    </w:p>
    <w:p w:rsidR="00F31F74" w:rsidRPr="00E7585A" w:rsidRDefault="00F31F74" w:rsidP="00E7585A">
      <w:pPr>
        <w:pStyle w:val="a0"/>
        <w:spacing w:line="276" w:lineRule="auto"/>
        <w:rPr>
          <w:sz w:val="24"/>
          <w:szCs w:val="24"/>
        </w:rPr>
      </w:pPr>
      <w:r w:rsidRPr="00E7585A">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E7585A" w:rsidRDefault="00F31F74" w:rsidP="00E7585A">
      <w:pPr>
        <w:pStyle w:val="a0"/>
        <w:spacing w:line="276" w:lineRule="auto"/>
        <w:rPr>
          <w:sz w:val="24"/>
          <w:szCs w:val="24"/>
        </w:rPr>
      </w:pPr>
      <w:r w:rsidRPr="00E7585A">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E7585A" w:rsidRDefault="00F31F74" w:rsidP="00E7585A">
      <w:pPr>
        <w:pStyle w:val="a0"/>
        <w:spacing w:line="276" w:lineRule="auto"/>
        <w:rPr>
          <w:sz w:val="24"/>
          <w:szCs w:val="24"/>
        </w:rPr>
      </w:pPr>
      <w:r w:rsidRPr="00E7585A">
        <w:rPr>
          <w:sz w:val="24"/>
          <w:szCs w:val="24"/>
        </w:rPr>
        <w:t>координировать и выполнять работу в условиях реального, виртуального и комбинированного взаимодействия;</w:t>
      </w:r>
    </w:p>
    <w:p w:rsidR="00F31F74" w:rsidRPr="00E7585A" w:rsidRDefault="00F31F74" w:rsidP="00E7585A">
      <w:pPr>
        <w:pStyle w:val="a0"/>
        <w:spacing w:line="276" w:lineRule="auto"/>
        <w:rPr>
          <w:sz w:val="24"/>
          <w:szCs w:val="24"/>
        </w:rPr>
      </w:pPr>
      <w:r w:rsidRPr="00E7585A">
        <w:rPr>
          <w:sz w:val="24"/>
          <w:szCs w:val="24"/>
        </w:rPr>
        <w:t>развернуто, логично и точно излагать свою точку зрения с использованием адекватных (устных и письменных) языковых средств;</w:t>
      </w:r>
    </w:p>
    <w:p w:rsidR="00F31F74" w:rsidRDefault="00F31F74" w:rsidP="00E7585A">
      <w:pPr>
        <w:pStyle w:val="a0"/>
        <w:spacing w:line="276" w:lineRule="auto"/>
        <w:rPr>
          <w:sz w:val="24"/>
          <w:szCs w:val="24"/>
        </w:rPr>
      </w:pPr>
      <w:r w:rsidRPr="00E7585A">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347231" w:rsidRDefault="00347231" w:rsidP="00347231">
      <w:pPr>
        <w:rPr>
          <w:lang w:eastAsia="ru-RU"/>
        </w:rPr>
      </w:pPr>
    </w:p>
    <w:p w:rsidR="00347231" w:rsidRPr="00347231" w:rsidRDefault="00347231" w:rsidP="00347231">
      <w:pPr>
        <w:rPr>
          <w:lang w:eastAsia="ru-RU"/>
        </w:rPr>
      </w:pPr>
    </w:p>
    <w:p w:rsidR="00F16B1E" w:rsidRPr="00E7585A" w:rsidRDefault="00F16B1E" w:rsidP="00E7585A">
      <w:pPr>
        <w:spacing w:line="276" w:lineRule="auto"/>
        <w:rPr>
          <w:sz w:val="24"/>
          <w:szCs w:val="24"/>
        </w:rPr>
      </w:pPr>
    </w:p>
    <w:p w:rsidR="006C5291" w:rsidRPr="00E7585A" w:rsidRDefault="00CD6335" w:rsidP="00E7585A">
      <w:pPr>
        <w:pStyle w:val="3a"/>
        <w:spacing w:line="276" w:lineRule="auto"/>
        <w:rPr>
          <w:sz w:val="24"/>
          <w:szCs w:val="24"/>
        </w:rPr>
      </w:pPr>
      <w:bookmarkStart w:id="43" w:name="_Toc434850650"/>
      <w:bookmarkStart w:id="44" w:name="_Toc435412674"/>
      <w:bookmarkStart w:id="45" w:name="_Toc453968147"/>
      <w:r w:rsidRPr="00E7585A">
        <w:rPr>
          <w:sz w:val="24"/>
          <w:szCs w:val="24"/>
        </w:rPr>
        <w:lastRenderedPageBreak/>
        <w:t>I.2.3</w:t>
      </w:r>
      <w:r w:rsidR="00577B58" w:rsidRPr="00E7585A">
        <w:rPr>
          <w:sz w:val="24"/>
          <w:szCs w:val="24"/>
        </w:rPr>
        <w:t>. </w:t>
      </w:r>
      <w:r w:rsidR="006C5291" w:rsidRPr="00E7585A">
        <w:rPr>
          <w:sz w:val="24"/>
          <w:szCs w:val="24"/>
        </w:rPr>
        <w:t>Планируемые предметные результаты освоения ООП</w:t>
      </w:r>
      <w:bookmarkEnd w:id="43"/>
      <w:bookmarkEnd w:id="44"/>
      <w:bookmarkEnd w:id="45"/>
    </w:p>
    <w:p w:rsidR="00166C44" w:rsidRDefault="00166C44" w:rsidP="00E7585A">
      <w:pPr>
        <w:spacing w:line="276" w:lineRule="auto"/>
        <w:ind w:firstLine="567"/>
        <w:rPr>
          <w:sz w:val="24"/>
          <w:szCs w:val="24"/>
        </w:rPr>
      </w:pPr>
      <w:bookmarkStart w:id="46" w:name="_Toc435412675"/>
      <w:bookmarkStart w:id="47" w:name="_Toc434850651"/>
    </w:p>
    <w:p w:rsidR="00347231" w:rsidRPr="00347231" w:rsidRDefault="00347231" w:rsidP="00347231">
      <w:pPr>
        <w:spacing w:line="276" w:lineRule="auto"/>
        <w:rPr>
          <w:sz w:val="24"/>
        </w:rPr>
      </w:pPr>
      <w:r w:rsidRPr="00347231">
        <w:rPr>
          <w:sz w:val="24"/>
        </w:rP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347231" w:rsidRPr="00347231" w:rsidRDefault="00347231" w:rsidP="00347231">
      <w:pPr>
        <w:spacing w:line="276" w:lineRule="auto"/>
        <w:rPr>
          <w:sz w:val="24"/>
        </w:rPr>
      </w:pPr>
      <w:r w:rsidRPr="00347231">
        <w:rPr>
          <w:sz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47231" w:rsidRPr="00347231" w:rsidRDefault="00347231" w:rsidP="00347231">
      <w:pPr>
        <w:spacing w:line="276" w:lineRule="auto"/>
        <w:rPr>
          <w:sz w:val="24"/>
        </w:rPr>
      </w:pPr>
      <w:r w:rsidRPr="00347231">
        <w:rPr>
          <w:sz w:val="24"/>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347231" w:rsidRPr="00347231" w:rsidRDefault="00347231" w:rsidP="00347231">
      <w:pPr>
        <w:spacing w:line="276" w:lineRule="auto"/>
        <w:rPr>
          <w:sz w:val="24"/>
        </w:rPr>
      </w:pPr>
      <w:r w:rsidRPr="00347231">
        <w:rPr>
          <w:sz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166C44" w:rsidRPr="00347231" w:rsidRDefault="00347231" w:rsidP="00347231">
      <w:pPr>
        <w:spacing w:line="276" w:lineRule="auto"/>
        <w:ind w:firstLine="567"/>
        <w:rPr>
          <w:sz w:val="22"/>
          <w:szCs w:val="24"/>
        </w:rPr>
      </w:pPr>
      <w:r w:rsidRPr="00347231">
        <w:rPr>
          <w:sz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BC4F2E" w:rsidRPr="00E7585A" w:rsidRDefault="00BC4F2E" w:rsidP="00E7585A">
      <w:pPr>
        <w:spacing w:line="276" w:lineRule="auto"/>
        <w:ind w:firstLine="567"/>
        <w:rPr>
          <w:sz w:val="24"/>
          <w:szCs w:val="24"/>
        </w:rPr>
      </w:pPr>
      <w:r w:rsidRPr="00E7585A">
        <w:rPr>
          <w:sz w:val="24"/>
          <w:szCs w:val="24"/>
        </w:rPr>
        <w:t>На уровне среднего общего образования в соответствии с ФГОС СОО</w:t>
      </w:r>
      <w:r w:rsidR="002F5571" w:rsidRPr="00E7585A">
        <w:rPr>
          <w:sz w:val="24"/>
          <w:szCs w:val="24"/>
        </w:rPr>
        <w:t>,</w:t>
      </w:r>
      <w:r w:rsidRPr="00E7585A">
        <w:rPr>
          <w:sz w:val="24"/>
          <w:szCs w:val="24"/>
        </w:rPr>
        <w:t xml:space="preserve"> помимо традиционных двух групп результатов «</w:t>
      </w:r>
      <w:r w:rsidR="000A3F76" w:rsidRPr="00E7585A">
        <w:rPr>
          <w:sz w:val="24"/>
          <w:szCs w:val="24"/>
        </w:rPr>
        <w:t xml:space="preserve">Выпускник </w:t>
      </w:r>
      <w:r w:rsidR="009B506B" w:rsidRPr="00E7585A">
        <w:rPr>
          <w:sz w:val="24"/>
          <w:szCs w:val="24"/>
        </w:rPr>
        <w:t>научится» и «</w:t>
      </w:r>
      <w:r w:rsidR="000A3F76" w:rsidRPr="00E7585A">
        <w:rPr>
          <w:sz w:val="24"/>
          <w:szCs w:val="24"/>
        </w:rPr>
        <w:t xml:space="preserve">Выпускник </w:t>
      </w:r>
      <w:r w:rsidR="009B506B" w:rsidRPr="00E7585A">
        <w:rPr>
          <w:sz w:val="24"/>
          <w:szCs w:val="24"/>
        </w:rPr>
        <w:t>получит</w:t>
      </w:r>
      <w:r w:rsidRPr="00E7585A">
        <w:rPr>
          <w:sz w:val="24"/>
          <w:szCs w:val="24"/>
        </w:rPr>
        <w:t xml:space="preserve"> возможность научиться», что ранее делалось в структуре </w:t>
      </w:r>
      <w:r w:rsidR="002A18F4" w:rsidRPr="00E7585A">
        <w:rPr>
          <w:sz w:val="24"/>
          <w:szCs w:val="24"/>
        </w:rPr>
        <w:t>ООП</w:t>
      </w:r>
      <w:r w:rsidRPr="00E7585A">
        <w:rPr>
          <w:sz w:val="24"/>
          <w:szCs w:val="24"/>
        </w:rPr>
        <w:t xml:space="preserve"> начального и основного общего образования, </w:t>
      </w:r>
      <w:r w:rsidR="000A3F76" w:rsidRPr="00E7585A">
        <w:rPr>
          <w:sz w:val="24"/>
          <w:szCs w:val="24"/>
        </w:rPr>
        <w:t xml:space="preserve">появляются еще две группы результатов: </w:t>
      </w:r>
      <w:r w:rsidRPr="00E7585A">
        <w:rPr>
          <w:sz w:val="24"/>
          <w:szCs w:val="24"/>
        </w:rPr>
        <w:t xml:space="preserve">результаты базового и </w:t>
      </w:r>
      <w:r w:rsidR="000A3F76" w:rsidRPr="00E7585A">
        <w:rPr>
          <w:sz w:val="24"/>
          <w:szCs w:val="24"/>
        </w:rPr>
        <w:t xml:space="preserve">углубленного </w:t>
      </w:r>
      <w:r w:rsidR="005C768E" w:rsidRPr="00E7585A">
        <w:rPr>
          <w:sz w:val="24"/>
          <w:szCs w:val="24"/>
        </w:rPr>
        <w:t>уровней.</w:t>
      </w:r>
    </w:p>
    <w:p w:rsidR="00BC4F2E" w:rsidRPr="00E7585A" w:rsidRDefault="00BC4F2E" w:rsidP="00E7585A">
      <w:pPr>
        <w:spacing w:line="276" w:lineRule="auto"/>
        <w:ind w:firstLine="567"/>
        <w:rPr>
          <w:sz w:val="24"/>
          <w:szCs w:val="24"/>
        </w:rPr>
      </w:pPr>
      <w:r w:rsidRPr="00E7585A">
        <w:rPr>
          <w:sz w:val="24"/>
          <w:szCs w:val="24"/>
        </w:rPr>
        <w:t xml:space="preserve">Логика представления результатов </w:t>
      </w:r>
      <w:r w:rsidR="000A3F76" w:rsidRPr="00E7585A">
        <w:rPr>
          <w:sz w:val="24"/>
          <w:szCs w:val="24"/>
        </w:rPr>
        <w:t xml:space="preserve">четырех </w:t>
      </w:r>
      <w:r w:rsidRPr="00E7585A">
        <w:rPr>
          <w:sz w:val="24"/>
          <w:szCs w:val="24"/>
        </w:rPr>
        <w:t>видов: «</w:t>
      </w:r>
      <w:r w:rsidR="000A3F76" w:rsidRPr="00E7585A">
        <w:rPr>
          <w:sz w:val="24"/>
          <w:szCs w:val="24"/>
        </w:rPr>
        <w:t xml:space="preserve">Выпускник </w:t>
      </w:r>
      <w:r w:rsidRPr="00E7585A">
        <w:rPr>
          <w:sz w:val="24"/>
          <w:szCs w:val="24"/>
        </w:rPr>
        <w:t>научится – базовый уровень», «</w:t>
      </w:r>
      <w:r w:rsidR="000A3F76" w:rsidRPr="00E7585A">
        <w:rPr>
          <w:sz w:val="24"/>
          <w:szCs w:val="24"/>
        </w:rPr>
        <w:t xml:space="preserve">Выпускник </w:t>
      </w:r>
      <w:r w:rsidRPr="00E7585A">
        <w:rPr>
          <w:sz w:val="24"/>
          <w:szCs w:val="24"/>
        </w:rPr>
        <w:t>получит возможность научиться – базовый уровень», «</w:t>
      </w:r>
      <w:r w:rsidR="000A3F76" w:rsidRPr="00E7585A">
        <w:rPr>
          <w:sz w:val="24"/>
          <w:szCs w:val="24"/>
        </w:rPr>
        <w:t>В</w:t>
      </w:r>
      <w:r w:rsidRPr="00E7585A">
        <w:rPr>
          <w:sz w:val="24"/>
          <w:szCs w:val="24"/>
        </w:rPr>
        <w:t xml:space="preserve">ыпускник научится – </w:t>
      </w:r>
      <w:r w:rsidR="000A3F76" w:rsidRPr="00E7585A">
        <w:rPr>
          <w:sz w:val="24"/>
          <w:szCs w:val="24"/>
        </w:rPr>
        <w:t xml:space="preserve">углубленный </w:t>
      </w:r>
      <w:r w:rsidRPr="00E7585A">
        <w:rPr>
          <w:sz w:val="24"/>
          <w:szCs w:val="24"/>
        </w:rPr>
        <w:t>уровень», «</w:t>
      </w:r>
      <w:r w:rsidR="000A3F76" w:rsidRPr="00E7585A">
        <w:rPr>
          <w:sz w:val="24"/>
          <w:szCs w:val="24"/>
        </w:rPr>
        <w:t xml:space="preserve">Выпускник </w:t>
      </w:r>
      <w:r w:rsidRPr="00E7585A">
        <w:rPr>
          <w:sz w:val="24"/>
          <w:szCs w:val="24"/>
        </w:rPr>
        <w:t xml:space="preserve">получит возможность научиться – </w:t>
      </w:r>
      <w:r w:rsidR="000A3F76" w:rsidRPr="00E7585A">
        <w:rPr>
          <w:sz w:val="24"/>
          <w:szCs w:val="24"/>
        </w:rPr>
        <w:t xml:space="preserve">углубленный </w:t>
      </w:r>
      <w:r w:rsidRPr="00E7585A">
        <w:rPr>
          <w:sz w:val="24"/>
          <w:szCs w:val="24"/>
        </w:rPr>
        <w:t xml:space="preserve">уровень» </w:t>
      </w:r>
      <w:r w:rsidR="000A3F76" w:rsidRPr="00E7585A">
        <w:rPr>
          <w:sz w:val="24"/>
          <w:szCs w:val="24"/>
        </w:rPr>
        <w:t xml:space="preserve">– </w:t>
      </w:r>
      <w:r w:rsidRPr="00E7585A">
        <w:rPr>
          <w:sz w:val="24"/>
          <w:szCs w:val="24"/>
        </w:rPr>
        <w:t xml:space="preserve">определяется следующей методологией. </w:t>
      </w:r>
    </w:p>
    <w:p w:rsidR="00BC4F2E" w:rsidRPr="00E7585A" w:rsidRDefault="00BC4F2E" w:rsidP="00E7585A">
      <w:pPr>
        <w:spacing w:line="276" w:lineRule="auto"/>
        <w:ind w:firstLine="567"/>
        <w:rPr>
          <w:sz w:val="24"/>
          <w:szCs w:val="24"/>
        </w:rPr>
      </w:pPr>
      <w:r w:rsidRPr="00E7585A">
        <w:rPr>
          <w:sz w:val="24"/>
          <w:szCs w:val="24"/>
        </w:rPr>
        <w:t>Как и в основном общем образовании, группа результатов «</w:t>
      </w:r>
      <w:r w:rsidR="00320A88" w:rsidRPr="00E7585A">
        <w:rPr>
          <w:sz w:val="24"/>
          <w:szCs w:val="24"/>
        </w:rPr>
        <w:t xml:space="preserve">Выпускник </w:t>
      </w:r>
      <w:r w:rsidRPr="00E7585A">
        <w:rPr>
          <w:sz w:val="24"/>
          <w:szCs w:val="24"/>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E7585A">
        <w:rPr>
          <w:sz w:val="24"/>
          <w:szCs w:val="24"/>
        </w:rPr>
        <w:t xml:space="preserve">Выпускник </w:t>
      </w:r>
      <w:r w:rsidRPr="00E7585A">
        <w:rPr>
          <w:sz w:val="24"/>
          <w:szCs w:val="24"/>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E7585A">
        <w:rPr>
          <w:sz w:val="24"/>
          <w:szCs w:val="24"/>
        </w:rPr>
        <w:t xml:space="preserve">Выпускник </w:t>
      </w:r>
      <w:r w:rsidRPr="00E7585A">
        <w:rPr>
          <w:sz w:val="24"/>
          <w:szCs w:val="24"/>
        </w:rPr>
        <w:t xml:space="preserve">получит возможность научиться», </w:t>
      </w:r>
      <w:r w:rsidRPr="00E7585A">
        <w:rPr>
          <w:bCs/>
          <w:sz w:val="24"/>
          <w:szCs w:val="24"/>
        </w:rPr>
        <w:t>может</w:t>
      </w:r>
      <w:r w:rsidRPr="00E7585A">
        <w:rPr>
          <w:sz w:val="24"/>
          <w:szCs w:val="24"/>
        </w:rPr>
        <w:t xml:space="preserve"> включаться в материалы блока «</w:t>
      </w:r>
      <w:r w:rsidR="00320A88" w:rsidRPr="00E7585A">
        <w:rPr>
          <w:sz w:val="24"/>
          <w:szCs w:val="24"/>
        </w:rPr>
        <w:t xml:space="preserve">Выпускник </w:t>
      </w:r>
      <w:r w:rsidRPr="00E7585A">
        <w:rPr>
          <w:sz w:val="24"/>
          <w:szCs w:val="24"/>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E7585A" w:rsidRDefault="00BC4F2E" w:rsidP="00E7585A">
      <w:pPr>
        <w:spacing w:line="276" w:lineRule="auto"/>
        <w:rPr>
          <w:sz w:val="24"/>
          <w:szCs w:val="24"/>
        </w:rPr>
      </w:pPr>
      <w:r w:rsidRPr="00E7585A">
        <w:rPr>
          <w:sz w:val="24"/>
          <w:szCs w:val="24"/>
        </w:rPr>
        <w:t xml:space="preserve">Принципиальным отличием результатов базового уровня от результатов </w:t>
      </w:r>
      <w:r w:rsidR="000A3F76" w:rsidRPr="00E7585A">
        <w:rPr>
          <w:sz w:val="24"/>
          <w:szCs w:val="24"/>
        </w:rPr>
        <w:t xml:space="preserve">углубленного </w:t>
      </w:r>
      <w:r w:rsidRPr="00E7585A">
        <w:rPr>
          <w:sz w:val="24"/>
          <w:szCs w:val="24"/>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E7585A" w:rsidRDefault="000A3F76" w:rsidP="00E7585A">
      <w:pPr>
        <w:spacing w:line="276" w:lineRule="auto"/>
        <w:rPr>
          <w:sz w:val="24"/>
          <w:szCs w:val="24"/>
        </w:rPr>
      </w:pPr>
      <w:r w:rsidRPr="00E7585A">
        <w:rPr>
          <w:sz w:val="24"/>
          <w:szCs w:val="24"/>
        </w:rPr>
        <w:lastRenderedPageBreak/>
        <w:t>–</w:t>
      </w:r>
      <w:r w:rsidR="00BC4F2E" w:rsidRPr="00E7585A">
        <w:rPr>
          <w:sz w:val="24"/>
          <w:szCs w:val="24"/>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E7585A">
        <w:rPr>
          <w:sz w:val="24"/>
          <w:szCs w:val="24"/>
        </w:rPr>
        <w:t xml:space="preserve">счет </w:t>
      </w:r>
      <w:r w:rsidR="00BC4F2E" w:rsidRPr="00E7585A">
        <w:rPr>
          <w:sz w:val="24"/>
          <w:szCs w:val="24"/>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E7585A" w:rsidRDefault="00BC4F2E" w:rsidP="00E7585A">
      <w:pPr>
        <w:pStyle w:val="-310"/>
        <w:spacing w:line="276" w:lineRule="auto"/>
        <w:ind w:left="0"/>
        <w:rPr>
          <w:sz w:val="24"/>
          <w:szCs w:val="24"/>
        </w:rPr>
      </w:pPr>
      <w:r w:rsidRPr="00E7585A">
        <w:rPr>
          <w:sz w:val="24"/>
          <w:szCs w:val="24"/>
        </w:rPr>
        <w:t xml:space="preserve">Результаты </w:t>
      </w:r>
      <w:r w:rsidRPr="00E7585A">
        <w:rPr>
          <w:b/>
          <w:sz w:val="24"/>
          <w:szCs w:val="24"/>
        </w:rPr>
        <w:t>углубл</w:t>
      </w:r>
      <w:r w:rsidR="007E17AD" w:rsidRPr="00E7585A">
        <w:rPr>
          <w:b/>
          <w:sz w:val="24"/>
          <w:szCs w:val="24"/>
        </w:rPr>
        <w:t>е</w:t>
      </w:r>
      <w:r w:rsidRPr="00E7585A">
        <w:rPr>
          <w:b/>
          <w:sz w:val="24"/>
          <w:szCs w:val="24"/>
        </w:rPr>
        <w:t>нного</w:t>
      </w:r>
      <w:r w:rsidRPr="00E7585A">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E7585A" w:rsidRDefault="000A3F76" w:rsidP="00E7585A">
      <w:pPr>
        <w:spacing w:line="276" w:lineRule="auto"/>
        <w:rPr>
          <w:sz w:val="24"/>
          <w:szCs w:val="24"/>
        </w:rPr>
      </w:pPr>
      <w:r w:rsidRPr="00E7585A">
        <w:rPr>
          <w:sz w:val="24"/>
          <w:szCs w:val="24"/>
        </w:rPr>
        <w:t xml:space="preserve">– </w:t>
      </w:r>
      <w:r w:rsidR="00BC4F2E" w:rsidRPr="00E7585A">
        <w:rPr>
          <w:sz w:val="24"/>
          <w:szCs w:val="24"/>
        </w:rPr>
        <w:t xml:space="preserve">наличие представлений о данной предметной области как целостной теории (совокупности теорий), </w:t>
      </w:r>
      <w:r w:rsidRPr="00E7585A">
        <w:rPr>
          <w:sz w:val="24"/>
          <w:szCs w:val="24"/>
        </w:rPr>
        <w:t xml:space="preserve">об </w:t>
      </w:r>
      <w:r w:rsidR="00BC4F2E" w:rsidRPr="00E7585A">
        <w:rPr>
          <w:sz w:val="24"/>
          <w:szCs w:val="24"/>
        </w:rPr>
        <w:t xml:space="preserve">основных связях с иными смежными областями знаний. </w:t>
      </w:r>
    </w:p>
    <w:p w:rsidR="00731841" w:rsidRPr="00E7585A" w:rsidRDefault="00DE28B4" w:rsidP="00E7585A">
      <w:pPr>
        <w:spacing w:line="276" w:lineRule="auto"/>
        <w:rPr>
          <w:sz w:val="24"/>
          <w:szCs w:val="24"/>
        </w:rPr>
      </w:pPr>
      <w:r w:rsidRPr="00E7585A">
        <w:rPr>
          <w:sz w:val="24"/>
          <w:szCs w:val="24"/>
        </w:rPr>
        <w:t>П</w:t>
      </w:r>
      <w:r w:rsidR="00731841" w:rsidRPr="00E7585A">
        <w:rPr>
          <w:sz w:val="24"/>
          <w:szCs w:val="24"/>
        </w:rPr>
        <w:t>рограмм</w:t>
      </w:r>
      <w:r w:rsidR="00BC4F2E" w:rsidRPr="00E7585A">
        <w:rPr>
          <w:sz w:val="24"/>
          <w:szCs w:val="24"/>
        </w:rPr>
        <w:t>ы</w:t>
      </w:r>
      <w:r w:rsidR="00731841" w:rsidRPr="00E7585A">
        <w:rPr>
          <w:sz w:val="24"/>
          <w:szCs w:val="24"/>
        </w:rPr>
        <w:t xml:space="preserve"> </w:t>
      </w:r>
      <w:r w:rsidR="00BC4F2E" w:rsidRPr="00E7585A">
        <w:rPr>
          <w:sz w:val="24"/>
          <w:szCs w:val="24"/>
        </w:rPr>
        <w:t xml:space="preserve">учебных предметов </w:t>
      </w:r>
      <w:r w:rsidR="00731841" w:rsidRPr="00E7585A">
        <w:rPr>
          <w:sz w:val="24"/>
          <w:szCs w:val="24"/>
        </w:rPr>
        <w:t>построен</w:t>
      </w:r>
      <w:r w:rsidR="00BC4F2E" w:rsidRPr="00E7585A">
        <w:rPr>
          <w:sz w:val="24"/>
          <w:szCs w:val="24"/>
        </w:rPr>
        <w:t>ы</w:t>
      </w:r>
      <w:r w:rsidR="00731841" w:rsidRPr="00E7585A">
        <w:rPr>
          <w:sz w:val="24"/>
          <w:szCs w:val="24"/>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Pr="00E7585A" w:rsidRDefault="00EE533A" w:rsidP="00E7585A">
      <w:pPr>
        <w:spacing w:line="276" w:lineRule="auto"/>
        <w:rPr>
          <w:sz w:val="24"/>
          <w:szCs w:val="24"/>
        </w:rPr>
      </w:pPr>
    </w:p>
    <w:p w:rsidR="00B05D89" w:rsidRPr="00E7585A" w:rsidRDefault="00B05D89" w:rsidP="00E7585A">
      <w:pPr>
        <w:pStyle w:val="4a"/>
        <w:spacing w:line="276" w:lineRule="auto"/>
        <w:rPr>
          <w:sz w:val="24"/>
          <w:szCs w:val="24"/>
        </w:rPr>
      </w:pPr>
      <w:bookmarkStart w:id="48" w:name="_Toc453968148"/>
      <w:r w:rsidRPr="00E7585A">
        <w:rPr>
          <w:sz w:val="24"/>
          <w:szCs w:val="24"/>
        </w:rPr>
        <w:t>Русский язык</w:t>
      </w:r>
      <w:bookmarkEnd w:id="48"/>
    </w:p>
    <w:p w:rsidR="00347231" w:rsidRPr="009641B4" w:rsidRDefault="00347231" w:rsidP="00347231">
      <w:pPr>
        <w:spacing w:line="276" w:lineRule="auto"/>
        <w:rPr>
          <w:sz w:val="24"/>
        </w:rPr>
      </w:pPr>
      <w:r w:rsidRPr="009641B4">
        <w:rPr>
          <w:sz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347231" w:rsidRPr="009641B4" w:rsidRDefault="00347231" w:rsidP="00F8644D">
      <w:pPr>
        <w:pStyle w:val="afffff1"/>
        <w:numPr>
          <w:ilvl w:val="0"/>
          <w:numId w:val="174"/>
        </w:numPr>
        <w:spacing w:line="276" w:lineRule="auto"/>
        <w:ind w:left="426" w:hanging="426"/>
        <w:rPr>
          <w:rFonts w:ascii="Times New Roman" w:hAnsi="Times New Roman"/>
          <w:sz w:val="24"/>
        </w:rPr>
      </w:pPr>
      <w:r w:rsidRPr="009641B4">
        <w:rPr>
          <w:rFonts w:ascii="Times New Roman" w:hAnsi="Times New Roman"/>
          <w:sz w:val="24"/>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347231" w:rsidRPr="009641B4" w:rsidRDefault="00347231" w:rsidP="00F8644D">
      <w:pPr>
        <w:pStyle w:val="afffff1"/>
        <w:numPr>
          <w:ilvl w:val="0"/>
          <w:numId w:val="174"/>
        </w:numPr>
        <w:spacing w:line="276" w:lineRule="auto"/>
        <w:ind w:left="426" w:hanging="426"/>
        <w:rPr>
          <w:rFonts w:ascii="Times New Roman" w:hAnsi="Times New Roman"/>
          <w:sz w:val="24"/>
        </w:rPr>
      </w:pPr>
      <w:r w:rsidRPr="009641B4">
        <w:rPr>
          <w:rFonts w:ascii="Times New Roman" w:hAnsi="Times New Roman"/>
          <w:sz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347231" w:rsidRPr="009641B4" w:rsidRDefault="00347231" w:rsidP="00F8644D">
      <w:pPr>
        <w:pStyle w:val="afffff1"/>
        <w:numPr>
          <w:ilvl w:val="0"/>
          <w:numId w:val="174"/>
        </w:numPr>
        <w:spacing w:line="276" w:lineRule="auto"/>
        <w:ind w:left="426" w:hanging="426"/>
        <w:rPr>
          <w:rFonts w:ascii="Times New Roman" w:hAnsi="Times New Roman"/>
          <w:sz w:val="24"/>
        </w:rPr>
      </w:pPr>
      <w:r w:rsidRPr="009641B4">
        <w:rPr>
          <w:rFonts w:ascii="Times New Roman" w:hAnsi="Times New Roman"/>
          <w:sz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347231" w:rsidRPr="009641B4" w:rsidRDefault="00347231" w:rsidP="00F8644D">
      <w:pPr>
        <w:pStyle w:val="afffff1"/>
        <w:numPr>
          <w:ilvl w:val="0"/>
          <w:numId w:val="174"/>
        </w:numPr>
        <w:spacing w:line="276" w:lineRule="auto"/>
        <w:ind w:left="426" w:hanging="426"/>
        <w:rPr>
          <w:rFonts w:ascii="Times New Roman" w:hAnsi="Times New Roman"/>
          <w:sz w:val="24"/>
        </w:rPr>
      </w:pPr>
      <w:r w:rsidRPr="009641B4">
        <w:rPr>
          <w:rFonts w:ascii="Times New Roman" w:hAnsi="Times New Roman"/>
          <w:sz w:val="24"/>
        </w:rPr>
        <w:t xml:space="preserve">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r w:rsidRPr="009641B4">
        <w:rPr>
          <w:rFonts w:ascii="Times New Roman" w:hAnsi="Times New Roman"/>
          <w:sz w:val="24"/>
        </w:rPr>
        <w:lastRenderedPageBreak/>
        <w:t>сформированность чувства причастности к российским свершениям, традициям и осознание исторической преемственности поколений;</w:t>
      </w:r>
    </w:p>
    <w:p w:rsidR="00347231" w:rsidRPr="009641B4" w:rsidRDefault="00347231" w:rsidP="00F8644D">
      <w:pPr>
        <w:pStyle w:val="afffff1"/>
        <w:numPr>
          <w:ilvl w:val="0"/>
          <w:numId w:val="174"/>
        </w:numPr>
        <w:spacing w:line="276" w:lineRule="auto"/>
        <w:ind w:left="426" w:hanging="426"/>
        <w:rPr>
          <w:rFonts w:ascii="Times New Roman" w:hAnsi="Times New Roman"/>
          <w:sz w:val="24"/>
        </w:rPr>
      </w:pPr>
      <w:r w:rsidRPr="009641B4">
        <w:rPr>
          <w:rFonts w:ascii="Times New Roman" w:hAnsi="Times New Roman"/>
          <w:sz w:val="24"/>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347231" w:rsidRPr="009641B4" w:rsidRDefault="00347231" w:rsidP="00F8644D">
      <w:pPr>
        <w:pStyle w:val="afffff1"/>
        <w:numPr>
          <w:ilvl w:val="0"/>
          <w:numId w:val="174"/>
        </w:numPr>
        <w:spacing w:line="276" w:lineRule="auto"/>
        <w:ind w:left="426" w:hanging="426"/>
        <w:rPr>
          <w:rFonts w:ascii="Times New Roman" w:hAnsi="Times New Roman"/>
          <w:sz w:val="24"/>
        </w:rPr>
      </w:pPr>
      <w:r w:rsidRPr="009641B4">
        <w:rPr>
          <w:rFonts w:ascii="Times New Roman" w:hAnsi="Times New Roman"/>
          <w:sz w:val="24"/>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347231" w:rsidRPr="009641B4" w:rsidRDefault="00347231" w:rsidP="00347231">
      <w:pPr>
        <w:spacing w:line="276" w:lineRule="auto"/>
        <w:rPr>
          <w:sz w:val="24"/>
        </w:rPr>
      </w:pPr>
      <w:r w:rsidRPr="009641B4">
        <w:rPr>
          <w:sz w:val="24"/>
        </w:rPr>
        <w:t>Предметные результаты изучения предметной области "Русский язык и литература" включают результаты изучения учебных предметов:</w:t>
      </w:r>
    </w:p>
    <w:p w:rsidR="00347231" w:rsidRPr="009641B4" w:rsidRDefault="00347231" w:rsidP="00347231">
      <w:pPr>
        <w:spacing w:line="276" w:lineRule="auto"/>
        <w:rPr>
          <w:sz w:val="24"/>
        </w:rPr>
      </w:pPr>
      <w:r w:rsidRPr="009641B4">
        <w:rPr>
          <w:sz w:val="24"/>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49" w:name="sub_91101"/>
      <w:r w:rsidRPr="009641B4">
        <w:rPr>
          <w:rFonts w:ascii="Times New Roman" w:hAnsi="Times New Roman"/>
          <w:sz w:val="24"/>
        </w:rPr>
        <w:t>сформированность понятий о нормах русского литературного языка и применение знаний о них в речевой практике;</w:t>
      </w:r>
      <w:bookmarkStart w:id="50" w:name="sub_91102"/>
      <w:bookmarkEnd w:id="49"/>
      <w:r w:rsidRPr="009641B4">
        <w:rPr>
          <w:rFonts w:ascii="Times New Roman" w:hAnsi="Times New Roman"/>
          <w:sz w:val="24"/>
        </w:rPr>
        <w:t xml:space="preserve"> владение навыками самоанализа и самооценки на основе наблюдений за собственной речью;</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1" w:name="sub_91103"/>
      <w:bookmarkEnd w:id="50"/>
      <w:r w:rsidRPr="009641B4">
        <w:rPr>
          <w:rFonts w:ascii="Times New Roman" w:hAnsi="Times New Roman"/>
          <w:sz w:val="24"/>
        </w:rPr>
        <w:t>владение умением анализировать текст с точки зрения наличия в нем явной и скрытой, основной и второстепенной информации;</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2" w:name="sub_91104"/>
      <w:bookmarkEnd w:id="51"/>
      <w:r w:rsidRPr="009641B4">
        <w:rPr>
          <w:rFonts w:ascii="Times New Roman" w:hAnsi="Times New Roman"/>
          <w:sz w:val="24"/>
        </w:rPr>
        <w:t>владение умением представлять тексты в виде тезисов, конспектов, аннотаций, рефератов, сочинений различных жанров;</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3" w:name="sub_91105"/>
      <w:bookmarkEnd w:id="52"/>
      <w:r w:rsidRPr="009641B4">
        <w:rPr>
          <w:rFonts w:ascii="Times New Roman" w:hAnsi="Times New Roman"/>
          <w:sz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4" w:name="sub_91106"/>
      <w:bookmarkEnd w:id="53"/>
      <w:r w:rsidRPr="009641B4">
        <w:rPr>
          <w:rFonts w:ascii="Times New Roman" w:hAnsi="Times New Roman"/>
          <w:sz w:val="24"/>
        </w:rPr>
        <w:t>сформированность представлений об изобразительно-выразительных возможностях русского языка;</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5" w:name="sub_91107"/>
      <w:bookmarkEnd w:id="54"/>
      <w:r w:rsidRPr="009641B4">
        <w:rPr>
          <w:rFonts w:ascii="Times New Roman" w:hAnsi="Times New Roman"/>
          <w:sz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6" w:name="sub_91108"/>
      <w:bookmarkEnd w:id="55"/>
      <w:r w:rsidRPr="009641B4">
        <w:rPr>
          <w:rFonts w:ascii="Times New Roman" w:hAnsi="Times New Roman"/>
          <w:sz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347231" w:rsidRPr="009641B4" w:rsidRDefault="00347231" w:rsidP="009641B4">
      <w:pPr>
        <w:pStyle w:val="afffff1"/>
        <w:numPr>
          <w:ilvl w:val="0"/>
          <w:numId w:val="180"/>
        </w:numPr>
        <w:spacing w:after="0" w:line="276" w:lineRule="auto"/>
        <w:ind w:left="426" w:hanging="426"/>
        <w:rPr>
          <w:rFonts w:ascii="Times New Roman" w:hAnsi="Times New Roman"/>
          <w:sz w:val="24"/>
        </w:rPr>
      </w:pPr>
      <w:bookmarkStart w:id="57" w:name="sub_91109"/>
      <w:bookmarkEnd w:id="56"/>
      <w:r w:rsidRPr="009641B4">
        <w:rPr>
          <w:rFonts w:ascii="Times New Roman" w:hAnsi="Times New Roman"/>
          <w:sz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47231" w:rsidRPr="009641B4" w:rsidRDefault="00347231" w:rsidP="009641B4">
      <w:pPr>
        <w:pStyle w:val="afffff1"/>
        <w:numPr>
          <w:ilvl w:val="0"/>
          <w:numId w:val="179"/>
        </w:numPr>
        <w:spacing w:after="0" w:line="276" w:lineRule="auto"/>
        <w:ind w:left="426" w:hanging="426"/>
        <w:rPr>
          <w:rFonts w:ascii="Times New Roman" w:hAnsi="Times New Roman"/>
          <w:sz w:val="24"/>
        </w:rPr>
      </w:pPr>
      <w:bookmarkStart w:id="58" w:name="sub_91110"/>
      <w:bookmarkEnd w:id="57"/>
      <w:r w:rsidRPr="009641B4">
        <w:rPr>
          <w:rFonts w:ascii="Times New Roman" w:hAnsi="Times New Roman"/>
          <w:sz w:val="24"/>
        </w:rPr>
        <w:t>сформированность представлений о системе стилей языка художественной литературы;</w:t>
      </w:r>
    </w:p>
    <w:p w:rsidR="00347231" w:rsidRPr="009641B4" w:rsidRDefault="00347231" w:rsidP="009641B4">
      <w:pPr>
        <w:spacing w:line="276" w:lineRule="auto"/>
        <w:ind w:firstLine="0"/>
        <w:rPr>
          <w:sz w:val="24"/>
        </w:rPr>
      </w:pPr>
      <w:bookmarkStart w:id="59" w:name="sub_91111"/>
      <w:bookmarkEnd w:id="58"/>
      <w:r w:rsidRPr="009641B4">
        <w:rPr>
          <w:sz w:val="24"/>
        </w:rPr>
        <w:t>для слепых, слабовидящих обучающихся:</w:t>
      </w:r>
    </w:p>
    <w:bookmarkEnd w:id="59"/>
    <w:p w:rsidR="00347231" w:rsidRPr="009641B4" w:rsidRDefault="00347231" w:rsidP="00F8644D">
      <w:pPr>
        <w:pStyle w:val="afffff1"/>
        <w:numPr>
          <w:ilvl w:val="0"/>
          <w:numId w:val="178"/>
        </w:numPr>
        <w:spacing w:line="276" w:lineRule="auto"/>
        <w:ind w:left="1134"/>
        <w:rPr>
          <w:rFonts w:ascii="Times New Roman" w:hAnsi="Times New Roman"/>
          <w:sz w:val="24"/>
        </w:rPr>
      </w:pPr>
      <w:r w:rsidRPr="009641B4">
        <w:rPr>
          <w:rFonts w:ascii="Times New Roman" w:hAnsi="Times New Roman"/>
          <w:sz w:val="24"/>
        </w:rPr>
        <w:t>сформированность навыков письма на брайлевской печатной машинке;</w:t>
      </w:r>
    </w:p>
    <w:p w:rsidR="00347231" w:rsidRPr="009641B4" w:rsidRDefault="00347231" w:rsidP="009641B4">
      <w:pPr>
        <w:pStyle w:val="afffff1"/>
        <w:numPr>
          <w:ilvl w:val="0"/>
          <w:numId w:val="177"/>
        </w:numPr>
        <w:spacing w:after="0" w:line="276" w:lineRule="auto"/>
        <w:ind w:left="426" w:hanging="426"/>
        <w:rPr>
          <w:rFonts w:ascii="Times New Roman" w:hAnsi="Times New Roman"/>
          <w:sz w:val="24"/>
        </w:rPr>
      </w:pPr>
      <w:bookmarkStart w:id="60" w:name="sub_91112"/>
      <w:r w:rsidRPr="009641B4">
        <w:rPr>
          <w:rFonts w:ascii="Times New Roman" w:hAnsi="Times New Roman"/>
          <w:sz w:val="24"/>
        </w:rPr>
        <w:t>для глухих, слабослышащих, позднооглохших обучающихся:</w:t>
      </w:r>
    </w:p>
    <w:bookmarkEnd w:id="60"/>
    <w:p w:rsidR="00347231" w:rsidRPr="009641B4" w:rsidRDefault="00347231" w:rsidP="009641B4">
      <w:pPr>
        <w:pStyle w:val="afffff1"/>
        <w:numPr>
          <w:ilvl w:val="0"/>
          <w:numId w:val="178"/>
        </w:numPr>
        <w:spacing w:line="276" w:lineRule="auto"/>
        <w:ind w:left="1134"/>
        <w:rPr>
          <w:rFonts w:ascii="Times New Roman" w:hAnsi="Times New Roman"/>
          <w:sz w:val="24"/>
        </w:rPr>
      </w:pPr>
      <w:r w:rsidRPr="009641B4">
        <w:rPr>
          <w:rFonts w:ascii="Times New Roman" w:hAnsi="Times New Roman"/>
          <w:sz w:val="24"/>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347231" w:rsidRPr="009641B4" w:rsidRDefault="00347231" w:rsidP="00F8644D">
      <w:pPr>
        <w:pStyle w:val="afffff1"/>
        <w:numPr>
          <w:ilvl w:val="0"/>
          <w:numId w:val="175"/>
        </w:numPr>
        <w:spacing w:after="0" w:line="276" w:lineRule="auto"/>
        <w:ind w:left="426" w:hanging="426"/>
        <w:rPr>
          <w:rFonts w:ascii="Times New Roman" w:hAnsi="Times New Roman"/>
          <w:sz w:val="24"/>
        </w:rPr>
      </w:pPr>
      <w:bookmarkStart w:id="61" w:name="sub_91113"/>
      <w:r w:rsidRPr="009641B4">
        <w:rPr>
          <w:rFonts w:ascii="Times New Roman" w:hAnsi="Times New Roman"/>
          <w:sz w:val="24"/>
        </w:rPr>
        <w:t>для обучающихся с расстройствами аутистического спектра:</w:t>
      </w:r>
    </w:p>
    <w:bookmarkEnd w:id="61"/>
    <w:p w:rsidR="00347231" w:rsidRPr="009641B4" w:rsidRDefault="00347231" w:rsidP="00F8644D">
      <w:pPr>
        <w:pStyle w:val="afffff1"/>
        <w:numPr>
          <w:ilvl w:val="0"/>
          <w:numId w:val="176"/>
        </w:numPr>
        <w:spacing w:line="276" w:lineRule="auto"/>
        <w:ind w:left="1134" w:hanging="283"/>
        <w:rPr>
          <w:rFonts w:ascii="Times New Roman" w:hAnsi="Times New Roman"/>
          <w:sz w:val="24"/>
        </w:rPr>
      </w:pPr>
      <w:r w:rsidRPr="009641B4">
        <w:rPr>
          <w:rFonts w:ascii="Times New Roman" w:hAnsi="Times New Roman"/>
          <w:sz w:val="24"/>
        </w:rPr>
        <w:lastRenderedPageBreak/>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347231" w:rsidRPr="00347231" w:rsidRDefault="00347231" w:rsidP="00347231">
      <w:pPr>
        <w:spacing w:line="276" w:lineRule="auto"/>
        <w:rPr>
          <w:sz w:val="24"/>
        </w:rPr>
      </w:pPr>
      <w:r w:rsidRPr="00347231">
        <w:rPr>
          <w:sz w:val="24"/>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347231" w:rsidRPr="00347231" w:rsidRDefault="00347231" w:rsidP="00347231">
      <w:pPr>
        <w:spacing w:line="276" w:lineRule="auto"/>
        <w:rPr>
          <w:sz w:val="24"/>
        </w:rPr>
      </w:pPr>
      <w:bookmarkStart w:id="62" w:name="sub_91201"/>
      <w:r w:rsidRPr="00347231">
        <w:rPr>
          <w:sz w:val="24"/>
        </w:rPr>
        <w:t>1) сформированность представлений о лингвистике как части общечеловеческого гуманитарного знания;</w:t>
      </w:r>
    </w:p>
    <w:p w:rsidR="00347231" w:rsidRPr="00347231" w:rsidRDefault="00347231" w:rsidP="00347231">
      <w:pPr>
        <w:spacing w:line="276" w:lineRule="auto"/>
        <w:rPr>
          <w:sz w:val="24"/>
        </w:rPr>
      </w:pPr>
      <w:bookmarkStart w:id="63" w:name="sub_91202"/>
      <w:bookmarkEnd w:id="62"/>
      <w:r w:rsidRPr="00347231">
        <w:rPr>
          <w:sz w:val="24"/>
        </w:rPr>
        <w:t>2) сформированность представлений о языке как многофункциональной развивающейся системе, о стилистических ресурсах языка;</w:t>
      </w:r>
    </w:p>
    <w:p w:rsidR="00347231" w:rsidRPr="00347231" w:rsidRDefault="00347231" w:rsidP="00347231">
      <w:pPr>
        <w:spacing w:line="276" w:lineRule="auto"/>
        <w:rPr>
          <w:sz w:val="24"/>
        </w:rPr>
      </w:pPr>
      <w:bookmarkStart w:id="64" w:name="sub_91203"/>
      <w:bookmarkEnd w:id="63"/>
      <w:r w:rsidRPr="00347231">
        <w:rPr>
          <w:sz w:val="24"/>
        </w:rPr>
        <w:t>3) владение знаниями о языковой норме, ее функциях и вариантах, о нормах речевого поведения в различных сферах и ситуациях общения;</w:t>
      </w:r>
    </w:p>
    <w:p w:rsidR="00347231" w:rsidRPr="00347231" w:rsidRDefault="00347231" w:rsidP="00347231">
      <w:pPr>
        <w:spacing w:line="276" w:lineRule="auto"/>
        <w:rPr>
          <w:sz w:val="24"/>
        </w:rPr>
      </w:pPr>
      <w:bookmarkStart w:id="65" w:name="sub_91204"/>
      <w:bookmarkEnd w:id="64"/>
      <w:r w:rsidRPr="00347231">
        <w:rPr>
          <w:sz w:val="24"/>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47231" w:rsidRPr="00347231" w:rsidRDefault="00347231" w:rsidP="00347231">
      <w:pPr>
        <w:spacing w:line="276" w:lineRule="auto"/>
        <w:rPr>
          <w:sz w:val="24"/>
        </w:rPr>
      </w:pPr>
      <w:bookmarkStart w:id="66" w:name="sub_91205"/>
      <w:bookmarkEnd w:id="65"/>
      <w:r w:rsidRPr="00347231">
        <w:rPr>
          <w:sz w:val="24"/>
        </w:rPr>
        <w:t>5) сформированность умений лингвистического анализа текстов разной функционально-стилевой и жанровой принадлежности;</w:t>
      </w:r>
    </w:p>
    <w:p w:rsidR="00347231" w:rsidRPr="00347231" w:rsidRDefault="00347231" w:rsidP="00347231">
      <w:pPr>
        <w:spacing w:line="276" w:lineRule="auto"/>
        <w:rPr>
          <w:sz w:val="24"/>
        </w:rPr>
      </w:pPr>
      <w:bookmarkStart w:id="67" w:name="sub_91206"/>
      <w:bookmarkEnd w:id="66"/>
      <w:r w:rsidRPr="00347231">
        <w:rPr>
          <w:sz w:val="24"/>
        </w:rPr>
        <w:t>6) владение различными приемами редактирования текстов;</w:t>
      </w:r>
    </w:p>
    <w:p w:rsidR="00347231" w:rsidRPr="00347231" w:rsidRDefault="00347231" w:rsidP="00347231">
      <w:pPr>
        <w:spacing w:line="276" w:lineRule="auto"/>
        <w:rPr>
          <w:sz w:val="24"/>
        </w:rPr>
      </w:pPr>
      <w:bookmarkStart w:id="68" w:name="sub_91207"/>
      <w:bookmarkEnd w:id="67"/>
      <w:r w:rsidRPr="00347231">
        <w:rPr>
          <w:sz w:val="24"/>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347231" w:rsidRPr="00347231" w:rsidRDefault="00347231" w:rsidP="00347231">
      <w:pPr>
        <w:spacing w:line="276" w:lineRule="auto"/>
        <w:rPr>
          <w:sz w:val="24"/>
        </w:rPr>
      </w:pPr>
      <w:bookmarkStart w:id="69" w:name="sub_91208"/>
      <w:bookmarkEnd w:id="68"/>
      <w:r w:rsidRPr="00347231">
        <w:rPr>
          <w:sz w:val="24"/>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47231" w:rsidRPr="00347231" w:rsidRDefault="00347231" w:rsidP="00347231">
      <w:pPr>
        <w:spacing w:line="276" w:lineRule="auto"/>
        <w:rPr>
          <w:sz w:val="24"/>
        </w:rPr>
      </w:pPr>
      <w:bookmarkStart w:id="70" w:name="sub_91209"/>
      <w:bookmarkEnd w:id="69"/>
      <w:r w:rsidRPr="00347231">
        <w:rPr>
          <w:sz w:val="24"/>
        </w:rPr>
        <w:t>9) владение навыками комплексного филологического анализа художественного текста;</w:t>
      </w:r>
    </w:p>
    <w:p w:rsidR="00347231" w:rsidRPr="00347231" w:rsidRDefault="00347231" w:rsidP="00347231">
      <w:pPr>
        <w:spacing w:line="276" w:lineRule="auto"/>
        <w:rPr>
          <w:sz w:val="24"/>
        </w:rPr>
      </w:pPr>
      <w:bookmarkStart w:id="71" w:name="sub_91210"/>
      <w:bookmarkEnd w:id="70"/>
      <w:r w:rsidRPr="00347231">
        <w:rPr>
          <w:sz w:val="24"/>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347231" w:rsidRPr="00347231" w:rsidRDefault="00347231" w:rsidP="00347231">
      <w:pPr>
        <w:spacing w:line="276" w:lineRule="auto"/>
        <w:rPr>
          <w:sz w:val="24"/>
        </w:rPr>
      </w:pPr>
      <w:bookmarkStart w:id="72" w:name="sub_91211"/>
      <w:bookmarkEnd w:id="71"/>
      <w:r w:rsidRPr="00347231">
        <w:rPr>
          <w:sz w:val="24"/>
        </w:rPr>
        <w:t>11) владение начальными навыками литературоведческого исследования историко- и теоретико-литературного характера;</w:t>
      </w:r>
    </w:p>
    <w:p w:rsidR="00347231" w:rsidRPr="00347231" w:rsidRDefault="00347231" w:rsidP="00347231">
      <w:pPr>
        <w:spacing w:line="276" w:lineRule="auto"/>
        <w:rPr>
          <w:sz w:val="24"/>
        </w:rPr>
      </w:pPr>
      <w:bookmarkStart w:id="73" w:name="sub_91212"/>
      <w:bookmarkEnd w:id="72"/>
      <w:r w:rsidRPr="00347231">
        <w:rPr>
          <w:sz w:val="24"/>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347231" w:rsidRPr="00347231" w:rsidRDefault="00347231" w:rsidP="00347231">
      <w:pPr>
        <w:spacing w:line="276" w:lineRule="auto"/>
        <w:rPr>
          <w:sz w:val="24"/>
        </w:rPr>
      </w:pPr>
      <w:bookmarkStart w:id="74" w:name="sub_91213"/>
      <w:bookmarkEnd w:id="73"/>
      <w:r w:rsidRPr="00347231">
        <w:rPr>
          <w:sz w:val="24"/>
        </w:rPr>
        <w:t>13) сформированность представлений о принципах основных направлений литературной критики.</w:t>
      </w:r>
    </w:p>
    <w:bookmarkEnd w:id="74"/>
    <w:p w:rsidR="00347231" w:rsidRDefault="00347231" w:rsidP="00E7585A">
      <w:pPr>
        <w:spacing w:line="276" w:lineRule="auto"/>
        <w:rPr>
          <w:b/>
          <w:sz w:val="24"/>
          <w:szCs w:val="24"/>
        </w:rPr>
      </w:pPr>
    </w:p>
    <w:p w:rsidR="00347231" w:rsidRDefault="00347231" w:rsidP="00E7585A">
      <w:pPr>
        <w:spacing w:line="276" w:lineRule="auto"/>
        <w:rPr>
          <w:b/>
          <w:sz w:val="24"/>
          <w:szCs w:val="24"/>
        </w:rPr>
      </w:pPr>
    </w:p>
    <w:p w:rsidR="0006406A" w:rsidRPr="00E7585A" w:rsidRDefault="00E330F9" w:rsidP="00E7585A">
      <w:pPr>
        <w:spacing w:line="276" w:lineRule="auto"/>
        <w:rPr>
          <w:b/>
          <w:sz w:val="24"/>
          <w:szCs w:val="24"/>
        </w:rPr>
      </w:pPr>
      <w:r w:rsidRPr="00E7585A">
        <w:rPr>
          <w:b/>
          <w:sz w:val="24"/>
          <w:szCs w:val="24"/>
        </w:rPr>
        <w:t>В результате изучения учебного предмета «Русский язык» на уровне среднего общего образования</w:t>
      </w:r>
      <w:r w:rsidR="0080564F" w:rsidRPr="00E7585A">
        <w:rPr>
          <w:b/>
          <w:sz w:val="24"/>
          <w:szCs w:val="24"/>
        </w:rPr>
        <w:t>:</w:t>
      </w:r>
    </w:p>
    <w:p w:rsidR="0006406A" w:rsidRPr="00E7585A" w:rsidRDefault="0080564F" w:rsidP="00E7585A">
      <w:pPr>
        <w:spacing w:line="276" w:lineRule="auto"/>
        <w:rPr>
          <w:b/>
          <w:sz w:val="24"/>
          <w:szCs w:val="24"/>
        </w:rPr>
      </w:pPr>
      <w:r w:rsidRPr="00E7585A">
        <w:rPr>
          <w:b/>
          <w:sz w:val="24"/>
          <w:szCs w:val="24"/>
        </w:rPr>
        <w:t>В</w:t>
      </w:r>
      <w:r w:rsidR="0006406A" w:rsidRPr="00E7585A">
        <w:rPr>
          <w:b/>
          <w:sz w:val="24"/>
          <w:szCs w:val="24"/>
        </w:rPr>
        <w:t>ыпускник на базовом уровне научится:</w:t>
      </w:r>
    </w:p>
    <w:p w:rsidR="00747270" w:rsidRPr="00E7585A" w:rsidRDefault="00747270" w:rsidP="00E7585A">
      <w:pPr>
        <w:pStyle w:val="a0"/>
        <w:spacing w:line="276" w:lineRule="auto"/>
        <w:rPr>
          <w:rFonts w:ascii="Arial" w:hAnsi="Arial" w:cs="Arial"/>
          <w:sz w:val="24"/>
          <w:szCs w:val="24"/>
        </w:rPr>
      </w:pPr>
      <w:r w:rsidRPr="00E7585A">
        <w:rPr>
          <w:sz w:val="24"/>
          <w:szCs w:val="24"/>
        </w:rPr>
        <w:t>использовать языковые средства адекватно цели общения и речевой ситуации;</w:t>
      </w:r>
    </w:p>
    <w:p w:rsidR="00747270" w:rsidRPr="00E7585A" w:rsidRDefault="00747270" w:rsidP="00E7585A">
      <w:pPr>
        <w:pStyle w:val="a0"/>
        <w:spacing w:line="276" w:lineRule="auto"/>
        <w:rPr>
          <w:rFonts w:ascii="Arial" w:hAnsi="Arial" w:cs="Arial"/>
          <w:sz w:val="24"/>
          <w:szCs w:val="24"/>
        </w:rPr>
      </w:pPr>
      <w:r w:rsidRPr="00E7585A">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E7585A" w:rsidRDefault="00747270" w:rsidP="00E7585A">
      <w:pPr>
        <w:pStyle w:val="a0"/>
        <w:spacing w:line="276" w:lineRule="auto"/>
        <w:rPr>
          <w:rFonts w:ascii="Arial" w:hAnsi="Arial" w:cs="Arial"/>
          <w:sz w:val="24"/>
          <w:szCs w:val="24"/>
        </w:rPr>
      </w:pPr>
      <w:r w:rsidRPr="00E7585A">
        <w:rPr>
          <w:sz w:val="24"/>
          <w:szCs w:val="24"/>
        </w:rPr>
        <w:t xml:space="preserve">создавать устные и письменные высказывания, монологические и диалогические тексты </w:t>
      </w:r>
      <w:r w:rsidR="00320A88" w:rsidRPr="00E7585A">
        <w:rPr>
          <w:sz w:val="24"/>
          <w:szCs w:val="24"/>
        </w:rPr>
        <w:t xml:space="preserve">определенной </w:t>
      </w:r>
      <w:r w:rsidRPr="00E7585A">
        <w:rPr>
          <w:sz w:val="24"/>
          <w:szCs w:val="24"/>
        </w:rPr>
        <w:t xml:space="preserve">функционально-смысловой принадлежности (описание, повествование, </w:t>
      </w:r>
      <w:r w:rsidRPr="00E7585A">
        <w:rPr>
          <w:sz w:val="24"/>
          <w:szCs w:val="24"/>
        </w:rPr>
        <w:lastRenderedPageBreak/>
        <w:t xml:space="preserve">рассуждение) и </w:t>
      </w:r>
      <w:r w:rsidR="00320A88" w:rsidRPr="00E7585A">
        <w:rPr>
          <w:sz w:val="24"/>
          <w:szCs w:val="24"/>
        </w:rPr>
        <w:t xml:space="preserve">определенных </w:t>
      </w:r>
      <w:r w:rsidRPr="00E7585A">
        <w:rPr>
          <w:sz w:val="24"/>
          <w:szCs w:val="24"/>
        </w:rPr>
        <w:t>жанров (тезисы, конспекты, выступления, лекции, отчеты, сообщения, аннотации, рефераты, доклады, сочинения);</w:t>
      </w:r>
    </w:p>
    <w:p w:rsidR="00A44D45" w:rsidRPr="00E7585A" w:rsidRDefault="00747270" w:rsidP="00E7585A">
      <w:pPr>
        <w:pStyle w:val="a0"/>
        <w:spacing w:line="276" w:lineRule="auto"/>
        <w:rPr>
          <w:sz w:val="24"/>
          <w:szCs w:val="24"/>
        </w:rPr>
      </w:pPr>
      <w:r w:rsidRPr="00E7585A">
        <w:rPr>
          <w:sz w:val="24"/>
          <w:szCs w:val="24"/>
        </w:rPr>
        <w:t>выстраивать композицию текста, используя знания о его структурных элементах;</w:t>
      </w:r>
    </w:p>
    <w:p w:rsidR="00A44D45" w:rsidRPr="00E7585A" w:rsidRDefault="0059328D" w:rsidP="00E7585A">
      <w:pPr>
        <w:pStyle w:val="a0"/>
        <w:spacing w:line="276" w:lineRule="auto"/>
        <w:rPr>
          <w:rFonts w:ascii="Arial" w:hAnsi="Arial" w:cs="Arial"/>
          <w:sz w:val="24"/>
          <w:szCs w:val="24"/>
        </w:rPr>
      </w:pPr>
      <w:r w:rsidRPr="00E7585A">
        <w:rPr>
          <w:sz w:val="24"/>
          <w:szCs w:val="24"/>
          <w:shd w:val="clear" w:color="auto" w:fill="FFFFFF"/>
        </w:rPr>
        <w:t>подбирать и использовать языковые средства в зависимости от типа текста и выбранного профиля обучения</w:t>
      </w:r>
      <w:r w:rsidR="00A44D45" w:rsidRPr="00E7585A">
        <w:rPr>
          <w:sz w:val="24"/>
          <w:szCs w:val="24"/>
          <w:shd w:val="clear" w:color="auto" w:fill="FFFFFF"/>
        </w:rPr>
        <w:t>;</w:t>
      </w:r>
    </w:p>
    <w:p w:rsidR="00747270" w:rsidRPr="00E7585A" w:rsidRDefault="00747270" w:rsidP="00E7585A">
      <w:pPr>
        <w:pStyle w:val="a0"/>
        <w:spacing w:line="276" w:lineRule="auto"/>
        <w:rPr>
          <w:rFonts w:ascii="Arial" w:hAnsi="Arial" w:cs="Arial"/>
          <w:sz w:val="24"/>
          <w:szCs w:val="24"/>
        </w:rPr>
      </w:pPr>
      <w:r w:rsidRPr="00E7585A">
        <w:rPr>
          <w:sz w:val="24"/>
          <w:szCs w:val="24"/>
        </w:rPr>
        <w:t>правильно использовать лексические и грамматические средства связи предложений при построении текста;</w:t>
      </w:r>
    </w:p>
    <w:p w:rsidR="00747270" w:rsidRPr="00E7585A" w:rsidRDefault="00747270" w:rsidP="00E7585A">
      <w:pPr>
        <w:pStyle w:val="a0"/>
        <w:spacing w:line="276" w:lineRule="auto"/>
        <w:rPr>
          <w:rFonts w:ascii="Arial" w:hAnsi="Arial" w:cs="Arial"/>
          <w:sz w:val="24"/>
          <w:szCs w:val="24"/>
        </w:rPr>
      </w:pPr>
      <w:r w:rsidRPr="00E7585A">
        <w:rPr>
          <w:sz w:val="24"/>
          <w:szCs w:val="24"/>
        </w:rPr>
        <w:t>создавать устные и письменные тексты разных жанров в соответствии с функционально-стилевой принадлежностью текста;</w:t>
      </w:r>
    </w:p>
    <w:p w:rsidR="00747270" w:rsidRPr="00E7585A" w:rsidRDefault="00747270" w:rsidP="00E7585A">
      <w:pPr>
        <w:pStyle w:val="a0"/>
        <w:spacing w:line="276" w:lineRule="auto"/>
        <w:rPr>
          <w:rFonts w:ascii="Arial" w:hAnsi="Arial" w:cs="Arial"/>
          <w:sz w:val="24"/>
          <w:szCs w:val="24"/>
        </w:rPr>
      </w:pPr>
      <w:r w:rsidRPr="00E7585A">
        <w:rPr>
          <w:sz w:val="24"/>
          <w:szCs w:val="24"/>
        </w:rPr>
        <w:t xml:space="preserve">сознательно использовать изобразительно-выразительные средства языка при создании текста </w:t>
      </w:r>
      <w:r w:rsidR="00540A04" w:rsidRPr="00E7585A">
        <w:rPr>
          <w:sz w:val="24"/>
          <w:szCs w:val="24"/>
        </w:rPr>
        <w:t>в соответствии с выбранным профилем обучения</w:t>
      </w:r>
      <w:r w:rsidRPr="00E7585A">
        <w:rPr>
          <w:sz w:val="24"/>
          <w:szCs w:val="24"/>
        </w:rPr>
        <w:t>;</w:t>
      </w:r>
    </w:p>
    <w:p w:rsidR="00747270" w:rsidRPr="00E7585A" w:rsidRDefault="00747270" w:rsidP="00E7585A">
      <w:pPr>
        <w:pStyle w:val="a0"/>
        <w:spacing w:line="276" w:lineRule="auto"/>
        <w:rPr>
          <w:rFonts w:ascii="Arial" w:hAnsi="Arial" w:cs="Arial"/>
          <w:sz w:val="24"/>
          <w:szCs w:val="24"/>
        </w:rPr>
      </w:pPr>
      <w:r w:rsidRPr="00E7585A">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E7585A" w:rsidRDefault="00A44D45" w:rsidP="00E7585A">
      <w:pPr>
        <w:pStyle w:val="a0"/>
        <w:spacing w:line="276" w:lineRule="auto"/>
        <w:rPr>
          <w:rFonts w:ascii="Arial" w:hAnsi="Arial" w:cs="Arial"/>
          <w:sz w:val="24"/>
          <w:szCs w:val="24"/>
        </w:rPr>
      </w:pPr>
      <w:r w:rsidRPr="00E7585A">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E7585A" w:rsidRDefault="00747270" w:rsidP="00E7585A">
      <w:pPr>
        <w:pStyle w:val="a0"/>
        <w:spacing w:line="276" w:lineRule="auto"/>
        <w:rPr>
          <w:rFonts w:ascii="Arial" w:hAnsi="Arial" w:cs="Arial"/>
          <w:sz w:val="24"/>
          <w:szCs w:val="24"/>
        </w:rPr>
      </w:pPr>
      <w:r w:rsidRPr="00E7585A">
        <w:rPr>
          <w:sz w:val="24"/>
          <w:szCs w:val="24"/>
        </w:rPr>
        <w:t>извлекать необходимую информацию из различных источников и переводить ее в текстовый формат;</w:t>
      </w:r>
    </w:p>
    <w:p w:rsidR="00747270" w:rsidRPr="00E7585A" w:rsidRDefault="00747270" w:rsidP="00E7585A">
      <w:pPr>
        <w:pStyle w:val="a0"/>
        <w:spacing w:line="276" w:lineRule="auto"/>
        <w:rPr>
          <w:rFonts w:ascii="Arial" w:hAnsi="Arial" w:cs="Arial"/>
          <w:sz w:val="24"/>
          <w:szCs w:val="24"/>
        </w:rPr>
      </w:pPr>
      <w:r w:rsidRPr="00E7585A">
        <w:rPr>
          <w:sz w:val="24"/>
          <w:szCs w:val="24"/>
        </w:rPr>
        <w:t>преобразовывать текст в другие виды передачи информации;</w:t>
      </w:r>
    </w:p>
    <w:p w:rsidR="00747270" w:rsidRPr="00E7585A" w:rsidRDefault="00747270" w:rsidP="00E7585A">
      <w:pPr>
        <w:pStyle w:val="a0"/>
        <w:spacing w:line="276" w:lineRule="auto"/>
        <w:rPr>
          <w:rFonts w:ascii="Arial" w:hAnsi="Arial" w:cs="Arial"/>
          <w:sz w:val="24"/>
          <w:szCs w:val="24"/>
        </w:rPr>
      </w:pPr>
      <w:r w:rsidRPr="00E7585A">
        <w:rPr>
          <w:sz w:val="24"/>
          <w:szCs w:val="24"/>
        </w:rPr>
        <w:t>выбирать тему, определять цель и подбирать материал для публичного выступления;</w:t>
      </w:r>
    </w:p>
    <w:p w:rsidR="00747270" w:rsidRPr="00E7585A" w:rsidRDefault="00747270" w:rsidP="00E7585A">
      <w:pPr>
        <w:pStyle w:val="a0"/>
        <w:spacing w:line="276" w:lineRule="auto"/>
        <w:rPr>
          <w:rFonts w:ascii="Arial" w:hAnsi="Arial" w:cs="Arial"/>
          <w:sz w:val="24"/>
          <w:szCs w:val="24"/>
        </w:rPr>
      </w:pPr>
      <w:r w:rsidRPr="00E7585A">
        <w:rPr>
          <w:sz w:val="24"/>
          <w:szCs w:val="24"/>
        </w:rPr>
        <w:t>соблюдать культуру публичной речи;</w:t>
      </w:r>
    </w:p>
    <w:p w:rsidR="00747270" w:rsidRPr="00E7585A" w:rsidRDefault="00747270" w:rsidP="00E7585A">
      <w:pPr>
        <w:pStyle w:val="a0"/>
        <w:spacing w:line="276" w:lineRule="auto"/>
        <w:rPr>
          <w:rFonts w:ascii="Arial" w:hAnsi="Arial" w:cs="Arial"/>
          <w:sz w:val="24"/>
          <w:szCs w:val="24"/>
        </w:rPr>
      </w:pPr>
      <w:r w:rsidRPr="00E7585A">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E7585A" w:rsidRDefault="00747270" w:rsidP="00E7585A">
      <w:pPr>
        <w:pStyle w:val="a0"/>
        <w:spacing w:line="276" w:lineRule="auto"/>
        <w:rPr>
          <w:rFonts w:ascii="Arial" w:hAnsi="Arial" w:cs="Arial"/>
          <w:sz w:val="24"/>
          <w:szCs w:val="24"/>
        </w:rPr>
      </w:pPr>
      <w:r w:rsidRPr="00E7585A">
        <w:rPr>
          <w:sz w:val="24"/>
          <w:szCs w:val="24"/>
        </w:rPr>
        <w:t>оценивать собственную и чужую речь с позиции соответствия языковым нормам;</w:t>
      </w:r>
    </w:p>
    <w:p w:rsidR="0006406A" w:rsidRPr="00E7585A" w:rsidRDefault="00747270" w:rsidP="00E7585A">
      <w:pPr>
        <w:pStyle w:val="a0"/>
        <w:spacing w:line="276" w:lineRule="auto"/>
        <w:rPr>
          <w:sz w:val="24"/>
          <w:szCs w:val="24"/>
        </w:rPr>
      </w:pPr>
      <w:r w:rsidRPr="00E7585A">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E7585A" w:rsidRDefault="00D76BF2" w:rsidP="00E7585A">
      <w:pPr>
        <w:spacing w:line="276" w:lineRule="auto"/>
        <w:rPr>
          <w:sz w:val="24"/>
          <w:szCs w:val="24"/>
        </w:rPr>
      </w:pPr>
    </w:p>
    <w:p w:rsidR="0006406A" w:rsidRPr="00E7585A" w:rsidRDefault="0006406A"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747270" w:rsidRPr="00E7585A" w:rsidRDefault="00896E95" w:rsidP="00E7585A">
      <w:pPr>
        <w:pStyle w:val="a0"/>
        <w:spacing w:line="276" w:lineRule="auto"/>
        <w:rPr>
          <w:rFonts w:ascii="Arial" w:hAnsi="Arial" w:cs="Arial"/>
          <w:i/>
          <w:sz w:val="24"/>
          <w:szCs w:val="24"/>
        </w:rPr>
      </w:pPr>
      <w:r w:rsidRPr="00E7585A">
        <w:rPr>
          <w:i/>
          <w:sz w:val="24"/>
          <w:szCs w:val="24"/>
        </w:rPr>
        <w:t>распознавать уровни и единицы языка в предъявленном тексте и видеть взаимосвязь между ними;</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анализировать </w:t>
      </w:r>
      <w:r w:rsidR="00320A88" w:rsidRPr="00E7585A">
        <w:rPr>
          <w:i/>
          <w:sz w:val="24"/>
          <w:szCs w:val="24"/>
        </w:rPr>
        <w:t xml:space="preserve">при оценке собственной и чужой речи </w:t>
      </w:r>
      <w:r w:rsidRPr="00E7585A">
        <w:rPr>
          <w:i/>
          <w:sz w:val="24"/>
          <w:szCs w:val="24"/>
        </w:rPr>
        <w:t>языковые средства, использованные в тексте, с точки зрения правильности, точности и уместности их употребления;</w:t>
      </w:r>
    </w:p>
    <w:p w:rsidR="00747270" w:rsidRPr="00E7585A" w:rsidRDefault="00896E95" w:rsidP="00E7585A">
      <w:pPr>
        <w:pStyle w:val="a0"/>
        <w:spacing w:line="276" w:lineRule="auto"/>
        <w:rPr>
          <w:rFonts w:ascii="Arial" w:hAnsi="Arial" w:cs="Arial"/>
          <w:i/>
          <w:sz w:val="24"/>
          <w:szCs w:val="24"/>
        </w:rPr>
      </w:pPr>
      <w:r w:rsidRPr="00E7585A">
        <w:rPr>
          <w:i/>
          <w:sz w:val="24"/>
          <w:szCs w:val="24"/>
        </w:rPr>
        <w:t>комментировать авторские высказывания на различные темы (в том числе о богатстве и выразительности русского языка);</w:t>
      </w:r>
    </w:p>
    <w:p w:rsidR="00747270" w:rsidRPr="00E7585A" w:rsidRDefault="00A8605A" w:rsidP="00E7585A">
      <w:pPr>
        <w:pStyle w:val="a0"/>
        <w:spacing w:line="276" w:lineRule="auto"/>
        <w:rPr>
          <w:i/>
          <w:sz w:val="24"/>
          <w:szCs w:val="24"/>
        </w:rPr>
      </w:pPr>
      <w:r w:rsidRPr="00E7585A">
        <w:rPr>
          <w:i/>
          <w:sz w:val="24"/>
          <w:szCs w:val="24"/>
        </w:rPr>
        <w:t xml:space="preserve">отличать </w:t>
      </w:r>
      <w:r w:rsidR="00896E95" w:rsidRPr="00E7585A">
        <w:rPr>
          <w:i/>
          <w:sz w:val="24"/>
          <w:szCs w:val="24"/>
        </w:rPr>
        <w:t>язык художественной литературы от других разновидностей современного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использовать синонимические ресурсы русского языка для более точного выражения мысли и усиления выразительности речи;</w:t>
      </w:r>
    </w:p>
    <w:p w:rsidR="00747270" w:rsidRPr="00E7585A" w:rsidRDefault="00896E95" w:rsidP="00E7585A">
      <w:pPr>
        <w:pStyle w:val="a0"/>
        <w:spacing w:line="276" w:lineRule="auto"/>
        <w:rPr>
          <w:rFonts w:ascii="Arial" w:hAnsi="Arial" w:cs="Arial"/>
          <w:i/>
          <w:sz w:val="24"/>
          <w:szCs w:val="24"/>
        </w:rPr>
      </w:pPr>
      <w:r w:rsidRPr="00E7585A">
        <w:rPr>
          <w:i/>
          <w:sz w:val="24"/>
          <w:szCs w:val="24"/>
        </w:rPr>
        <w:t>иметь представление об историческом развитии русского языка и истории русского языкознания;</w:t>
      </w:r>
    </w:p>
    <w:p w:rsidR="00747270" w:rsidRPr="00E7585A" w:rsidRDefault="00896E95" w:rsidP="00E7585A">
      <w:pPr>
        <w:pStyle w:val="a0"/>
        <w:spacing w:line="276" w:lineRule="auto"/>
        <w:rPr>
          <w:rFonts w:ascii="Arial" w:hAnsi="Arial" w:cs="Arial"/>
          <w:i/>
          <w:sz w:val="24"/>
          <w:szCs w:val="24"/>
        </w:rPr>
      </w:pPr>
      <w:r w:rsidRPr="00E7585A">
        <w:rPr>
          <w:i/>
          <w:sz w:val="24"/>
          <w:szCs w:val="24"/>
        </w:rPr>
        <w:t>выражать согласие или несогласие с мнением собеседника в соответствии с правилами ведения диалогической речи;</w:t>
      </w:r>
    </w:p>
    <w:p w:rsidR="00747270" w:rsidRPr="00E7585A" w:rsidRDefault="00896E95" w:rsidP="00E7585A">
      <w:pPr>
        <w:pStyle w:val="a0"/>
        <w:spacing w:line="276" w:lineRule="auto"/>
        <w:rPr>
          <w:rFonts w:ascii="Arial" w:hAnsi="Arial" w:cs="Arial"/>
          <w:i/>
          <w:sz w:val="24"/>
          <w:szCs w:val="24"/>
        </w:rPr>
      </w:pPr>
      <w:r w:rsidRPr="00E7585A">
        <w:rPr>
          <w:i/>
          <w:sz w:val="24"/>
          <w:szCs w:val="24"/>
        </w:rPr>
        <w:lastRenderedPageBreak/>
        <w:t xml:space="preserve">дифференцировать главную и второстепенную информацию, известную и неизвестную информацию </w:t>
      </w:r>
      <w:r w:rsidR="00A8605A" w:rsidRPr="00E7585A">
        <w:rPr>
          <w:i/>
          <w:sz w:val="24"/>
          <w:szCs w:val="24"/>
        </w:rPr>
        <w:t xml:space="preserve">в прослушанном </w:t>
      </w:r>
      <w:r w:rsidRPr="00E7585A">
        <w:rPr>
          <w:i/>
          <w:sz w:val="24"/>
          <w:szCs w:val="24"/>
        </w:rPr>
        <w:t>текст</w:t>
      </w:r>
      <w:r w:rsidR="00A8605A" w:rsidRPr="00E7585A">
        <w:rPr>
          <w:i/>
          <w:sz w:val="24"/>
          <w:szCs w:val="24"/>
        </w:rPr>
        <w:t>е</w:t>
      </w:r>
      <w:r w:rsidRPr="00E7585A">
        <w:rPr>
          <w:i/>
          <w:sz w:val="24"/>
          <w:szCs w:val="24"/>
        </w:rPr>
        <w:t>;</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самостоятельный поиск текстовой и нетекстовой информации, отбирать и анализировать полученную информацию;</w:t>
      </w:r>
    </w:p>
    <w:p w:rsidR="00747270" w:rsidRPr="00E7585A" w:rsidRDefault="00896E95" w:rsidP="00E7585A">
      <w:pPr>
        <w:pStyle w:val="a0"/>
        <w:spacing w:line="276" w:lineRule="auto"/>
        <w:rPr>
          <w:rFonts w:ascii="Arial" w:hAnsi="Arial" w:cs="Arial"/>
          <w:i/>
          <w:sz w:val="24"/>
          <w:szCs w:val="24"/>
        </w:rPr>
      </w:pPr>
      <w:r w:rsidRPr="00E7585A">
        <w:rPr>
          <w:i/>
          <w:sz w:val="24"/>
          <w:szCs w:val="24"/>
        </w:rPr>
        <w:t>сохранять стилевое единство при создании текста заданного функционального стиля;</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владеть умениями информационно </w:t>
      </w:r>
      <w:r w:rsidR="00A8605A" w:rsidRPr="00E7585A">
        <w:rPr>
          <w:i/>
          <w:sz w:val="24"/>
          <w:szCs w:val="24"/>
        </w:rPr>
        <w:t>перераб</w:t>
      </w:r>
      <w:r w:rsidR="003E674E" w:rsidRPr="00E7585A">
        <w:rPr>
          <w:i/>
          <w:sz w:val="24"/>
          <w:szCs w:val="24"/>
        </w:rPr>
        <w:t>а</w:t>
      </w:r>
      <w:r w:rsidR="00A8605A" w:rsidRPr="00E7585A">
        <w:rPr>
          <w:i/>
          <w:sz w:val="24"/>
          <w:szCs w:val="24"/>
        </w:rPr>
        <w:t>т</w:t>
      </w:r>
      <w:r w:rsidR="003E674E" w:rsidRPr="00E7585A">
        <w:rPr>
          <w:i/>
          <w:sz w:val="24"/>
          <w:szCs w:val="24"/>
        </w:rPr>
        <w:t>ыв</w:t>
      </w:r>
      <w:r w:rsidR="00A8605A" w:rsidRPr="00E7585A">
        <w:rPr>
          <w:i/>
          <w:sz w:val="24"/>
          <w:szCs w:val="24"/>
        </w:rPr>
        <w:t xml:space="preserve">ать </w:t>
      </w:r>
      <w:r w:rsidRPr="00E7585A">
        <w:rPr>
          <w:i/>
          <w:sz w:val="24"/>
          <w:szCs w:val="24"/>
        </w:rPr>
        <w:t>прочитанны</w:t>
      </w:r>
      <w:r w:rsidR="00A8605A" w:rsidRPr="00E7585A">
        <w:rPr>
          <w:i/>
          <w:sz w:val="24"/>
          <w:szCs w:val="24"/>
        </w:rPr>
        <w:t>е</w:t>
      </w:r>
      <w:r w:rsidRPr="00E7585A">
        <w:rPr>
          <w:i/>
          <w:sz w:val="24"/>
          <w:szCs w:val="24"/>
        </w:rPr>
        <w:t xml:space="preserve"> и прослушанны</w:t>
      </w:r>
      <w:r w:rsidR="00A8605A" w:rsidRPr="00E7585A">
        <w:rPr>
          <w:i/>
          <w:sz w:val="24"/>
          <w:szCs w:val="24"/>
        </w:rPr>
        <w:t>е</w:t>
      </w:r>
      <w:r w:rsidRPr="00E7585A">
        <w:rPr>
          <w:i/>
          <w:sz w:val="24"/>
          <w:szCs w:val="24"/>
        </w:rPr>
        <w:t xml:space="preserve"> текст</w:t>
      </w:r>
      <w:r w:rsidR="00A8605A" w:rsidRPr="00E7585A">
        <w:rPr>
          <w:i/>
          <w:sz w:val="24"/>
          <w:szCs w:val="24"/>
        </w:rPr>
        <w:t>ы</w:t>
      </w:r>
      <w:r w:rsidRPr="00E7585A">
        <w:rPr>
          <w:i/>
          <w:sz w:val="24"/>
          <w:szCs w:val="24"/>
        </w:rPr>
        <w:t xml:space="preserve"> и </w:t>
      </w:r>
      <w:r w:rsidR="00A8605A" w:rsidRPr="00E7585A">
        <w:rPr>
          <w:i/>
          <w:sz w:val="24"/>
          <w:szCs w:val="24"/>
        </w:rPr>
        <w:t>представ</w:t>
      </w:r>
      <w:r w:rsidR="003E674E" w:rsidRPr="00E7585A">
        <w:rPr>
          <w:i/>
          <w:sz w:val="24"/>
          <w:szCs w:val="24"/>
        </w:rPr>
        <w:t>ля</w:t>
      </w:r>
      <w:r w:rsidR="00A8605A" w:rsidRPr="00E7585A">
        <w:rPr>
          <w:i/>
          <w:sz w:val="24"/>
          <w:szCs w:val="24"/>
        </w:rPr>
        <w:t xml:space="preserve">ть </w:t>
      </w:r>
      <w:r w:rsidRPr="00E7585A">
        <w:rPr>
          <w:i/>
          <w:sz w:val="24"/>
          <w:szCs w:val="24"/>
        </w:rPr>
        <w:t>их в виде тезисов, конспектов, аннотаций, рефератов;</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создавать отзывы и рецензии на предложенный текст;</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соблюдать культуру чтения, говорения, аудирования и письма;</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соблюдать нормы речевого поведения в разговорной речи, а также в учебно-научной и официально-деловой сферах общения;</w:t>
      </w:r>
    </w:p>
    <w:p w:rsidR="00747270" w:rsidRPr="00E7585A" w:rsidRDefault="00896E95" w:rsidP="00E7585A">
      <w:pPr>
        <w:pStyle w:val="a0"/>
        <w:spacing w:line="276" w:lineRule="auto"/>
        <w:rPr>
          <w:rFonts w:ascii="Arial" w:hAnsi="Arial" w:cs="Arial"/>
          <w:i/>
          <w:sz w:val="24"/>
          <w:szCs w:val="24"/>
        </w:rPr>
      </w:pPr>
      <w:r w:rsidRPr="00E7585A">
        <w:rPr>
          <w:i/>
          <w:sz w:val="24"/>
          <w:szCs w:val="24"/>
        </w:rPr>
        <w:t>осуществлять речевой самоконтроль;</w:t>
      </w:r>
    </w:p>
    <w:p w:rsidR="00747270" w:rsidRPr="00E7585A" w:rsidRDefault="00896E95" w:rsidP="00E7585A">
      <w:pPr>
        <w:pStyle w:val="a0"/>
        <w:spacing w:line="276" w:lineRule="auto"/>
        <w:rPr>
          <w:rFonts w:ascii="Arial" w:hAnsi="Arial" w:cs="Arial"/>
          <w:i/>
          <w:sz w:val="24"/>
          <w:szCs w:val="24"/>
        </w:rPr>
      </w:pPr>
      <w:r w:rsidRPr="00E7585A">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E7585A" w:rsidRDefault="00896E95" w:rsidP="00E7585A">
      <w:pPr>
        <w:pStyle w:val="a0"/>
        <w:spacing w:line="276" w:lineRule="auto"/>
        <w:rPr>
          <w:i/>
          <w:sz w:val="24"/>
          <w:szCs w:val="24"/>
        </w:rPr>
      </w:pPr>
      <w:r w:rsidRPr="00E7585A">
        <w:rPr>
          <w:i/>
          <w:sz w:val="24"/>
          <w:szCs w:val="24"/>
        </w:rPr>
        <w:t>оценивать эстетическую сторону речевого высказывания при анализе текстов (в том числе художественной литературы).</w:t>
      </w:r>
    </w:p>
    <w:p w:rsidR="00A44D45" w:rsidRPr="00E7585A" w:rsidRDefault="00A44D45" w:rsidP="00E7585A">
      <w:pPr>
        <w:spacing w:line="276" w:lineRule="auto"/>
        <w:rPr>
          <w:b/>
          <w:sz w:val="24"/>
          <w:szCs w:val="24"/>
        </w:rPr>
      </w:pPr>
    </w:p>
    <w:p w:rsidR="001C0B8F" w:rsidRPr="00E7585A" w:rsidRDefault="001C0B8F" w:rsidP="00E7585A">
      <w:pPr>
        <w:spacing w:line="276" w:lineRule="auto"/>
        <w:rPr>
          <w:b/>
          <w:sz w:val="24"/>
          <w:szCs w:val="24"/>
        </w:rPr>
      </w:pPr>
      <w:r w:rsidRPr="00E7585A">
        <w:rPr>
          <w:b/>
          <w:sz w:val="24"/>
          <w:szCs w:val="24"/>
        </w:rPr>
        <w:t>Выпускник на углубленном уровне научится:</w:t>
      </w:r>
    </w:p>
    <w:p w:rsidR="00747270" w:rsidRPr="00E7585A" w:rsidRDefault="00747270" w:rsidP="00E7585A">
      <w:pPr>
        <w:pStyle w:val="a0"/>
        <w:spacing w:line="276" w:lineRule="auto"/>
        <w:rPr>
          <w:rFonts w:ascii="Arial" w:hAnsi="Arial" w:cs="Arial"/>
          <w:sz w:val="24"/>
          <w:szCs w:val="24"/>
        </w:rPr>
      </w:pPr>
      <w:r w:rsidRPr="00E7585A">
        <w:rPr>
          <w:sz w:val="24"/>
          <w:szCs w:val="24"/>
        </w:rPr>
        <w:t>воспринимать лингвистику как часть общечеловеческого гуманитарного знания;</w:t>
      </w:r>
    </w:p>
    <w:p w:rsidR="00747270" w:rsidRPr="00E7585A" w:rsidRDefault="00747270" w:rsidP="00E7585A">
      <w:pPr>
        <w:pStyle w:val="a0"/>
        <w:spacing w:line="276" w:lineRule="auto"/>
        <w:rPr>
          <w:rFonts w:ascii="Arial" w:hAnsi="Arial" w:cs="Arial"/>
          <w:sz w:val="24"/>
          <w:szCs w:val="24"/>
        </w:rPr>
      </w:pPr>
      <w:r w:rsidRPr="00E7585A">
        <w:rPr>
          <w:sz w:val="24"/>
          <w:szCs w:val="24"/>
        </w:rPr>
        <w:t>рассматривать язык в качестве многофункциональной развивающейся системы;</w:t>
      </w:r>
    </w:p>
    <w:p w:rsidR="00747270" w:rsidRPr="00E7585A" w:rsidRDefault="00747270" w:rsidP="00E7585A">
      <w:pPr>
        <w:pStyle w:val="a0"/>
        <w:spacing w:line="276" w:lineRule="auto"/>
        <w:rPr>
          <w:sz w:val="24"/>
          <w:szCs w:val="24"/>
        </w:rPr>
      </w:pPr>
      <w:r w:rsidRPr="00E7585A">
        <w:rPr>
          <w:sz w:val="24"/>
          <w:szCs w:val="24"/>
        </w:rPr>
        <w:t>распознавать уровни и единицы языка в предъявленном тексте и видеть взаимосвязь между ними;</w:t>
      </w:r>
    </w:p>
    <w:p w:rsidR="00747270" w:rsidRPr="00E7585A" w:rsidRDefault="00747270" w:rsidP="00E7585A">
      <w:pPr>
        <w:pStyle w:val="a0"/>
        <w:spacing w:line="276" w:lineRule="auto"/>
        <w:rPr>
          <w:sz w:val="24"/>
          <w:szCs w:val="24"/>
        </w:rPr>
      </w:pPr>
      <w:r w:rsidRPr="00E7585A">
        <w:rPr>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E7585A" w:rsidRDefault="00747270" w:rsidP="00E7585A">
      <w:pPr>
        <w:pStyle w:val="a0"/>
        <w:spacing w:line="276" w:lineRule="auto"/>
        <w:rPr>
          <w:sz w:val="24"/>
          <w:szCs w:val="24"/>
        </w:rPr>
      </w:pPr>
      <w:r w:rsidRPr="00E7585A">
        <w:rPr>
          <w:sz w:val="24"/>
          <w:szCs w:val="24"/>
        </w:rPr>
        <w:t>комментировать авторские высказывания на различные темы (в том числе о богатстве и выразительности русского языка);</w:t>
      </w:r>
    </w:p>
    <w:p w:rsidR="00747270" w:rsidRPr="00E7585A" w:rsidRDefault="00747270" w:rsidP="00E7585A">
      <w:pPr>
        <w:pStyle w:val="a0"/>
        <w:spacing w:line="276" w:lineRule="auto"/>
        <w:rPr>
          <w:sz w:val="24"/>
          <w:szCs w:val="24"/>
        </w:rPr>
      </w:pPr>
      <w:r w:rsidRPr="00E7585A">
        <w:rPr>
          <w:sz w:val="24"/>
          <w:szCs w:val="24"/>
        </w:rPr>
        <w:t>отмечать отличия языка художественной литературы от других разновидностей современного русского языка;</w:t>
      </w:r>
    </w:p>
    <w:p w:rsidR="00747270" w:rsidRPr="00E7585A" w:rsidRDefault="00747270" w:rsidP="00E7585A">
      <w:pPr>
        <w:pStyle w:val="a0"/>
        <w:spacing w:line="276" w:lineRule="auto"/>
        <w:rPr>
          <w:sz w:val="24"/>
          <w:szCs w:val="24"/>
        </w:rPr>
      </w:pPr>
      <w:r w:rsidRPr="00E7585A">
        <w:rPr>
          <w:sz w:val="24"/>
          <w:szCs w:val="24"/>
        </w:rPr>
        <w:t>использовать синонимические ресурсы русского языка для более точного выражения мысли и усиления выразительности речи;</w:t>
      </w:r>
    </w:p>
    <w:p w:rsidR="00747270" w:rsidRPr="00E7585A" w:rsidRDefault="00747270" w:rsidP="00E7585A">
      <w:pPr>
        <w:pStyle w:val="a0"/>
        <w:spacing w:line="276" w:lineRule="auto"/>
        <w:rPr>
          <w:sz w:val="24"/>
          <w:szCs w:val="24"/>
        </w:rPr>
      </w:pPr>
      <w:r w:rsidRPr="00E7585A">
        <w:rPr>
          <w:sz w:val="24"/>
          <w:szCs w:val="24"/>
        </w:rPr>
        <w:t>иметь представление об историческом развитии русского языка и истории русского языкознания;</w:t>
      </w:r>
    </w:p>
    <w:p w:rsidR="00747270" w:rsidRPr="00E7585A" w:rsidRDefault="00747270" w:rsidP="00E7585A">
      <w:pPr>
        <w:pStyle w:val="a0"/>
        <w:spacing w:line="276" w:lineRule="auto"/>
        <w:rPr>
          <w:sz w:val="24"/>
          <w:szCs w:val="24"/>
        </w:rPr>
      </w:pPr>
      <w:r w:rsidRPr="00E7585A">
        <w:rPr>
          <w:sz w:val="24"/>
          <w:szCs w:val="24"/>
        </w:rPr>
        <w:t>выражать согласие или несогласие с мнением собеседника в соответствии с правилами ведения диалогической речи;</w:t>
      </w:r>
    </w:p>
    <w:p w:rsidR="00747270" w:rsidRPr="00E7585A" w:rsidRDefault="00747270" w:rsidP="00E7585A">
      <w:pPr>
        <w:pStyle w:val="a0"/>
        <w:spacing w:line="276" w:lineRule="auto"/>
        <w:rPr>
          <w:sz w:val="24"/>
          <w:szCs w:val="24"/>
        </w:rPr>
      </w:pPr>
      <w:r w:rsidRPr="00E7585A">
        <w:rPr>
          <w:sz w:val="24"/>
          <w:szCs w:val="24"/>
        </w:rPr>
        <w:t>дифференцировать главную и второстепенную информацию, известную и неизвестную информацию</w:t>
      </w:r>
      <w:r w:rsidR="00A8605A" w:rsidRPr="00E7585A">
        <w:rPr>
          <w:sz w:val="24"/>
          <w:szCs w:val="24"/>
        </w:rPr>
        <w:t xml:space="preserve"> в</w:t>
      </w:r>
      <w:r w:rsidRPr="00E7585A">
        <w:rPr>
          <w:sz w:val="24"/>
          <w:szCs w:val="24"/>
        </w:rPr>
        <w:t xml:space="preserve"> </w:t>
      </w:r>
      <w:r w:rsidR="00A8605A" w:rsidRPr="00E7585A">
        <w:rPr>
          <w:sz w:val="24"/>
          <w:szCs w:val="24"/>
        </w:rPr>
        <w:t xml:space="preserve">прослушанном </w:t>
      </w:r>
      <w:r w:rsidRPr="00E7585A">
        <w:rPr>
          <w:sz w:val="24"/>
          <w:szCs w:val="24"/>
        </w:rPr>
        <w:t>текст</w:t>
      </w:r>
      <w:r w:rsidR="00A8605A" w:rsidRPr="00E7585A">
        <w:rPr>
          <w:sz w:val="24"/>
          <w:szCs w:val="24"/>
        </w:rPr>
        <w:t>е</w:t>
      </w:r>
      <w:r w:rsidRPr="00E7585A">
        <w:rPr>
          <w:sz w:val="24"/>
          <w:szCs w:val="24"/>
        </w:rPr>
        <w:t>;</w:t>
      </w:r>
    </w:p>
    <w:p w:rsidR="00747270" w:rsidRPr="00E7585A" w:rsidRDefault="00747270" w:rsidP="00E7585A">
      <w:pPr>
        <w:pStyle w:val="a0"/>
        <w:spacing w:line="276" w:lineRule="auto"/>
        <w:rPr>
          <w:sz w:val="24"/>
          <w:szCs w:val="24"/>
        </w:rPr>
      </w:pPr>
      <w:r w:rsidRPr="00E7585A">
        <w:rPr>
          <w:sz w:val="24"/>
          <w:szCs w:val="24"/>
        </w:rPr>
        <w:t>проводить самостоятельный поиск текстовой и нетекстовой информации, отбирать и анализировать полученную информацию;</w:t>
      </w:r>
    </w:p>
    <w:p w:rsidR="00747270" w:rsidRPr="00E7585A" w:rsidRDefault="00747270" w:rsidP="00E7585A">
      <w:pPr>
        <w:pStyle w:val="a0"/>
        <w:spacing w:line="276" w:lineRule="auto"/>
        <w:rPr>
          <w:sz w:val="24"/>
          <w:szCs w:val="24"/>
        </w:rPr>
      </w:pPr>
      <w:r w:rsidRPr="00E7585A">
        <w:rPr>
          <w:sz w:val="24"/>
          <w:szCs w:val="24"/>
        </w:rPr>
        <w:t>оценивать стилистические ресурсы языка;</w:t>
      </w:r>
    </w:p>
    <w:p w:rsidR="00747270" w:rsidRPr="00E7585A" w:rsidRDefault="00747270" w:rsidP="00E7585A">
      <w:pPr>
        <w:pStyle w:val="a0"/>
        <w:spacing w:line="276" w:lineRule="auto"/>
        <w:rPr>
          <w:sz w:val="24"/>
          <w:szCs w:val="24"/>
        </w:rPr>
      </w:pPr>
      <w:r w:rsidRPr="00E7585A">
        <w:rPr>
          <w:sz w:val="24"/>
          <w:szCs w:val="24"/>
        </w:rPr>
        <w:t>сохранять стилевое единство при создании текста заданного функционального стиля;</w:t>
      </w:r>
    </w:p>
    <w:p w:rsidR="00747270" w:rsidRPr="00E7585A" w:rsidRDefault="00747270" w:rsidP="00E7585A">
      <w:pPr>
        <w:pStyle w:val="a0"/>
        <w:spacing w:line="276" w:lineRule="auto"/>
        <w:rPr>
          <w:sz w:val="24"/>
          <w:szCs w:val="24"/>
        </w:rPr>
      </w:pPr>
      <w:r w:rsidRPr="00E7585A">
        <w:rPr>
          <w:sz w:val="24"/>
          <w:szCs w:val="24"/>
        </w:rPr>
        <w:lastRenderedPageBreak/>
        <w:t xml:space="preserve">владеть умениями информационно </w:t>
      </w:r>
      <w:r w:rsidR="00A8605A" w:rsidRPr="00E7585A">
        <w:rPr>
          <w:sz w:val="24"/>
          <w:szCs w:val="24"/>
        </w:rPr>
        <w:t xml:space="preserve">перерабатывать </w:t>
      </w:r>
      <w:r w:rsidR="003E674E" w:rsidRPr="00E7585A">
        <w:rPr>
          <w:sz w:val="24"/>
          <w:szCs w:val="24"/>
        </w:rPr>
        <w:t xml:space="preserve">прочитанные </w:t>
      </w:r>
      <w:r w:rsidRPr="00E7585A">
        <w:rPr>
          <w:sz w:val="24"/>
          <w:szCs w:val="24"/>
        </w:rPr>
        <w:t xml:space="preserve">и </w:t>
      </w:r>
      <w:r w:rsidR="003E674E" w:rsidRPr="00E7585A">
        <w:rPr>
          <w:sz w:val="24"/>
          <w:szCs w:val="24"/>
        </w:rPr>
        <w:t xml:space="preserve">прослушанные тексты </w:t>
      </w:r>
      <w:r w:rsidRPr="00E7585A">
        <w:rPr>
          <w:sz w:val="24"/>
          <w:szCs w:val="24"/>
        </w:rPr>
        <w:t>и представлять их в виде тезисов, конспектов, аннотаций, рефератов;</w:t>
      </w:r>
    </w:p>
    <w:p w:rsidR="00747270" w:rsidRPr="00E7585A" w:rsidRDefault="00747270" w:rsidP="00E7585A">
      <w:pPr>
        <w:pStyle w:val="a0"/>
        <w:spacing w:line="276" w:lineRule="auto"/>
        <w:rPr>
          <w:sz w:val="24"/>
          <w:szCs w:val="24"/>
        </w:rPr>
      </w:pPr>
      <w:r w:rsidRPr="00E7585A">
        <w:rPr>
          <w:sz w:val="24"/>
          <w:szCs w:val="24"/>
        </w:rPr>
        <w:t>создавать отзывы и рецензии на предложенный текст;</w:t>
      </w:r>
    </w:p>
    <w:p w:rsidR="00747270" w:rsidRPr="00E7585A" w:rsidRDefault="00747270" w:rsidP="00E7585A">
      <w:pPr>
        <w:pStyle w:val="a0"/>
        <w:spacing w:line="276" w:lineRule="auto"/>
        <w:rPr>
          <w:sz w:val="24"/>
          <w:szCs w:val="24"/>
        </w:rPr>
      </w:pPr>
      <w:r w:rsidRPr="00E7585A">
        <w:rPr>
          <w:sz w:val="24"/>
          <w:szCs w:val="24"/>
        </w:rPr>
        <w:t>соблюдать культуру чтения, говорения, аудирования и письма;</w:t>
      </w:r>
    </w:p>
    <w:p w:rsidR="00747270" w:rsidRPr="00E7585A" w:rsidRDefault="00747270" w:rsidP="00E7585A">
      <w:pPr>
        <w:pStyle w:val="a0"/>
        <w:spacing w:line="276" w:lineRule="auto"/>
        <w:rPr>
          <w:sz w:val="24"/>
          <w:szCs w:val="24"/>
        </w:rPr>
      </w:pPr>
      <w:r w:rsidRPr="00E7585A">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47270" w:rsidRPr="00E7585A" w:rsidRDefault="00747270" w:rsidP="00E7585A">
      <w:pPr>
        <w:pStyle w:val="a0"/>
        <w:spacing w:line="276" w:lineRule="auto"/>
        <w:rPr>
          <w:sz w:val="24"/>
          <w:szCs w:val="24"/>
        </w:rPr>
      </w:pPr>
      <w:r w:rsidRPr="00E7585A">
        <w:rPr>
          <w:sz w:val="24"/>
          <w:szCs w:val="24"/>
        </w:rPr>
        <w:t>соблюдать нормы речевого поведения в разговорной речи, а также в учебно-научной и официально-деловой сферах общения;</w:t>
      </w:r>
    </w:p>
    <w:p w:rsidR="00747270" w:rsidRPr="00E7585A" w:rsidRDefault="00747270" w:rsidP="00E7585A">
      <w:pPr>
        <w:pStyle w:val="a0"/>
        <w:spacing w:line="276" w:lineRule="auto"/>
        <w:rPr>
          <w:sz w:val="24"/>
          <w:szCs w:val="24"/>
        </w:rPr>
      </w:pPr>
      <w:r w:rsidRPr="00E7585A">
        <w:rPr>
          <w:sz w:val="24"/>
          <w:szCs w:val="24"/>
        </w:rPr>
        <w:t>осуществлять речевой самоконтроль;</w:t>
      </w:r>
    </w:p>
    <w:p w:rsidR="00747270" w:rsidRPr="00E7585A" w:rsidRDefault="00747270" w:rsidP="00E7585A">
      <w:pPr>
        <w:pStyle w:val="a0"/>
        <w:spacing w:line="276" w:lineRule="auto"/>
        <w:rPr>
          <w:sz w:val="24"/>
          <w:szCs w:val="24"/>
        </w:rPr>
      </w:pPr>
      <w:r w:rsidRPr="00E7585A">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747270" w:rsidRPr="00E7585A" w:rsidRDefault="00747270" w:rsidP="00E7585A">
      <w:pPr>
        <w:pStyle w:val="a0"/>
        <w:spacing w:line="276" w:lineRule="auto"/>
        <w:rPr>
          <w:sz w:val="24"/>
          <w:szCs w:val="24"/>
        </w:rPr>
      </w:pPr>
      <w:r w:rsidRPr="00E7585A">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E7585A" w:rsidRDefault="00747270" w:rsidP="00E7585A">
      <w:pPr>
        <w:pStyle w:val="a0"/>
        <w:spacing w:line="276" w:lineRule="auto"/>
        <w:rPr>
          <w:sz w:val="24"/>
          <w:szCs w:val="24"/>
        </w:rPr>
      </w:pPr>
      <w:r w:rsidRPr="00E7585A">
        <w:rPr>
          <w:sz w:val="24"/>
          <w:szCs w:val="24"/>
        </w:rPr>
        <w:t>оценивать эстетическую сторону речевого высказывания при анализе текстов (в том числе художественной литературы).</w:t>
      </w:r>
    </w:p>
    <w:p w:rsidR="00517171" w:rsidRPr="00E7585A" w:rsidRDefault="00517171" w:rsidP="00E7585A">
      <w:pPr>
        <w:pStyle w:val="a0"/>
        <w:numPr>
          <w:ilvl w:val="0"/>
          <w:numId w:val="0"/>
        </w:numPr>
        <w:spacing w:line="276" w:lineRule="auto"/>
        <w:ind w:left="284"/>
        <w:rPr>
          <w:sz w:val="24"/>
          <w:szCs w:val="24"/>
        </w:rPr>
      </w:pPr>
    </w:p>
    <w:p w:rsidR="0006406A" w:rsidRPr="00E7585A" w:rsidRDefault="0006406A" w:rsidP="00E7585A">
      <w:pPr>
        <w:spacing w:line="276" w:lineRule="auto"/>
        <w:rPr>
          <w:b/>
          <w:sz w:val="24"/>
          <w:szCs w:val="24"/>
        </w:rPr>
      </w:pPr>
      <w:r w:rsidRPr="00E7585A">
        <w:rPr>
          <w:b/>
          <w:sz w:val="24"/>
          <w:szCs w:val="24"/>
        </w:rPr>
        <w:t>Выпускник на углубленном уровне получит возможность научиться:</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комплексный анализ языковых единиц в тексте;</w:t>
      </w:r>
    </w:p>
    <w:p w:rsidR="00747270" w:rsidRPr="00E7585A" w:rsidRDefault="00896E95" w:rsidP="00E7585A">
      <w:pPr>
        <w:pStyle w:val="a0"/>
        <w:spacing w:line="276" w:lineRule="auto"/>
        <w:rPr>
          <w:rFonts w:ascii="Arial" w:hAnsi="Arial" w:cs="Arial"/>
          <w:i/>
          <w:sz w:val="24"/>
          <w:szCs w:val="24"/>
        </w:rPr>
      </w:pPr>
      <w:r w:rsidRPr="00E7585A">
        <w:rPr>
          <w:i/>
          <w:sz w:val="24"/>
          <w:szCs w:val="24"/>
        </w:rPr>
        <w:t>выделять и описывать социальные функции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E7585A" w:rsidRDefault="00896E95" w:rsidP="00E7585A">
      <w:pPr>
        <w:pStyle w:val="a0"/>
        <w:spacing w:line="276" w:lineRule="auto"/>
        <w:rPr>
          <w:rFonts w:ascii="Arial" w:hAnsi="Arial" w:cs="Arial"/>
          <w:i/>
          <w:sz w:val="24"/>
          <w:szCs w:val="24"/>
        </w:rPr>
      </w:pPr>
      <w:r w:rsidRPr="00E7585A">
        <w:rPr>
          <w:i/>
          <w:sz w:val="24"/>
          <w:szCs w:val="24"/>
        </w:rPr>
        <w:t>анализировать языковые явления и факты, допускающие неоднозначную интерпретацию;</w:t>
      </w:r>
    </w:p>
    <w:p w:rsidR="00747270" w:rsidRPr="00E7585A" w:rsidRDefault="00896E95" w:rsidP="00E7585A">
      <w:pPr>
        <w:pStyle w:val="a0"/>
        <w:spacing w:line="276" w:lineRule="auto"/>
        <w:rPr>
          <w:rFonts w:ascii="Arial" w:hAnsi="Arial" w:cs="Arial"/>
          <w:i/>
          <w:sz w:val="24"/>
          <w:szCs w:val="24"/>
        </w:rPr>
      </w:pPr>
      <w:r w:rsidRPr="00E7585A">
        <w:rPr>
          <w:i/>
          <w:sz w:val="24"/>
          <w:szCs w:val="24"/>
        </w:rPr>
        <w:t>характеризовать роль форм русского языка в становлении и развитии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 xml:space="preserve">проводить анализ прочитанных и прослушанных текстов и представлять </w:t>
      </w:r>
      <w:r w:rsidR="009673D1" w:rsidRPr="00E7585A">
        <w:rPr>
          <w:i/>
          <w:sz w:val="24"/>
          <w:szCs w:val="24"/>
        </w:rPr>
        <w:t xml:space="preserve">их </w:t>
      </w:r>
      <w:r w:rsidRPr="00E7585A">
        <w:rPr>
          <w:i/>
          <w:sz w:val="24"/>
          <w:szCs w:val="24"/>
        </w:rPr>
        <w:t>в виде доклада, статьи, рецензии, резюме;</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747270" w:rsidRPr="00E7585A" w:rsidRDefault="00896E95" w:rsidP="00E7585A">
      <w:pPr>
        <w:pStyle w:val="a0"/>
        <w:spacing w:line="276" w:lineRule="auto"/>
        <w:rPr>
          <w:rFonts w:ascii="Arial" w:hAnsi="Arial" w:cs="Arial"/>
          <w:i/>
          <w:sz w:val="24"/>
          <w:szCs w:val="24"/>
        </w:rPr>
      </w:pPr>
      <w:r w:rsidRPr="00E7585A">
        <w:rPr>
          <w:i/>
          <w:sz w:val="24"/>
          <w:szCs w:val="24"/>
        </w:rPr>
        <w:t>критически оценивать устный монологический текст и устный диалогический текст;</w:t>
      </w:r>
    </w:p>
    <w:p w:rsidR="00747270" w:rsidRPr="00E7585A" w:rsidRDefault="00896E95" w:rsidP="00E7585A">
      <w:pPr>
        <w:pStyle w:val="a0"/>
        <w:spacing w:line="276" w:lineRule="auto"/>
        <w:rPr>
          <w:rFonts w:ascii="Arial" w:hAnsi="Arial" w:cs="Arial"/>
          <w:i/>
          <w:sz w:val="24"/>
          <w:szCs w:val="24"/>
        </w:rPr>
      </w:pPr>
      <w:r w:rsidRPr="00E7585A">
        <w:rPr>
          <w:i/>
          <w:sz w:val="24"/>
          <w:szCs w:val="24"/>
        </w:rPr>
        <w:t>выступать перед аудиторией с текстами различной жанровой принадлежности;</w:t>
      </w:r>
    </w:p>
    <w:p w:rsidR="00747270" w:rsidRPr="00E7585A" w:rsidRDefault="00896E95" w:rsidP="00E7585A">
      <w:pPr>
        <w:pStyle w:val="a0"/>
        <w:spacing w:line="276" w:lineRule="auto"/>
        <w:rPr>
          <w:rFonts w:ascii="Arial" w:hAnsi="Arial" w:cs="Arial"/>
          <w:i/>
          <w:sz w:val="24"/>
          <w:szCs w:val="24"/>
        </w:rPr>
      </w:pPr>
      <w:r w:rsidRPr="00E7585A">
        <w:rPr>
          <w:i/>
          <w:sz w:val="24"/>
          <w:szCs w:val="24"/>
        </w:rPr>
        <w:t>осуществлять речевой самоконтроль, самооценку, самокоррекцию;</w:t>
      </w:r>
    </w:p>
    <w:p w:rsidR="00747270" w:rsidRPr="00E7585A" w:rsidRDefault="00896E95" w:rsidP="00E7585A">
      <w:pPr>
        <w:pStyle w:val="a0"/>
        <w:spacing w:line="276" w:lineRule="auto"/>
        <w:rPr>
          <w:rFonts w:ascii="Arial" w:hAnsi="Arial" w:cs="Arial"/>
          <w:i/>
          <w:sz w:val="24"/>
          <w:szCs w:val="24"/>
        </w:rPr>
      </w:pPr>
      <w:r w:rsidRPr="00E7585A">
        <w:rPr>
          <w:i/>
          <w:sz w:val="24"/>
          <w:szCs w:val="24"/>
        </w:rPr>
        <w:t>использовать языковые средства с учетом вариативности современного русского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проводить анализ коммуникативных качеств и эффективности речи;</w:t>
      </w:r>
    </w:p>
    <w:p w:rsidR="00747270" w:rsidRPr="00E7585A" w:rsidRDefault="00896E95" w:rsidP="00E7585A">
      <w:pPr>
        <w:pStyle w:val="a0"/>
        <w:spacing w:line="276" w:lineRule="auto"/>
        <w:rPr>
          <w:rFonts w:ascii="Arial" w:hAnsi="Arial" w:cs="Arial"/>
          <w:i/>
          <w:sz w:val="24"/>
          <w:szCs w:val="24"/>
        </w:rPr>
      </w:pPr>
      <w:r w:rsidRPr="00E7585A">
        <w:rPr>
          <w:i/>
          <w:sz w:val="24"/>
          <w:szCs w:val="24"/>
        </w:rPr>
        <w:t>редактировать устные и письменные тексты различных стилей и жанров на основе знаний о нормах русского литературного языка;</w:t>
      </w:r>
    </w:p>
    <w:p w:rsidR="00747270" w:rsidRPr="00E7585A" w:rsidRDefault="00896E95" w:rsidP="00E7585A">
      <w:pPr>
        <w:pStyle w:val="a0"/>
        <w:spacing w:line="276" w:lineRule="auto"/>
        <w:rPr>
          <w:rFonts w:ascii="Arial" w:hAnsi="Arial" w:cs="Arial"/>
          <w:i/>
          <w:sz w:val="24"/>
          <w:szCs w:val="24"/>
        </w:rPr>
      </w:pPr>
      <w:r w:rsidRPr="00E7585A">
        <w:rPr>
          <w:i/>
          <w:sz w:val="24"/>
          <w:szCs w:val="24"/>
        </w:rPr>
        <w:t>определять пути совершенствования собственных коммуникативных способностей и культуры речи.</w:t>
      </w:r>
    </w:p>
    <w:p w:rsidR="008D0624" w:rsidRPr="00E7585A" w:rsidRDefault="008D0624" w:rsidP="00E7585A">
      <w:pPr>
        <w:spacing w:line="276" w:lineRule="auto"/>
        <w:rPr>
          <w:sz w:val="24"/>
          <w:szCs w:val="24"/>
          <w:lang w:eastAsia="ru-RU"/>
        </w:rPr>
      </w:pPr>
    </w:p>
    <w:p w:rsidR="006C5291" w:rsidRPr="00E7585A" w:rsidRDefault="00FA278B" w:rsidP="00E7585A">
      <w:pPr>
        <w:pStyle w:val="4a"/>
        <w:spacing w:line="276" w:lineRule="auto"/>
        <w:ind w:firstLine="0"/>
        <w:rPr>
          <w:sz w:val="24"/>
          <w:szCs w:val="24"/>
        </w:rPr>
      </w:pPr>
      <w:bookmarkStart w:id="75" w:name="_Toc453968149"/>
      <w:r w:rsidRPr="00E7585A">
        <w:rPr>
          <w:sz w:val="24"/>
          <w:szCs w:val="24"/>
        </w:rPr>
        <w:t>Литература</w:t>
      </w:r>
      <w:bookmarkEnd w:id="46"/>
      <w:bookmarkEnd w:id="75"/>
    </w:p>
    <w:p w:rsidR="007D1B05" w:rsidRPr="00E7585A" w:rsidRDefault="00FA278B" w:rsidP="00E7585A">
      <w:pPr>
        <w:spacing w:line="276" w:lineRule="auto"/>
        <w:rPr>
          <w:b/>
          <w:sz w:val="24"/>
          <w:szCs w:val="24"/>
        </w:rPr>
      </w:pPr>
      <w:r w:rsidRPr="00E7585A">
        <w:rPr>
          <w:b/>
          <w:sz w:val="24"/>
          <w:szCs w:val="24"/>
        </w:rPr>
        <w:t>В результате изучения учебного предмета «Литература» на уровне среднего общего обр</w:t>
      </w:r>
      <w:r w:rsidR="007D1B05" w:rsidRPr="00E7585A">
        <w:rPr>
          <w:b/>
          <w:sz w:val="24"/>
          <w:szCs w:val="24"/>
        </w:rPr>
        <w:t>азования</w:t>
      </w:r>
      <w:r w:rsidR="0080564F" w:rsidRPr="00E7585A">
        <w:rPr>
          <w:b/>
          <w:sz w:val="24"/>
          <w:szCs w:val="24"/>
        </w:rPr>
        <w:t>:</w:t>
      </w:r>
    </w:p>
    <w:p w:rsidR="007D1B05" w:rsidRPr="00E7585A" w:rsidRDefault="0080564F" w:rsidP="00E7585A">
      <w:pPr>
        <w:spacing w:line="276" w:lineRule="auto"/>
        <w:rPr>
          <w:b/>
          <w:sz w:val="24"/>
          <w:szCs w:val="24"/>
        </w:rPr>
      </w:pPr>
      <w:r w:rsidRPr="00E7585A">
        <w:rPr>
          <w:b/>
          <w:sz w:val="24"/>
          <w:szCs w:val="24"/>
        </w:rPr>
        <w:t>В</w:t>
      </w:r>
      <w:r w:rsidR="007D1B05" w:rsidRPr="00E7585A">
        <w:rPr>
          <w:b/>
          <w:sz w:val="24"/>
          <w:szCs w:val="24"/>
        </w:rPr>
        <w:t>ыпускник на базовом уровне научится:</w:t>
      </w:r>
    </w:p>
    <w:p w:rsidR="007D1B05" w:rsidRPr="00E7585A" w:rsidRDefault="007D1B05" w:rsidP="00E7585A">
      <w:pPr>
        <w:pStyle w:val="a0"/>
        <w:spacing w:line="276" w:lineRule="auto"/>
        <w:rPr>
          <w:sz w:val="24"/>
          <w:szCs w:val="24"/>
        </w:rPr>
      </w:pPr>
      <w:r w:rsidRPr="00E7585A">
        <w:rPr>
          <w:sz w:val="24"/>
          <w:szCs w:val="24"/>
        </w:rPr>
        <w:lastRenderedPageBreak/>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E7585A" w:rsidRDefault="007D1B05" w:rsidP="00E7585A">
      <w:pPr>
        <w:pStyle w:val="a0"/>
        <w:spacing w:line="276" w:lineRule="auto"/>
        <w:rPr>
          <w:sz w:val="24"/>
          <w:szCs w:val="24"/>
        </w:rPr>
      </w:pPr>
      <w:r w:rsidRPr="00E7585A">
        <w:rPr>
          <w:sz w:val="24"/>
          <w:szCs w:val="24"/>
        </w:rPr>
        <w:t>в устной и письменной форме обобщать и анализировать свой читательский опыт, а именно</w:t>
      </w:r>
      <w:r w:rsidR="00D76BF2" w:rsidRPr="00E7585A">
        <w:rPr>
          <w:sz w:val="24"/>
          <w:szCs w:val="24"/>
        </w:rPr>
        <w:t>:</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E7585A">
        <w:rPr>
          <w:sz w:val="24"/>
          <w:szCs w:val="24"/>
        </w:rPr>
        <w:t xml:space="preserve">содержащиеся </w:t>
      </w:r>
      <w:r w:rsidR="007D1B05" w:rsidRPr="00E7585A">
        <w:rPr>
          <w:sz w:val="24"/>
          <w:szCs w:val="24"/>
        </w:rPr>
        <w:t>в нем смыслы и подтексты);</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анализировать жанрово-родовой выбор автора</w:t>
      </w:r>
      <w:r w:rsidRPr="00E7585A">
        <w:rPr>
          <w:sz w:val="24"/>
          <w:szCs w:val="24"/>
        </w:rPr>
        <w:t>,</w:t>
      </w:r>
      <w:r w:rsidR="007D1B05" w:rsidRPr="00E7585A">
        <w:rPr>
          <w:sz w:val="24"/>
          <w:szCs w:val="24"/>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040B0C" w:rsidRPr="00E7585A">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E7585A">
        <w:rPr>
          <w:sz w:val="24"/>
          <w:szCs w:val="24"/>
        </w:rPr>
        <w:t>;</w:t>
      </w:r>
    </w:p>
    <w:p w:rsidR="007D1B05" w:rsidRPr="00E7585A" w:rsidRDefault="007D1B05" w:rsidP="00E7585A">
      <w:pPr>
        <w:pStyle w:val="a0"/>
        <w:spacing w:line="276" w:lineRule="auto"/>
        <w:rPr>
          <w:sz w:val="24"/>
          <w:szCs w:val="24"/>
        </w:rPr>
      </w:pPr>
      <w:r w:rsidRPr="00E7585A">
        <w:rPr>
          <w:sz w:val="24"/>
          <w:szCs w:val="24"/>
        </w:rPr>
        <w:t>осуществлять следующую продуктивную деятельность:</w:t>
      </w:r>
    </w:p>
    <w:p w:rsidR="00A44D45"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A44D45" w:rsidRPr="00E7585A">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E7585A" w:rsidRDefault="003E674E"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A44D45" w:rsidRPr="00E7585A">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E7585A" w:rsidRDefault="007D1B05" w:rsidP="00E7585A">
      <w:pPr>
        <w:spacing w:line="276" w:lineRule="auto"/>
        <w:rPr>
          <w:sz w:val="24"/>
          <w:szCs w:val="24"/>
        </w:rPr>
      </w:pPr>
    </w:p>
    <w:p w:rsidR="007D1B05" w:rsidRPr="00E7585A" w:rsidRDefault="007D1B05"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7D1B05" w:rsidRPr="00E7585A" w:rsidRDefault="007D1B05" w:rsidP="00E7585A">
      <w:pPr>
        <w:pStyle w:val="a0"/>
        <w:spacing w:line="276" w:lineRule="auto"/>
        <w:rPr>
          <w:i/>
          <w:sz w:val="24"/>
          <w:szCs w:val="24"/>
        </w:rPr>
      </w:pPr>
      <w:r w:rsidRPr="00E7585A">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E7585A">
        <w:rPr>
          <w:i/>
          <w:sz w:val="24"/>
          <w:szCs w:val="24"/>
        </w:rPr>
        <w:t>)</w:t>
      </w:r>
      <w:r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7585A" w:rsidRDefault="007D1B05" w:rsidP="00E7585A">
      <w:pPr>
        <w:pStyle w:val="a0"/>
        <w:spacing w:line="276" w:lineRule="auto"/>
        <w:rPr>
          <w:i/>
          <w:sz w:val="24"/>
          <w:szCs w:val="24"/>
        </w:rPr>
      </w:pPr>
      <w:r w:rsidRPr="00E7585A">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7585A" w:rsidRDefault="007D1B05" w:rsidP="00E7585A">
      <w:pPr>
        <w:pStyle w:val="a0"/>
        <w:spacing w:line="276" w:lineRule="auto"/>
        <w:rPr>
          <w:i/>
          <w:sz w:val="24"/>
          <w:szCs w:val="24"/>
        </w:rPr>
      </w:pPr>
      <w:r w:rsidRPr="00E7585A">
        <w:rPr>
          <w:i/>
          <w:sz w:val="24"/>
          <w:szCs w:val="24"/>
        </w:rPr>
        <w:t>анализировать</w:t>
      </w:r>
      <w:r w:rsidRPr="00E7585A">
        <w:rPr>
          <w:i/>
          <w:sz w:val="24"/>
          <w:szCs w:val="24"/>
          <w:highlight w:val="white"/>
        </w:rPr>
        <w:t xml:space="preserve"> одну из интерпретаций эпического, драматического или лирического произведени</w:t>
      </w:r>
      <w:r w:rsidR="00472378" w:rsidRPr="00E7585A">
        <w:rPr>
          <w:i/>
          <w:sz w:val="24"/>
          <w:szCs w:val="24"/>
          <w:highlight w:val="white"/>
        </w:rPr>
        <w:t>я</w:t>
      </w:r>
      <w:r w:rsidRPr="00E7585A">
        <w:rPr>
          <w:i/>
          <w:sz w:val="24"/>
          <w:szCs w:val="24"/>
          <w:highlight w:val="white"/>
        </w:rPr>
        <w:t xml:space="preserve"> (например, кино</w:t>
      </w:r>
      <w:r w:rsidR="00472378" w:rsidRPr="00E7585A">
        <w:rPr>
          <w:i/>
          <w:sz w:val="24"/>
          <w:szCs w:val="24"/>
          <w:highlight w:val="white"/>
        </w:rPr>
        <w:t>фильм</w:t>
      </w:r>
      <w:r w:rsidRPr="00E7585A">
        <w:rPr>
          <w:i/>
          <w:sz w:val="24"/>
          <w:szCs w:val="24"/>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7585A">
        <w:rPr>
          <w:i/>
          <w:sz w:val="24"/>
          <w:szCs w:val="24"/>
        </w:rPr>
        <w:t>.</w:t>
      </w:r>
    </w:p>
    <w:p w:rsidR="007D1B05" w:rsidRPr="00E7585A" w:rsidRDefault="007D1B05" w:rsidP="00E7585A">
      <w:pPr>
        <w:spacing w:line="276" w:lineRule="auto"/>
        <w:rPr>
          <w:i/>
          <w:sz w:val="24"/>
          <w:szCs w:val="24"/>
        </w:rPr>
      </w:pPr>
      <w:r w:rsidRPr="00E7585A">
        <w:rPr>
          <w:b/>
          <w:i/>
          <w:sz w:val="24"/>
          <w:szCs w:val="24"/>
        </w:rPr>
        <w:t>Выпускник на базовом уровне получит возможность узнать:</w:t>
      </w:r>
    </w:p>
    <w:p w:rsidR="007D1B05" w:rsidRPr="00E7585A" w:rsidRDefault="007D1B05" w:rsidP="00E7585A">
      <w:pPr>
        <w:pStyle w:val="a0"/>
        <w:spacing w:line="276" w:lineRule="auto"/>
        <w:rPr>
          <w:i/>
          <w:sz w:val="24"/>
          <w:szCs w:val="24"/>
        </w:rPr>
      </w:pPr>
      <w:r w:rsidRPr="00E7585A">
        <w:rPr>
          <w:i/>
          <w:sz w:val="24"/>
          <w:szCs w:val="24"/>
        </w:rPr>
        <w:t>о месте и значении русской литературы в мировой литературе;</w:t>
      </w:r>
    </w:p>
    <w:p w:rsidR="007D1B05" w:rsidRPr="00E7585A" w:rsidRDefault="007D1B05" w:rsidP="00E7585A">
      <w:pPr>
        <w:pStyle w:val="a0"/>
        <w:spacing w:line="276" w:lineRule="auto"/>
        <w:rPr>
          <w:i/>
          <w:sz w:val="24"/>
          <w:szCs w:val="24"/>
        </w:rPr>
      </w:pPr>
      <w:r w:rsidRPr="00E7585A">
        <w:rPr>
          <w:i/>
          <w:sz w:val="24"/>
          <w:szCs w:val="24"/>
        </w:rPr>
        <w:t>о произведениях новейшей отечественной и мировой литературы;</w:t>
      </w:r>
    </w:p>
    <w:p w:rsidR="007D1B05" w:rsidRPr="00E7585A" w:rsidRDefault="007D1B05" w:rsidP="00E7585A">
      <w:pPr>
        <w:pStyle w:val="a0"/>
        <w:spacing w:line="276" w:lineRule="auto"/>
        <w:rPr>
          <w:i/>
          <w:sz w:val="24"/>
          <w:szCs w:val="24"/>
        </w:rPr>
      </w:pPr>
      <w:r w:rsidRPr="00E7585A">
        <w:rPr>
          <w:i/>
          <w:sz w:val="24"/>
          <w:szCs w:val="24"/>
        </w:rPr>
        <w:t>о важнейших литературных ресурсах, в том числе в сети Интернет;</w:t>
      </w:r>
    </w:p>
    <w:p w:rsidR="007D1B05" w:rsidRPr="00E7585A" w:rsidRDefault="007D1B05" w:rsidP="00E7585A">
      <w:pPr>
        <w:pStyle w:val="a0"/>
        <w:spacing w:line="276" w:lineRule="auto"/>
        <w:rPr>
          <w:i/>
          <w:sz w:val="24"/>
          <w:szCs w:val="24"/>
        </w:rPr>
      </w:pPr>
      <w:r w:rsidRPr="00E7585A">
        <w:rPr>
          <w:i/>
          <w:sz w:val="24"/>
          <w:szCs w:val="24"/>
        </w:rPr>
        <w:t>об историко-культурном подходе в литературоведении</w:t>
      </w:r>
      <w:r w:rsidR="009155CC"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t>об историко-литературном процессе XIX и XX веков</w:t>
      </w:r>
      <w:r w:rsidR="009155CC" w:rsidRPr="00E7585A">
        <w:rPr>
          <w:i/>
          <w:sz w:val="24"/>
          <w:szCs w:val="24"/>
        </w:rPr>
        <w:t>;</w:t>
      </w:r>
    </w:p>
    <w:p w:rsidR="007D1B05" w:rsidRPr="00E7585A" w:rsidRDefault="007D1B05" w:rsidP="00E7585A">
      <w:pPr>
        <w:pStyle w:val="a0"/>
        <w:spacing w:line="276" w:lineRule="auto"/>
        <w:rPr>
          <w:i/>
          <w:sz w:val="24"/>
          <w:szCs w:val="24"/>
        </w:rPr>
      </w:pPr>
      <w:r w:rsidRPr="00E7585A">
        <w:rPr>
          <w:i/>
          <w:sz w:val="24"/>
          <w:szCs w:val="24"/>
        </w:rPr>
        <w:t>о наиболее ярких или характерных чертах литературных направлений или течений</w:t>
      </w:r>
      <w:r w:rsidR="009155CC" w:rsidRPr="00E7585A">
        <w:rPr>
          <w:i/>
          <w:sz w:val="24"/>
          <w:szCs w:val="24"/>
        </w:rPr>
        <w:t>;</w:t>
      </w:r>
      <w:r w:rsidRPr="00E7585A">
        <w:rPr>
          <w:i/>
          <w:sz w:val="24"/>
          <w:szCs w:val="24"/>
        </w:rPr>
        <w:t xml:space="preserve"> </w:t>
      </w:r>
    </w:p>
    <w:p w:rsidR="007D1B05" w:rsidRPr="00E7585A" w:rsidRDefault="007D1B05" w:rsidP="00E7585A">
      <w:pPr>
        <w:pStyle w:val="a0"/>
        <w:spacing w:line="276" w:lineRule="auto"/>
        <w:rPr>
          <w:i/>
          <w:sz w:val="24"/>
          <w:szCs w:val="24"/>
        </w:rPr>
      </w:pPr>
      <w:r w:rsidRPr="00E7585A">
        <w:rPr>
          <w:i/>
          <w:sz w:val="24"/>
          <w:szCs w:val="24"/>
        </w:rPr>
        <w:t>имена ведущих писателей, значимые факты их творческой биографии, названия ключевых произведений, имен</w:t>
      </w:r>
      <w:r w:rsidR="00472378" w:rsidRPr="00E7585A">
        <w:rPr>
          <w:i/>
          <w:sz w:val="24"/>
          <w:szCs w:val="24"/>
        </w:rPr>
        <w:t>а</w:t>
      </w:r>
      <w:r w:rsidRPr="00E7585A">
        <w:rPr>
          <w:i/>
          <w:sz w:val="24"/>
          <w:szCs w:val="24"/>
        </w:rPr>
        <w:t xml:space="preserve"> героев, ставших «вечными образами» или именами нарицательными в общемировой и отечественной культуре;</w:t>
      </w:r>
    </w:p>
    <w:p w:rsidR="007D1B05" w:rsidRPr="00E7585A" w:rsidRDefault="007D1B05" w:rsidP="00E7585A">
      <w:pPr>
        <w:pStyle w:val="a0"/>
        <w:spacing w:line="276" w:lineRule="auto"/>
        <w:rPr>
          <w:i/>
          <w:sz w:val="24"/>
          <w:szCs w:val="24"/>
        </w:rPr>
      </w:pPr>
      <w:r w:rsidRPr="00E7585A">
        <w:rPr>
          <w:i/>
          <w:sz w:val="24"/>
          <w:szCs w:val="24"/>
        </w:rPr>
        <w:t>о соотношении и взаимосвязях литературы с историческим периодом, эпохой.</w:t>
      </w:r>
    </w:p>
    <w:p w:rsidR="007D1B05" w:rsidRPr="00E7585A" w:rsidRDefault="007D1B05" w:rsidP="00E7585A">
      <w:pPr>
        <w:spacing w:line="276" w:lineRule="auto"/>
        <w:rPr>
          <w:sz w:val="24"/>
          <w:szCs w:val="24"/>
        </w:rPr>
      </w:pPr>
    </w:p>
    <w:p w:rsidR="007D1B05" w:rsidRPr="00E7585A" w:rsidRDefault="007D1B05" w:rsidP="00E7585A">
      <w:pPr>
        <w:spacing w:line="276" w:lineRule="auto"/>
        <w:rPr>
          <w:b/>
          <w:sz w:val="24"/>
          <w:szCs w:val="24"/>
        </w:rPr>
      </w:pPr>
      <w:r w:rsidRPr="00E7585A">
        <w:rPr>
          <w:b/>
          <w:sz w:val="24"/>
          <w:szCs w:val="24"/>
        </w:rPr>
        <w:t>Выпускник на углубленном уровне научится:</w:t>
      </w:r>
    </w:p>
    <w:p w:rsidR="007D1B05" w:rsidRPr="00E7585A" w:rsidRDefault="002E476B" w:rsidP="00E7585A">
      <w:pPr>
        <w:pStyle w:val="a0"/>
        <w:spacing w:line="276" w:lineRule="auto"/>
        <w:rPr>
          <w:sz w:val="24"/>
          <w:szCs w:val="24"/>
          <w:lang w:eastAsia="en-US"/>
        </w:rPr>
      </w:pPr>
      <w:r w:rsidRPr="00E7585A">
        <w:rPr>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007D1B05" w:rsidRPr="00E7585A">
        <w:rPr>
          <w:sz w:val="24"/>
          <w:szCs w:val="24"/>
          <w:lang w:eastAsia="en-US"/>
        </w:rPr>
        <w:t>;</w:t>
      </w:r>
    </w:p>
    <w:p w:rsidR="007D1B05" w:rsidRPr="00E7585A" w:rsidRDefault="007D1B05" w:rsidP="00E7585A">
      <w:pPr>
        <w:pStyle w:val="a0"/>
        <w:spacing w:line="276" w:lineRule="auto"/>
        <w:rPr>
          <w:sz w:val="24"/>
          <w:szCs w:val="24"/>
        </w:rPr>
      </w:pPr>
      <w:r w:rsidRPr="00E7585A">
        <w:rPr>
          <w:sz w:val="24"/>
          <w:szCs w:val="24"/>
        </w:rPr>
        <w:t>в устной и письменной форме анализировать:</w:t>
      </w:r>
    </w:p>
    <w:p w:rsidR="007D1B05" w:rsidRPr="00E7585A" w:rsidRDefault="00472378" w:rsidP="00E7585A">
      <w:pPr>
        <w:pStyle w:val="a0"/>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конкретные произведения с использованием различных научных методов, методик и практик чтения;</w:t>
      </w:r>
    </w:p>
    <w:p w:rsidR="007D1B05" w:rsidRPr="00E7585A" w:rsidRDefault="00472378" w:rsidP="00E7585A">
      <w:pPr>
        <w:pStyle w:val="a0"/>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конкретные произведения во взаимосвязи с другими видами искусства (театром, кино и др.) и отраслями знания (историей, философией, педагогикой</w:t>
      </w:r>
      <w:r w:rsidRPr="00E7585A">
        <w:rPr>
          <w:sz w:val="24"/>
          <w:szCs w:val="24"/>
        </w:rPr>
        <w:t>,</w:t>
      </w:r>
      <w:r w:rsidR="007D1B05" w:rsidRPr="00E7585A">
        <w:rPr>
          <w:sz w:val="24"/>
          <w:szCs w:val="24"/>
        </w:rPr>
        <w:t xml:space="preserve"> психологией и др.);</w:t>
      </w:r>
    </w:p>
    <w:p w:rsidR="007D1B05" w:rsidRPr="00E7585A" w:rsidRDefault="00472378" w:rsidP="00E7585A">
      <w:pPr>
        <w:pStyle w:val="a0"/>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 xml:space="preserve">несколько различных интерпретаций эпического, драматического или лирического </w:t>
      </w:r>
      <w:r w:rsidRPr="00E7585A">
        <w:rPr>
          <w:sz w:val="24"/>
          <w:szCs w:val="24"/>
        </w:rPr>
        <w:t xml:space="preserve">произведения </w:t>
      </w:r>
      <w:r w:rsidR="007D1B05" w:rsidRPr="00E7585A">
        <w:rPr>
          <w:sz w:val="24"/>
          <w:szCs w:val="24"/>
        </w:rPr>
        <w:t>(например, кино</w:t>
      </w:r>
      <w:r w:rsidRPr="00E7585A">
        <w:rPr>
          <w:sz w:val="24"/>
          <w:szCs w:val="24"/>
        </w:rPr>
        <w:t>фильм</w:t>
      </w:r>
      <w:r w:rsidR="007D1B05" w:rsidRPr="00E7585A">
        <w:rPr>
          <w:sz w:val="24"/>
          <w:szCs w:val="24"/>
        </w:rPr>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7D1B05" w:rsidRPr="00E7585A" w:rsidRDefault="007D1B05" w:rsidP="00E7585A">
      <w:pPr>
        <w:pStyle w:val="a0"/>
        <w:spacing w:line="276" w:lineRule="auto"/>
        <w:rPr>
          <w:sz w:val="24"/>
          <w:szCs w:val="24"/>
        </w:rPr>
      </w:pPr>
      <w:r w:rsidRPr="00E7585A">
        <w:rPr>
          <w:sz w:val="24"/>
          <w:szCs w:val="24"/>
        </w:rPr>
        <w:t>ориентироваться в историко-литературном процессе XIX–ХХ веков и современном литературном процессе, опираясь на:</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понятие об основных литературных направлениях, течениях, ведущих литературных группах (уме</w:t>
      </w:r>
      <w:r w:rsidR="00FF19AB" w:rsidRPr="00E7585A">
        <w:rPr>
          <w:sz w:val="24"/>
          <w:szCs w:val="24"/>
        </w:rPr>
        <w:t>ть</w:t>
      </w:r>
      <w:r w:rsidR="007D1B05" w:rsidRPr="00E7585A">
        <w:rPr>
          <w:sz w:val="24"/>
          <w:szCs w:val="24"/>
        </w:rPr>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rsidRPr="00E7585A">
        <w:rPr>
          <w:sz w:val="24"/>
          <w:szCs w:val="24"/>
        </w:rPr>
        <w:t xml:space="preserve">о </w:t>
      </w:r>
      <w:r w:rsidR="007D1B05" w:rsidRPr="00E7585A">
        <w:rPr>
          <w:sz w:val="24"/>
          <w:szCs w:val="24"/>
        </w:rPr>
        <w:t xml:space="preserve">литературной борьбе и взаимодействии между ними (например, </w:t>
      </w:r>
      <w:r w:rsidR="00F27F55" w:rsidRPr="00E7585A">
        <w:rPr>
          <w:sz w:val="24"/>
          <w:szCs w:val="24"/>
        </w:rPr>
        <w:t xml:space="preserve">о полемике символистов и футуристов, </w:t>
      </w:r>
      <w:r w:rsidR="007D1B05" w:rsidRPr="00E7585A">
        <w:rPr>
          <w:sz w:val="24"/>
          <w:szCs w:val="24"/>
        </w:rPr>
        <w:t>сторонников «гражданской» и «чистой» поэзии и др.);</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 xml:space="preserve">знание </w:t>
      </w:r>
      <w:r w:rsidRPr="00E7585A">
        <w:rPr>
          <w:sz w:val="24"/>
          <w:szCs w:val="24"/>
        </w:rPr>
        <w:t xml:space="preserve">имен </w:t>
      </w:r>
      <w:r w:rsidR="007D1B05" w:rsidRPr="00E7585A">
        <w:rPr>
          <w:sz w:val="24"/>
          <w:szCs w:val="24"/>
        </w:rPr>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lastRenderedPageBreak/>
        <w:t>•</w:t>
      </w:r>
      <w:r w:rsidRPr="00E7585A">
        <w:rPr>
          <w:sz w:val="24"/>
          <w:szCs w:val="24"/>
        </w:rPr>
        <w:t xml:space="preserve"> </w:t>
      </w:r>
      <w:r w:rsidR="007D1B05" w:rsidRPr="00E7585A">
        <w:rPr>
          <w:sz w:val="24"/>
          <w:szCs w:val="24"/>
        </w:rPr>
        <w:t>представление о значимости и актуальности произведений в контексте эпохи их появления;</w:t>
      </w:r>
    </w:p>
    <w:p w:rsidR="00A6747D" w:rsidRPr="00E7585A" w:rsidRDefault="00472378"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знания об истории создания изучаемых произведений и об особенностях восприятия произведений читателями в исторической динамике;</w:t>
      </w:r>
    </w:p>
    <w:p w:rsidR="00A6747D" w:rsidRPr="00E7585A" w:rsidRDefault="007D1B05" w:rsidP="00E7585A">
      <w:pPr>
        <w:pStyle w:val="a0"/>
        <w:spacing w:line="276" w:lineRule="auto"/>
        <w:rPr>
          <w:sz w:val="24"/>
          <w:szCs w:val="24"/>
        </w:rPr>
      </w:pPr>
      <w:r w:rsidRPr="00E7585A">
        <w:rPr>
          <w:sz w:val="24"/>
          <w:szCs w:val="24"/>
        </w:rPr>
        <w:t xml:space="preserve">обобщать и анализировать свой читательский опыт (в том числе и опыт самостоятельного чтения): </w:t>
      </w:r>
    </w:p>
    <w:p w:rsidR="00A6747D" w:rsidRPr="00E7585A" w:rsidRDefault="00F27F55"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A6747D" w:rsidRPr="00E7585A" w:rsidRDefault="007D1B05" w:rsidP="00E7585A">
      <w:pPr>
        <w:pStyle w:val="a0"/>
        <w:spacing w:line="276" w:lineRule="auto"/>
        <w:rPr>
          <w:sz w:val="24"/>
          <w:szCs w:val="24"/>
        </w:rPr>
      </w:pPr>
      <w:r w:rsidRPr="00E7585A">
        <w:rPr>
          <w:sz w:val="24"/>
          <w:szCs w:val="24"/>
        </w:rPr>
        <w:t>осуществлять следующую продуктивную деятельность:</w:t>
      </w:r>
    </w:p>
    <w:p w:rsidR="00A6747D" w:rsidRPr="00E7585A" w:rsidRDefault="00F27F55"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7D1B05" w:rsidRPr="00E7585A">
        <w:rPr>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A6747D" w:rsidRPr="00E7585A" w:rsidRDefault="00F27F55" w:rsidP="00E7585A">
      <w:pPr>
        <w:pStyle w:val="a5"/>
        <w:numPr>
          <w:ilvl w:val="0"/>
          <w:numId w:val="0"/>
        </w:numPr>
        <w:spacing w:line="276" w:lineRule="auto"/>
        <w:ind w:left="709"/>
        <w:rPr>
          <w:sz w:val="24"/>
          <w:szCs w:val="24"/>
        </w:rPr>
      </w:pPr>
      <w:r w:rsidRPr="00E7585A">
        <w:rPr>
          <w:rFonts w:ascii="Arial Rounded MT Bold" w:hAnsi="Arial Rounded MT Bold"/>
          <w:sz w:val="24"/>
          <w:szCs w:val="24"/>
        </w:rPr>
        <w:t>•</w:t>
      </w:r>
      <w:r w:rsidRPr="00E7585A">
        <w:rPr>
          <w:sz w:val="24"/>
          <w:szCs w:val="24"/>
        </w:rPr>
        <w:t xml:space="preserve"> </w:t>
      </w:r>
      <w:r w:rsidR="00A44D45" w:rsidRPr="00E7585A">
        <w:rPr>
          <w:sz w:val="24"/>
          <w:szCs w:val="24"/>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rsidRPr="00E7585A">
        <w:rPr>
          <w:sz w:val="24"/>
          <w:szCs w:val="24"/>
        </w:rPr>
        <w:t>др</w:t>
      </w:r>
      <w:r w:rsidR="00A44D45" w:rsidRPr="00E7585A">
        <w:rPr>
          <w:sz w:val="24"/>
          <w:szCs w:val="24"/>
        </w:rPr>
        <w:t>.</w:t>
      </w:r>
      <w:r w:rsidRPr="00E7585A">
        <w:rPr>
          <w:sz w:val="24"/>
          <w:szCs w:val="24"/>
        </w:rPr>
        <w:t>).</w:t>
      </w:r>
      <w:r w:rsidR="007D1B05" w:rsidRPr="00E7585A">
        <w:rPr>
          <w:sz w:val="24"/>
          <w:szCs w:val="24"/>
        </w:rPr>
        <w:t xml:space="preserve"> </w:t>
      </w:r>
    </w:p>
    <w:p w:rsidR="007D1B05" w:rsidRPr="00E7585A" w:rsidRDefault="007D1B05" w:rsidP="00E7585A">
      <w:pPr>
        <w:spacing w:line="276" w:lineRule="auto"/>
        <w:rPr>
          <w:sz w:val="24"/>
          <w:szCs w:val="24"/>
        </w:rPr>
      </w:pPr>
    </w:p>
    <w:p w:rsidR="007D1B05" w:rsidRPr="00E7585A" w:rsidRDefault="007D1B05" w:rsidP="00E7585A">
      <w:pPr>
        <w:spacing w:line="276" w:lineRule="auto"/>
        <w:rPr>
          <w:b/>
          <w:sz w:val="24"/>
          <w:szCs w:val="24"/>
        </w:rPr>
      </w:pPr>
      <w:r w:rsidRPr="00E7585A">
        <w:rPr>
          <w:b/>
          <w:sz w:val="24"/>
          <w:szCs w:val="24"/>
        </w:rPr>
        <w:t>Выпускник на углубленном уровне получит возможность научит</w:t>
      </w:r>
      <w:r w:rsidR="003E1006" w:rsidRPr="00E7585A">
        <w:rPr>
          <w:b/>
          <w:sz w:val="24"/>
          <w:szCs w:val="24"/>
        </w:rPr>
        <w:t>ь</w:t>
      </w:r>
      <w:r w:rsidRPr="00E7585A">
        <w:rPr>
          <w:b/>
          <w:sz w:val="24"/>
          <w:szCs w:val="24"/>
        </w:rPr>
        <w:t>ся:</w:t>
      </w:r>
    </w:p>
    <w:p w:rsidR="007D1B05" w:rsidRPr="00E7585A" w:rsidRDefault="007D1B05" w:rsidP="00E7585A">
      <w:pPr>
        <w:pStyle w:val="a0"/>
        <w:spacing w:line="276" w:lineRule="auto"/>
        <w:rPr>
          <w:i/>
          <w:sz w:val="24"/>
          <w:szCs w:val="24"/>
        </w:rPr>
      </w:pPr>
      <w:r w:rsidRPr="00E7585A">
        <w:rPr>
          <w:i/>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E7585A" w:rsidRDefault="007D1B05" w:rsidP="00E7585A">
      <w:pPr>
        <w:pStyle w:val="a0"/>
        <w:spacing w:line="276" w:lineRule="auto"/>
        <w:rPr>
          <w:i/>
          <w:sz w:val="24"/>
          <w:szCs w:val="24"/>
        </w:rPr>
      </w:pPr>
      <w:r w:rsidRPr="00E7585A">
        <w:rPr>
          <w:i/>
          <w:sz w:val="24"/>
          <w:szCs w:val="24"/>
        </w:rPr>
        <w:t xml:space="preserve">опираться в своей деятельности на ведущие направления литературоведения, в том числе современного, </w:t>
      </w:r>
      <w:r w:rsidR="003E1006" w:rsidRPr="00E7585A">
        <w:rPr>
          <w:i/>
          <w:sz w:val="24"/>
          <w:szCs w:val="24"/>
        </w:rPr>
        <w:t xml:space="preserve">на </w:t>
      </w:r>
      <w:r w:rsidRPr="00E7585A">
        <w:rPr>
          <w:i/>
          <w:sz w:val="24"/>
          <w:szCs w:val="24"/>
        </w:rPr>
        <w:t>работы крупнейших литературоведов и критиков XIX–XXI вв.;</w:t>
      </w:r>
    </w:p>
    <w:p w:rsidR="007D1B05" w:rsidRPr="00E7585A" w:rsidRDefault="007D1B05" w:rsidP="00E7585A">
      <w:pPr>
        <w:pStyle w:val="a0"/>
        <w:spacing w:line="276" w:lineRule="auto"/>
        <w:rPr>
          <w:i/>
          <w:sz w:val="24"/>
          <w:szCs w:val="24"/>
        </w:rPr>
      </w:pPr>
      <w:r w:rsidRPr="00E7585A">
        <w:rPr>
          <w:i/>
          <w:sz w:val="24"/>
          <w:szCs w:val="24"/>
        </w:rPr>
        <w:t>пополнять и обогащать свои представления об основных закономерностях литературного процесса</w:t>
      </w:r>
      <w:r w:rsidR="003E1006" w:rsidRPr="00E7585A">
        <w:rPr>
          <w:i/>
          <w:sz w:val="24"/>
          <w:szCs w:val="24"/>
        </w:rPr>
        <w:t>, в том числе современного,</w:t>
      </w:r>
      <w:r w:rsidRPr="00E7585A">
        <w:rPr>
          <w:i/>
          <w:sz w:val="24"/>
          <w:szCs w:val="24"/>
        </w:rPr>
        <w:t xml:space="preserve"> в его динамике;</w:t>
      </w:r>
    </w:p>
    <w:p w:rsidR="007D1B05" w:rsidRDefault="007D1B05" w:rsidP="00E7585A">
      <w:pPr>
        <w:pStyle w:val="a0"/>
        <w:spacing w:line="276" w:lineRule="auto"/>
        <w:rPr>
          <w:i/>
          <w:sz w:val="24"/>
          <w:szCs w:val="24"/>
        </w:rPr>
      </w:pPr>
      <w:r w:rsidRPr="00E7585A">
        <w:rPr>
          <w:i/>
          <w:sz w:val="24"/>
          <w:szCs w:val="24"/>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sidRPr="00E7585A">
        <w:rPr>
          <w:i/>
          <w:sz w:val="24"/>
          <w:szCs w:val="24"/>
        </w:rPr>
        <w:t>ролях</w:t>
      </w:r>
      <w:r w:rsidRPr="00E7585A">
        <w:rPr>
          <w:i/>
          <w:sz w:val="24"/>
          <w:szCs w:val="24"/>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9641B4" w:rsidRPr="009641B4" w:rsidRDefault="009641B4" w:rsidP="009641B4">
      <w:pPr>
        <w:rPr>
          <w:lang w:eastAsia="ru-RU"/>
        </w:rPr>
      </w:pPr>
    </w:p>
    <w:p w:rsidR="009641B4" w:rsidRPr="00E7585A" w:rsidRDefault="009641B4" w:rsidP="009641B4">
      <w:pPr>
        <w:pStyle w:val="4a"/>
        <w:spacing w:line="276" w:lineRule="auto"/>
        <w:rPr>
          <w:sz w:val="24"/>
          <w:szCs w:val="24"/>
        </w:rPr>
      </w:pPr>
      <w:bookmarkStart w:id="76" w:name="_Toc434850657"/>
      <w:bookmarkStart w:id="77" w:name="_Toc435412678"/>
      <w:bookmarkStart w:id="78" w:name="_Toc453968150"/>
      <w:bookmarkEnd w:id="47"/>
      <w:r w:rsidRPr="00E7585A">
        <w:rPr>
          <w:sz w:val="24"/>
          <w:szCs w:val="24"/>
        </w:rPr>
        <w:t>Чеченский язык</w:t>
      </w:r>
    </w:p>
    <w:p w:rsidR="006C18D1" w:rsidRPr="006C18D1" w:rsidRDefault="006C18D1" w:rsidP="006C18D1">
      <w:pPr>
        <w:spacing w:line="276" w:lineRule="auto"/>
        <w:rPr>
          <w:sz w:val="24"/>
        </w:rPr>
      </w:pPr>
      <w:r w:rsidRPr="006C18D1">
        <w:rPr>
          <w:sz w:val="24"/>
        </w:rPr>
        <w:t>Изучение предметной области "Родной язык и родная литература" должно обеспечить:</w:t>
      </w:r>
    </w:p>
    <w:p w:rsidR="006C18D1" w:rsidRPr="006C18D1" w:rsidRDefault="006C18D1" w:rsidP="006C18D1">
      <w:pPr>
        <w:spacing w:line="276" w:lineRule="auto"/>
        <w:rPr>
          <w:sz w:val="24"/>
        </w:rPr>
      </w:pPr>
      <w:r w:rsidRPr="006C18D1">
        <w:rPr>
          <w:sz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6C18D1" w:rsidRPr="006C18D1" w:rsidRDefault="006C18D1" w:rsidP="006C18D1">
      <w:pPr>
        <w:spacing w:line="276" w:lineRule="auto"/>
        <w:rPr>
          <w:sz w:val="24"/>
        </w:rPr>
      </w:pPr>
      <w:r w:rsidRPr="006C18D1">
        <w:rPr>
          <w:sz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6C18D1" w:rsidRPr="006C18D1" w:rsidRDefault="006C18D1" w:rsidP="006C18D1">
      <w:pPr>
        <w:spacing w:line="276" w:lineRule="auto"/>
        <w:rPr>
          <w:sz w:val="24"/>
        </w:rPr>
      </w:pPr>
      <w:r w:rsidRPr="006C18D1">
        <w:rPr>
          <w:sz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6C18D1" w:rsidRPr="006C18D1" w:rsidRDefault="006C18D1" w:rsidP="006C18D1">
      <w:pPr>
        <w:spacing w:line="276" w:lineRule="auto"/>
        <w:rPr>
          <w:sz w:val="24"/>
        </w:rPr>
      </w:pPr>
      <w:r w:rsidRPr="006C18D1">
        <w:rPr>
          <w:sz w:val="24"/>
        </w:rP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w:t>
      </w:r>
      <w:r w:rsidRPr="006C18D1">
        <w:rPr>
          <w:sz w:val="24"/>
        </w:rPr>
        <w:lastRenderedPageBreak/>
        <w:t>культуры; сформированность чувства причастности к свершениям, традициям своего народа и осознание исторической преемственности поколений;</w:t>
      </w:r>
    </w:p>
    <w:p w:rsidR="006C18D1" w:rsidRPr="006C18D1" w:rsidRDefault="006C18D1" w:rsidP="006C18D1">
      <w:pPr>
        <w:spacing w:line="276" w:lineRule="auto"/>
        <w:rPr>
          <w:sz w:val="24"/>
        </w:rPr>
      </w:pPr>
      <w:r w:rsidRPr="006C18D1">
        <w:rPr>
          <w:sz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6C18D1" w:rsidRPr="006C18D1" w:rsidRDefault="006C18D1" w:rsidP="006C18D1">
      <w:pPr>
        <w:spacing w:line="276" w:lineRule="auto"/>
        <w:rPr>
          <w:sz w:val="24"/>
        </w:rPr>
      </w:pPr>
      <w:r w:rsidRPr="006C18D1">
        <w:rPr>
          <w:sz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6C18D1" w:rsidRPr="006C18D1" w:rsidRDefault="006C18D1" w:rsidP="006C18D1">
      <w:pPr>
        <w:spacing w:line="276" w:lineRule="auto"/>
        <w:rPr>
          <w:sz w:val="24"/>
        </w:rPr>
      </w:pPr>
      <w:r w:rsidRPr="006C18D1">
        <w:rPr>
          <w:sz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6C18D1" w:rsidRPr="006C18D1" w:rsidRDefault="006C18D1" w:rsidP="006C18D1">
      <w:pPr>
        <w:spacing w:line="276" w:lineRule="auto"/>
        <w:rPr>
          <w:sz w:val="24"/>
        </w:rPr>
      </w:pPr>
      <w:bookmarkStart w:id="79" w:name="sub_9201"/>
      <w:r w:rsidRPr="006C18D1">
        <w:rPr>
          <w:sz w:val="24"/>
        </w:rPr>
        <w:t>1) сформированность понятий о нормах родного языка и применение знаний о них в речевой практике;</w:t>
      </w:r>
    </w:p>
    <w:p w:rsidR="006C18D1" w:rsidRPr="006C18D1" w:rsidRDefault="006C18D1" w:rsidP="006C18D1">
      <w:pPr>
        <w:spacing w:line="276" w:lineRule="auto"/>
        <w:rPr>
          <w:sz w:val="24"/>
        </w:rPr>
      </w:pPr>
      <w:bookmarkStart w:id="80" w:name="sub_9202"/>
      <w:bookmarkEnd w:id="79"/>
      <w:r w:rsidRPr="006C18D1">
        <w:rPr>
          <w:sz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6C18D1" w:rsidRPr="006C18D1" w:rsidRDefault="006C18D1" w:rsidP="006C18D1">
      <w:pPr>
        <w:spacing w:line="276" w:lineRule="auto"/>
        <w:rPr>
          <w:sz w:val="24"/>
        </w:rPr>
      </w:pPr>
      <w:bookmarkStart w:id="81" w:name="sub_9203"/>
      <w:bookmarkEnd w:id="80"/>
      <w:r w:rsidRPr="006C18D1">
        <w:rPr>
          <w:sz w:val="24"/>
        </w:rPr>
        <w:t>3) сформированность навыков свободного использования коммуникативно-эстетических возможностей родного языка;</w:t>
      </w:r>
    </w:p>
    <w:p w:rsidR="006C18D1" w:rsidRPr="006C18D1" w:rsidRDefault="006C18D1" w:rsidP="006C18D1">
      <w:pPr>
        <w:spacing w:line="276" w:lineRule="auto"/>
        <w:rPr>
          <w:sz w:val="24"/>
        </w:rPr>
      </w:pPr>
      <w:bookmarkStart w:id="82" w:name="sub_9204"/>
      <w:bookmarkEnd w:id="81"/>
      <w:r w:rsidRPr="006C18D1">
        <w:rPr>
          <w:sz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6C18D1" w:rsidRPr="006C18D1" w:rsidRDefault="006C18D1" w:rsidP="006C18D1">
      <w:pPr>
        <w:spacing w:line="276" w:lineRule="auto"/>
        <w:rPr>
          <w:sz w:val="24"/>
        </w:rPr>
      </w:pPr>
      <w:bookmarkStart w:id="83" w:name="sub_9205"/>
      <w:bookmarkEnd w:id="82"/>
      <w:r w:rsidRPr="006C18D1">
        <w:rPr>
          <w:sz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6C18D1" w:rsidRPr="006C18D1" w:rsidRDefault="006C18D1" w:rsidP="006C18D1">
      <w:pPr>
        <w:spacing w:line="276" w:lineRule="auto"/>
        <w:rPr>
          <w:sz w:val="24"/>
        </w:rPr>
      </w:pPr>
      <w:bookmarkStart w:id="84" w:name="sub_9206"/>
      <w:bookmarkEnd w:id="83"/>
      <w:r w:rsidRPr="006C18D1">
        <w:rPr>
          <w:sz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6C18D1" w:rsidRPr="006C18D1" w:rsidRDefault="006C18D1" w:rsidP="006C18D1">
      <w:pPr>
        <w:spacing w:line="276" w:lineRule="auto"/>
        <w:rPr>
          <w:sz w:val="24"/>
        </w:rPr>
      </w:pPr>
      <w:bookmarkStart w:id="85" w:name="sub_9207"/>
      <w:bookmarkEnd w:id="84"/>
      <w:r w:rsidRPr="006C18D1">
        <w:rPr>
          <w:sz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C18D1" w:rsidRPr="006C18D1" w:rsidRDefault="006C18D1" w:rsidP="006C18D1">
      <w:pPr>
        <w:spacing w:line="276" w:lineRule="auto"/>
        <w:rPr>
          <w:sz w:val="24"/>
        </w:rPr>
      </w:pPr>
      <w:bookmarkStart w:id="86" w:name="sub_9208"/>
      <w:bookmarkEnd w:id="85"/>
      <w:r w:rsidRPr="006C18D1">
        <w:rPr>
          <w:sz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C18D1" w:rsidRPr="006C18D1" w:rsidRDefault="006C18D1" w:rsidP="006C18D1">
      <w:pPr>
        <w:spacing w:line="276" w:lineRule="auto"/>
        <w:rPr>
          <w:sz w:val="24"/>
        </w:rPr>
      </w:pPr>
      <w:bookmarkStart w:id="87" w:name="sub_9209"/>
      <w:bookmarkEnd w:id="86"/>
      <w:r w:rsidRPr="006C18D1">
        <w:rPr>
          <w:sz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6C18D1" w:rsidRPr="006C18D1" w:rsidRDefault="006C18D1" w:rsidP="006C18D1">
      <w:pPr>
        <w:spacing w:line="276" w:lineRule="auto"/>
        <w:rPr>
          <w:sz w:val="24"/>
        </w:rPr>
      </w:pPr>
      <w:bookmarkStart w:id="88" w:name="sub_9210"/>
      <w:bookmarkEnd w:id="87"/>
      <w:r w:rsidRPr="006C18D1">
        <w:rPr>
          <w:sz w:val="24"/>
        </w:rPr>
        <w:lastRenderedPageBreak/>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6C18D1" w:rsidRPr="006C18D1" w:rsidRDefault="006C18D1" w:rsidP="006C18D1">
      <w:pPr>
        <w:spacing w:line="276" w:lineRule="auto"/>
        <w:rPr>
          <w:sz w:val="24"/>
        </w:rPr>
      </w:pPr>
      <w:bookmarkStart w:id="89" w:name="sub_9211"/>
      <w:bookmarkEnd w:id="88"/>
      <w:r w:rsidRPr="006C18D1">
        <w:rPr>
          <w:sz w:val="24"/>
        </w:rPr>
        <w:t>11) сформированность навыков понимания литературных художественных произведений, отражающих разные этнокультурные традиции.</w:t>
      </w:r>
    </w:p>
    <w:bookmarkEnd w:id="89"/>
    <w:p w:rsidR="009641B4" w:rsidRDefault="009641B4" w:rsidP="009641B4">
      <w:pPr>
        <w:spacing w:line="276" w:lineRule="auto"/>
        <w:rPr>
          <w:b/>
          <w:sz w:val="24"/>
          <w:szCs w:val="24"/>
        </w:rPr>
      </w:pPr>
    </w:p>
    <w:p w:rsidR="00C43E92" w:rsidRDefault="00C43E92" w:rsidP="00E85F8A">
      <w:pPr>
        <w:pStyle w:val="a0"/>
        <w:numPr>
          <w:ilvl w:val="0"/>
          <w:numId w:val="0"/>
        </w:numPr>
        <w:spacing w:line="276" w:lineRule="auto"/>
        <w:ind w:firstLine="708"/>
        <w:rPr>
          <w:sz w:val="24"/>
        </w:rPr>
      </w:pPr>
      <w:r w:rsidRPr="00F62D73">
        <w:rPr>
          <w:b/>
          <w:sz w:val="24"/>
        </w:rPr>
        <w:t>Нохчийн мотт</w:t>
      </w:r>
      <w:r w:rsidRPr="00C43E92">
        <w:rPr>
          <w:sz w:val="24"/>
        </w:rPr>
        <w:t xml:space="preserve"> – иза нохчийн къоман а, Нохчийн республикин пачхьалкхан а мотт а, къоман историн, культурин бух а бу. Мотт адамийн дахарехь уггаре мехала гIирс бу. Цуьнца доьзна ду къоман кхиар а.</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Дешаран декхар кхочушдарехь ненан матто ден г1уллакх ч1ог1а мехала ду. Ненан маттахь ечу ойлано 1амочух кхета г1о до берашна. Ненан мотт хааро дешархошна г1о до гонахарчу дуьнене болу кхетам а, цунах лаьцна долу хаарш а шордан а, боккхачу кхиамца оьрсийн а, кхин долу меттанаш а, дешаран предметаш а 1аморехь ненан маттехь г1ортор каро а. Цу шина матто дешар 1аморехь, кхетамца кхиарехь боккха аьтто бо.</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 xml:space="preserve">Хьехархо декхарийлахь ву нохчийн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Ишколехь ненан мотт хьехар меттан 1илманан буха т1ехь д1ахьош хила деза. </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Ишколехь мотт хьехаран методех кхетаме пайдаэцар ца хилча ца торуш ду.  Ненан меттан хьехархочо шен балха т1ехь пайдаоьцуш йолу коьрта методаш ю: 1)индуктивни, 2)дедуктивни, 3) индуктивно-дедуктивни, 4) дедуктивно-индуктивни, 5) барта а, йозанан а къамел кхиоран некъаш, иштта меттан бакъдерш вовшашца дустаран кепаш.</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меттан хьехархочо шен балха т1ехь пайдаоьцу меттан бакъдерш вовшашца дустаран кепех. Меттан цхьанатайпанарчу а, цхьанатайпанара доцчу а, терачу а, вовшех дозуш долчу а бакъдолчаьрца дустар далоран кепаш мотт хьехаран балха т1ехь пайде а, дика сурт х1оттош а, берашна к1орггера хаарш луш а мехала ю. Ч1ог1а мехала ду оьрсийн меттан бакъдолчаьрца ненан меттан бакъдерш дустаран кепах пайдаэцар.</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матте дешархойн безам кхиор лакхадаккхар ца хилча ца торуш ду. Ненан меттан суртх1отторан г1ирсаш а, исбаьхьаллин башхаллаш а йовзийтар, цу мехалчу хазнех пайдаэца дешархой 1амор нийса кхочушдан деза. Цуьнца цхьаьна ненан мотт хьехар д1ах1отто деза, дагахь ца 1амош, маь1нех кхетарца к1орггера хаарш долуш дешархой хирриг - нийсий, говзий.</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мотт хьехаран кхочушдарехь хьехархо декхарийлахь ву орфографин, пунктуацин, къамел кхиоран г1уллакхийн бух д1ах1отточу 1илманан хаттаршна т1е коьрта тидам хьовзо , кхечу дешнашца аьлча, аьзнийн а, элпийн а таллам бан, дешан х1оттам талла, къамелан дакъош къасто, предложенехь дешнийн уьйр нисъян хаа, предложенин д1ах1оттам бовза, и д1.кх. а.</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Меттан 1илманан хаамаш 1амийна караберзор хила деза меттан бакъдерш, церан тайпанаш, церан башхаллаш къасторций, талларций, церан маь1наш к1орггера хаарций, предложенеш фонетически а, морфологически а, синтаксически а, орфографически а, пунктуационни а, лексически а нийса талларций, орфограммаш, пунктограммаш бакъонца къасто а, талла а, йовзийта а 1аморций. Ненан меттан хьехархочун коьртачарах цхьа декхар ду йоза нийса яздан 1амор а, карадерзор а. Орфографин а, пунктуацин а бакъонаш 1аморехь дешархой, маь1нех а кхеташ, шайгара масалш а далош, бакъонех нийса пайдаэцаре а, хааре а кхачар ца хилча ца торуш ду.</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Х1ора дакъа, х1ора тема 1аморо дешархошна ойлаярна а, кхетарна а, къамел кхиорна а г1о дан декхар ду.</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t>Ненан меттан урокашкахь къамел кхиор кхаа некъаца кхочушдеш хила деза. Уьш вовшех дозуш а, цхьа 1алашо кхочушъеш а ду.</w:t>
      </w:r>
    </w:p>
    <w:p w:rsidR="00E85F8A" w:rsidRPr="00AF0FED" w:rsidRDefault="00E85F8A" w:rsidP="00E85F8A">
      <w:pPr>
        <w:spacing w:line="240" w:lineRule="auto"/>
        <w:ind w:firstLine="708"/>
        <w:rPr>
          <w:rFonts w:eastAsiaTheme="minorHAnsi"/>
          <w:sz w:val="24"/>
          <w:szCs w:val="24"/>
        </w:rPr>
      </w:pPr>
      <w:r w:rsidRPr="00AF0FED">
        <w:rPr>
          <w:rFonts w:eastAsiaTheme="minorHAnsi"/>
          <w:sz w:val="24"/>
          <w:szCs w:val="24"/>
        </w:rPr>
        <w:lastRenderedPageBreak/>
        <w:t>Программехь 1-чу пунктехь гайтина 1амо еза тема программин материал ю, ткъа 2- чу пунктехь гайтинарг 1амочух пайдаэца хаар ду.</w:t>
      </w:r>
    </w:p>
    <w:p w:rsidR="00E85F8A" w:rsidRDefault="00E85F8A" w:rsidP="00E85F8A">
      <w:pPr>
        <w:spacing w:line="240" w:lineRule="auto"/>
        <w:ind w:right="-143" w:firstLine="708"/>
        <w:jc w:val="center"/>
        <w:rPr>
          <w:rFonts w:eastAsiaTheme="minorHAnsi"/>
          <w:color w:val="FF0000"/>
          <w:szCs w:val="24"/>
        </w:rPr>
      </w:pPr>
    </w:p>
    <w:p w:rsidR="00E85F8A" w:rsidRPr="00E85F8A" w:rsidRDefault="00E85F8A" w:rsidP="00E85F8A">
      <w:pPr>
        <w:spacing w:line="240" w:lineRule="auto"/>
        <w:ind w:right="-1" w:firstLine="708"/>
        <w:rPr>
          <w:rFonts w:eastAsiaTheme="minorHAnsi"/>
          <w:b/>
          <w:sz w:val="24"/>
          <w:szCs w:val="24"/>
        </w:rPr>
      </w:pPr>
      <w:r w:rsidRPr="00E85F8A">
        <w:rPr>
          <w:rFonts w:eastAsiaTheme="minorHAnsi"/>
          <w:b/>
          <w:sz w:val="24"/>
          <w:szCs w:val="24"/>
        </w:rPr>
        <w:t xml:space="preserve">Юккъерчу юкъарадешаран хьукматехь нохчийн мотт Iаморан Iалашонаш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Ненан мотт хааро дешархошна г1о до гонахарчу дуьнене болу кхетам а, цунах лаьцна долу хаарш а шордан а, боккхачу кхиамца оьрсийн а, кхидолу меттанаш а, дешаран предметаш а 1аморехь ненан маттехь г1ортор каро а. Цу шина матто йоза-дешар 1аморехь, кхетамца кхиарехь боккха аьтто бо.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Нохчийн меттан хьехархо декхарийлахь ву меттан хазалла, цуьнан марзо дешархошна йовзийта а, берашкахь ненан матте безам кхио а. Цуьнца цхьаьна хьехархочо кхочушдан деза патриотизман, халкъийн доттаг1аллин ойланехь дешархой кхетош-кхиор.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Дешаран хьукматехь ненан мотт хьехар меттан 1илманан буха т1ехь д1ахьош хила деза. </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Ненан меттан хьехархочо шен балха т1ехь пайдаоьцу меттан бакъдерш вовшашца дустаран кепех. Меттан цхьанатайпанарчу а, цхьанатайпанара доцчу а, терачу а, вовшех дозуш долчу а бакъдолчаьрца дустар далоран кепаш мотт хьехаран балха т1ехь пайде а, дика суртх1оттош а, берашна к1орггера хаарш луш а, мехала а ю. Ч1ог1а мехала ду оьрсийн меттан бакъдолчаьрца ненан меттан бакъдерш дустаран кепах пайдаэцар.</w:t>
      </w:r>
    </w:p>
    <w:p w:rsidR="00E85F8A" w:rsidRPr="00AF0FED" w:rsidRDefault="00E85F8A" w:rsidP="00E85F8A">
      <w:pPr>
        <w:spacing w:line="240" w:lineRule="auto"/>
        <w:ind w:right="-143" w:firstLine="708"/>
        <w:rPr>
          <w:rFonts w:eastAsiaTheme="minorHAnsi"/>
          <w:color w:val="000000" w:themeColor="text1"/>
          <w:sz w:val="24"/>
          <w:szCs w:val="24"/>
        </w:rPr>
      </w:pPr>
      <w:r w:rsidRPr="00AF0FED">
        <w:rPr>
          <w:rFonts w:eastAsiaTheme="minorHAnsi"/>
          <w:color w:val="000000" w:themeColor="text1"/>
          <w:sz w:val="24"/>
          <w:szCs w:val="24"/>
        </w:rPr>
        <w:t xml:space="preserve">Ненан матте дешархойн безам кхиор лакхадаккхар ца хилча ца торуш ду. Ненан меттан суртх1отторан г1ирсаш а, исбаьхьаллин башхаллаш а йовзийтар, цу мехалчу хазнех пайдаэца дешархой 1амор нийса кхочушдан деза. </w:t>
      </w:r>
    </w:p>
    <w:p w:rsidR="00E85F8A" w:rsidRPr="00E85F8A" w:rsidRDefault="00E85F8A" w:rsidP="00E85F8A">
      <w:pPr>
        <w:spacing w:line="240" w:lineRule="auto"/>
        <w:ind w:firstLine="708"/>
        <w:contextualSpacing/>
        <w:rPr>
          <w:b/>
          <w:sz w:val="24"/>
          <w:szCs w:val="24"/>
        </w:rPr>
      </w:pPr>
      <w:r w:rsidRPr="00E85F8A">
        <w:rPr>
          <w:rFonts w:eastAsiaTheme="minorHAnsi"/>
          <w:b/>
          <w:sz w:val="24"/>
          <w:szCs w:val="24"/>
        </w:rPr>
        <w:t xml:space="preserve">10-г1а класс чекхйолуш </w:t>
      </w:r>
      <w:r w:rsidRPr="00E85F8A">
        <w:rPr>
          <w:b/>
          <w:sz w:val="24"/>
          <w:szCs w:val="24"/>
        </w:rPr>
        <w:t xml:space="preserve">дешархойн  хир ю таро 1ама,  х1ара хаарш довза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Нохчийн  мотт  1амийначу  дешархочуьнгахь  хила  деза  хаарш:</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нохчийн мотт уьйран а, юкъаметиггалин гIирс а,  пачхьалкхан мотт а хиларх кхетар;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вовшашца а, кхечу къаьмнийн векалшца а юкъаметтигаш дIакхехьарехь нохчийн маттах пайда эца кийча хилар;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къаьмнийн культурийн юкъаметтигаш дIакхехьарехь къинхетаме а, машаре а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шен къоман а, РФ-цехь дехачу къаьмнийн а, дуьненаюкъара  культура а йовзарехь нохчийн мотт мехала гIирс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барта а, йозанан а хаамех цхьатера кхеташ хилар (Iалашонех, теманех, коьртачу а, тIебузучу а хаамех);</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тайп-тайпанчу хотIийн (стилан), жанрийн тексташ массо кепара ешар  карадерзор;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билгалбинчу барамехь яцйина (план, юхасхьайийцар, изложени, конспект) ладоьгIна я дIаешна текст юха схьайийца хаар;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тайп-тайпана юкъараллин хьелаш тидаме а оьцуш, къамелдарехь а, дийцаре даршкахь, дискуссешкахь дакъа лаца а, барта а, йозанан а аларш кхолла а хаар. </w:t>
      </w:r>
    </w:p>
    <w:p w:rsidR="00E85F8A" w:rsidRPr="00E85F8A" w:rsidRDefault="00E85F8A" w:rsidP="00E85F8A">
      <w:pPr>
        <w:spacing w:line="240" w:lineRule="auto"/>
        <w:ind w:firstLine="708"/>
        <w:rPr>
          <w:rFonts w:eastAsiaTheme="minorHAnsi"/>
          <w:sz w:val="24"/>
          <w:szCs w:val="24"/>
        </w:rPr>
      </w:pPr>
    </w:p>
    <w:p w:rsidR="00E85F8A" w:rsidRPr="00E85F8A" w:rsidRDefault="00E85F8A" w:rsidP="00E85F8A">
      <w:pPr>
        <w:spacing w:line="240" w:lineRule="auto"/>
        <w:ind w:firstLine="708"/>
        <w:contextualSpacing/>
        <w:rPr>
          <w:b/>
          <w:sz w:val="24"/>
          <w:szCs w:val="24"/>
        </w:rPr>
      </w:pPr>
      <w:r w:rsidRPr="00E85F8A">
        <w:rPr>
          <w:rFonts w:eastAsiaTheme="minorHAnsi"/>
          <w:b/>
          <w:sz w:val="24"/>
          <w:szCs w:val="24"/>
        </w:rPr>
        <w:t xml:space="preserve">11-г1а класс чекхйолуш </w:t>
      </w:r>
      <w:r w:rsidRPr="00E85F8A">
        <w:rPr>
          <w:b/>
          <w:sz w:val="24"/>
          <w:szCs w:val="24"/>
        </w:rPr>
        <w:t>дешархойн  хир ю таро 1ама,  х1ара хаарш довза:</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Нохчийн  мотт  1амийначу дешархочуьнгахь  хила  деза хаарш:</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нохчийн мотт уьйран а, юкъаметиггалин гIирс а,  пачхьалкхан мотт а хиларх кхетар;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вовшашца а, кхечу къаьмнийн векалшца а юкъаметтигаш дIакхехьарехь нохчийн маттах пайда эца кийча хилар;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къаьмнийн культурийн юкъаметтигаш дIакхехьарехь къинхетаме а, машаре а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шен къоман а, РФ-цехь дехачу къаьмнийн а, дуьненаюкъара  культура а йовзарехь нохчийн мотт мехала гIирс хиларх кхеташ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барта а, йозанан а хаамех цхьатера кхеташ хилар (Iалашонех, теманех, коьртачу а, тIебузучу а хаамех);</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тайп-тайпанчу хотIийн (стилан), жанрийн тексташ массо кепара ешар  карадерзор;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lastRenderedPageBreak/>
        <w:t xml:space="preserve">– билгалбинчу барамехь яцйина (план, юхасхьайийцар, изложени, конспект) ладоьгIна я дIаешна текст юха схьайийца хаар;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тайп-тайпана юкъараллин хьелаш тидаме а оьцуш, къамелдарехь а, дийцаре даршкахь, дискуссешкахь дакъа лаца а, барта а, йозанан а аларш кхолла 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xml:space="preserve">– шенна хаарш лаха а, карадерзо а хаар; </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тайп-тайпанчу хаамийн хьостанашца,  интернетан  гIирсашца а цхьаьна, болх бан а, справочни литературех а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билгалйинчу темина коьчал схьахаржа а, иза цхьана къепе ерзо а хаар; таллам бан а, цхьаъ вукхуьнца юста а, схьагайта а, жамIаш дан а, юкъара маьIна даккха а, шена хетарг тIечIагIдеш, делил дало 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оьрсийн мотт Iаморехь нохчийн маттах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ша дечу къамелан терго яран хаарш  карадерзор;</w:t>
      </w:r>
    </w:p>
    <w:p w:rsidR="00E85F8A" w:rsidRPr="00E85F8A" w:rsidRDefault="00E85F8A" w:rsidP="00E85F8A">
      <w:pPr>
        <w:spacing w:line="240" w:lineRule="auto"/>
        <w:ind w:firstLine="708"/>
        <w:rPr>
          <w:rFonts w:eastAsiaTheme="minorHAnsi"/>
          <w:sz w:val="24"/>
          <w:szCs w:val="24"/>
        </w:rPr>
      </w:pPr>
      <w:r w:rsidRPr="00E85F8A">
        <w:rPr>
          <w:rFonts w:eastAsiaTheme="minorHAnsi"/>
          <w:sz w:val="24"/>
          <w:szCs w:val="24"/>
        </w:rPr>
        <w:t>– меттан башхаллех пайда эца хаар ( нохчийн меттан, оьрсийн меттан, кхечу пачхьалкхийн меттанийн, литературин урокашкахь).</w:t>
      </w:r>
    </w:p>
    <w:p w:rsidR="00E85F8A" w:rsidRPr="00E85F8A" w:rsidRDefault="00E85F8A" w:rsidP="00E85F8A">
      <w:pPr>
        <w:spacing w:line="240" w:lineRule="auto"/>
        <w:ind w:firstLine="708"/>
        <w:rPr>
          <w:rFonts w:eastAsiaTheme="minorHAnsi"/>
          <w:sz w:val="24"/>
          <w:szCs w:val="24"/>
        </w:rPr>
      </w:pPr>
    </w:p>
    <w:p w:rsidR="00E85F8A" w:rsidRPr="00E85F8A" w:rsidRDefault="00E85F8A" w:rsidP="00E85F8A">
      <w:pPr>
        <w:spacing w:line="240" w:lineRule="auto"/>
        <w:ind w:firstLine="708"/>
        <w:rPr>
          <w:rFonts w:eastAsiaTheme="minorHAnsi"/>
          <w:b/>
          <w:sz w:val="24"/>
          <w:szCs w:val="24"/>
        </w:rPr>
      </w:pPr>
      <w:r w:rsidRPr="00E85F8A">
        <w:rPr>
          <w:rFonts w:eastAsiaTheme="minorHAnsi"/>
          <w:b/>
          <w:sz w:val="24"/>
          <w:szCs w:val="24"/>
        </w:rPr>
        <w:t>Юккъера юкъарадешаран ишкол чекхъяьккхинчу дешархочо нохчийн маттехула карадерзо деза предметни жамIаш:</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базови кхетамаш караберзор: мотт а, къамел а, барта а, йозанан а къамел, диалог, монолог, къамел даран хьелаш, литературни меттан норманаш, текст, меттан система: фонетика, орфоэпи, лексика, фразеологи, дешан хIоттам, дошкхоллар, морфологи, синтаксис, орфографи, пунктуаци;</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нохчийн</w:t>
      </w:r>
      <w:r w:rsidRPr="00E85F8A">
        <w:rPr>
          <w:rFonts w:eastAsiaTheme="minorHAnsi"/>
          <w:bCs/>
          <w:sz w:val="24"/>
          <w:szCs w:val="24"/>
        </w:rPr>
        <w:t xml:space="preserve"> </w:t>
      </w:r>
      <w:r w:rsidRPr="00E85F8A">
        <w:rPr>
          <w:rFonts w:eastAsiaTheme="minorHAnsi"/>
          <w:sz w:val="24"/>
          <w:szCs w:val="24"/>
        </w:rPr>
        <w:t>меттан коьрта меженаш а, церан билгалонаш а евзаш хилар, дешан, дешнийн цхьаьнакхетарийн, предложенийн  тайп-тайпана таллам  бан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w:t>
      </w:r>
      <w:r w:rsidRPr="00E85F8A">
        <w:rPr>
          <w:rFonts w:eastAsiaTheme="minorHAnsi"/>
          <w:sz w:val="24"/>
          <w:szCs w:val="24"/>
        </w:rPr>
        <w:t xml:space="preserve"> юкъаметтигаш а, хьелаш а тидаме а оьцуш, шен къамелехь нийса меттан дакъойх пайда эцар;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w:t>
      </w:r>
      <w:r w:rsidRPr="00E85F8A">
        <w:rPr>
          <w:rFonts w:eastAsiaTheme="minorHAnsi"/>
          <w:sz w:val="24"/>
          <w:szCs w:val="24"/>
        </w:rPr>
        <w:t xml:space="preserve"> нохчийн меттан фонетически, лексически  системийн, грамматически дIахIоттаман коьрта башхаллаш евзаш хилар;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нохчийн литературни меттан норманаш а, къамелан оьздангалла а евзаш хилар а, барта а, йозанан а аларех  шен  къамелехь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тайп-тайпанчу лингвистически а, ткъа иштта шинаметтан а словарех пайда эца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тайп-тайпанчу жанрийн, хотIийн (стилан) тексташ юкъарчу чулацамах кхеташ  еша  хаар: исбаьхьаллин (стихаш, эшарш, дийцарш, романийн, повестийн дакъош), дешаран-Iилманан (1аматаш, хрестоматеш  тIера тексташ), Iилманан-гIараевлла (шуьйра девзаш долчу журналаш тIера статьяш), публицистически (хроника, информационни хаам, комментари), гIуллакхан (анкеташ, тоьшаллаш и дI. кх. а);</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w:t>
      </w:r>
      <w:r w:rsidRPr="00E85F8A">
        <w:rPr>
          <w:rFonts w:eastAsiaTheme="minorHAnsi"/>
          <w:sz w:val="24"/>
          <w:szCs w:val="24"/>
        </w:rPr>
        <w:t xml:space="preserve"> лергана хазарехь юккъерчу барамехь (хьехархочун, телевиденин, радион дикторан къамел) бовзуьйтучу хаамах кхетар;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юкъаметтигаш дIакхехьаран тайп-тайпана  хьелаш тидаме а оьцуш, массо кепара жанрийн, хотIийн (стилан) тексташ кхоллар; къамел долоран юьхь шегахь а йолуш, Iер-дахаран, дешаран, социокультурни  теманашна  гIиллакхехь диалогаш дIаяхьа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хаамийн хьостанах  санна пайда эцарца текстаца болх бан а, текстан массо кепара анализ ян а,  текстан хаамийн коьрта  кепаш  плане, тезисе, конспекте а юхакечъян хаар;</w:t>
      </w:r>
    </w:p>
    <w:p w:rsidR="00E85F8A" w:rsidRPr="00E85F8A" w:rsidRDefault="00E85F8A" w:rsidP="00E85F8A">
      <w:pPr>
        <w:spacing w:line="240" w:lineRule="auto"/>
        <w:ind w:firstLine="708"/>
        <w:rPr>
          <w:rFonts w:eastAsiaTheme="minorHAnsi"/>
          <w:sz w:val="24"/>
          <w:szCs w:val="24"/>
        </w:rPr>
      </w:pPr>
      <w:r w:rsidRPr="00E85F8A">
        <w:rPr>
          <w:rFonts w:eastAsiaTheme="minorHAnsi"/>
          <w:bCs/>
          <w:sz w:val="24"/>
          <w:szCs w:val="24"/>
        </w:rPr>
        <w:t xml:space="preserve">– </w:t>
      </w:r>
      <w:r w:rsidRPr="00E85F8A">
        <w:rPr>
          <w:rFonts w:eastAsiaTheme="minorHAnsi"/>
          <w:sz w:val="24"/>
          <w:szCs w:val="24"/>
        </w:rPr>
        <w:t>текстан дакъош нохчийн маттера оьрсийн матте  гочдар.</w:t>
      </w:r>
    </w:p>
    <w:p w:rsidR="00E85F8A" w:rsidRPr="00E85F8A" w:rsidRDefault="00E85F8A" w:rsidP="00E85F8A">
      <w:pPr>
        <w:rPr>
          <w:lang w:eastAsia="ru-RU"/>
        </w:rPr>
      </w:pPr>
    </w:p>
    <w:p w:rsidR="00A30293" w:rsidRDefault="00A30293" w:rsidP="00A30293">
      <w:pPr>
        <w:rPr>
          <w:b/>
          <w:sz w:val="24"/>
          <w:lang w:eastAsia="ru-RU"/>
        </w:rPr>
      </w:pPr>
      <w:r>
        <w:rPr>
          <w:b/>
          <w:sz w:val="24"/>
          <w:lang w:eastAsia="ru-RU"/>
        </w:rPr>
        <w:t>Чеченская литература.</w:t>
      </w:r>
    </w:p>
    <w:p w:rsidR="00E9546F" w:rsidRPr="00E9546F" w:rsidRDefault="00E9546F" w:rsidP="00E9546F">
      <w:pPr>
        <w:pStyle w:val="afffff5"/>
        <w:spacing w:line="276" w:lineRule="auto"/>
        <w:ind w:firstLine="709"/>
        <w:rPr>
          <w:rFonts w:ascii="Times New Roman" w:hAnsi="Times New Roman" w:cs="Times New Roman"/>
          <w:sz w:val="24"/>
          <w:szCs w:val="24"/>
        </w:rPr>
      </w:pPr>
      <w:r w:rsidRPr="00C7716D">
        <w:rPr>
          <w:rFonts w:ascii="Times New Roman" w:hAnsi="Times New Roman" w:cs="Times New Roman"/>
          <w:sz w:val="24"/>
          <w:szCs w:val="24"/>
        </w:rPr>
        <w:t xml:space="preserve">    </w:t>
      </w:r>
      <w:r w:rsidRPr="00E9546F">
        <w:rPr>
          <w:rFonts w:ascii="Times New Roman" w:hAnsi="Times New Roman" w:cs="Times New Roman"/>
          <w:sz w:val="24"/>
          <w:szCs w:val="24"/>
        </w:rPr>
        <w:t xml:space="preserve"> Нохчийн литература школехь хьехаран 1алашо ю исбаьхьаллин произведени еша, цунах кхета, марзо эца дешархой 1амон. Ненан меттан хазна евзаш, исбаьхьаллин литературе хьашто йолуш хиларо, эстетически культура йолуш кхиабо дешархой. Халкъан дахарехь мехала хазна ю ненан мотт, барта кхолларалла, исбаьхьаллин литература. Боккха ницкъ бу </w:t>
      </w:r>
      <w:r w:rsidRPr="00E9546F">
        <w:rPr>
          <w:rFonts w:ascii="Times New Roman" w:hAnsi="Times New Roman" w:cs="Times New Roman"/>
          <w:sz w:val="24"/>
          <w:szCs w:val="24"/>
        </w:rPr>
        <w:lastRenderedPageBreak/>
        <w:t>церан адамийн кхетам кхиорехь. Б1ешерашкахь адамашна юкъахь кхиъна г1иллакх- оьздангалла, беркате ламасташ, халкъан кхетам а, ойла а ю цаьрца. Ненан меттан литература шен чулацамца, исбаьхьаллин хормица дешархойн кхетамна герга ю. Хууш ма-хиллара, кегийрхойн г1иллакх – оьзданалла кхиар юьхьанца къоман г1иллакхашца, ламасташца кхочушхуьлу. Исбаьхьаллин дашо г1о до дешархой къоман эхь-бехкаца а, кхечу къаьмнийн  культура лоруш а кхиорехь.</w:t>
      </w:r>
    </w:p>
    <w:p w:rsidR="00E9546F" w:rsidRPr="00E9546F" w:rsidRDefault="00E9546F" w:rsidP="00E9546F">
      <w:pPr>
        <w:pStyle w:val="afffff5"/>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Исбаьхьаллин литература, шен ша - тайпана башхаллаш бахьнехь, 1аламат мехала ю дешархойн кхетам кхиорехь. Бакъйолу исбаьхьаллин произведени адамийн ойлане кхаьчна ца 1аш, синхаамашка а кхочу. Синхаамашкахула болу 1аткъам ч1ог1а а, лар юьтуш а хуьлу.</w:t>
      </w:r>
    </w:p>
    <w:p w:rsidR="00E9546F" w:rsidRPr="00E9546F" w:rsidRDefault="00E9546F" w:rsidP="00E9546F">
      <w:pPr>
        <w:pStyle w:val="afffff5"/>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Исбаьхьаллин дашо дахаре безам кхуллу. Дешархой ойланаш стамъяр, церан синхаамаш ирбар, гинчух, лайначух лаьцна хецца д1адийца хаар кхиадо.</w:t>
      </w:r>
    </w:p>
    <w:p w:rsidR="00E9546F" w:rsidRPr="00E9546F" w:rsidRDefault="00E9546F" w:rsidP="00E9546F">
      <w:pPr>
        <w:pStyle w:val="afffff5"/>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Шен Даймохк 1алашбаран ойла йолуш, къомана юкъахь сийлахь дерг сийлахь лоруш, сийсазчунна дуьхьал къийсам латторан ойла йолуш, къинхьегаман адамашка лерам болуш, кхечу къаьмнашца доттаг1аллин уьйраш йолуш кхиабо дешархой литература хьоьхуш.</w:t>
      </w:r>
    </w:p>
    <w:p w:rsidR="00E9546F" w:rsidRPr="00E9546F" w:rsidRDefault="00E9546F" w:rsidP="00E9546F">
      <w:pPr>
        <w:pStyle w:val="afffff5"/>
        <w:spacing w:line="276" w:lineRule="auto"/>
        <w:ind w:firstLine="709"/>
        <w:rPr>
          <w:rFonts w:ascii="Times New Roman" w:hAnsi="Times New Roman" w:cs="Times New Roman"/>
          <w:sz w:val="24"/>
          <w:szCs w:val="24"/>
        </w:rPr>
      </w:pPr>
      <w:r w:rsidRPr="00E9546F">
        <w:rPr>
          <w:rFonts w:ascii="Times New Roman" w:hAnsi="Times New Roman" w:cs="Times New Roman"/>
          <w:sz w:val="24"/>
          <w:szCs w:val="24"/>
        </w:rPr>
        <w:t xml:space="preserve">     Т1аьххьарчу иттех шарахь вайн махкахь лаьттинчу юкъараллин хьелаша, ваьшта шозза т1ебеанчу т1амо инзаре даккхий зенаш дина вайн халкъана: эзарнаш адамаш дайина, г1аланаш, ярташ йохийна, къоман культура кхиаран кхерчаш х1аллакдина. Вешан  мохк юха ц1инбаран, къоман культура кхиоран 1алашо ю вайна хьалха лаьтташ. Дайн ламасташца, къоман г1иллакх- оьздангаллица, иман долуш хилийтарна т1е а хьажийна кхион деза т1укхуьу чкъор.</w:t>
      </w:r>
    </w:p>
    <w:p w:rsidR="00DA01CB" w:rsidRDefault="00E9546F" w:rsidP="00E9546F">
      <w:pPr>
        <w:pStyle w:val="4a"/>
        <w:spacing w:line="276" w:lineRule="auto"/>
        <w:rPr>
          <w:b w:val="0"/>
          <w:sz w:val="24"/>
          <w:szCs w:val="24"/>
        </w:rPr>
      </w:pPr>
      <w:r w:rsidRPr="00E9546F">
        <w:rPr>
          <w:b w:val="0"/>
          <w:sz w:val="24"/>
          <w:szCs w:val="24"/>
        </w:rPr>
        <w:t xml:space="preserve">     Программашна юкъаяхийтинчу произведенеша г1о дийр ду къоман исбаьхьаллин литература дешархошна йовзийтарехь, г1иллакх- оьздангаллица уьш кхиорехь.</w:t>
      </w:r>
    </w:p>
    <w:p w:rsidR="00E9546F" w:rsidRPr="00E9546F" w:rsidRDefault="00E9546F" w:rsidP="00E9546F">
      <w:pPr>
        <w:spacing w:line="276" w:lineRule="auto"/>
        <w:ind w:right="-143" w:firstLine="0"/>
        <w:jc w:val="center"/>
        <w:rPr>
          <w:b/>
          <w:sz w:val="24"/>
          <w:szCs w:val="24"/>
        </w:rPr>
      </w:pPr>
      <w:r w:rsidRPr="00E9546F">
        <w:rPr>
          <w:b/>
          <w:sz w:val="24"/>
          <w:szCs w:val="24"/>
        </w:rPr>
        <w:t>Юккъерчу юкъарадешаран хьукматехь нохчийн литература Iаморан Iалашонаш:</w:t>
      </w:r>
    </w:p>
    <w:p w:rsidR="00E9546F" w:rsidRPr="00E9546F" w:rsidRDefault="00E9546F" w:rsidP="00E9546F">
      <w:pPr>
        <w:tabs>
          <w:tab w:val="left" w:pos="1134"/>
        </w:tabs>
        <w:spacing w:line="276" w:lineRule="auto"/>
        <w:rPr>
          <w:sz w:val="24"/>
          <w:szCs w:val="24"/>
        </w:rPr>
      </w:pPr>
      <w:r w:rsidRPr="00E9546F">
        <w:rPr>
          <w:sz w:val="24"/>
          <w:szCs w:val="24"/>
        </w:rPr>
        <w:t>Нохчийн къоман дахарехь 40-50 шерашкахь кхолладелла хьал. Халкъ махках даьккхинчу муьрехь ненан маттахь дешар доцуш, къоман йоза ца лелаш, литература, искусство шаьш кхиарехь коьрта долчунна сецна латтар. Амма халкъо шен духовни ницкъаш а гулбина, дайн г1иллакхаш, оьздангалла доьзалшкахь ларъяр, кегийрхой къоман ламасташца   кхиор.</w:t>
      </w:r>
    </w:p>
    <w:p w:rsidR="00E9546F" w:rsidRPr="00E9546F" w:rsidRDefault="00E9546F" w:rsidP="00E9546F">
      <w:pPr>
        <w:tabs>
          <w:tab w:val="left" w:pos="1134"/>
        </w:tabs>
        <w:spacing w:line="276" w:lineRule="auto"/>
        <w:rPr>
          <w:sz w:val="24"/>
          <w:szCs w:val="24"/>
        </w:rPr>
      </w:pPr>
      <w:r w:rsidRPr="00E9546F">
        <w:rPr>
          <w:sz w:val="24"/>
          <w:szCs w:val="24"/>
        </w:rPr>
        <w:t xml:space="preserve">Оцу халчу хено нохчийн яздархойн дахарехь, кхоллараллехь йитина лар. </w:t>
      </w:r>
    </w:p>
    <w:p w:rsidR="00E9546F" w:rsidRPr="00E9546F" w:rsidRDefault="00E9546F" w:rsidP="00E9546F">
      <w:pPr>
        <w:tabs>
          <w:tab w:val="left" w:pos="1134"/>
        </w:tabs>
        <w:spacing w:line="276" w:lineRule="auto"/>
        <w:rPr>
          <w:sz w:val="24"/>
          <w:szCs w:val="24"/>
        </w:rPr>
      </w:pPr>
      <w:r w:rsidRPr="00E9546F">
        <w:rPr>
          <w:sz w:val="24"/>
          <w:szCs w:val="24"/>
        </w:rPr>
        <w:t>Советски юкъараллехь исбаьхьаллин литература 1едало хьалхах1итточу декхаршца цхьаьнаян езаш хилар. Оцу идеологин лехамашца нохчийн литература а кхиар.</w:t>
      </w:r>
    </w:p>
    <w:p w:rsidR="00E9546F" w:rsidRPr="00E9546F" w:rsidRDefault="00E9546F" w:rsidP="00E9546F">
      <w:pPr>
        <w:tabs>
          <w:tab w:val="left" w:pos="1134"/>
        </w:tabs>
        <w:spacing w:line="276" w:lineRule="auto"/>
        <w:rPr>
          <w:sz w:val="24"/>
          <w:szCs w:val="24"/>
        </w:rPr>
      </w:pPr>
      <w:r w:rsidRPr="00E9546F">
        <w:rPr>
          <w:sz w:val="24"/>
          <w:szCs w:val="24"/>
        </w:rPr>
        <w:t>Къоман дахар литературехь гайтаран башхаллаш. Проза, поэзи, драматурги кхиаран хьелаш.</w:t>
      </w:r>
    </w:p>
    <w:p w:rsidR="00E9546F" w:rsidRPr="00E9546F" w:rsidRDefault="00E9546F" w:rsidP="00E9546F">
      <w:pPr>
        <w:tabs>
          <w:tab w:val="left" w:pos="1134"/>
        </w:tabs>
        <w:spacing w:line="276" w:lineRule="auto"/>
        <w:rPr>
          <w:sz w:val="24"/>
          <w:szCs w:val="24"/>
        </w:rPr>
      </w:pPr>
      <w:r w:rsidRPr="00E9546F">
        <w:rPr>
          <w:sz w:val="24"/>
          <w:szCs w:val="24"/>
        </w:rPr>
        <w:t xml:space="preserve">Исбаьхьаллин литературан юкъараллин дахарца йолу уьйраш. Къоман литература 70-90 –чуй шерашкахь кхиаран хьелаш.                                               </w:t>
      </w:r>
    </w:p>
    <w:p w:rsidR="00E9546F" w:rsidRPr="00E9546F" w:rsidRDefault="00E9546F" w:rsidP="00E9546F">
      <w:pPr>
        <w:tabs>
          <w:tab w:val="left" w:pos="1134"/>
        </w:tabs>
        <w:spacing w:line="276" w:lineRule="auto"/>
        <w:rPr>
          <w:sz w:val="24"/>
          <w:szCs w:val="24"/>
        </w:rPr>
      </w:pPr>
      <w:r w:rsidRPr="00E9546F">
        <w:rPr>
          <w:sz w:val="24"/>
          <w:szCs w:val="24"/>
        </w:rPr>
        <w:t xml:space="preserve">Литературехь х1иттийна а, къастийна а коьрта теманаш, проблемаш.           </w:t>
      </w:r>
    </w:p>
    <w:p w:rsidR="00E9546F" w:rsidRPr="00E9546F" w:rsidRDefault="00E9546F" w:rsidP="00E9546F">
      <w:pPr>
        <w:tabs>
          <w:tab w:val="left" w:pos="1134"/>
        </w:tabs>
        <w:spacing w:line="276" w:lineRule="auto"/>
        <w:rPr>
          <w:sz w:val="24"/>
          <w:szCs w:val="24"/>
        </w:rPr>
      </w:pPr>
      <w:r w:rsidRPr="00E9546F">
        <w:rPr>
          <w:sz w:val="24"/>
          <w:szCs w:val="24"/>
        </w:rPr>
        <w:t xml:space="preserve">Халкъ махкахдаккхаран бохам литературехь гайтар. Нохчийн литературан исбаьхьаллин барам лакхабалар.                                                                           </w:t>
      </w:r>
    </w:p>
    <w:p w:rsidR="00E9546F" w:rsidRPr="00E9546F" w:rsidRDefault="00E9546F" w:rsidP="00E9546F">
      <w:pPr>
        <w:tabs>
          <w:tab w:val="left" w:pos="1134"/>
        </w:tabs>
        <w:spacing w:line="276" w:lineRule="auto"/>
        <w:rPr>
          <w:sz w:val="24"/>
          <w:szCs w:val="24"/>
        </w:rPr>
      </w:pPr>
      <w:r w:rsidRPr="00E9546F">
        <w:rPr>
          <w:sz w:val="24"/>
          <w:szCs w:val="24"/>
        </w:rPr>
        <w:t xml:space="preserve"> Исбаьхьаллин литература керлачу ницкъашца алсамъялар.                 </w:t>
      </w:r>
    </w:p>
    <w:p w:rsidR="00E9546F" w:rsidRPr="00E9546F" w:rsidRDefault="00E9546F" w:rsidP="00E9546F">
      <w:pPr>
        <w:tabs>
          <w:tab w:val="left" w:pos="1134"/>
        </w:tabs>
        <w:spacing w:line="276" w:lineRule="auto"/>
        <w:rPr>
          <w:sz w:val="24"/>
          <w:szCs w:val="24"/>
        </w:rPr>
      </w:pPr>
      <w:r w:rsidRPr="00E9546F">
        <w:rPr>
          <w:sz w:val="24"/>
          <w:szCs w:val="24"/>
        </w:rPr>
        <w:t>Къоначу яздархоша литературе еана ойланаш, исбаьхьаллин басарш, керла форманаш.</w:t>
      </w:r>
    </w:p>
    <w:p w:rsidR="00E9546F" w:rsidRPr="00E9546F" w:rsidRDefault="00E9546F" w:rsidP="00E9546F">
      <w:pPr>
        <w:spacing w:line="276" w:lineRule="auto"/>
        <w:rPr>
          <w:sz w:val="24"/>
          <w:szCs w:val="24"/>
        </w:rPr>
      </w:pPr>
      <w:r w:rsidRPr="00E9546F">
        <w:rPr>
          <w:sz w:val="24"/>
          <w:szCs w:val="24"/>
        </w:rPr>
        <w:t>Литературехь къоман г1иллакх-оьздангаллин маь1на дар.</w:t>
      </w:r>
    </w:p>
    <w:p w:rsidR="00E9546F" w:rsidRPr="00E9546F" w:rsidRDefault="00E9546F" w:rsidP="00E9546F">
      <w:pPr>
        <w:spacing w:line="276" w:lineRule="auto"/>
        <w:ind w:right="-1" w:firstLine="0"/>
        <w:jc w:val="center"/>
        <w:rPr>
          <w:b/>
          <w:sz w:val="24"/>
          <w:szCs w:val="24"/>
        </w:rPr>
      </w:pPr>
      <w:r w:rsidRPr="00E9546F">
        <w:rPr>
          <w:b/>
          <w:sz w:val="24"/>
          <w:szCs w:val="24"/>
        </w:rPr>
        <w:t>10-г1а класс чекхъяьккхинчеран таро хилла 1ама,  х1ара хаарш довза:</w:t>
      </w:r>
    </w:p>
    <w:p w:rsidR="00E9546F" w:rsidRPr="00E9546F" w:rsidRDefault="00E9546F" w:rsidP="00E9546F">
      <w:pPr>
        <w:spacing w:line="276" w:lineRule="auto"/>
        <w:ind w:right="-1"/>
        <w:rPr>
          <w:sz w:val="24"/>
          <w:szCs w:val="24"/>
        </w:rPr>
      </w:pPr>
      <w:r w:rsidRPr="00E9546F">
        <w:rPr>
          <w:sz w:val="24"/>
          <w:szCs w:val="24"/>
        </w:rPr>
        <w:t>Литература 1амийначу дешархочуьнан таро хилла 1ама,  х1ара хаарш довза:</w:t>
      </w:r>
    </w:p>
    <w:p w:rsidR="00E9546F" w:rsidRPr="00E9546F" w:rsidRDefault="00E9546F" w:rsidP="00E9546F">
      <w:pPr>
        <w:spacing w:line="276" w:lineRule="auto"/>
        <w:ind w:right="-1" w:firstLine="567"/>
        <w:rPr>
          <w:sz w:val="24"/>
          <w:szCs w:val="24"/>
        </w:rPr>
      </w:pPr>
      <w:r w:rsidRPr="00E9546F">
        <w:rPr>
          <w:sz w:val="24"/>
          <w:szCs w:val="24"/>
        </w:rPr>
        <w:lastRenderedPageBreak/>
        <w:t xml:space="preserve">– нохчийн литературан кхечу къаьмнийн литератураца хилла уьйраш; </w:t>
      </w:r>
    </w:p>
    <w:p w:rsidR="00E9546F" w:rsidRPr="00E9546F" w:rsidRDefault="00E9546F" w:rsidP="00E9546F">
      <w:pPr>
        <w:spacing w:line="276" w:lineRule="auto"/>
        <w:ind w:right="-1" w:firstLine="567"/>
        <w:rPr>
          <w:sz w:val="24"/>
          <w:szCs w:val="24"/>
        </w:rPr>
      </w:pPr>
      <w:r w:rsidRPr="00E9546F">
        <w:rPr>
          <w:sz w:val="24"/>
          <w:szCs w:val="24"/>
        </w:rPr>
        <w:t>– Мамакаев Мохьмадан, Арсанов Саь1ид-Бейн, Мамакаев 1аьрбин дахаран а, кхоллараллин а некъан коьрта муьраш, кхиболчу яздархойн дахарх лаьцна коьртаниг;</w:t>
      </w:r>
    </w:p>
    <w:p w:rsidR="00E9546F" w:rsidRPr="00E9546F" w:rsidRDefault="00E9546F" w:rsidP="00E9546F">
      <w:pPr>
        <w:spacing w:line="276" w:lineRule="auto"/>
        <w:ind w:right="-1" w:firstLine="567"/>
        <w:rPr>
          <w:sz w:val="24"/>
          <w:szCs w:val="24"/>
        </w:rPr>
      </w:pPr>
      <w:r w:rsidRPr="00E9546F">
        <w:rPr>
          <w:sz w:val="24"/>
          <w:szCs w:val="24"/>
        </w:rPr>
        <w:t>– 1амийначу исбаьхьаллин произведени т1ехь гайтинчу заманан коьрта билгалонаш;</w:t>
      </w:r>
    </w:p>
    <w:p w:rsidR="00E9546F" w:rsidRPr="00E9546F" w:rsidRDefault="00E9546F" w:rsidP="00E9546F">
      <w:pPr>
        <w:spacing w:line="276" w:lineRule="auto"/>
        <w:ind w:right="-1" w:firstLine="567"/>
        <w:rPr>
          <w:sz w:val="24"/>
          <w:szCs w:val="24"/>
        </w:rPr>
      </w:pPr>
      <w:r w:rsidRPr="00E9546F">
        <w:rPr>
          <w:sz w:val="24"/>
          <w:szCs w:val="24"/>
        </w:rPr>
        <w:t>– 1амийнчу исбаьхьаллин произведенийн сюжетан а, д1ах1оттаман а,</w:t>
      </w:r>
      <w:r w:rsidRPr="00E9546F">
        <w:rPr>
          <w:bCs/>
          <w:sz w:val="24"/>
          <w:szCs w:val="24"/>
        </w:rPr>
        <w:t xml:space="preserve"> </w:t>
      </w:r>
      <w:r w:rsidRPr="00E9546F">
        <w:rPr>
          <w:sz w:val="24"/>
          <w:szCs w:val="24"/>
        </w:rPr>
        <w:t>вастийн а башхаллаш;</w:t>
      </w:r>
    </w:p>
    <w:p w:rsidR="00E9546F" w:rsidRPr="00E9546F" w:rsidRDefault="00E9546F" w:rsidP="00E9546F">
      <w:pPr>
        <w:spacing w:line="276" w:lineRule="auto"/>
        <w:ind w:right="-1" w:firstLine="567"/>
        <w:rPr>
          <w:sz w:val="24"/>
          <w:szCs w:val="24"/>
        </w:rPr>
      </w:pPr>
      <w:r w:rsidRPr="00E9546F">
        <w:rPr>
          <w:sz w:val="24"/>
          <w:szCs w:val="24"/>
        </w:rPr>
        <w:t>– 1амийнчу исбаьхьаллин произведенийн коьртачу турпалхойн амалш, юкъара маь1на;</w:t>
      </w:r>
    </w:p>
    <w:p w:rsidR="00E9546F" w:rsidRPr="00E9546F" w:rsidRDefault="00E9546F" w:rsidP="00E9546F">
      <w:pPr>
        <w:spacing w:line="276" w:lineRule="auto"/>
        <w:ind w:right="-1" w:firstLine="567"/>
        <w:rPr>
          <w:sz w:val="24"/>
          <w:szCs w:val="24"/>
        </w:rPr>
      </w:pPr>
      <w:r w:rsidRPr="00E9546F">
        <w:rPr>
          <w:sz w:val="24"/>
          <w:szCs w:val="24"/>
        </w:rPr>
        <w:t>– 1амийнчу исбаьхьаллин произведенийн жанрийн къастамаш;</w:t>
      </w:r>
    </w:p>
    <w:p w:rsidR="00E9546F" w:rsidRPr="00E9546F" w:rsidRDefault="00E9546F" w:rsidP="00E9546F">
      <w:pPr>
        <w:spacing w:line="276" w:lineRule="auto"/>
        <w:ind w:right="-1" w:firstLine="567"/>
        <w:rPr>
          <w:sz w:val="24"/>
          <w:szCs w:val="24"/>
        </w:rPr>
      </w:pPr>
      <w:r w:rsidRPr="00E9546F">
        <w:rPr>
          <w:sz w:val="24"/>
          <w:szCs w:val="24"/>
        </w:rPr>
        <w:t>– лирикан, поэтически меттан, эпически, лиро-эпически произведенийн коьрта билгалонаш;</w:t>
      </w:r>
    </w:p>
    <w:p w:rsidR="00E9546F" w:rsidRPr="00E9546F" w:rsidRDefault="00E9546F" w:rsidP="00E9546F">
      <w:pPr>
        <w:spacing w:line="276" w:lineRule="auto"/>
        <w:ind w:right="-1" w:firstLine="567"/>
        <w:rPr>
          <w:sz w:val="24"/>
          <w:szCs w:val="24"/>
        </w:rPr>
      </w:pPr>
      <w:r w:rsidRPr="00E9546F">
        <w:rPr>
          <w:sz w:val="24"/>
          <w:szCs w:val="24"/>
        </w:rPr>
        <w:t>– исбаьхьаллин литературан хаарш алсам дахаран а, кхетош-кхиоран маь1на;</w:t>
      </w:r>
    </w:p>
    <w:p w:rsidR="00E9546F" w:rsidRPr="00E9546F" w:rsidRDefault="00E9546F" w:rsidP="00E9546F">
      <w:pPr>
        <w:spacing w:line="276" w:lineRule="auto"/>
        <w:ind w:right="-1" w:firstLine="567"/>
        <w:rPr>
          <w:sz w:val="24"/>
          <w:szCs w:val="24"/>
        </w:rPr>
      </w:pPr>
      <w:r w:rsidRPr="00E9546F">
        <w:rPr>
          <w:sz w:val="24"/>
          <w:szCs w:val="24"/>
        </w:rPr>
        <w:t xml:space="preserve">– дагахь 1амо билгалъяьхначу произведенийн тексташ. </w:t>
      </w:r>
    </w:p>
    <w:p w:rsidR="00E9546F" w:rsidRPr="00E9546F" w:rsidRDefault="00E9546F" w:rsidP="00E9546F">
      <w:pPr>
        <w:spacing w:line="276" w:lineRule="auto"/>
        <w:ind w:right="-1"/>
        <w:rPr>
          <w:sz w:val="24"/>
          <w:szCs w:val="24"/>
        </w:rPr>
      </w:pPr>
    </w:p>
    <w:p w:rsidR="00E9546F" w:rsidRPr="00E9546F" w:rsidRDefault="00E9546F" w:rsidP="00E9546F">
      <w:pPr>
        <w:spacing w:line="276" w:lineRule="auto"/>
        <w:ind w:right="-1"/>
        <w:rPr>
          <w:b/>
          <w:sz w:val="24"/>
          <w:szCs w:val="24"/>
        </w:rPr>
      </w:pPr>
      <w:r w:rsidRPr="00E9546F">
        <w:rPr>
          <w:b/>
          <w:sz w:val="24"/>
          <w:szCs w:val="24"/>
        </w:rPr>
        <w:t>Дешархойн таро хилла 1ама,  х1ара хаарш довза:</w:t>
      </w:r>
    </w:p>
    <w:p w:rsidR="00E9546F" w:rsidRPr="00E9546F" w:rsidRDefault="00E9546F" w:rsidP="00E9546F">
      <w:pPr>
        <w:spacing w:line="276" w:lineRule="auto"/>
        <w:ind w:right="-1"/>
        <w:rPr>
          <w:sz w:val="24"/>
          <w:szCs w:val="24"/>
        </w:rPr>
      </w:pPr>
    </w:p>
    <w:p w:rsidR="00E9546F" w:rsidRPr="00E9546F" w:rsidRDefault="00E9546F" w:rsidP="00E9546F">
      <w:pPr>
        <w:spacing w:line="276" w:lineRule="auto"/>
        <w:ind w:right="-1" w:firstLine="567"/>
        <w:rPr>
          <w:sz w:val="24"/>
          <w:szCs w:val="24"/>
        </w:rPr>
      </w:pPr>
      <w:r w:rsidRPr="00E9546F">
        <w:rPr>
          <w:sz w:val="24"/>
          <w:szCs w:val="24"/>
        </w:rPr>
        <w:t xml:space="preserve">– произведени т1ера исбаьхьаллин суьрташ шайн ойланехь юха схьах1итто; </w:t>
      </w:r>
    </w:p>
    <w:p w:rsidR="00E9546F" w:rsidRPr="00E9546F" w:rsidRDefault="00E9546F" w:rsidP="00E9546F">
      <w:pPr>
        <w:spacing w:line="276" w:lineRule="auto"/>
        <w:ind w:right="-1" w:firstLine="567"/>
        <w:rPr>
          <w:sz w:val="24"/>
          <w:szCs w:val="24"/>
        </w:rPr>
      </w:pPr>
      <w:r w:rsidRPr="00E9546F">
        <w:rPr>
          <w:sz w:val="24"/>
          <w:szCs w:val="24"/>
        </w:rPr>
        <w:t xml:space="preserve">– литературан произведени шен жанран а, идейно-исбаьхьалин а башхаллашка хьаьжжина къасто; </w:t>
      </w:r>
    </w:p>
    <w:p w:rsidR="00E9546F" w:rsidRPr="00E9546F" w:rsidRDefault="00E9546F" w:rsidP="00E9546F">
      <w:pPr>
        <w:spacing w:line="276" w:lineRule="auto"/>
        <w:ind w:right="-1" w:firstLine="567"/>
        <w:rPr>
          <w:sz w:val="24"/>
          <w:szCs w:val="24"/>
        </w:rPr>
      </w:pPr>
      <w:r w:rsidRPr="00E9546F">
        <w:rPr>
          <w:sz w:val="24"/>
          <w:szCs w:val="24"/>
        </w:rPr>
        <w:t xml:space="preserve">– исбаьхьаллин произведени муьлхачу литературан тайпанан ю (эпически, лирически, драматически) билгалдаккха; </w:t>
      </w:r>
    </w:p>
    <w:p w:rsidR="00E9546F" w:rsidRPr="00E9546F" w:rsidRDefault="00E9546F" w:rsidP="00E9546F">
      <w:pPr>
        <w:spacing w:line="276" w:lineRule="auto"/>
        <w:ind w:right="-1" w:firstLine="567"/>
        <w:rPr>
          <w:sz w:val="24"/>
          <w:szCs w:val="24"/>
        </w:rPr>
      </w:pPr>
      <w:r w:rsidRPr="00E9546F">
        <w:rPr>
          <w:sz w:val="24"/>
          <w:szCs w:val="24"/>
        </w:rPr>
        <w:t xml:space="preserve">– литературан произведенин коьрта проблемаш билгалъяха; </w:t>
      </w:r>
    </w:p>
    <w:p w:rsidR="00E9546F" w:rsidRPr="00E9546F" w:rsidRDefault="00E9546F" w:rsidP="00E9546F">
      <w:pPr>
        <w:spacing w:line="276" w:lineRule="auto"/>
        <w:ind w:right="-1" w:firstLine="567"/>
        <w:rPr>
          <w:sz w:val="24"/>
          <w:szCs w:val="24"/>
        </w:rPr>
      </w:pPr>
      <w:r w:rsidRPr="00E9546F">
        <w:rPr>
          <w:sz w:val="24"/>
          <w:szCs w:val="24"/>
        </w:rPr>
        <w:t xml:space="preserve">– цхьана я масех произведенин турпалхойн васташ вовшех дустуш къасто; </w:t>
      </w:r>
    </w:p>
    <w:p w:rsidR="00E9546F" w:rsidRPr="00E9546F" w:rsidRDefault="00E9546F" w:rsidP="00E9546F">
      <w:pPr>
        <w:spacing w:line="276" w:lineRule="auto"/>
        <w:ind w:right="-1" w:firstLine="567"/>
        <w:rPr>
          <w:sz w:val="24"/>
          <w:szCs w:val="24"/>
        </w:rPr>
      </w:pPr>
      <w:r w:rsidRPr="00E9546F">
        <w:rPr>
          <w:sz w:val="24"/>
          <w:szCs w:val="24"/>
        </w:rPr>
        <w:t xml:space="preserve">– произведенехь сюжетан, д1ах1оттаман, вастийн исбаьхьалии суртх1отторан г1ирсийн цхьаалла гучуяккха а, маь1на дан а; </w:t>
      </w:r>
    </w:p>
    <w:p w:rsidR="00E9546F" w:rsidRPr="00E9546F" w:rsidRDefault="00E9546F" w:rsidP="00E9546F">
      <w:pPr>
        <w:spacing w:line="276" w:lineRule="auto"/>
        <w:ind w:right="-1" w:firstLine="567"/>
        <w:rPr>
          <w:sz w:val="24"/>
          <w:szCs w:val="24"/>
        </w:rPr>
      </w:pPr>
      <w:r w:rsidRPr="00E9546F">
        <w:rPr>
          <w:sz w:val="24"/>
          <w:szCs w:val="24"/>
        </w:rPr>
        <w:t>– произведенин турпалхошка а, цу т1ерачу хиламашка а авторан болу хьежамаш билгалбаха;</w:t>
      </w:r>
    </w:p>
    <w:p w:rsidR="00E9546F" w:rsidRPr="00E9546F" w:rsidRDefault="00E9546F" w:rsidP="00E9546F">
      <w:pPr>
        <w:spacing w:line="276" w:lineRule="auto"/>
        <w:ind w:right="-1" w:firstLine="567"/>
        <w:rPr>
          <w:sz w:val="24"/>
          <w:szCs w:val="24"/>
        </w:rPr>
      </w:pPr>
      <w:r w:rsidRPr="00E9546F">
        <w:rPr>
          <w:sz w:val="24"/>
          <w:szCs w:val="24"/>
        </w:rPr>
        <w:t>– ешначу произведених а, цуьнан турпалхойх а шайна хетарг бух болуш ч1аг1дан;</w:t>
      </w:r>
    </w:p>
    <w:p w:rsidR="00E9546F" w:rsidRPr="00E9546F" w:rsidRDefault="00E9546F" w:rsidP="00E9546F">
      <w:pPr>
        <w:spacing w:line="276" w:lineRule="auto"/>
        <w:ind w:right="-1" w:firstLine="567"/>
        <w:rPr>
          <w:sz w:val="24"/>
          <w:szCs w:val="24"/>
        </w:rPr>
      </w:pPr>
      <w:r w:rsidRPr="00E9546F">
        <w:rPr>
          <w:sz w:val="24"/>
          <w:szCs w:val="24"/>
        </w:rPr>
        <w:t>– ибаьхьаллин произведени къастош еша;</w:t>
      </w:r>
    </w:p>
    <w:p w:rsidR="00E9546F" w:rsidRPr="00E9546F" w:rsidRDefault="00E9546F" w:rsidP="00E9546F">
      <w:pPr>
        <w:spacing w:line="276" w:lineRule="auto"/>
        <w:ind w:right="-1" w:firstLine="567"/>
        <w:rPr>
          <w:sz w:val="24"/>
          <w:szCs w:val="24"/>
        </w:rPr>
      </w:pPr>
      <w:r w:rsidRPr="00E9546F">
        <w:rPr>
          <w:sz w:val="24"/>
          <w:szCs w:val="24"/>
        </w:rPr>
        <w:t xml:space="preserve">– шаьш кхочушбечу барта а, йозанан а белхан план х1отто; </w:t>
      </w:r>
    </w:p>
    <w:p w:rsidR="00E9546F" w:rsidRPr="00E9546F" w:rsidRDefault="00E9546F" w:rsidP="00E9546F">
      <w:pPr>
        <w:spacing w:line="276" w:lineRule="auto"/>
        <w:ind w:right="-1" w:firstLine="567"/>
        <w:rPr>
          <w:sz w:val="24"/>
          <w:szCs w:val="24"/>
        </w:rPr>
      </w:pPr>
      <w:r w:rsidRPr="00E9546F">
        <w:rPr>
          <w:sz w:val="24"/>
          <w:szCs w:val="24"/>
        </w:rPr>
        <w:t xml:space="preserve">– барта а, йозанан а тайп-тайпана сочиненеш кхолла; </w:t>
      </w:r>
    </w:p>
    <w:p w:rsidR="00E9546F" w:rsidRPr="00E9546F" w:rsidRDefault="00E9546F" w:rsidP="00E9546F">
      <w:pPr>
        <w:spacing w:line="276" w:lineRule="auto"/>
        <w:ind w:right="-1" w:firstLine="567"/>
        <w:rPr>
          <w:sz w:val="24"/>
          <w:szCs w:val="24"/>
        </w:rPr>
      </w:pPr>
      <w:r w:rsidRPr="00E9546F">
        <w:rPr>
          <w:sz w:val="24"/>
          <w:szCs w:val="24"/>
        </w:rPr>
        <w:t>– литературан хьокъехь а,  юкьараллин дахарх лаьцна а йолчу статьян план, тезисаш, конспект х1отто;</w:t>
      </w:r>
    </w:p>
    <w:p w:rsidR="00E9546F" w:rsidRPr="00E9546F" w:rsidRDefault="00E9546F" w:rsidP="00E9546F">
      <w:pPr>
        <w:spacing w:line="276" w:lineRule="auto"/>
        <w:ind w:right="-1" w:firstLine="567"/>
        <w:rPr>
          <w:sz w:val="24"/>
          <w:szCs w:val="24"/>
        </w:rPr>
      </w:pPr>
      <w:r w:rsidRPr="00E9546F">
        <w:rPr>
          <w:sz w:val="24"/>
          <w:szCs w:val="24"/>
        </w:rPr>
        <w:t>– литературан материал т1ехь доклад, къамел кечдан (цхьана-шина книгех пайда оьцуш);</w:t>
      </w:r>
    </w:p>
    <w:p w:rsidR="00E9546F" w:rsidRPr="00E9546F" w:rsidRDefault="00E9546F" w:rsidP="00E9546F">
      <w:pPr>
        <w:spacing w:line="276" w:lineRule="auto"/>
        <w:ind w:right="-1" w:firstLine="567"/>
        <w:rPr>
          <w:sz w:val="24"/>
          <w:szCs w:val="24"/>
        </w:rPr>
      </w:pPr>
      <w:r w:rsidRPr="00E9546F">
        <w:rPr>
          <w:sz w:val="24"/>
          <w:szCs w:val="24"/>
        </w:rPr>
        <w:t>– шаьш ешначу книгина рецензи язъян;</w:t>
      </w:r>
    </w:p>
    <w:p w:rsidR="00E9546F" w:rsidRPr="00E9546F" w:rsidRDefault="00E9546F" w:rsidP="00E9546F">
      <w:pPr>
        <w:spacing w:line="276" w:lineRule="auto"/>
        <w:ind w:right="-1" w:firstLine="567"/>
        <w:rPr>
          <w:sz w:val="24"/>
          <w:szCs w:val="24"/>
        </w:rPr>
      </w:pPr>
      <w:r w:rsidRPr="00E9546F">
        <w:rPr>
          <w:sz w:val="24"/>
          <w:szCs w:val="24"/>
        </w:rPr>
        <w:t>– ишколан дахарх лаьцна доклад, къамел кечдан.</w:t>
      </w:r>
    </w:p>
    <w:p w:rsidR="00E9546F" w:rsidRPr="00E9546F" w:rsidRDefault="00E9546F" w:rsidP="00E9546F">
      <w:pPr>
        <w:spacing w:line="276" w:lineRule="auto"/>
        <w:ind w:right="-1" w:firstLine="567"/>
        <w:jc w:val="center"/>
        <w:rPr>
          <w:sz w:val="24"/>
          <w:szCs w:val="24"/>
        </w:rPr>
      </w:pPr>
    </w:p>
    <w:p w:rsidR="00E9546F" w:rsidRPr="00E9546F" w:rsidRDefault="00E9546F" w:rsidP="00E9546F">
      <w:pPr>
        <w:spacing w:line="276" w:lineRule="auto"/>
        <w:ind w:right="-1" w:firstLine="0"/>
        <w:jc w:val="center"/>
        <w:rPr>
          <w:b/>
          <w:sz w:val="24"/>
          <w:szCs w:val="24"/>
        </w:rPr>
      </w:pPr>
      <w:r w:rsidRPr="00E9546F">
        <w:rPr>
          <w:b/>
          <w:sz w:val="24"/>
          <w:szCs w:val="24"/>
        </w:rPr>
        <w:t>11-г1а класс чекхъяьккхинчеран таро хилла 1ама,  х1ара хаарш довза:</w:t>
      </w:r>
    </w:p>
    <w:p w:rsidR="00E9546F" w:rsidRPr="00E9546F" w:rsidRDefault="00E9546F" w:rsidP="00E9546F">
      <w:pPr>
        <w:spacing w:line="276" w:lineRule="auto"/>
        <w:ind w:right="-1"/>
        <w:rPr>
          <w:sz w:val="24"/>
          <w:szCs w:val="24"/>
        </w:rPr>
      </w:pPr>
      <w:r w:rsidRPr="00E9546F">
        <w:rPr>
          <w:sz w:val="24"/>
          <w:szCs w:val="24"/>
        </w:rPr>
        <w:t>Литература 1амийначу дешархочуьнан таро хилла 1ама,  х1ара хаарш довза:</w:t>
      </w:r>
    </w:p>
    <w:p w:rsidR="00E9546F" w:rsidRPr="00E9546F" w:rsidRDefault="00E9546F" w:rsidP="00E9546F">
      <w:pPr>
        <w:spacing w:line="276" w:lineRule="auto"/>
        <w:ind w:right="-1" w:firstLine="567"/>
        <w:rPr>
          <w:sz w:val="24"/>
          <w:szCs w:val="24"/>
        </w:rPr>
      </w:pPr>
      <w:r w:rsidRPr="00E9546F">
        <w:rPr>
          <w:bCs/>
          <w:sz w:val="24"/>
          <w:szCs w:val="24"/>
        </w:rPr>
        <w:t>– дешан искусствон вастийн башхаллаш;</w:t>
      </w:r>
    </w:p>
    <w:p w:rsidR="00E9546F" w:rsidRPr="00E9546F" w:rsidRDefault="00E9546F" w:rsidP="00E9546F">
      <w:pPr>
        <w:spacing w:line="276" w:lineRule="auto"/>
        <w:ind w:right="-1" w:firstLine="567"/>
        <w:rPr>
          <w:sz w:val="24"/>
          <w:szCs w:val="24"/>
        </w:rPr>
      </w:pPr>
      <w:r w:rsidRPr="00E9546F">
        <w:rPr>
          <w:bCs/>
          <w:sz w:val="24"/>
          <w:szCs w:val="24"/>
        </w:rPr>
        <w:t>– 1амийначу литературин говзарийн чулацам;</w:t>
      </w:r>
    </w:p>
    <w:p w:rsidR="00E9546F" w:rsidRPr="00E9546F" w:rsidRDefault="00E9546F" w:rsidP="00E9546F">
      <w:pPr>
        <w:spacing w:line="276" w:lineRule="auto"/>
        <w:ind w:right="-1" w:firstLine="567"/>
        <w:rPr>
          <w:sz w:val="24"/>
          <w:szCs w:val="24"/>
        </w:rPr>
      </w:pPr>
      <w:r w:rsidRPr="00E9546F">
        <w:rPr>
          <w:bCs/>
          <w:sz w:val="24"/>
          <w:szCs w:val="24"/>
        </w:rPr>
        <w:t>– яздархойн дахарх а, кхоллараллех а коьрта хаамаш;</w:t>
      </w:r>
    </w:p>
    <w:p w:rsidR="00E9546F" w:rsidRPr="00E9546F" w:rsidRDefault="00E9546F" w:rsidP="00E9546F">
      <w:pPr>
        <w:spacing w:line="276" w:lineRule="auto"/>
        <w:ind w:right="-1" w:firstLine="567"/>
        <w:rPr>
          <w:sz w:val="24"/>
          <w:szCs w:val="24"/>
        </w:rPr>
      </w:pPr>
      <w:r w:rsidRPr="00E9546F">
        <w:rPr>
          <w:bCs/>
          <w:sz w:val="24"/>
          <w:szCs w:val="24"/>
        </w:rPr>
        <w:t>– историко-литературин некъаш кхиаран бакъонаш а, литературин тайпанаш а;</w:t>
      </w:r>
      <w:r w:rsidRPr="00E9546F">
        <w:rPr>
          <w:sz w:val="24"/>
          <w:szCs w:val="24"/>
        </w:rPr>
        <w:t xml:space="preserve"> </w:t>
      </w:r>
      <w:r w:rsidRPr="00E9546F">
        <w:rPr>
          <w:bCs/>
          <w:sz w:val="24"/>
          <w:szCs w:val="24"/>
        </w:rPr>
        <w:t>литературин теорин коьрта кхетамаш а;</w:t>
      </w:r>
    </w:p>
    <w:p w:rsidR="00E9546F" w:rsidRPr="00E9546F" w:rsidRDefault="00E9546F" w:rsidP="00E9546F">
      <w:pPr>
        <w:spacing w:line="276" w:lineRule="auto"/>
        <w:ind w:right="-1" w:firstLine="567"/>
        <w:rPr>
          <w:sz w:val="24"/>
          <w:szCs w:val="24"/>
        </w:rPr>
      </w:pPr>
      <w:r w:rsidRPr="00E9546F">
        <w:rPr>
          <w:bCs/>
          <w:sz w:val="24"/>
          <w:szCs w:val="24"/>
        </w:rPr>
        <w:t>– литературин говзаран чулацам схьабийца хаар;</w:t>
      </w:r>
    </w:p>
    <w:p w:rsidR="00E9546F" w:rsidRPr="00E9546F" w:rsidRDefault="00E9546F" w:rsidP="00E9546F">
      <w:pPr>
        <w:spacing w:line="276" w:lineRule="auto"/>
        <w:ind w:right="-1" w:firstLine="567"/>
        <w:rPr>
          <w:sz w:val="24"/>
          <w:szCs w:val="24"/>
        </w:rPr>
      </w:pPr>
      <w:r w:rsidRPr="00E9546F">
        <w:rPr>
          <w:bCs/>
          <w:sz w:val="24"/>
          <w:szCs w:val="24"/>
        </w:rPr>
        <w:lastRenderedPageBreak/>
        <w:t>– исбаьхьаллин говзалла талла хаар (тематика, проблематика, васташ, композицин башхаллаш, чулацаман мехалла, меттан исбаьхьаллин г1ирсаш);</w:t>
      </w:r>
    </w:p>
    <w:p w:rsidR="00E9546F" w:rsidRPr="00E9546F" w:rsidRDefault="00E9546F" w:rsidP="00E9546F">
      <w:pPr>
        <w:spacing w:line="276" w:lineRule="auto"/>
        <w:ind w:right="-1" w:firstLine="567"/>
        <w:rPr>
          <w:sz w:val="24"/>
          <w:szCs w:val="24"/>
        </w:rPr>
      </w:pPr>
      <w:r w:rsidRPr="00E9546F">
        <w:rPr>
          <w:bCs/>
          <w:sz w:val="24"/>
          <w:szCs w:val="24"/>
        </w:rPr>
        <w:t>– 1амийна цхьа дакъа таллар и говзаран проблематикица йозуш хиларх кхетор;</w:t>
      </w:r>
    </w:p>
    <w:p w:rsidR="00E9546F" w:rsidRPr="00E9546F" w:rsidRDefault="00E9546F" w:rsidP="00E9546F">
      <w:pPr>
        <w:spacing w:line="276" w:lineRule="auto"/>
        <w:ind w:right="-1" w:firstLine="567"/>
        <w:rPr>
          <w:sz w:val="24"/>
          <w:szCs w:val="24"/>
        </w:rPr>
      </w:pPr>
      <w:r w:rsidRPr="00E9546F">
        <w:rPr>
          <w:bCs/>
          <w:sz w:val="24"/>
          <w:szCs w:val="24"/>
        </w:rPr>
        <w:t>– исбаьхьаллин литература юкъараллин дахарца а, культурица а юстар;</w:t>
      </w:r>
    </w:p>
    <w:p w:rsidR="00E9546F" w:rsidRPr="00E9546F" w:rsidRDefault="00E9546F" w:rsidP="00E9546F">
      <w:pPr>
        <w:spacing w:line="276" w:lineRule="auto"/>
        <w:ind w:right="-1" w:firstLine="567"/>
        <w:rPr>
          <w:bCs/>
          <w:sz w:val="24"/>
          <w:szCs w:val="24"/>
        </w:rPr>
      </w:pPr>
      <w:r w:rsidRPr="00E9546F">
        <w:rPr>
          <w:bCs/>
          <w:sz w:val="24"/>
          <w:szCs w:val="24"/>
        </w:rPr>
        <w:t xml:space="preserve">– 1амийначу литературин говзарийн чулацам дахарций, историн хиламашций буоза хаар; </w:t>
      </w:r>
    </w:p>
    <w:p w:rsidR="00E9546F" w:rsidRPr="00E9546F" w:rsidRDefault="00E9546F" w:rsidP="00E9546F">
      <w:pPr>
        <w:spacing w:line="276" w:lineRule="auto"/>
        <w:ind w:right="-1" w:firstLine="567"/>
        <w:rPr>
          <w:bCs/>
          <w:sz w:val="24"/>
          <w:szCs w:val="24"/>
        </w:rPr>
      </w:pPr>
      <w:r w:rsidRPr="00E9546F">
        <w:rPr>
          <w:bCs/>
          <w:sz w:val="24"/>
          <w:szCs w:val="24"/>
        </w:rPr>
        <w:t xml:space="preserve">– литературин гуттар а долу хаттарш, лехамаш, 1алашонан гар; </w:t>
      </w:r>
    </w:p>
    <w:p w:rsidR="00E9546F" w:rsidRPr="00E9546F" w:rsidRDefault="00E9546F" w:rsidP="00E9546F">
      <w:pPr>
        <w:spacing w:line="276" w:lineRule="auto"/>
        <w:ind w:right="-1" w:firstLine="567"/>
        <w:rPr>
          <w:bCs/>
          <w:sz w:val="24"/>
          <w:szCs w:val="24"/>
        </w:rPr>
      </w:pPr>
      <w:r w:rsidRPr="00E9546F">
        <w:rPr>
          <w:bCs/>
          <w:sz w:val="24"/>
          <w:szCs w:val="24"/>
        </w:rPr>
        <w:t>– говзар карарчу заманца юста хаар;</w:t>
      </w:r>
    </w:p>
    <w:p w:rsidR="00E9546F" w:rsidRPr="00E9546F" w:rsidRDefault="00E9546F" w:rsidP="00E9546F">
      <w:pPr>
        <w:spacing w:line="276" w:lineRule="auto"/>
        <w:ind w:right="-1" w:firstLine="567"/>
        <w:rPr>
          <w:bCs/>
          <w:sz w:val="24"/>
          <w:szCs w:val="24"/>
        </w:rPr>
      </w:pPr>
      <w:r w:rsidRPr="00E9546F">
        <w:rPr>
          <w:bCs/>
          <w:sz w:val="24"/>
          <w:szCs w:val="24"/>
        </w:rPr>
        <w:t>– говзаран тайпа а, жанр а къастор;</w:t>
      </w:r>
    </w:p>
    <w:p w:rsidR="00E9546F" w:rsidRPr="00E9546F" w:rsidRDefault="00E9546F" w:rsidP="00E9546F">
      <w:pPr>
        <w:spacing w:line="276" w:lineRule="auto"/>
        <w:ind w:right="-1" w:firstLine="567"/>
        <w:rPr>
          <w:bCs/>
          <w:sz w:val="24"/>
          <w:szCs w:val="24"/>
        </w:rPr>
      </w:pPr>
      <w:r w:rsidRPr="00E9546F">
        <w:rPr>
          <w:bCs/>
          <w:sz w:val="24"/>
          <w:szCs w:val="24"/>
        </w:rPr>
        <w:t>– литературин говзарш вовшашца юстар;</w:t>
      </w:r>
    </w:p>
    <w:p w:rsidR="00E9546F" w:rsidRPr="00E9546F" w:rsidRDefault="00E9546F" w:rsidP="00E9546F">
      <w:pPr>
        <w:spacing w:line="276" w:lineRule="auto"/>
        <w:ind w:right="-1" w:firstLine="567"/>
        <w:rPr>
          <w:bCs/>
          <w:sz w:val="24"/>
          <w:szCs w:val="24"/>
        </w:rPr>
      </w:pPr>
      <w:r w:rsidRPr="00E9546F">
        <w:rPr>
          <w:bCs/>
          <w:sz w:val="24"/>
          <w:szCs w:val="24"/>
        </w:rPr>
        <w:t>– авторна хеташдерг билгалдаккхар;</w:t>
      </w:r>
    </w:p>
    <w:p w:rsidR="00E9546F" w:rsidRPr="00E9546F" w:rsidRDefault="00E9546F" w:rsidP="00E9546F">
      <w:pPr>
        <w:spacing w:line="276" w:lineRule="auto"/>
        <w:ind w:right="-1" w:firstLine="567"/>
        <w:rPr>
          <w:bCs/>
          <w:sz w:val="24"/>
          <w:szCs w:val="24"/>
        </w:rPr>
      </w:pPr>
      <w:r w:rsidRPr="00E9546F">
        <w:rPr>
          <w:bCs/>
          <w:sz w:val="24"/>
          <w:szCs w:val="24"/>
        </w:rPr>
        <w:t>– 1амийна говзарш нийса ешар;</w:t>
      </w:r>
    </w:p>
    <w:p w:rsidR="00E9546F" w:rsidRPr="00E9546F" w:rsidRDefault="00E9546F" w:rsidP="00E9546F">
      <w:pPr>
        <w:spacing w:line="276" w:lineRule="auto"/>
        <w:ind w:right="-1" w:firstLine="567"/>
        <w:rPr>
          <w:bCs/>
          <w:sz w:val="24"/>
          <w:szCs w:val="24"/>
        </w:rPr>
      </w:pPr>
      <w:r w:rsidRPr="00E9546F">
        <w:rPr>
          <w:bCs/>
          <w:sz w:val="24"/>
          <w:szCs w:val="24"/>
        </w:rPr>
        <w:t>– ешначу говзарх лаьцна шена хетарг алар;</w:t>
      </w:r>
    </w:p>
    <w:p w:rsidR="00E9546F" w:rsidRPr="00E9546F" w:rsidRDefault="00E9546F" w:rsidP="00E9546F">
      <w:pPr>
        <w:spacing w:line="276" w:lineRule="auto"/>
        <w:ind w:right="-1" w:firstLine="567"/>
        <w:rPr>
          <w:bCs/>
          <w:sz w:val="24"/>
          <w:szCs w:val="24"/>
        </w:rPr>
      </w:pPr>
      <w:r w:rsidRPr="00E9546F">
        <w:rPr>
          <w:bCs/>
          <w:sz w:val="24"/>
          <w:szCs w:val="24"/>
        </w:rPr>
        <w:t>– ешначу говзаршна рецензеш язъян, царех лаьцна сочиненеш язъян хаар.</w:t>
      </w:r>
    </w:p>
    <w:p w:rsidR="00E9546F" w:rsidRPr="00E9546F" w:rsidRDefault="00E9546F" w:rsidP="00E9546F">
      <w:pPr>
        <w:spacing w:line="276" w:lineRule="auto"/>
        <w:ind w:right="-1" w:firstLine="567"/>
        <w:rPr>
          <w:b/>
          <w:bCs/>
          <w:sz w:val="24"/>
          <w:szCs w:val="24"/>
        </w:rPr>
      </w:pPr>
      <w:r w:rsidRPr="00E9546F">
        <w:rPr>
          <w:b/>
          <w:bCs/>
          <w:sz w:val="24"/>
          <w:szCs w:val="24"/>
        </w:rPr>
        <w:t>Дахарехь а, къинхьегамехь а хаарех  пайдаэца хаар:</w:t>
      </w:r>
    </w:p>
    <w:p w:rsidR="00E9546F" w:rsidRPr="00E9546F" w:rsidRDefault="00E9546F" w:rsidP="00E9546F">
      <w:pPr>
        <w:spacing w:line="276" w:lineRule="auto"/>
        <w:ind w:right="-1" w:firstLine="567"/>
        <w:rPr>
          <w:bCs/>
          <w:sz w:val="24"/>
          <w:szCs w:val="24"/>
        </w:rPr>
      </w:pPr>
      <w:r w:rsidRPr="00E9546F">
        <w:rPr>
          <w:bCs/>
          <w:sz w:val="24"/>
          <w:szCs w:val="24"/>
        </w:rPr>
        <w:t>– муьлхха а темина барта я йозанан текст х1оттор;</w:t>
      </w:r>
    </w:p>
    <w:p w:rsidR="00E9546F" w:rsidRPr="00E9546F" w:rsidRDefault="00E9546F" w:rsidP="00E9546F">
      <w:pPr>
        <w:spacing w:line="276" w:lineRule="auto"/>
        <w:ind w:right="-1" w:firstLine="567"/>
        <w:rPr>
          <w:bCs/>
          <w:sz w:val="24"/>
          <w:szCs w:val="24"/>
        </w:rPr>
      </w:pPr>
      <w:r w:rsidRPr="00E9546F">
        <w:rPr>
          <w:bCs/>
          <w:sz w:val="24"/>
          <w:szCs w:val="24"/>
        </w:rPr>
        <w:t>– диалогехь я дискуссехь дакъалацар;</w:t>
      </w:r>
    </w:p>
    <w:p w:rsidR="00E9546F" w:rsidRPr="00E9546F" w:rsidRDefault="00E9546F" w:rsidP="00E9546F">
      <w:pPr>
        <w:spacing w:line="276" w:lineRule="auto"/>
        <w:ind w:right="-1" w:firstLine="567"/>
        <w:rPr>
          <w:bCs/>
          <w:sz w:val="24"/>
          <w:szCs w:val="24"/>
        </w:rPr>
      </w:pPr>
      <w:r w:rsidRPr="00E9546F">
        <w:rPr>
          <w:bCs/>
          <w:sz w:val="24"/>
          <w:szCs w:val="24"/>
        </w:rPr>
        <w:t>– исбаьхьаллин культурин дахарх болу хаамаш бовзар, церан эстетически мах хадор;</w:t>
      </w:r>
    </w:p>
    <w:p w:rsidR="00E9546F" w:rsidRPr="00E9546F" w:rsidRDefault="00E9546F" w:rsidP="00E9546F">
      <w:pPr>
        <w:spacing w:line="276" w:lineRule="auto"/>
        <w:ind w:right="-1" w:firstLine="567"/>
        <w:rPr>
          <w:bCs/>
          <w:sz w:val="24"/>
          <w:szCs w:val="24"/>
        </w:rPr>
      </w:pPr>
      <w:r w:rsidRPr="00E9546F">
        <w:rPr>
          <w:bCs/>
          <w:sz w:val="24"/>
          <w:szCs w:val="24"/>
        </w:rPr>
        <w:t>– шена оьшу говзарш къасто а, церан нийса мах хадо а хаар.</w:t>
      </w:r>
    </w:p>
    <w:p w:rsidR="00E9546F" w:rsidRPr="00E9546F" w:rsidRDefault="00E9546F" w:rsidP="00E9546F">
      <w:pPr>
        <w:spacing w:line="276" w:lineRule="auto"/>
        <w:ind w:right="-1" w:firstLine="567"/>
        <w:rPr>
          <w:b/>
          <w:sz w:val="24"/>
          <w:szCs w:val="24"/>
        </w:rPr>
      </w:pPr>
      <w:r w:rsidRPr="00E9546F">
        <w:rPr>
          <w:b/>
          <w:sz w:val="24"/>
          <w:szCs w:val="24"/>
        </w:rPr>
        <w:t>Дешархойн таро хилла 1ама,  х1ара хаарш довза:</w:t>
      </w:r>
    </w:p>
    <w:p w:rsidR="00E9546F" w:rsidRPr="00E9546F" w:rsidRDefault="00E9546F" w:rsidP="00E9546F">
      <w:pPr>
        <w:spacing w:line="276" w:lineRule="auto"/>
        <w:ind w:right="-1" w:firstLine="567"/>
        <w:rPr>
          <w:sz w:val="24"/>
          <w:szCs w:val="24"/>
        </w:rPr>
      </w:pPr>
      <w:r w:rsidRPr="00E9546F">
        <w:rPr>
          <w:sz w:val="24"/>
          <w:szCs w:val="24"/>
        </w:rPr>
        <w:t xml:space="preserve">– говзар т1ера исбаьхьаллин суьрташ шайн ойланехь юха схьах1итто; </w:t>
      </w:r>
    </w:p>
    <w:p w:rsidR="00E9546F" w:rsidRPr="00E9546F" w:rsidRDefault="00E9546F" w:rsidP="00E9546F">
      <w:pPr>
        <w:spacing w:line="276" w:lineRule="auto"/>
        <w:ind w:right="-1" w:firstLine="567"/>
        <w:rPr>
          <w:sz w:val="24"/>
          <w:szCs w:val="24"/>
        </w:rPr>
      </w:pPr>
      <w:r w:rsidRPr="00E9546F">
        <w:rPr>
          <w:sz w:val="24"/>
          <w:szCs w:val="24"/>
        </w:rPr>
        <w:t xml:space="preserve">– литературин говзар шен жанран а, идейно-исбаьхьалин а башхаллашка хьаьжжина къасто; </w:t>
      </w:r>
    </w:p>
    <w:p w:rsidR="00E9546F" w:rsidRPr="00E9546F" w:rsidRDefault="00E9546F" w:rsidP="00E9546F">
      <w:pPr>
        <w:spacing w:line="276" w:lineRule="auto"/>
        <w:ind w:right="-1" w:firstLine="567"/>
        <w:rPr>
          <w:sz w:val="24"/>
          <w:szCs w:val="24"/>
        </w:rPr>
      </w:pPr>
      <w:r w:rsidRPr="00E9546F">
        <w:rPr>
          <w:sz w:val="24"/>
          <w:szCs w:val="24"/>
        </w:rPr>
        <w:t xml:space="preserve">– исбаьхьаллин говзар муьлхачу литературин тайпанан ю (эпически, лирически, драматически) билгалдаккха; </w:t>
      </w:r>
    </w:p>
    <w:p w:rsidR="00E9546F" w:rsidRPr="00E9546F" w:rsidRDefault="00E9546F" w:rsidP="00E9546F">
      <w:pPr>
        <w:spacing w:line="276" w:lineRule="auto"/>
        <w:ind w:right="-1" w:firstLine="567"/>
        <w:rPr>
          <w:sz w:val="24"/>
          <w:szCs w:val="24"/>
        </w:rPr>
      </w:pPr>
      <w:r w:rsidRPr="00E9546F">
        <w:rPr>
          <w:sz w:val="24"/>
          <w:szCs w:val="24"/>
        </w:rPr>
        <w:t xml:space="preserve">– литературин говзаран коьрта проблемаш билгалъяха; </w:t>
      </w:r>
    </w:p>
    <w:p w:rsidR="00E9546F" w:rsidRPr="00E9546F" w:rsidRDefault="00E9546F" w:rsidP="00E9546F">
      <w:pPr>
        <w:spacing w:line="276" w:lineRule="auto"/>
        <w:ind w:right="-1" w:firstLine="567"/>
        <w:rPr>
          <w:sz w:val="24"/>
          <w:szCs w:val="24"/>
        </w:rPr>
      </w:pPr>
      <w:r w:rsidRPr="00E9546F">
        <w:rPr>
          <w:sz w:val="24"/>
          <w:szCs w:val="24"/>
        </w:rPr>
        <w:t xml:space="preserve">– цхьана я масех говзаран турпалхойн васташ вовшех дустуш къасто; </w:t>
      </w:r>
    </w:p>
    <w:p w:rsidR="00E9546F" w:rsidRPr="00E9546F" w:rsidRDefault="00E9546F" w:rsidP="00E9546F">
      <w:pPr>
        <w:spacing w:line="276" w:lineRule="auto"/>
        <w:ind w:right="-1" w:firstLine="567"/>
        <w:rPr>
          <w:sz w:val="24"/>
          <w:szCs w:val="24"/>
        </w:rPr>
      </w:pPr>
      <w:r w:rsidRPr="00E9546F">
        <w:rPr>
          <w:sz w:val="24"/>
          <w:szCs w:val="24"/>
        </w:rPr>
        <w:t xml:space="preserve">– говзарехь сюжетан, д1ах1оттаман, вастийн исбаьхьалии суртх1отторан г1ирсийн цхьаалла гучуяккха а, маь1на дан а; </w:t>
      </w:r>
    </w:p>
    <w:p w:rsidR="00E9546F" w:rsidRPr="00E9546F" w:rsidRDefault="00E9546F" w:rsidP="00E9546F">
      <w:pPr>
        <w:spacing w:line="276" w:lineRule="auto"/>
        <w:ind w:right="-1" w:firstLine="567"/>
        <w:rPr>
          <w:sz w:val="24"/>
          <w:szCs w:val="24"/>
        </w:rPr>
      </w:pPr>
      <w:r w:rsidRPr="00E9546F">
        <w:rPr>
          <w:sz w:val="24"/>
          <w:szCs w:val="24"/>
        </w:rPr>
        <w:t>– говзаран турпалхошка а, цу т1ерачу хиламашка а авторан болу хьежамаш билгалбаха;</w:t>
      </w:r>
    </w:p>
    <w:p w:rsidR="00E9546F" w:rsidRPr="00E9546F" w:rsidRDefault="00E9546F" w:rsidP="00E9546F">
      <w:pPr>
        <w:spacing w:line="276" w:lineRule="auto"/>
        <w:ind w:right="-1" w:firstLine="567"/>
        <w:rPr>
          <w:sz w:val="24"/>
          <w:szCs w:val="24"/>
        </w:rPr>
      </w:pPr>
      <w:r w:rsidRPr="00E9546F">
        <w:rPr>
          <w:sz w:val="24"/>
          <w:szCs w:val="24"/>
        </w:rPr>
        <w:t>– ешначу говзарх  а, цуьнан турпалхойх а шайна хетарг бух болуш ч1аг1дан;</w:t>
      </w:r>
    </w:p>
    <w:p w:rsidR="00E9546F" w:rsidRPr="00E9546F" w:rsidRDefault="00E9546F" w:rsidP="00E9546F">
      <w:pPr>
        <w:spacing w:line="276" w:lineRule="auto"/>
        <w:ind w:right="-1" w:firstLine="567"/>
        <w:rPr>
          <w:sz w:val="24"/>
          <w:szCs w:val="24"/>
        </w:rPr>
      </w:pPr>
      <w:r w:rsidRPr="00E9546F">
        <w:rPr>
          <w:sz w:val="24"/>
          <w:szCs w:val="24"/>
        </w:rPr>
        <w:t>– ибаьхьаллин говзар къастош еша;</w:t>
      </w:r>
    </w:p>
    <w:p w:rsidR="00E9546F" w:rsidRPr="00E9546F" w:rsidRDefault="00E9546F" w:rsidP="00E9546F">
      <w:pPr>
        <w:spacing w:line="276" w:lineRule="auto"/>
        <w:ind w:right="-1" w:firstLine="567"/>
        <w:rPr>
          <w:sz w:val="24"/>
          <w:szCs w:val="24"/>
        </w:rPr>
      </w:pPr>
      <w:r w:rsidRPr="00E9546F">
        <w:rPr>
          <w:sz w:val="24"/>
          <w:szCs w:val="24"/>
        </w:rPr>
        <w:t xml:space="preserve">– шаьш кхочушбечу барта а, йозанан а белхан план х1отто; </w:t>
      </w:r>
    </w:p>
    <w:p w:rsidR="00E9546F" w:rsidRPr="00E9546F" w:rsidRDefault="00E9546F" w:rsidP="00E9546F">
      <w:pPr>
        <w:spacing w:line="276" w:lineRule="auto"/>
        <w:ind w:right="-1" w:firstLine="567"/>
        <w:rPr>
          <w:sz w:val="24"/>
          <w:szCs w:val="24"/>
        </w:rPr>
      </w:pPr>
      <w:r w:rsidRPr="00E9546F">
        <w:rPr>
          <w:sz w:val="24"/>
          <w:szCs w:val="24"/>
        </w:rPr>
        <w:t xml:space="preserve">– барта а, йозанан а тайп-тайпана сочиненеш кхолла; </w:t>
      </w:r>
    </w:p>
    <w:p w:rsidR="00E9546F" w:rsidRPr="00E9546F" w:rsidRDefault="00E9546F" w:rsidP="00E9546F">
      <w:pPr>
        <w:spacing w:line="276" w:lineRule="auto"/>
        <w:ind w:right="-1" w:firstLine="567"/>
        <w:rPr>
          <w:sz w:val="24"/>
          <w:szCs w:val="24"/>
        </w:rPr>
      </w:pPr>
      <w:r w:rsidRPr="00E9546F">
        <w:rPr>
          <w:sz w:val="24"/>
          <w:szCs w:val="24"/>
        </w:rPr>
        <w:t>– литературин хьокъехь а,  юкьараллин дахарх лаьцна а йолчу статьян план, тезисаш, конспект х1отто;</w:t>
      </w:r>
    </w:p>
    <w:p w:rsidR="00E9546F" w:rsidRPr="00E9546F" w:rsidRDefault="00E9546F" w:rsidP="00E9546F">
      <w:pPr>
        <w:spacing w:line="276" w:lineRule="auto"/>
        <w:ind w:right="-1" w:firstLine="567"/>
        <w:rPr>
          <w:sz w:val="24"/>
          <w:szCs w:val="24"/>
        </w:rPr>
      </w:pPr>
      <w:r w:rsidRPr="00E9546F">
        <w:rPr>
          <w:sz w:val="24"/>
          <w:szCs w:val="24"/>
        </w:rPr>
        <w:t>– литературин материал т1ехь доклад, къамел кечдан (цхьана-шина книгех пайда оьцуш);</w:t>
      </w:r>
    </w:p>
    <w:p w:rsidR="00E9546F" w:rsidRPr="00E9546F" w:rsidRDefault="00E9546F" w:rsidP="00E9546F">
      <w:pPr>
        <w:spacing w:line="276" w:lineRule="auto"/>
        <w:ind w:right="-1" w:firstLine="567"/>
        <w:rPr>
          <w:sz w:val="24"/>
          <w:szCs w:val="24"/>
        </w:rPr>
      </w:pPr>
      <w:r w:rsidRPr="00E9546F">
        <w:rPr>
          <w:sz w:val="24"/>
          <w:szCs w:val="24"/>
        </w:rPr>
        <w:t>– шаьш ешначу книгина рецензи язъян;</w:t>
      </w:r>
    </w:p>
    <w:p w:rsidR="00E9546F" w:rsidRPr="00E9546F" w:rsidRDefault="00E9546F" w:rsidP="00E9546F">
      <w:pPr>
        <w:spacing w:line="276" w:lineRule="auto"/>
        <w:ind w:right="-1" w:firstLine="567"/>
        <w:rPr>
          <w:sz w:val="24"/>
          <w:szCs w:val="24"/>
        </w:rPr>
      </w:pPr>
      <w:r w:rsidRPr="00E9546F">
        <w:rPr>
          <w:sz w:val="24"/>
          <w:szCs w:val="24"/>
        </w:rPr>
        <w:t>– ишколан дахарх лаьцна доклад, къамел кечдан.</w:t>
      </w:r>
    </w:p>
    <w:p w:rsidR="00DE7AF3" w:rsidRDefault="00DE7AF3" w:rsidP="00E7585A">
      <w:pPr>
        <w:pStyle w:val="4a"/>
        <w:spacing w:line="276" w:lineRule="auto"/>
        <w:rPr>
          <w:sz w:val="24"/>
          <w:szCs w:val="24"/>
        </w:rPr>
      </w:pPr>
    </w:p>
    <w:p w:rsidR="006C5291" w:rsidRPr="00E7585A" w:rsidRDefault="005E428A" w:rsidP="00E7585A">
      <w:pPr>
        <w:pStyle w:val="4a"/>
        <w:spacing w:line="276" w:lineRule="auto"/>
        <w:rPr>
          <w:sz w:val="24"/>
          <w:szCs w:val="24"/>
        </w:rPr>
      </w:pPr>
      <w:r w:rsidRPr="00E7585A">
        <w:rPr>
          <w:sz w:val="24"/>
          <w:szCs w:val="24"/>
        </w:rPr>
        <w:t>Английский</w:t>
      </w:r>
      <w:r w:rsidR="006C5291" w:rsidRPr="00E7585A">
        <w:rPr>
          <w:sz w:val="24"/>
          <w:szCs w:val="24"/>
        </w:rPr>
        <w:t xml:space="preserve"> язык</w:t>
      </w:r>
      <w:bookmarkEnd w:id="76"/>
      <w:bookmarkEnd w:id="77"/>
      <w:bookmarkEnd w:id="78"/>
    </w:p>
    <w:p w:rsidR="0027586C" w:rsidRPr="0027586C" w:rsidRDefault="0027586C" w:rsidP="0027586C">
      <w:pPr>
        <w:spacing w:line="276" w:lineRule="auto"/>
        <w:rPr>
          <w:sz w:val="24"/>
        </w:rPr>
      </w:pPr>
      <w:r w:rsidRPr="0027586C">
        <w:rPr>
          <w:sz w:val="24"/>
        </w:rPr>
        <w:t>Предметные результаты изучения предметной области "Иностранные языки" включают предметные результаты изучения учебных предметов:</w:t>
      </w:r>
    </w:p>
    <w:p w:rsidR="0027586C" w:rsidRPr="0027586C" w:rsidRDefault="0027586C" w:rsidP="0027586C">
      <w:pPr>
        <w:spacing w:line="276" w:lineRule="auto"/>
        <w:rPr>
          <w:sz w:val="24"/>
        </w:rPr>
      </w:pPr>
      <w:r w:rsidRPr="0027586C">
        <w:rPr>
          <w:sz w:val="24"/>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27586C" w:rsidRPr="0027586C" w:rsidRDefault="0027586C" w:rsidP="0027586C">
      <w:pPr>
        <w:spacing w:line="276" w:lineRule="auto"/>
        <w:rPr>
          <w:sz w:val="24"/>
        </w:rPr>
      </w:pPr>
      <w:bookmarkStart w:id="90" w:name="sub_9301"/>
      <w:r w:rsidRPr="0027586C">
        <w:rPr>
          <w:sz w:val="24"/>
        </w:rPr>
        <w:lastRenderedPageBreak/>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27586C" w:rsidRPr="0027586C" w:rsidRDefault="0027586C" w:rsidP="0027586C">
      <w:pPr>
        <w:spacing w:line="276" w:lineRule="auto"/>
        <w:rPr>
          <w:sz w:val="24"/>
        </w:rPr>
      </w:pPr>
      <w:bookmarkStart w:id="91" w:name="sub_9302"/>
      <w:bookmarkEnd w:id="90"/>
      <w:r w:rsidRPr="0027586C">
        <w:rPr>
          <w:sz w:val="24"/>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27586C" w:rsidRPr="0027586C" w:rsidRDefault="0027586C" w:rsidP="0027586C">
      <w:pPr>
        <w:spacing w:line="276" w:lineRule="auto"/>
        <w:rPr>
          <w:sz w:val="24"/>
        </w:rPr>
      </w:pPr>
      <w:bookmarkStart w:id="92" w:name="sub_93033"/>
      <w:bookmarkEnd w:id="91"/>
      <w:r w:rsidRPr="0027586C">
        <w:rPr>
          <w:sz w:val="24"/>
        </w:rPr>
        <w:t>3) достижение уровня владения иностранным языком, превышающего пороговый, достаточного для делового общения в рамках выбранного профиля;</w:t>
      </w:r>
    </w:p>
    <w:p w:rsidR="0027586C" w:rsidRPr="0027586C" w:rsidRDefault="0027586C" w:rsidP="0027586C">
      <w:pPr>
        <w:spacing w:line="276" w:lineRule="auto"/>
        <w:rPr>
          <w:sz w:val="24"/>
        </w:rPr>
      </w:pPr>
      <w:bookmarkStart w:id="93" w:name="sub_95211"/>
      <w:bookmarkEnd w:id="92"/>
      <w:r w:rsidRPr="0027586C">
        <w:rPr>
          <w:sz w:val="24"/>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bookmarkEnd w:id="93"/>
    <w:p w:rsidR="0027586C" w:rsidRDefault="0027586C" w:rsidP="00E7585A">
      <w:pPr>
        <w:spacing w:line="276" w:lineRule="auto"/>
        <w:rPr>
          <w:b/>
          <w:sz w:val="24"/>
          <w:szCs w:val="24"/>
        </w:rPr>
      </w:pPr>
    </w:p>
    <w:p w:rsidR="001976B6" w:rsidRPr="00E7585A" w:rsidRDefault="001976B6" w:rsidP="00E7585A">
      <w:pPr>
        <w:spacing w:line="276" w:lineRule="auto"/>
        <w:rPr>
          <w:sz w:val="24"/>
          <w:szCs w:val="24"/>
        </w:rPr>
      </w:pPr>
      <w:r w:rsidRPr="00E7585A">
        <w:rPr>
          <w:b/>
          <w:sz w:val="24"/>
          <w:szCs w:val="24"/>
        </w:rPr>
        <w:t>В результате изучения учебного предмета «</w:t>
      </w:r>
      <w:r w:rsidR="005E428A" w:rsidRPr="00E7585A">
        <w:rPr>
          <w:b/>
          <w:sz w:val="24"/>
          <w:szCs w:val="24"/>
        </w:rPr>
        <w:t xml:space="preserve">Английский язык» </w:t>
      </w:r>
      <w:r w:rsidRPr="00E7585A">
        <w:rPr>
          <w:b/>
          <w:sz w:val="24"/>
          <w:szCs w:val="24"/>
        </w:rPr>
        <w:t>на уровне среднего общего образования</w:t>
      </w:r>
      <w:r w:rsidR="0080564F" w:rsidRPr="00E7585A">
        <w:rPr>
          <w:b/>
          <w:sz w:val="24"/>
          <w:szCs w:val="24"/>
        </w:rPr>
        <w:t>:</w:t>
      </w:r>
    </w:p>
    <w:p w:rsidR="001976B6" w:rsidRPr="00E7585A" w:rsidRDefault="0080564F" w:rsidP="00E7585A">
      <w:pPr>
        <w:spacing w:line="276" w:lineRule="auto"/>
        <w:rPr>
          <w:sz w:val="24"/>
          <w:szCs w:val="24"/>
        </w:rPr>
      </w:pPr>
      <w:r w:rsidRPr="00E7585A">
        <w:rPr>
          <w:b/>
          <w:sz w:val="24"/>
          <w:szCs w:val="24"/>
        </w:rPr>
        <w:t>В</w:t>
      </w:r>
      <w:r w:rsidR="001976B6" w:rsidRPr="00E7585A">
        <w:rPr>
          <w:b/>
          <w:sz w:val="24"/>
          <w:szCs w:val="24"/>
        </w:rPr>
        <w:t>ыпускник на базовом уровне научится:</w:t>
      </w:r>
    </w:p>
    <w:p w:rsidR="006D1CE9" w:rsidRPr="00E7585A" w:rsidRDefault="006D1CE9" w:rsidP="00E7585A">
      <w:pPr>
        <w:spacing w:line="276" w:lineRule="auto"/>
        <w:rPr>
          <w:b/>
          <w:sz w:val="24"/>
          <w:szCs w:val="24"/>
        </w:rPr>
      </w:pPr>
    </w:p>
    <w:p w:rsidR="001976B6" w:rsidRPr="00E7585A" w:rsidRDefault="001976B6" w:rsidP="00E7585A">
      <w:pPr>
        <w:spacing w:line="276" w:lineRule="auto"/>
        <w:rPr>
          <w:sz w:val="24"/>
          <w:szCs w:val="24"/>
        </w:rPr>
      </w:pPr>
      <w:r w:rsidRPr="00E7585A">
        <w:rPr>
          <w:b/>
          <w:sz w:val="24"/>
          <w:szCs w:val="24"/>
        </w:rPr>
        <w:t>Коммуникативные умения</w:t>
      </w:r>
    </w:p>
    <w:p w:rsidR="001976B6" w:rsidRPr="00E7585A" w:rsidRDefault="001976B6" w:rsidP="00E7585A">
      <w:pPr>
        <w:spacing w:line="276" w:lineRule="auto"/>
        <w:rPr>
          <w:sz w:val="24"/>
          <w:szCs w:val="24"/>
        </w:rPr>
      </w:pPr>
      <w:r w:rsidRPr="00E7585A">
        <w:rPr>
          <w:b/>
          <w:sz w:val="24"/>
          <w:szCs w:val="24"/>
        </w:rPr>
        <w:t>Говорение, диалогическая речь</w:t>
      </w:r>
    </w:p>
    <w:p w:rsidR="001976B6" w:rsidRPr="00E7585A" w:rsidRDefault="00773BAF" w:rsidP="00E7585A">
      <w:pPr>
        <w:pStyle w:val="a0"/>
        <w:spacing w:line="276" w:lineRule="auto"/>
        <w:rPr>
          <w:sz w:val="24"/>
          <w:szCs w:val="24"/>
        </w:rPr>
      </w:pPr>
      <w:r w:rsidRPr="00E7585A">
        <w:rPr>
          <w:sz w:val="24"/>
          <w:szCs w:val="24"/>
        </w:rPr>
        <w:t xml:space="preserve">Вести </w:t>
      </w:r>
      <w:r w:rsidR="00397595" w:rsidRPr="00E7585A">
        <w:rPr>
          <w:sz w:val="24"/>
          <w:szCs w:val="24"/>
        </w:rPr>
        <w:t>диалог/полилог</w:t>
      </w:r>
      <w:r w:rsidR="001976B6" w:rsidRPr="00E7585A">
        <w:rPr>
          <w:sz w:val="24"/>
          <w:szCs w:val="24"/>
        </w:rPr>
        <w:t xml:space="preserve"> в ситуациях неофициального общения в рамках изученной тематики</w:t>
      </w:r>
      <w:r w:rsidR="00E17CED"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п</w:t>
      </w:r>
      <w:r w:rsidR="001976B6" w:rsidRPr="00E7585A">
        <w:rPr>
          <w:sz w:val="24"/>
          <w:szCs w:val="24"/>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E7585A">
        <w:rPr>
          <w:sz w:val="24"/>
          <w:szCs w:val="24"/>
        </w:rPr>
        <w:t>«</w:t>
      </w:r>
      <w:r w:rsidR="001976B6" w:rsidRPr="00E7585A">
        <w:rPr>
          <w:sz w:val="24"/>
          <w:szCs w:val="24"/>
        </w:rPr>
        <w:t>Предметное содержание речи</w:t>
      </w:r>
      <w:r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в</w:t>
      </w:r>
      <w:r w:rsidR="001976B6" w:rsidRPr="00E7585A">
        <w:rPr>
          <w:sz w:val="24"/>
          <w:szCs w:val="24"/>
        </w:rPr>
        <w:t>ыражать и аргументировать личную точку зрения</w:t>
      </w:r>
      <w:r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з</w:t>
      </w:r>
      <w:r w:rsidR="001976B6" w:rsidRPr="00E7585A">
        <w:rPr>
          <w:sz w:val="24"/>
          <w:szCs w:val="24"/>
        </w:rPr>
        <w:t>апрашивать информаци</w:t>
      </w:r>
      <w:r w:rsidR="001D10A3" w:rsidRPr="00E7585A">
        <w:rPr>
          <w:sz w:val="24"/>
          <w:szCs w:val="24"/>
        </w:rPr>
        <w:t>ю и обмениваться информацией в пределах изученной тематики</w:t>
      </w:r>
      <w:r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о</w:t>
      </w:r>
      <w:r w:rsidR="001976B6" w:rsidRPr="00E7585A">
        <w:rPr>
          <w:sz w:val="24"/>
          <w:szCs w:val="24"/>
        </w:rPr>
        <w:t>бращаться за разъяснениями, уточняя интересующую информацию.</w:t>
      </w:r>
    </w:p>
    <w:p w:rsidR="001976B6" w:rsidRPr="00E7585A" w:rsidRDefault="001976B6" w:rsidP="00E7585A">
      <w:pPr>
        <w:spacing w:line="276" w:lineRule="auto"/>
        <w:rPr>
          <w:sz w:val="24"/>
          <w:szCs w:val="24"/>
        </w:rPr>
      </w:pPr>
      <w:r w:rsidRPr="00E7585A">
        <w:rPr>
          <w:sz w:val="24"/>
          <w:szCs w:val="24"/>
        </w:rPr>
        <w:t xml:space="preserve"> </w:t>
      </w:r>
      <w:r w:rsidRPr="00E7585A">
        <w:rPr>
          <w:b/>
          <w:sz w:val="24"/>
          <w:szCs w:val="24"/>
        </w:rPr>
        <w:t>Говорение, монологическая речь</w:t>
      </w:r>
    </w:p>
    <w:p w:rsidR="001976B6" w:rsidRPr="00E7585A" w:rsidRDefault="00866ED7" w:rsidP="00E7585A">
      <w:pPr>
        <w:pStyle w:val="a0"/>
        <w:spacing w:line="276" w:lineRule="auto"/>
        <w:rPr>
          <w:sz w:val="24"/>
          <w:szCs w:val="24"/>
        </w:rPr>
      </w:pPr>
      <w:r w:rsidRPr="00E7585A">
        <w:rPr>
          <w:sz w:val="24"/>
          <w:szCs w:val="24"/>
        </w:rPr>
        <w:t xml:space="preserve">Формулировать </w:t>
      </w:r>
      <w:r w:rsidR="001D10A3" w:rsidRPr="00E7585A">
        <w:rPr>
          <w:sz w:val="24"/>
          <w:szCs w:val="24"/>
        </w:rPr>
        <w:t xml:space="preserve">несложные </w:t>
      </w:r>
      <w:r w:rsidR="001976B6" w:rsidRPr="00E7585A">
        <w:rPr>
          <w:sz w:val="24"/>
          <w:szCs w:val="24"/>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E7585A">
        <w:rPr>
          <w:sz w:val="24"/>
          <w:szCs w:val="24"/>
        </w:rPr>
        <w:t>«</w:t>
      </w:r>
      <w:r w:rsidR="001976B6" w:rsidRPr="00E7585A">
        <w:rPr>
          <w:sz w:val="24"/>
          <w:szCs w:val="24"/>
        </w:rPr>
        <w:t>Предметное содержание речи</w:t>
      </w:r>
      <w:r w:rsidR="00E17CED" w:rsidRPr="00E7585A">
        <w:rPr>
          <w:sz w:val="24"/>
          <w:szCs w:val="24"/>
        </w:rPr>
        <w:t>»</w:t>
      </w:r>
      <w:r w:rsidR="0067643A" w:rsidRPr="00E7585A">
        <w:rPr>
          <w:sz w:val="24"/>
          <w:szCs w:val="24"/>
        </w:rPr>
        <w:t>;</w:t>
      </w:r>
    </w:p>
    <w:p w:rsidR="001976B6" w:rsidRPr="00E7585A" w:rsidRDefault="00E17CED" w:rsidP="00E7585A">
      <w:pPr>
        <w:pStyle w:val="a0"/>
        <w:spacing w:line="276" w:lineRule="auto"/>
        <w:rPr>
          <w:sz w:val="24"/>
          <w:szCs w:val="24"/>
        </w:rPr>
      </w:pPr>
      <w:r w:rsidRPr="00E7585A">
        <w:rPr>
          <w:sz w:val="24"/>
          <w:szCs w:val="24"/>
        </w:rPr>
        <w:t>п</w:t>
      </w:r>
      <w:r w:rsidR="001976B6" w:rsidRPr="00E7585A">
        <w:rPr>
          <w:sz w:val="24"/>
          <w:szCs w:val="24"/>
        </w:rPr>
        <w:t>ередавать основное содержание прочитанного/</w:t>
      </w:r>
      <w:r w:rsidR="0067643A" w:rsidRPr="00E7585A">
        <w:rPr>
          <w:sz w:val="24"/>
          <w:szCs w:val="24"/>
        </w:rPr>
        <w:br/>
      </w:r>
      <w:r w:rsidR="001976B6" w:rsidRPr="00E7585A">
        <w:rPr>
          <w:sz w:val="24"/>
          <w:szCs w:val="24"/>
        </w:rPr>
        <w:t>увиденного/услышанного</w:t>
      </w:r>
      <w:r w:rsidR="0067643A" w:rsidRPr="00E7585A">
        <w:rPr>
          <w:sz w:val="24"/>
          <w:szCs w:val="24"/>
        </w:rPr>
        <w:t>;</w:t>
      </w:r>
    </w:p>
    <w:p w:rsidR="001976B6" w:rsidRPr="00E7585A" w:rsidRDefault="001D10A3" w:rsidP="00E7585A">
      <w:pPr>
        <w:pStyle w:val="a0"/>
        <w:spacing w:line="276" w:lineRule="auto"/>
        <w:rPr>
          <w:sz w:val="24"/>
          <w:szCs w:val="24"/>
        </w:rPr>
      </w:pPr>
      <w:r w:rsidRPr="00E7585A">
        <w:rPr>
          <w:sz w:val="24"/>
          <w:szCs w:val="24"/>
        </w:rPr>
        <w:t>давать краткие описания и/или комментарии</w:t>
      </w:r>
      <w:r w:rsidRPr="00E7585A" w:rsidDel="001D10A3">
        <w:rPr>
          <w:sz w:val="24"/>
          <w:szCs w:val="24"/>
        </w:rPr>
        <w:t xml:space="preserve"> </w:t>
      </w:r>
      <w:r w:rsidR="001976B6" w:rsidRPr="00E7585A">
        <w:rPr>
          <w:sz w:val="24"/>
          <w:szCs w:val="24"/>
        </w:rPr>
        <w:t>с опорой на нелинейный текст (таблицы, графики)</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с</w:t>
      </w:r>
      <w:r w:rsidR="001976B6" w:rsidRPr="00E7585A">
        <w:rPr>
          <w:sz w:val="24"/>
          <w:szCs w:val="24"/>
        </w:rPr>
        <w:t>троить высказывание на основе изображения с опорой и</w:t>
      </w:r>
      <w:r w:rsidRPr="00E7585A">
        <w:rPr>
          <w:sz w:val="24"/>
          <w:szCs w:val="24"/>
        </w:rPr>
        <w:t>ли без опоры на ключевые слова/план/</w:t>
      </w:r>
      <w:r w:rsidR="001976B6" w:rsidRPr="00E7585A">
        <w:rPr>
          <w:sz w:val="24"/>
          <w:szCs w:val="24"/>
        </w:rPr>
        <w:t>вопросы</w:t>
      </w:r>
      <w:r w:rsidRPr="00E7585A">
        <w:rPr>
          <w:sz w:val="24"/>
          <w:szCs w:val="24"/>
        </w:rPr>
        <w:t>.</w:t>
      </w:r>
    </w:p>
    <w:p w:rsidR="001976B6" w:rsidRPr="00E7585A" w:rsidRDefault="001976B6" w:rsidP="00E7585A">
      <w:pPr>
        <w:spacing w:line="276" w:lineRule="auto"/>
        <w:rPr>
          <w:sz w:val="24"/>
          <w:szCs w:val="24"/>
        </w:rPr>
      </w:pPr>
      <w:r w:rsidRPr="00E7585A">
        <w:rPr>
          <w:sz w:val="24"/>
          <w:szCs w:val="24"/>
        </w:rPr>
        <w:t xml:space="preserve"> </w:t>
      </w:r>
      <w:r w:rsidRPr="00E7585A">
        <w:rPr>
          <w:b/>
          <w:sz w:val="24"/>
          <w:szCs w:val="24"/>
        </w:rPr>
        <w:t>Аудирование</w:t>
      </w:r>
    </w:p>
    <w:p w:rsidR="001976B6" w:rsidRPr="00E7585A" w:rsidRDefault="00866ED7" w:rsidP="00E7585A">
      <w:pPr>
        <w:pStyle w:val="a0"/>
        <w:spacing w:line="276" w:lineRule="auto"/>
        <w:rPr>
          <w:sz w:val="24"/>
          <w:szCs w:val="24"/>
        </w:rPr>
      </w:pPr>
      <w:r w:rsidRPr="00E7585A">
        <w:rPr>
          <w:sz w:val="24"/>
          <w:szCs w:val="24"/>
        </w:rPr>
        <w:t xml:space="preserve">Понимать </w:t>
      </w:r>
      <w:r w:rsidR="001976B6" w:rsidRPr="00E7585A">
        <w:rPr>
          <w:sz w:val="24"/>
          <w:szCs w:val="24"/>
        </w:rPr>
        <w:t xml:space="preserve">основное содержание несложных аутентичных аудиотекстов различных </w:t>
      </w:r>
      <w:r w:rsidR="001D10A3" w:rsidRPr="00E7585A">
        <w:rPr>
          <w:sz w:val="24"/>
          <w:szCs w:val="24"/>
        </w:rPr>
        <w:t xml:space="preserve">стилей и </w:t>
      </w:r>
      <w:r w:rsidR="001976B6" w:rsidRPr="00E7585A">
        <w:rPr>
          <w:sz w:val="24"/>
          <w:szCs w:val="24"/>
        </w:rPr>
        <w:t xml:space="preserve">жанров монологического и диалогического характера </w:t>
      </w:r>
      <w:r w:rsidRPr="00E7585A">
        <w:rPr>
          <w:sz w:val="24"/>
          <w:szCs w:val="24"/>
        </w:rPr>
        <w:t xml:space="preserve">в рамках изученной тематики </w:t>
      </w:r>
      <w:r w:rsidR="001976B6" w:rsidRPr="00E7585A">
        <w:rPr>
          <w:sz w:val="24"/>
          <w:szCs w:val="24"/>
        </w:rPr>
        <w:t>с четким нормативным произношением</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в</w:t>
      </w:r>
      <w:r w:rsidR="001976B6" w:rsidRPr="00E7585A">
        <w:rPr>
          <w:sz w:val="24"/>
          <w:szCs w:val="24"/>
        </w:rPr>
        <w:t>ыборочно</w:t>
      </w:r>
      <w:r w:rsidR="001D10A3" w:rsidRPr="00E7585A">
        <w:rPr>
          <w:sz w:val="24"/>
          <w:szCs w:val="24"/>
        </w:rPr>
        <w:t>е</w:t>
      </w:r>
      <w:r w:rsidR="001976B6" w:rsidRPr="00E7585A">
        <w:rPr>
          <w:sz w:val="24"/>
          <w:szCs w:val="24"/>
        </w:rPr>
        <w:t xml:space="preserve"> </w:t>
      </w:r>
      <w:r w:rsidR="001D10A3" w:rsidRPr="00E7585A">
        <w:rPr>
          <w:sz w:val="24"/>
          <w:szCs w:val="24"/>
        </w:rPr>
        <w:t xml:space="preserve">понимание </w:t>
      </w:r>
      <w:r w:rsidR="00D57CE8" w:rsidRPr="00E7585A">
        <w:rPr>
          <w:sz w:val="24"/>
          <w:szCs w:val="24"/>
        </w:rPr>
        <w:t xml:space="preserve">запрашиваемой информации из </w:t>
      </w:r>
      <w:r w:rsidR="001976B6" w:rsidRPr="00E7585A">
        <w:rPr>
          <w:sz w:val="24"/>
          <w:szCs w:val="24"/>
        </w:rPr>
        <w:t>несложных аутентичных аудиотекстов различных жанров монологического и диалогического характера</w:t>
      </w:r>
      <w:r w:rsidR="00866ED7" w:rsidRPr="00E7585A">
        <w:rPr>
          <w:sz w:val="24"/>
          <w:szCs w:val="24"/>
        </w:rPr>
        <w:t xml:space="preserve"> в рамках изученной тематики</w:t>
      </w:r>
      <w:r w:rsidR="001976B6" w:rsidRPr="00E7585A">
        <w:rPr>
          <w:sz w:val="24"/>
          <w:szCs w:val="24"/>
        </w:rPr>
        <w:t>, характеризующихся четким нормативным произношением.</w:t>
      </w:r>
    </w:p>
    <w:p w:rsidR="001976B6" w:rsidRPr="00E7585A" w:rsidRDefault="001976B6" w:rsidP="00E7585A">
      <w:pPr>
        <w:spacing w:line="276" w:lineRule="auto"/>
        <w:rPr>
          <w:sz w:val="24"/>
          <w:szCs w:val="24"/>
        </w:rPr>
      </w:pPr>
      <w:r w:rsidRPr="00E7585A">
        <w:rPr>
          <w:b/>
          <w:sz w:val="24"/>
          <w:szCs w:val="24"/>
        </w:rPr>
        <w:lastRenderedPageBreak/>
        <w:t>Чтение</w:t>
      </w:r>
    </w:p>
    <w:p w:rsidR="001976B6" w:rsidRPr="00E7585A" w:rsidRDefault="0004151C" w:rsidP="00E7585A">
      <w:pPr>
        <w:pStyle w:val="a0"/>
        <w:spacing w:line="276" w:lineRule="auto"/>
        <w:rPr>
          <w:sz w:val="24"/>
          <w:szCs w:val="24"/>
        </w:rPr>
      </w:pPr>
      <w:r w:rsidRPr="00E7585A">
        <w:rPr>
          <w:sz w:val="24"/>
          <w:szCs w:val="24"/>
        </w:rPr>
        <w:t>Ч</w:t>
      </w:r>
      <w:r w:rsidR="001976B6" w:rsidRPr="00E7585A">
        <w:rPr>
          <w:sz w:val="24"/>
          <w:szCs w:val="24"/>
        </w:rPr>
        <w:t xml:space="preserve">итать и понимать </w:t>
      </w:r>
      <w:r w:rsidR="00D57CE8" w:rsidRPr="00E7585A">
        <w:rPr>
          <w:sz w:val="24"/>
          <w:szCs w:val="24"/>
        </w:rPr>
        <w:t xml:space="preserve">несложные </w:t>
      </w:r>
      <w:r w:rsidR="001976B6" w:rsidRPr="00E7585A">
        <w:rPr>
          <w:sz w:val="24"/>
          <w:szCs w:val="24"/>
        </w:rPr>
        <w:t>аутентичные тексты различных стилей</w:t>
      </w:r>
      <w:r w:rsidR="00D57CE8" w:rsidRPr="00E7585A">
        <w:rPr>
          <w:sz w:val="24"/>
          <w:szCs w:val="24"/>
        </w:rPr>
        <w:t xml:space="preserve"> и жанров</w:t>
      </w:r>
      <w:r w:rsidR="001976B6" w:rsidRPr="00E7585A">
        <w:rPr>
          <w:sz w:val="24"/>
          <w:szCs w:val="24"/>
        </w:rPr>
        <w:t>, используя основные виды чтения (ознакомительное, изучающее, поисковое/просмотровое) в зависимости от коммуникативной задачи</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о</w:t>
      </w:r>
      <w:r w:rsidR="001976B6" w:rsidRPr="00E7585A">
        <w:rPr>
          <w:sz w:val="24"/>
          <w:szCs w:val="24"/>
        </w:rPr>
        <w:t xml:space="preserve">тделять в </w:t>
      </w:r>
      <w:r w:rsidR="00D57CE8" w:rsidRPr="00E7585A">
        <w:rPr>
          <w:sz w:val="24"/>
          <w:szCs w:val="24"/>
        </w:rPr>
        <w:t xml:space="preserve">несложных </w:t>
      </w:r>
      <w:r w:rsidR="001976B6" w:rsidRPr="00E7585A">
        <w:rPr>
          <w:sz w:val="24"/>
          <w:szCs w:val="24"/>
        </w:rPr>
        <w:t xml:space="preserve">аутентичных текстах различных стилей </w:t>
      </w:r>
      <w:r w:rsidR="00D57CE8" w:rsidRPr="00E7585A">
        <w:rPr>
          <w:sz w:val="24"/>
          <w:szCs w:val="24"/>
        </w:rPr>
        <w:t xml:space="preserve">и жанров </w:t>
      </w:r>
      <w:r w:rsidR="001976B6" w:rsidRPr="00E7585A">
        <w:rPr>
          <w:sz w:val="24"/>
          <w:szCs w:val="24"/>
        </w:rPr>
        <w:t>главную информацию от второстепенной, выявлять наиболее значимые факты.</w:t>
      </w:r>
    </w:p>
    <w:p w:rsidR="001976B6" w:rsidRPr="00E7585A" w:rsidRDefault="001976B6" w:rsidP="00E7585A">
      <w:pPr>
        <w:spacing w:line="276" w:lineRule="auto"/>
        <w:rPr>
          <w:sz w:val="24"/>
          <w:szCs w:val="24"/>
        </w:rPr>
      </w:pPr>
      <w:r w:rsidRPr="00E7585A">
        <w:rPr>
          <w:sz w:val="24"/>
          <w:szCs w:val="24"/>
        </w:rPr>
        <w:t xml:space="preserve"> </w:t>
      </w:r>
      <w:r w:rsidRPr="00E7585A">
        <w:rPr>
          <w:b/>
          <w:sz w:val="24"/>
          <w:szCs w:val="24"/>
        </w:rPr>
        <w:t>Письмо</w:t>
      </w:r>
    </w:p>
    <w:p w:rsidR="001976B6" w:rsidRPr="00E7585A" w:rsidRDefault="0004151C" w:rsidP="00E7585A">
      <w:pPr>
        <w:pStyle w:val="a0"/>
        <w:spacing w:line="276" w:lineRule="auto"/>
        <w:rPr>
          <w:sz w:val="24"/>
          <w:szCs w:val="24"/>
        </w:rPr>
      </w:pPr>
      <w:r w:rsidRPr="00E7585A">
        <w:rPr>
          <w:sz w:val="24"/>
          <w:szCs w:val="24"/>
        </w:rPr>
        <w:t xml:space="preserve">Писать </w:t>
      </w:r>
      <w:r w:rsidR="00D57CE8" w:rsidRPr="00E7585A">
        <w:rPr>
          <w:sz w:val="24"/>
          <w:szCs w:val="24"/>
        </w:rPr>
        <w:t xml:space="preserve">несложные </w:t>
      </w:r>
      <w:r w:rsidR="0067643A" w:rsidRPr="00E7585A">
        <w:rPr>
          <w:sz w:val="24"/>
          <w:szCs w:val="24"/>
        </w:rPr>
        <w:t>связные тексты по изученной тематике;</w:t>
      </w:r>
    </w:p>
    <w:p w:rsidR="001976B6" w:rsidRPr="00E7585A" w:rsidRDefault="0067643A" w:rsidP="00E7585A">
      <w:pPr>
        <w:pStyle w:val="a0"/>
        <w:spacing w:line="276" w:lineRule="auto"/>
        <w:rPr>
          <w:sz w:val="24"/>
          <w:szCs w:val="24"/>
        </w:rPr>
      </w:pPr>
      <w:r w:rsidRPr="00E7585A">
        <w:rPr>
          <w:sz w:val="24"/>
          <w:szCs w:val="24"/>
        </w:rPr>
        <w:t xml:space="preserve">писать </w:t>
      </w:r>
      <w:r w:rsidR="00D57CE8" w:rsidRPr="00E7585A">
        <w:rPr>
          <w:sz w:val="24"/>
          <w:szCs w:val="24"/>
        </w:rPr>
        <w:t xml:space="preserve">личное </w:t>
      </w:r>
      <w:r w:rsidR="00D16ED0" w:rsidRPr="00E7585A">
        <w:rPr>
          <w:sz w:val="24"/>
          <w:szCs w:val="24"/>
        </w:rPr>
        <w:t>(</w:t>
      </w:r>
      <w:r w:rsidRPr="00E7585A">
        <w:rPr>
          <w:sz w:val="24"/>
          <w:szCs w:val="24"/>
        </w:rPr>
        <w:t>электронное</w:t>
      </w:r>
      <w:r w:rsidR="00D16ED0" w:rsidRPr="00E7585A">
        <w:rPr>
          <w:sz w:val="24"/>
          <w:szCs w:val="24"/>
        </w:rPr>
        <w:t>)</w:t>
      </w:r>
      <w:r w:rsidR="00234E34" w:rsidRPr="00E7585A">
        <w:rPr>
          <w:sz w:val="24"/>
          <w:szCs w:val="24"/>
        </w:rPr>
        <w:t xml:space="preserve"> </w:t>
      </w:r>
      <w:r w:rsidRPr="00E7585A">
        <w:rPr>
          <w:sz w:val="24"/>
          <w:szCs w:val="24"/>
        </w:rPr>
        <w:t>письмо, заполнять анкету, письменно излагать сведения о себе в форме, принятой в стране/странах изучаемого языка;</w:t>
      </w:r>
    </w:p>
    <w:p w:rsidR="001976B6" w:rsidRPr="00E7585A" w:rsidRDefault="0067643A" w:rsidP="00E7585A">
      <w:pPr>
        <w:pStyle w:val="a0"/>
        <w:spacing w:line="276" w:lineRule="auto"/>
        <w:rPr>
          <w:sz w:val="24"/>
          <w:szCs w:val="24"/>
        </w:rPr>
      </w:pPr>
      <w:r w:rsidRPr="00E7585A">
        <w:rPr>
          <w:sz w:val="24"/>
          <w:szCs w:val="24"/>
        </w:rPr>
        <w:t xml:space="preserve">письменно </w:t>
      </w:r>
      <w:r w:rsidR="001976B6" w:rsidRPr="00E7585A">
        <w:rPr>
          <w:sz w:val="24"/>
          <w:szCs w:val="24"/>
        </w:rPr>
        <w:t xml:space="preserve">выражать свою точку зрения </w:t>
      </w:r>
      <w:r w:rsidR="00D57CE8" w:rsidRPr="00E7585A">
        <w:rPr>
          <w:sz w:val="24"/>
          <w:szCs w:val="24"/>
        </w:rPr>
        <w:t>в рамках тем, включенных в раздел «Предметное содержание речи»</w:t>
      </w:r>
      <w:r w:rsidR="0004151C" w:rsidRPr="00E7585A">
        <w:rPr>
          <w:sz w:val="24"/>
          <w:szCs w:val="24"/>
        </w:rPr>
        <w:t>,</w:t>
      </w:r>
      <w:r w:rsidR="00D57CE8" w:rsidRPr="00E7585A">
        <w:rPr>
          <w:sz w:val="24"/>
          <w:szCs w:val="24"/>
        </w:rPr>
        <w:t xml:space="preserve"> </w:t>
      </w:r>
      <w:r w:rsidR="001976B6" w:rsidRPr="00E7585A">
        <w:rPr>
          <w:sz w:val="24"/>
          <w:szCs w:val="24"/>
        </w:rPr>
        <w:t>в форме рассуждения, приводя аргументы и примеры.</w:t>
      </w:r>
    </w:p>
    <w:p w:rsidR="001976B6" w:rsidRPr="00E7585A" w:rsidRDefault="001976B6" w:rsidP="00E7585A">
      <w:pPr>
        <w:spacing w:line="276" w:lineRule="auto"/>
        <w:rPr>
          <w:sz w:val="24"/>
          <w:szCs w:val="24"/>
        </w:rPr>
      </w:pPr>
      <w:r w:rsidRPr="00E7585A">
        <w:rPr>
          <w:sz w:val="24"/>
          <w:szCs w:val="24"/>
        </w:rPr>
        <w:t xml:space="preserve"> </w:t>
      </w:r>
    </w:p>
    <w:p w:rsidR="001976B6" w:rsidRPr="00E7585A" w:rsidRDefault="001976B6" w:rsidP="00E7585A">
      <w:pPr>
        <w:spacing w:line="276" w:lineRule="auto"/>
        <w:rPr>
          <w:sz w:val="24"/>
          <w:szCs w:val="24"/>
        </w:rPr>
      </w:pPr>
      <w:r w:rsidRPr="00E7585A">
        <w:rPr>
          <w:b/>
          <w:sz w:val="24"/>
          <w:szCs w:val="24"/>
        </w:rPr>
        <w:t>Языковые навыки</w:t>
      </w:r>
    </w:p>
    <w:p w:rsidR="001976B6" w:rsidRPr="00E7585A" w:rsidRDefault="001976B6" w:rsidP="00E7585A">
      <w:pPr>
        <w:spacing w:line="276" w:lineRule="auto"/>
        <w:rPr>
          <w:sz w:val="24"/>
          <w:szCs w:val="24"/>
        </w:rPr>
      </w:pPr>
      <w:r w:rsidRPr="00E7585A">
        <w:rPr>
          <w:b/>
          <w:sz w:val="24"/>
          <w:szCs w:val="24"/>
        </w:rPr>
        <w:t>Орфография и пунктуация</w:t>
      </w:r>
    </w:p>
    <w:p w:rsidR="001B1C7C" w:rsidRPr="00E7585A" w:rsidRDefault="0004151C" w:rsidP="00E7585A">
      <w:pPr>
        <w:pStyle w:val="a0"/>
        <w:spacing w:line="276" w:lineRule="auto"/>
        <w:rPr>
          <w:sz w:val="24"/>
          <w:szCs w:val="24"/>
        </w:rPr>
      </w:pPr>
      <w:r w:rsidRPr="00E7585A">
        <w:rPr>
          <w:sz w:val="24"/>
          <w:szCs w:val="24"/>
        </w:rPr>
        <w:t xml:space="preserve">Владеть </w:t>
      </w:r>
      <w:r w:rsidR="001B1C7C" w:rsidRPr="00E7585A">
        <w:rPr>
          <w:sz w:val="24"/>
          <w:szCs w:val="24"/>
        </w:rPr>
        <w:t>орфографическими навыками в рамках тем, включенных в раздел «Предметное содержание речи»;</w:t>
      </w:r>
    </w:p>
    <w:p w:rsidR="001976B6" w:rsidRPr="00E7585A" w:rsidRDefault="0067643A" w:rsidP="00E7585A">
      <w:pPr>
        <w:pStyle w:val="a0"/>
        <w:spacing w:line="276" w:lineRule="auto"/>
        <w:rPr>
          <w:sz w:val="24"/>
          <w:szCs w:val="24"/>
        </w:rPr>
      </w:pPr>
      <w:r w:rsidRPr="00E7585A">
        <w:rPr>
          <w:sz w:val="24"/>
          <w:szCs w:val="24"/>
        </w:rPr>
        <w:t>р</w:t>
      </w:r>
      <w:r w:rsidR="001976B6" w:rsidRPr="00E7585A">
        <w:rPr>
          <w:sz w:val="24"/>
          <w:szCs w:val="24"/>
        </w:rPr>
        <w:t>асставлять в тексте знаки препинания в соответствии с нормами</w:t>
      </w:r>
      <w:r w:rsidR="001B1C7C" w:rsidRPr="00E7585A">
        <w:rPr>
          <w:sz w:val="24"/>
          <w:szCs w:val="24"/>
        </w:rPr>
        <w:t xml:space="preserve"> пунктуации</w:t>
      </w:r>
      <w:r w:rsidR="001976B6" w:rsidRPr="00E7585A">
        <w:rPr>
          <w:sz w:val="24"/>
          <w:szCs w:val="24"/>
        </w:rPr>
        <w:t>.</w:t>
      </w:r>
    </w:p>
    <w:p w:rsidR="00D76BF2" w:rsidRPr="00E7585A" w:rsidRDefault="00D76BF2" w:rsidP="00E7585A">
      <w:pPr>
        <w:spacing w:line="276" w:lineRule="auto"/>
        <w:rPr>
          <w:b/>
          <w:sz w:val="24"/>
          <w:szCs w:val="24"/>
        </w:rPr>
      </w:pPr>
    </w:p>
    <w:p w:rsidR="00D76BF2" w:rsidRPr="00E7585A" w:rsidRDefault="00D76BF2" w:rsidP="00E7585A">
      <w:pPr>
        <w:spacing w:line="276" w:lineRule="auto"/>
        <w:rPr>
          <w:b/>
          <w:sz w:val="24"/>
          <w:szCs w:val="24"/>
        </w:rPr>
      </w:pPr>
    </w:p>
    <w:p w:rsidR="001976B6" w:rsidRPr="00E7585A" w:rsidRDefault="001976B6" w:rsidP="00E7585A">
      <w:pPr>
        <w:spacing w:line="276" w:lineRule="auto"/>
        <w:rPr>
          <w:sz w:val="24"/>
          <w:szCs w:val="24"/>
        </w:rPr>
      </w:pPr>
      <w:r w:rsidRPr="00E7585A">
        <w:rPr>
          <w:b/>
          <w:sz w:val="24"/>
          <w:szCs w:val="24"/>
        </w:rPr>
        <w:t>Фонетическая сторона речи</w:t>
      </w:r>
    </w:p>
    <w:p w:rsidR="0098271C" w:rsidRPr="00E7585A" w:rsidRDefault="0004151C" w:rsidP="00E7585A">
      <w:pPr>
        <w:pStyle w:val="a0"/>
        <w:spacing w:line="276" w:lineRule="auto"/>
        <w:rPr>
          <w:sz w:val="24"/>
          <w:szCs w:val="24"/>
        </w:rPr>
      </w:pPr>
      <w:r w:rsidRPr="00E7585A">
        <w:rPr>
          <w:sz w:val="24"/>
          <w:szCs w:val="24"/>
        </w:rPr>
        <w:t xml:space="preserve">Владеть </w:t>
      </w:r>
      <w:r w:rsidR="0098271C" w:rsidRPr="00E7585A">
        <w:rPr>
          <w:sz w:val="24"/>
          <w:szCs w:val="24"/>
        </w:rPr>
        <w:t>слухопроизносительными навыками в рамках тем, включенных в раздел «Предметное содержание речи»;</w:t>
      </w:r>
    </w:p>
    <w:p w:rsidR="001976B6" w:rsidRPr="00E7585A" w:rsidRDefault="0098271C" w:rsidP="00E7585A">
      <w:pPr>
        <w:pStyle w:val="a0"/>
        <w:spacing w:line="276" w:lineRule="auto"/>
        <w:rPr>
          <w:sz w:val="24"/>
          <w:szCs w:val="24"/>
        </w:rPr>
      </w:pPr>
      <w:r w:rsidRPr="00E7585A">
        <w:rPr>
          <w:sz w:val="24"/>
          <w:szCs w:val="24"/>
        </w:rPr>
        <w:t>владеть навыками ритмико-интонационного оформления речи в зависимости от коммуникативной ситуации.</w:t>
      </w:r>
    </w:p>
    <w:p w:rsidR="001976B6" w:rsidRPr="00E7585A" w:rsidRDefault="001976B6" w:rsidP="00E7585A">
      <w:pPr>
        <w:spacing w:line="276" w:lineRule="auto"/>
        <w:rPr>
          <w:sz w:val="24"/>
          <w:szCs w:val="24"/>
        </w:rPr>
      </w:pPr>
      <w:r w:rsidRPr="00E7585A">
        <w:rPr>
          <w:b/>
          <w:sz w:val="24"/>
          <w:szCs w:val="24"/>
        </w:rPr>
        <w:t>Лексическая сторона речи</w:t>
      </w:r>
    </w:p>
    <w:p w:rsidR="001976B6" w:rsidRPr="00E7585A" w:rsidRDefault="0004151C" w:rsidP="00E7585A">
      <w:pPr>
        <w:pStyle w:val="a0"/>
        <w:spacing w:line="276" w:lineRule="auto"/>
        <w:rPr>
          <w:sz w:val="24"/>
          <w:szCs w:val="24"/>
        </w:rPr>
      </w:pPr>
      <w:r w:rsidRPr="00E7585A">
        <w:rPr>
          <w:sz w:val="24"/>
          <w:szCs w:val="24"/>
        </w:rPr>
        <w:t xml:space="preserve">Распознавать </w:t>
      </w:r>
      <w:r w:rsidR="001976B6" w:rsidRPr="00E7585A">
        <w:rPr>
          <w:sz w:val="24"/>
          <w:szCs w:val="24"/>
        </w:rPr>
        <w:t>и употреблять</w:t>
      </w:r>
      <w:r w:rsidR="0098271C" w:rsidRPr="00E7585A">
        <w:rPr>
          <w:sz w:val="24"/>
          <w:szCs w:val="24"/>
        </w:rPr>
        <w:t xml:space="preserve"> в речи</w:t>
      </w:r>
      <w:r w:rsidR="001976B6" w:rsidRPr="00E7585A">
        <w:rPr>
          <w:sz w:val="24"/>
          <w:szCs w:val="24"/>
        </w:rPr>
        <w:t xml:space="preserve"> лексические единицы в рамках тем, включенных в раздел </w:t>
      </w:r>
      <w:r w:rsidR="0067643A" w:rsidRPr="00E7585A">
        <w:rPr>
          <w:sz w:val="24"/>
          <w:szCs w:val="24"/>
        </w:rPr>
        <w:t>«</w:t>
      </w:r>
      <w:r w:rsidR="001976B6" w:rsidRPr="00E7585A">
        <w:rPr>
          <w:sz w:val="24"/>
          <w:szCs w:val="24"/>
        </w:rPr>
        <w:t>Предметное содержание речи</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р</w:t>
      </w:r>
      <w:r w:rsidR="001976B6" w:rsidRPr="00E7585A">
        <w:rPr>
          <w:sz w:val="24"/>
          <w:szCs w:val="24"/>
        </w:rPr>
        <w:t>аспознавать и употреблять в речи наиболее распространенные фразовые глаголы</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о</w:t>
      </w:r>
      <w:r w:rsidR="001976B6" w:rsidRPr="00E7585A">
        <w:rPr>
          <w:sz w:val="24"/>
          <w:szCs w:val="24"/>
        </w:rPr>
        <w:t>пределять принадлежность слов к частям речи по аффиксам</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д</w:t>
      </w:r>
      <w:r w:rsidR="001976B6" w:rsidRPr="00E7585A">
        <w:rPr>
          <w:sz w:val="24"/>
          <w:szCs w:val="24"/>
        </w:rPr>
        <w:t xml:space="preserve">огадываться </w:t>
      </w:r>
      <w:r w:rsidR="0098271C" w:rsidRPr="00E7585A">
        <w:rPr>
          <w:sz w:val="24"/>
          <w:szCs w:val="24"/>
        </w:rPr>
        <w:t xml:space="preserve">о значении отдельных слов </w:t>
      </w:r>
      <w:r w:rsidR="001976B6" w:rsidRPr="00E7585A">
        <w:rPr>
          <w:sz w:val="24"/>
          <w:szCs w:val="24"/>
        </w:rPr>
        <w:t>на основе сходства с родным языком, по словообразовательным элементам и контексту</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р</w:t>
      </w:r>
      <w:r w:rsidR="001976B6" w:rsidRPr="00E7585A">
        <w:rPr>
          <w:sz w:val="24"/>
          <w:szCs w:val="24"/>
        </w:rPr>
        <w:t>аспознавать и употреблять различные средства связи в тексте для обеспечения его целостности (firstly, to begin with, however, as for me, finally, at last, etc.).</w:t>
      </w:r>
    </w:p>
    <w:p w:rsidR="001976B6" w:rsidRPr="00E7585A" w:rsidRDefault="001976B6" w:rsidP="00E7585A">
      <w:pPr>
        <w:spacing w:line="276" w:lineRule="auto"/>
        <w:rPr>
          <w:sz w:val="24"/>
          <w:szCs w:val="24"/>
        </w:rPr>
      </w:pPr>
      <w:r w:rsidRPr="00E7585A">
        <w:rPr>
          <w:b/>
          <w:sz w:val="24"/>
          <w:szCs w:val="24"/>
        </w:rPr>
        <w:t>Грамматическая сторона речи</w:t>
      </w:r>
    </w:p>
    <w:p w:rsidR="001976B6" w:rsidRPr="00E7585A" w:rsidRDefault="0004151C" w:rsidP="00E7585A">
      <w:pPr>
        <w:pStyle w:val="a0"/>
        <w:spacing w:line="276" w:lineRule="auto"/>
        <w:rPr>
          <w:sz w:val="24"/>
          <w:szCs w:val="24"/>
        </w:rPr>
      </w:pPr>
      <w:r w:rsidRPr="00E7585A">
        <w:rPr>
          <w:sz w:val="24"/>
          <w:szCs w:val="24"/>
        </w:rPr>
        <w:t xml:space="preserve">Оперировать </w:t>
      </w:r>
      <w:r w:rsidR="001976B6" w:rsidRPr="00E7585A">
        <w:rPr>
          <w:sz w:val="24"/>
          <w:szCs w:val="24"/>
        </w:rPr>
        <w:t>в процессе устного и письменного общения основными синтактическими конструкциями в соответствии с коммуникативной задачей</w:t>
      </w:r>
      <w:r w:rsidR="0067643A"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lastRenderedPageBreak/>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сложноподчиненные</w:t>
      </w:r>
      <w:r w:rsidR="001976B6" w:rsidRPr="00E7585A">
        <w:rPr>
          <w:sz w:val="24"/>
          <w:szCs w:val="24"/>
          <w:lang w:val="en-US"/>
        </w:rPr>
        <w:t xml:space="preserve"> </w:t>
      </w:r>
      <w:r w:rsidR="001976B6" w:rsidRPr="00E7585A">
        <w:rPr>
          <w:sz w:val="24"/>
          <w:szCs w:val="24"/>
        </w:rPr>
        <w:t>предложения</w:t>
      </w:r>
      <w:r w:rsidR="001976B6" w:rsidRPr="00E7585A">
        <w:rPr>
          <w:sz w:val="24"/>
          <w:szCs w:val="24"/>
          <w:lang w:val="en-US"/>
        </w:rPr>
        <w:t xml:space="preserve"> </w:t>
      </w:r>
      <w:r w:rsidR="001976B6" w:rsidRPr="00E7585A">
        <w:rPr>
          <w:sz w:val="24"/>
          <w:szCs w:val="24"/>
        </w:rPr>
        <w:t>с</w:t>
      </w:r>
      <w:r w:rsidR="001976B6" w:rsidRPr="00E7585A">
        <w:rPr>
          <w:sz w:val="24"/>
          <w:szCs w:val="24"/>
          <w:lang w:val="en-US"/>
        </w:rPr>
        <w:t xml:space="preserve"> </w:t>
      </w:r>
      <w:r w:rsidR="001976B6" w:rsidRPr="00E7585A">
        <w:rPr>
          <w:sz w:val="24"/>
          <w:szCs w:val="24"/>
        </w:rPr>
        <w:t>союзами</w:t>
      </w:r>
      <w:r w:rsidR="001976B6" w:rsidRPr="00E7585A">
        <w:rPr>
          <w:sz w:val="24"/>
          <w:szCs w:val="24"/>
          <w:lang w:val="en-US"/>
        </w:rPr>
        <w:t xml:space="preserve"> </w:t>
      </w:r>
      <w:r w:rsidR="001976B6" w:rsidRPr="00E7585A">
        <w:rPr>
          <w:sz w:val="24"/>
          <w:szCs w:val="24"/>
        </w:rPr>
        <w:t>и</w:t>
      </w:r>
      <w:r w:rsidR="001976B6" w:rsidRPr="00E7585A">
        <w:rPr>
          <w:sz w:val="24"/>
          <w:szCs w:val="24"/>
          <w:lang w:val="en-US"/>
        </w:rPr>
        <w:t xml:space="preserve"> </w:t>
      </w:r>
      <w:r w:rsidR="001976B6" w:rsidRPr="00E7585A">
        <w:rPr>
          <w:sz w:val="24"/>
          <w:szCs w:val="24"/>
        </w:rPr>
        <w:t>союзными</w:t>
      </w:r>
      <w:r w:rsidR="001976B6" w:rsidRPr="00E7585A">
        <w:rPr>
          <w:sz w:val="24"/>
          <w:szCs w:val="24"/>
          <w:lang w:val="en-US"/>
        </w:rPr>
        <w:t xml:space="preserve"> </w:t>
      </w:r>
      <w:r w:rsidR="001976B6" w:rsidRPr="00E7585A">
        <w:rPr>
          <w:sz w:val="24"/>
          <w:szCs w:val="24"/>
        </w:rPr>
        <w:t>словами</w:t>
      </w:r>
      <w:r w:rsidR="001976B6" w:rsidRPr="00E7585A">
        <w:rPr>
          <w:sz w:val="24"/>
          <w:szCs w:val="24"/>
          <w:lang w:val="en-US"/>
        </w:rPr>
        <w:t xml:space="preserve"> what, when, why, which, that, who, if, because, that’s why, than, so, for, since, during, so that, unless</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сложносочиненные предложения с сочин</w:t>
      </w:r>
      <w:r w:rsidR="00D16ED0" w:rsidRPr="00E7585A">
        <w:rPr>
          <w:sz w:val="24"/>
          <w:szCs w:val="24"/>
        </w:rPr>
        <w:t>ительными союзами and, but, or;</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условные</w:t>
      </w:r>
      <w:r w:rsidR="001976B6" w:rsidRPr="00E7585A">
        <w:rPr>
          <w:sz w:val="24"/>
          <w:szCs w:val="24"/>
          <w:lang w:val="en-US"/>
        </w:rPr>
        <w:t xml:space="preserve"> </w:t>
      </w:r>
      <w:r w:rsidR="001976B6" w:rsidRPr="00E7585A">
        <w:rPr>
          <w:sz w:val="24"/>
          <w:szCs w:val="24"/>
        </w:rPr>
        <w:t>предложения</w:t>
      </w:r>
      <w:r w:rsidR="001976B6" w:rsidRPr="00E7585A">
        <w:rPr>
          <w:sz w:val="24"/>
          <w:szCs w:val="24"/>
          <w:lang w:val="en-US"/>
        </w:rPr>
        <w:t xml:space="preserve"> </w:t>
      </w:r>
      <w:r w:rsidR="001976B6" w:rsidRPr="00E7585A">
        <w:rPr>
          <w:sz w:val="24"/>
          <w:szCs w:val="24"/>
        </w:rPr>
        <w:t>реального</w:t>
      </w:r>
      <w:r w:rsidR="001976B6" w:rsidRPr="00E7585A">
        <w:rPr>
          <w:sz w:val="24"/>
          <w:szCs w:val="24"/>
          <w:lang w:val="en-US"/>
        </w:rPr>
        <w:t xml:space="preserve"> (Conditional I – If I see Jim, I’ll invite him to our school party) </w:t>
      </w:r>
      <w:r w:rsidR="001976B6" w:rsidRPr="00E7585A">
        <w:rPr>
          <w:sz w:val="24"/>
          <w:szCs w:val="24"/>
        </w:rPr>
        <w:t>и</w:t>
      </w:r>
      <w:r w:rsidR="001976B6" w:rsidRPr="00E7585A">
        <w:rPr>
          <w:sz w:val="24"/>
          <w:szCs w:val="24"/>
          <w:lang w:val="en-US"/>
        </w:rPr>
        <w:t xml:space="preserve"> </w:t>
      </w:r>
      <w:r w:rsidR="001976B6" w:rsidRPr="00E7585A">
        <w:rPr>
          <w:sz w:val="24"/>
          <w:szCs w:val="24"/>
        </w:rPr>
        <w:t>нереального</w:t>
      </w:r>
      <w:r w:rsidR="001976B6" w:rsidRPr="00E7585A">
        <w:rPr>
          <w:sz w:val="24"/>
          <w:szCs w:val="24"/>
          <w:lang w:val="en-US"/>
        </w:rPr>
        <w:t xml:space="preserve"> </w:t>
      </w:r>
      <w:r w:rsidR="001976B6" w:rsidRPr="00E7585A">
        <w:rPr>
          <w:sz w:val="24"/>
          <w:szCs w:val="24"/>
        </w:rPr>
        <w:t>характера</w:t>
      </w:r>
      <w:r w:rsidR="001976B6" w:rsidRPr="00E7585A">
        <w:rPr>
          <w:sz w:val="24"/>
          <w:szCs w:val="24"/>
          <w:lang w:val="en-US"/>
        </w:rPr>
        <w:t xml:space="preserve"> (Conditional II – If I were you, I would start learning French)</w:t>
      </w:r>
      <w:r w:rsidR="0054038D"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предложения с конструкцией I wish (I wish I had my own room)</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предложения</w:t>
      </w:r>
      <w:r w:rsidR="001976B6" w:rsidRPr="00E7585A">
        <w:rPr>
          <w:sz w:val="24"/>
          <w:szCs w:val="24"/>
          <w:lang w:val="en-US"/>
        </w:rPr>
        <w:t xml:space="preserve"> </w:t>
      </w:r>
      <w:r w:rsidR="001976B6" w:rsidRPr="00E7585A">
        <w:rPr>
          <w:sz w:val="24"/>
          <w:szCs w:val="24"/>
        </w:rPr>
        <w:t>с</w:t>
      </w:r>
      <w:r w:rsidR="001976B6" w:rsidRPr="00E7585A">
        <w:rPr>
          <w:sz w:val="24"/>
          <w:szCs w:val="24"/>
          <w:lang w:val="en-US"/>
        </w:rPr>
        <w:t xml:space="preserve"> </w:t>
      </w:r>
      <w:r w:rsidR="001976B6" w:rsidRPr="00E7585A">
        <w:rPr>
          <w:sz w:val="24"/>
          <w:szCs w:val="24"/>
        </w:rPr>
        <w:t>конструкцией</w:t>
      </w:r>
      <w:r w:rsidR="001976B6" w:rsidRPr="00E7585A">
        <w:rPr>
          <w:sz w:val="24"/>
          <w:szCs w:val="24"/>
          <w:lang w:val="en-US"/>
        </w:rPr>
        <w:t xml:space="preserve"> so/such (I was so busy that I forgot to phone my parents)</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конструкции</w:t>
      </w:r>
      <w:r w:rsidR="001976B6" w:rsidRPr="00E7585A">
        <w:rPr>
          <w:sz w:val="24"/>
          <w:szCs w:val="24"/>
          <w:lang w:val="en-US"/>
        </w:rPr>
        <w:t xml:space="preserve"> </w:t>
      </w:r>
      <w:r w:rsidR="001976B6" w:rsidRPr="00E7585A">
        <w:rPr>
          <w:sz w:val="24"/>
          <w:szCs w:val="24"/>
        </w:rPr>
        <w:t>с</w:t>
      </w:r>
      <w:r w:rsidR="001976B6" w:rsidRPr="00E7585A">
        <w:rPr>
          <w:sz w:val="24"/>
          <w:szCs w:val="24"/>
          <w:lang w:val="en-US"/>
        </w:rPr>
        <w:t xml:space="preserve"> </w:t>
      </w:r>
      <w:r w:rsidR="001976B6" w:rsidRPr="00E7585A">
        <w:rPr>
          <w:sz w:val="24"/>
          <w:szCs w:val="24"/>
        </w:rPr>
        <w:t>герундием</w:t>
      </w:r>
      <w:r w:rsidR="001976B6" w:rsidRPr="00E7585A">
        <w:rPr>
          <w:sz w:val="24"/>
          <w:szCs w:val="24"/>
          <w:lang w:val="en-US"/>
        </w:rPr>
        <w:t>: to love</w:t>
      </w:r>
      <w:r w:rsidR="0054038D" w:rsidRPr="00E7585A">
        <w:rPr>
          <w:i/>
          <w:sz w:val="24"/>
          <w:szCs w:val="24"/>
          <w:lang w:val="en-US"/>
        </w:rPr>
        <w:t xml:space="preserve"> </w:t>
      </w:r>
      <w:r w:rsidR="001976B6" w:rsidRPr="00E7585A">
        <w:rPr>
          <w:sz w:val="24"/>
          <w:szCs w:val="24"/>
          <w:lang w:val="en-US"/>
        </w:rPr>
        <w:t>/</w:t>
      </w:r>
      <w:r w:rsidR="0054038D" w:rsidRPr="00E7585A">
        <w:rPr>
          <w:i/>
          <w:sz w:val="24"/>
          <w:szCs w:val="24"/>
          <w:lang w:val="en-US"/>
        </w:rPr>
        <w:t xml:space="preserve"> </w:t>
      </w:r>
      <w:r w:rsidR="001976B6" w:rsidRPr="00E7585A">
        <w:rPr>
          <w:sz w:val="24"/>
          <w:szCs w:val="24"/>
          <w:lang w:val="en-US"/>
        </w:rPr>
        <w:t>hate doing something; stop talking</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конструкции с инфинитивом: want to do, learn to speak</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инфинитив</w:t>
      </w:r>
      <w:r w:rsidR="001976B6" w:rsidRPr="00E7585A">
        <w:rPr>
          <w:sz w:val="24"/>
          <w:szCs w:val="24"/>
          <w:lang w:val="en-US"/>
        </w:rPr>
        <w:t xml:space="preserve"> </w:t>
      </w:r>
      <w:r w:rsidR="001976B6" w:rsidRPr="00E7585A">
        <w:rPr>
          <w:sz w:val="24"/>
          <w:szCs w:val="24"/>
        </w:rPr>
        <w:t>цели</w:t>
      </w:r>
      <w:r w:rsidR="001976B6" w:rsidRPr="00E7585A">
        <w:rPr>
          <w:sz w:val="24"/>
          <w:szCs w:val="24"/>
          <w:lang w:val="en-US"/>
        </w:rPr>
        <w:t xml:space="preserve"> (I called to cancel our lesson)</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конструкцию</w:t>
      </w:r>
      <w:r w:rsidR="001976B6" w:rsidRPr="00E7585A">
        <w:rPr>
          <w:sz w:val="24"/>
          <w:szCs w:val="24"/>
          <w:lang w:val="en-US"/>
        </w:rPr>
        <w:t xml:space="preserve"> it takes me … to do something</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и</w:t>
      </w:r>
      <w:r w:rsidR="001976B6" w:rsidRPr="00E7585A">
        <w:rPr>
          <w:sz w:val="24"/>
          <w:szCs w:val="24"/>
        </w:rPr>
        <w:t>спользовать</w:t>
      </w:r>
      <w:r w:rsidR="001976B6" w:rsidRPr="00E7585A">
        <w:rPr>
          <w:sz w:val="24"/>
          <w:szCs w:val="24"/>
          <w:lang w:val="en-US"/>
        </w:rPr>
        <w:t xml:space="preserve"> </w:t>
      </w:r>
      <w:r w:rsidR="001976B6" w:rsidRPr="00E7585A">
        <w:rPr>
          <w:sz w:val="24"/>
          <w:szCs w:val="24"/>
        </w:rPr>
        <w:t>косвенную</w:t>
      </w:r>
      <w:r w:rsidR="001976B6" w:rsidRPr="00E7585A">
        <w:rPr>
          <w:sz w:val="24"/>
          <w:szCs w:val="24"/>
          <w:lang w:val="en-US"/>
        </w:rPr>
        <w:t xml:space="preserve"> </w:t>
      </w:r>
      <w:r w:rsidR="001976B6" w:rsidRPr="00E7585A">
        <w:rPr>
          <w:sz w:val="24"/>
          <w:szCs w:val="24"/>
        </w:rPr>
        <w:t>речь</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и</w:t>
      </w:r>
      <w:r w:rsidR="001976B6" w:rsidRPr="00E7585A">
        <w:rPr>
          <w:sz w:val="24"/>
          <w:szCs w:val="24"/>
        </w:rPr>
        <w:t>спользовать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глаголы</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наиболее</w:t>
      </w:r>
      <w:r w:rsidR="001976B6" w:rsidRPr="00E7585A">
        <w:rPr>
          <w:sz w:val="24"/>
          <w:szCs w:val="24"/>
          <w:lang w:val="en-US"/>
        </w:rPr>
        <w:t xml:space="preserve"> </w:t>
      </w:r>
      <w:r w:rsidR="001976B6" w:rsidRPr="00E7585A">
        <w:rPr>
          <w:sz w:val="24"/>
          <w:szCs w:val="24"/>
        </w:rPr>
        <w:t>употребляемых</w:t>
      </w:r>
      <w:r w:rsidR="001976B6" w:rsidRPr="00E7585A">
        <w:rPr>
          <w:sz w:val="24"/>
          <w:szCs w:val="24"/>
          <w:lang w:val="en-US"/>
        </w:rPr>
        <w:t xml:space="preserve"> </w:t>
      </w:r>
      <w:r w:rsidR="001976B6" w:rsidRPr="00E7585A">
        <w:rPr>
          <w:sz w:val="24"/>
          <w:szCs w:val="24"/>
        </w:rPr>
        <w:t>временных</w:t>
      </w:r>
      <w:r w:rsidR="001976B6" w:rsidRPr="00E7585A">
        <w:rPr>
          <w:sz w:val="24"/>
          <w:szCs w:val="24"/>
          <w:lang w:val="en-US"/>
        </w:rPr>
        <w:t xml:space="preserve"> </w:t>
      </w:r>
      <w:r w:rsidR="001976B6" w:rsidRPr="00E7585A">
        <w:rPr>
          <w:sz w:val="24"/>
          <w:szCs w:val="24"/>
        </w:rPr>
        <w:t>формах</w:t>
      </w:r>
      <w:r w:rsidR="001976B6" w:rsidRPr="00E7585A">
        <w:rPr>
          <w:sz w:val="24"/>
          <w:szCs w:val="24"/>
          <w:lang w:val="en-US"/>
        </w:rPr>
        <w:t>: Present Simple, Present Continuous, Future Simple, Past Simple, Past Continuous, Present Perfect, Present Perfect Continuous, Past Perfect</w:t>
      </w:r>
      <w:r w:rsidRPr="00E7585A">
        <w:rPr>
          <w:sz w:val="24"/>
          <w:szCs w:val="24"/>
          <w:lang w:val="en-US"/>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страдательный</w:t>
      </w:r>
      <w:r w:rsidR="001976B6" w:rsidRPr="00E7585A">
        <w:rPr>
          <w:sz w:val="24"/>
          <w:szCs w:val="24"/>
          <w:lang w:val="en-US"/>
        </w:rPr>
        <w:t xml:space="preserve"> </w:t>
      </w:r>
      <w:r w:rsidR="001976B6" w:rsidRPr="00E7585A">
        <w:rPr>
          <w:sz w:val="24"/>
          <w:szCs w:val="24"/>
        </w:rPr>
        <w:t>залог</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формах</w:t>
      </w:r>
      <w:r w:rsidR="001976B6" w:rsidRPr="00E7585A">
        <w:rPr>
          <w:sz w:val="24"/>
          <w:szCs w:val="24"/>
          <w:lang w:val="en-US"/>
        </w:rPr>
        <w:t xml:space="preserve"> </w:t>
      </w:r>
      <w:r w:rsidR="001976B6" w:rsidRPr="00E7585A">
        <w:rPr>
          <w:sz w:val="24"/>
          <w:szCs w:val="24"/>
        </w:rPr>
        <w:t>наиболее</w:t>
      </w:r>
      <w:r w:rsidR="001976B6" w:rsidRPr="00E7585A">
        <w:rPr>
          <w:sz w:val="24"/>
          <w:szCs w:val="24"/>
          <w:lang w:val="en-US"/>
        </w:rPr>
        <w:t xml:space="preserve"> </w:t>
      </w:r>
      <w:r w:rsidR="001976B6" w:rsidRPr="00E7585A">
        <w:rPr>
          <w:sz w:val="24"/>
          <w:szCs w:val="24"/>
        </w:rPr>
        <w:t>используемых</w:t>
      </w:r>
      <w:r w:rsidR="00A702FA" w:rsidRPr="00E7585A">
        <w:rPr>
          <w:sz w:val="24"/>
          <w:szCs w:val="24"/>
          <w:lang w:val="en-US"/>
        </w:rPr>
        <w:t xml:space="preserve"> </w:t>
      </w:r>
      <w:r w:rsidR="001976B6" w:rsidRPr="00E7585A">
        <w:rPr>
          <w:sz w:val="24"/>
          <w:szCs w:val="24"/>
        </w:rPr>
        <w:t>времен</w:t>
      </w:r>
      <w:r w:rsidR="001976B6" w:rsidRPr="00E7585A">
        <w:rPr>
          <w:sz w:val="24"/>
          <w:szCs w:val="24"/>
          <w:lang w:val="en-US"/>
        </w:rPr>
        <w:t>: Present Simple, Present Continuous, Past Simple, Present Perfect</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 xml:space="preserve">потреблять в речи различные грамматические средства для выражения будущего времени </w:t>
      </w:r>
      <w:r w:rsidR="00B94DD8" w:rsidRPr="00E7585A">
        <w:rPr>
          <w:sz w:val="24"/>
          <w:szCs w:val="24"/>
        </w:rPr>
        <w:t>–</w:t>
      </w:r>
      <w:r w:rsidR="001976B6" w:rsidRPr="00E7585A">
        <w:rPr>
          <w:sz w:val="24"/>
          <w:szCs w:val="24"/>
        </w:rPr>
        <w:t xml:space="preserve"> to be going to, Present Continuous; Present Simple</w:t>
      </w:r>
      <w:r w:rsidRPr="00E7585A">
        <w:rPr>
          <w:sz w:val="24"/>
          <w:szCs w:val="24"/>
        </w:rPr>
        <w:t>;</w:t>
      </w:r>
    </w:p>
    <w:p w:rsidR="001976B6" w:rsidRPr="00E7585A" w:rsidRDefault="0067643A" w:rsidP="00E7585A">
      <w:pPr>
        <w:pStyle w:val="a0"/>
        <w:spacing w:line="276" w:lineRule="auto"/>
        <w:rPr>
          <w:sz w:val="24"/>
          <w:szCs w:val="24"/>
          <w:lang w:val="en-US"/>
        </w:rPr>
      </w:pPr>
      <w:r w:rsidRPr="00E7585A">
        <w:rPr>
          <w:sz w:val="24"/>
          <w:szCs w:val="24"/>
        </w:rPr>
        <w:t>у</w:t>
      </w:r>
      <w:r w:rsidR="001976B6" w:rsidRPr="00E7585A">
        <w:rPr>
          <w:sz w:val="24"/>
          <w:szCs w:val="24"/>
        </w:rPr>
        <w:t>потреблять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модальные</w:t>
      </w:r>
      <w:r w:rsidR="001976B6" w:rsidRPr="00E7585A">
        <w:rPr>
          <w:sz w:val="24"/>
          <w:szCs w:val="24"/>
          <w:lang w:val="en-US"/>
        </w:rPr>
        <w:t xml:space="preserve"> </w:t>
      </w:r>
      <w:r w:rsidR="001976B6" w:rsidRPr="00E7585A">
        <w:rPr>
          <w:sz w:val="24"/>
          <w:szCs w:val="24"/>
        </w:rPr>
        <w:t>глаголы</w:t>
      </w:r>
      <w:r w:rsidR="001976B6" w:rsidRPr="00E7585A">
        <w:rPr>
          <w:sz w:val="24"/>
          <w:szCs w:val="24"/>
          <w:lang w:val="en-US"/>
        </w:rPr>
        <w:t xml:space="preserve"> </w:t>
      </w:r>
      <w:r w:rsidR="001976B6" w:rsidRPr="00E7585A">
        <w:rPr>
          <w:sz w:val="24"/>
          <w:szCs w:val="24"/>
        </w:rPr>
        <w:t>и</w:t>
      </w:r>
      <w:r w:rsidR="001976B6" w:rsidRPr="00E7585A">
        <w:rPr>
          <w:sz w:val="24"/>
          <w:szCs w:val="24"/>
          <w:lang w:val="en-US"/>
        </w:rPr>
        <w:t xml:space="preserve"> </w:t>
      </w:r>
      <w:r w:rsidR="001976B6" w:rsidRPr="00E7585A">
        <w:rPr>
          <w:sz w:val="24"/>
          <w:szCs w:val="24"/>
        </w:rPr>
        <w:t>их</w:t>
      </w:r>
      <w:r w:rsidR="001976B6" w:rsidRPr="00E7585A">
        <w:rPr>
          <w:sz w:val="24"/>
          <w:szCs w:val="24"/>
          <w:lang w:val="en-US"/>
        </w:rPr>
        <w:t xml:space="preserve"> </w:t>
      </w:r>
      <w:r w:rsidR="001976B6" w:rsidRPr="00E7585A">
        <w:rPr>
          <w:sz w:val="24"/>
          <w:szCs w:val="24"/>
        </w:rPr>
        <w:t>эквиваленты</w:t>
      </w:r>
      <w:r w:rsidR="001976B6" w:rsidRPr="00E7585A">
        <w:rPr>
          <w:sz w:val="24"/>
          <w:szCs w:val="24"/>
          <w:lang w:val="en-US"/>
        </w:rPr>
        <w:t xml:space="preserve"> (may, can/be able to, must/have to/should; need, shall, could, might, would)</w:t>
      </w:r>
      <w:r w:rsidRPr="00E7585A">
        <w:rPr>
          <w:sz w:val="24"/>
          <w:szCs w:val="24"/>
          <w:lang w:val="en-US"/>
        </w:rPr>
        <w:t>;</w:t>
      </w:r>
    </w:p>
    <w:p w:rsidR="001976B6" w:rsidRPr="00E7585A" w:rsidRDefault="0067643A" w:rsidP="00E7585A">
      <w:pPr>
        <w:pStyle w:val="a0"/>
        <w:spacing w:line="276" w:lineRule="auto"/>
        <w:rPr>
          <w:sz w:val="24"/>
          <w:szCs w:val="24"/>
        </w:rPr>
      </w:pPr>
      <w:r w:rsidRPr="00E7585A">
        <w:rPr>
          <w:sz w:val="24"/>
          <w:szCs w:val="24"/>
        </w:rPr>
        <w:t>с</w:t>
      </w:r>
      <w:r w:rsidR="001976B6" w:rsidRPr="00E7585A">
        <w:rPr>
          <w:sz w:val="24"/>
          <w:szCs w:val="24"/>
        </w:rPr>
        <w:t>огласовывать времена в рамках сложного предложения в плане настоящего и прошлого</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имена существительные в единственном числе и во множественном числе, образованные по правилу, и исключения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определенный/неопределенный/нулевой артикль</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личные, притяжательные, указательные, неопределенные, относительные, вопросительные местоимения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имена прилагательные в положительной, сравнительной и превосходной степенях, образованные по правилу, и исключения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E7585A">
        <w:rPr>
          <w:sz w:val="24"/>
          <w:szCs w:val="24"/>
        </w:rPr>
        <w:t>;</w:t>
      </w:r>
    </w:p>
    <w:p w:rsidR="001976B6" w:rsidRPr="00E7585A" w:rsidRDefault="0067643A" w:rsidP="00E7585A">
      <w:pPr>
        <w:pStyle w:val="a0"/>
        <w:spacing w:line="276" w:lineRule="auto"/>
        <w:rPr>
          <w:sz w:val="24"/>
          <w:szCs w:val="24"/>
        </w:rPr>
      </w:pPr>
      <w:r w:rsidRPr="00E7585A">
        <w:rPr>
          <w:sz w:val="24"/>
          <w:szCs w:val="24"/>
        </w:rPr>
        <w:t>у</w:t>
      </w:r>
      <w:r w:rsidR="001976B6" w:rsidRPr="00E7585A">
        <w:rPr>
          <w:sz w:val="24"/>
          <w:szCs w:val="24"/>
        </w:rPr>
        <w:t>потреблять предлоги, выражающие направление движения, время и место действия.</w:t>
      </w:r>
    </w:p>
    <w:p w:rsidR="001976B6" w:rsidRPr="00E7585A" w:rsidRDefault="001976B6" w:rsidP="00E7585A">
      <w:pPr>
        <w:spacing w:line="276" w:lineRule="auto"/>
        <w:rPr>
          <w:sz w:val="24"/>
          <w:szCs w:val="24"/>
        </w:rPr>
      </w:pPr>
    </w:p>
    <w:p w:rsidR="001976B6" w:rsidRPr="00E7585A" w:rsidRDefault="001976B6" w:rsidP="00E7585A">
      <w:pPr>
        <w:spacing w:line="276" w:lineRule="auto"/>
        <w:rPr>
          <w:sz w:val="24"/>
          <w:szCs w:val="24"/>
        </w:rPr>
      </w:pPr>
      <w:r w:rsidRPr="00E7585A">
        <w:rPr>
          <w:b/>
          <w:sz w:val="24"/>
          <w:szCs w:val="24"/>
        </w:rPr>
        <w:t>Выпускник на базовом уровне получит возможность научиться:</w:t>
      </w:r>
    </w:p>
    <w:p w:rsidR="001976B6" w:rsidRPr="00E7585A" w:rsidRDefault="001976B6" w:rsidP="00E7585A">
      <w:pPr>
        <w:spacing w:line="276" w:lineRule="auto"/>
        <w:rPr>
          <w:i/>
          <w:sz w:val="24"/>
          <w:szCs w:val="24"/>
        </w:rPr>
      </w:pPr>
      <w:r w:rsidRPr="00E7585A">
        <w:rPr>
          <w:b/>
          <w:i/>
          <w:sz w:val="24"/>
          <w:szCs w:val="24"/>
        </w:rPr>
        <w:t>Коммуникативные умения</w:t>
      </w:r>
    </w:p>
    <w:p w:rsidR="001976B6" w:rsidRPr="00E7585A" w:rsidRDefault="001976B6" w:rsidP="00E7585A">
      <w:pPr>
        <w:spacing w:line="276" w:lineRule="auto"/>
        <w:rPr>
          <w:i/>
          <w:sz w:val="24"/>
          <w:szCs w:val="24"/>
        </w:rPr>
      </w:pPr>
      <w:r w:rsidRPr="00E7585A">
        <w:rPr>
          <w:b/>
          <w:i/>
          <w:sz w:val="24"/>
          <w:szCs w:val="24"/>
        </w:rPr>
        <w:t>Говорение, диалогическая речь</w:t>
      </w:r>
    </w:p>
    <w:p w:rsidR="001976B6" w:rsidRPr="00E7585A" w:rsidRDefault="00CE11F1" w:rsidP="00E7585A">
      <w:pPr>
        <w:pStyle w:val="a0"/>
        <w:spacing w:line="276" w:lineRule="auto"/>
        <w:rPr>
          <w:i/>
          <w:sz w:val="24"/>
          <w:szCs w:val="24"/>
        </w:rPr>
      </w:pPr>
      <w:r w:rsidRPr="00E7585A">
        <w:rPr>
          <w:i/>
          <w:sz w:val="24"/>
          <w:szCs w:val="24"/>
        </w:rPr>
        <w:t>В</w:t>
      </w:r>
      <w:r w:rsidR="0098271C" w:rsidRPr="00E7585A">
        <w:rPr>
          <w:i/>
          <w:sz w:val="24"/>
          <w:szCs w:val="24"/>
        </w:rPr>
        <w:t xml:space="preserve">ести диалог/полилог в ситуациях официального </w:t>
      </w:r>
      <w:r w:rsidR="00D16ED0" w:rsidRPr="00E7585A">
        <w:rPr>
          <w:i/>
          <w:sz w:val="24"/>
          <w:szCs w:val="24"/>
        </w:rPr>
        <w:t xml:space="preserve">общения </w:t>
      </w:r>
      <w:r w:rsidR="0098271C" w:rsidRPr="00E7585A">
        <w:rPr>
          <w:i/>
          <w:sz w:val="24"/>
          <w:szCs w:val="24"/>
        </w:rPr>
        <w:t xml:space="preserve">в рамках изученной тематики; </w:t>
      </w:r>
      <w:r w:rsidR="0067643A" w:rsidRPr="00E7585A">
        <w:rPr>
          <w:i/>
          <w:sz w:val="24"/>
          <w:szCs w:val="24"/>
        </w:rPr>
        <w:t>к</w:t>
      </w:r>
      <w:r w:rsidR="001976B6" w:rsidRPr="00E7585A">
        <w:rPr>
          <w:i/>
          <w:sz w:val="24"/>
          <w:szCs w:val="24"/>
        </w:rPr>
        <w:t>ратко комментировать точку зрения другого человека</w:t>
      </w:r>
      <w:r w:rsidR="0067643A" w:rsidRPr="00E7585A">
        <w:rPr>
          <w:i/>
          <w:sz w:val="24"/>
          <w:szCs w:val="24"/>
        </w:rPr>
        <w:t>;</w:t>
      </w:r>
    </w:p>
    <w:p w:rsidR="001976B6" w:rsidRPr="00E7585A" w:rsidRDefault="0067643A" w:rsidP="00E7585A">
      <w:pPr>
        <w:pStyle w:val="a0"/>
        <w:spacing w:line="276" w:lineRule="auto"/>
        <w:rPr>
          <w:i/>
          <w:sz w:val="24"/>
          <w:szCs w:val="24"/>
        </w:rPr>
      </w:pPr>
      <w:r w:rsidRPr="00E7585A">
        <w:rPr>
          <w:i/>
          <w:sz w:val="24"/>
          <w:szCs w:val="24"/>
        </w:rPr>
        <w:lastRenderedPageBreak/>
        <w:t>п</w:t>
      </w:r>
      <w:r w:rsidR="001976B6" w:rsidRPr="00E7585A">
        <w:rPr>
          <w:i/>
          <w:sz w:val="24"/>
          <w:szCs w:val="24"/>
        </w:rPr>
        <w:t>роводить подготовленное интервью, проверяя и получая подтверждение какой-либо информации</w:t>
      </w:r>
      <w:r w:rsidRPr="00E7585A">
        <w:rPr>
          <w:i/>
          <w:sz w:val="24"/>
          <w:szCs w:val="24"/>
        </w:rPr>
        <w:t>;</w:t>
      </w:r>
    </w:p>
    <w:p w:rsidR="001976B6" w:rsidRPr="00E7585A" w:rsidRDefault="001976B6" w:rsidP="00E7585A">
      <w:pPr>
        <w:pStyle w:val="a0"/>
        <w:spacing w:line="276" w:lineRule="auto"/>
        <w:rPr>
          <w:i/>
          <w:sz w:val="24"/>
          <w:szCs w:val="24"/>
        </w:rPr>
      </w:pPr>
      <w:r w:rsidRPr="00E7585A">
        <w:rPr>
          <w:i/>
          <w:sz w:val="24"/>
          <w:szCs w:val="24"/>
        </w:rPr>
        <w:t>обмениваться</w:t>
      </w:r>
      <w:r w:rsidR="0098271C" w:rsidRPr="00E7585A">
        <w:rPr>
          <w:i/>
          <w:sz w:val="24"/>
          <w:szCs w:val="24"/>
        </w:rPr>
        <w:t xml:space="preserve"> информацией</w:t>
      </w:r>
      <w:r w:rsidRPr="00E7585A">
        <w:rPr>
          <w:i/>
          <w:sz w:val="24"/>
          <w:szCs w:val="24"/>
        </w:rPr>
        <w:t>, проверять и подтверждать собранную фактическую информацию.</w:t>
      </w:r>
    </w:p>
    <w:p w:rsidR="001976B6" w:rsidRPr="00E7585A" w:rsidRDefault="001976B6" w:rsidP="00E7585A">
      <w:pPr>
        <w:spacing w:line="276" w:lineRule="auto"/>
        <w:rPr>
          <w:i/>
          <w:sz w:val="24"/>
          <w:szCs w:val="24"/>
        </w:rPr>
      </w:pPr>
      <w:r w:rsidRPr="00E7585A">
        <w:rPr>
          <w:b/>
          <w:i/>
          <w:sz w:val="24"/>
          <w:szCs w:val="24"/>
        </w:rPr>
        <w:t>Говорение, монологическая речь</w:t>
      </w:r>
    </w:p>
    <w:p w:rsidR="001976B6" w:rsidRPr="00E7585A" w:rsidRDefault="00CE11F1" w:rsidP="00E7585A">
      <w:pPr>
        <w:pStyle w:val="a0"/>
        <w:spacing w:line="276" w:lineRule="auto"/>
        <w:rPr>
          <w:i/>
          <w:sz w:val="24"/>
          <w:szCs w:val="24"/>
        </w:rPr>
      </w:pPr>
      <w:r w:rsidRPr="00E7585A">
        <w:rPr>
          <w:i/>
          <w:sz w:val="24"/>
          <w:szCs w:val="24"/>
        </w:rPr>
        <w:t xml:space="preserve">Резюмировать </w:t>
      </w:r>
      <w:r w:rsidR="0067643A" w:rsidRPr="00E7585A">
        <w:rPr>
          <w:i/>
          <w:sz w:val="24"/>
          <w:szCs w:val="24"/>
        </w:rPr>
        <w:t>прослушанный/прочитанный текст;</w:t>
      </w:r>
    </w:p>
    <w:p w:rsidR="001976B6" w:rsidRPr="00E7585A" w:rsidRDefault="0067643A" w:rsidP="00E7585A">
      <w:pPr>
        <w:pStyle w:val="a0"/>
        <w:spacing w:line="276" w:lineRule="auto"/>
        <w:rPr>
          <w:i/>
          <w:sz w:val="24"/>
          <w:szCs w:val="24"/>
        </w:rPr>
      </w:pPr>
      <w:r w:rsidRPr="00E7585A">
        <w:rPr>
          <w:i/>
          <w:sz w:val="24"/>
          <w:szCs w:val="24"/>
        </w:rPr>
        <w:t>обобщать информацию на основе прочитанного/прослушанного текста</w:t>
      </w:r>
      <w:r w:rsidR="00A055EC" w:rsidRPr="00E7585A">
        <w:rPr>
          <w:i/>
          <w:sz w:val="24"/>
          <w:szCs w:val="24"/>
        </w:rPr>
        <w:t>.</w:t>
      </w:r>
    </w:p>
    <w:p w:rsidR="001976B6" w:rsidRPr="00E7585A" w:rsidRDefault="001976B6" w:rsidP="00E7585A">
      <w:pPr>
        <w:spacing w:line="276" w:lineRule="auto"/>
        <w:rPr>
          <w:i/>
          <w:sz w:val="24"/>
          <w:szCs w:val="24"/>
        </w:rPr>
      </w:pPr>
      <w:r w:rsidRPr="00E7585A">
        <w:rPr>
          <w:b/>
          <w:i/>
          <w:sz w:val="24"/>
          <w:szCs w:val="24"/>
        </w:rPr>
        <w:t>Аудирование</w:t>
      </w:r>
    </w:p>
    <w:p w:rsidR="00517171" w:rsidRPr="00E7585A" w:rsidRDefault="00522C41" w:rsidP="00E7585A">
      <w:pPr>
        <w:pStyle w:val="a0"/>
        <w:spacing w:line="276" w:lineRule="auto"/>
        <w:rPr>
          <w:i/>
          <w:sz w:val="24"/>
          <w:szCs w:val="24"/>
        </w:rPr>
      </w:pPr>
      <w:r w:rsidRPr="00E7585A">
        <w:rPr>
          <w:i/>
          <w:sz w:val="24"/>
          <w:szCs w:val="24"/>
        </w:rPr>
        <w:t xml:space="preserve">Полно </w:t>
      </w:r>
      <w:r w:rsidR="00896E95" w:rsidRPr="00E7585A">
        <w:rPr>
          <w:i/>
          <w:sz w:val="24"/>
          <w:szCs w:val="24"/>
        </w:rPr>
        <w:t>и точно воспринимать информацию в распространенных коммуникативных ситуациях;</w:t>
      </w:r>
    </w:p>
    <w:p w:rsidR="001976B6" w:rsidRPr="00E7585A" w:rsidRDefault="0098271C" w:rsidP="00E7585A">
      <w:pPr>
        <w:pStyle w:val="a0"/>
        <w:spacing w:line="276" w:lineRule="auto"/>
        <w:rPr>
          <w:i/>
          <w:sz w:val="24"/>
          <w:szCs w:val="24"/>
        </w:rPr>
      </w:pPr>
      <w:r w:rsidRPr="00E7585A">
        <w:rPr>
          <w:i/>
          <w:sz w:val="24"/>
          <w:szCs w:val="24"/>
        </w:rPr>
        <w:t>обобщать прослушанную информацию и выявлять факты в соответствии с поставленной задачей/вопросом.</w:t>
      </w:r>
    </w:p>
    <w:p w:rsidR="001976B6" w:rsidRPr="00E7585A" w:rsidRDefault="001976B6" w:rsidP="00E7585A">
      <w:pPr>
        <w:spacing w:line="276" w:lineRule="auto"/>
        <w:rPr>
          <w:i/>
          <w:sz w:val="24"/>
          <w:szCs w:val="24"/>
        </w:rPr>
      </w:pPr>
      <w:r w:rsidRPr="00E7585A">
        <w:rPr>
          <w:b/>
          <w:i/>
          <w:sz w:val="24"/>
          <w:szCs w:val="24"/>
        </w:rPr>
        <w:t>Чтение</w:t>
      </w:r>
    </w:p>
    <w:p w:rsidR="001976B6" w:rsidRPr="00E7585A" w:rsidRDefault="0055368D" w:rsidP="00E7585A">
      <w:pPr>
        <w:pStyle w:val="a0"/>
        <w:spacing w:line="276" w:lineRule="auto"/>
        <w:rPr>
          <w:i/>
          <w:sz w:val="24"/>
          <w:szCs w:val="24"/>
        </w:rPr>
      </w:pPr>
      <w:r w:rsidRPr="00E7585A">
        <w:rPr>
          <w:i/>
          <w:sz w:val="24"/>
          <w:szCs w:val="24"/>
        </w:rPr>
        <w:t xml:space="preserve">Читать </w:t>
      </w:r>
      <w:r w:rsidR="001976B6" w:rsidRPr="00E7585A">
        <w:rPr>
          <w:i/>
          <w:sz w:val="24"/>
          <w:szCs w:val="24"/>
        </w:rPr>
        <w:t xml:space="preserve">и понимать </w:t>
      </w:r>
      <w:r w:rsidR="001561BD" w:rsidRPr="00E7585A">
        <w:rPr>
          <w:i/>
          <w:sz w:val="24"/>
          <w:szCs w:val="24"/>
        </w:rPr>
        <w:t xml:space="preserve">несложные </w:t>
      </w:r>
      <w:r w:rsidR="001976B6" w:rsidRPr="00E7585A">
        <w:rPr>
          <w:i/>
          <w:sz w:val="24"/>
          <w:szCs w:val="24"/>
        </w:rPr>
        <w:t xml:space="preserve">аутентичные тексты различных стилей </w:t>
      </w:r>
      <w:r w:rsidR="001561BD" w:rsidRPr="00E7585A">
        <w:rPr>
          <w:i/>
          <w:sz w:val="24"/>
          <w:szCs w:val="24"/>
        </w:rPr>
        <w:t xml:space="preserve">и жанров </w:t>
      </w:r>
      <w:r w:rsidR="001976B6" w:rsidRPr="00E7585A">
        <w:rPr>
          <w:i/>
          <w:sz w:val="24"/>
          <w:szCs w:val="24"/>
        </w:rPr>
        <w:t>и отвечать на ряд уточняющих вопросов.</w:t>
      </w:r>
    </w:p>
    <w:p w:rsidR="001976B6" w:rsidRPr="00E7585A" w:rsidRDefault="001976B6" w:rsidP="00E7585A">
      <w:pPr>
        <w:spacing w:line="276" w:lineRule="auto"/>
        <w:rPr>
          <w:i/>
          <w:sz w:val="24"/>
          <w:szCs w:val="24"/>
        </w:rPr>
      </w:pPr>
      <w:r w:rsidRPr="00E7585A">
        <w:rPr>
          <w:b/>
          <w:i/>
          <w:sz w:val="24"/>
          <w:szCs w:val="24"/>
        </w:rPr>
        <w:t>Письмо</w:t>
      </w:r>
    </w:p>
    <w:p w:rsidR="001976B6" w:rsidRPr="00E7585A" w:rsidRDefault="0055368D" w:rsidP="00E7585A">
      <w:pPr>
        <w:pStyle w:val="a0"/>
        <w:spacing w:line="276" w:lineRule="auto"/>
        <w:rPr>
          <w:i/>
          <w:sz w:val="24"/>
          <w:szCs w:val="24"/>
        </w:rPr>
      </w:pPr>
      <w:r w:rsidRPr="00E7585A">
        <w:rPr>
          <w:i/>
          <w:sz w:val="24"/>
          <w:szCs w:val="24"/>
        </w:rPr>
        <w:t xml:space="preserve">Писать </w:t>
      </w:r>
      <w:r w:rsidR="0087022C" w:rsidRPr="00E7585A">
        <w:rPr>
          <w:i/>
          <w:sz w:val="24"/>
          <w:szCs w:val="24"/>
        </w:rPr>
        <w:t>краткий отзыв на фильм, книгу или пьесу</w:t>
      </w:r>
      <w:r w:rsidR="001561BD" w:rsidRPr="00E7585A">
        <w:rPr>
          <w:i/>
          <w:sz w:val="24"/>
          <w:szCs w:val="24"/>
        </w:rPr>
        <w:t>.</w:t>
      </w:r>
    </w:p>
    <w:p w:rsidR="001976B6" w:rsidRPr="00E7585A" w:rsidRDefault="001976B6" w:rsidP="00E7585A">
      <w:pPr>
        <w:spacing w:line="276" w:lineRule="auto"/>
        <w:rPr>
          <w:i/>
          <w:sz w:val="24"/>
          <w:szCs w:val="24"/>
        </w:rPr>
      </w:pPr>
    </w:p>
    <w:p w:rsidR="001976B6" w:rsidRPr="00E7585A" w:rsidRDefault="001976B6" w:rsidP="00E7585A">
      <w:pPr>
        <w:spacing w:line="276" w:lineRule="auto"/>
        <w:rPr>
          <w:i/>
          <w:sz w:val="24"/>
          <w:szCs w:val="24"/>
        </w:rPr>
      </w:pPr>
      <w:r w:rsidRPr="00E7585A">
        <w:rPr>
          <w:b/>
          <w:i/>
          <w:sz w:val="24"/>
          <w:szCs w:val="24"/>
        </w:rPr>
        <w:t>Языковые навыки</w:t>
      </w:r>
    </w:p>
    <w:p w:rsidR="001976B6" w:rsidRPr="00E7585A" w:rsidRDefault="001976B6" w:rsidP="00E7585A">
      <w:pPr>
        <w:spacing w:line="276" w:lineRule="auto"/>
        <w:rPr>
          <w:i/>
          <w:sz w:val="24"/>
          <w:szCs w:val="24"/>
        </w:rPr>
      </w:pPr>
      <w:r w:rsidRPr="00E7585A">
        <w:rPr>
          <w:b/>
          <w:i/>
          <w:sz w:val="24"/>
          <w:szCs w:val="24"/>
        </w:rPr>
        <w:t>Фонетическая сторона речи</w:t>
      </w:r>
    </w:p>
    <w:p w:rsidR="001976B6" w:rsidRPr="00E7585A" w:rsidRDefault="0055368D" w:rsidP="00E7585A">
      <w:pPr>
        <w:pStyle w:val="a0"/>
        <w:spacing w:line="276" w:lineRule="auto"/>
        <w:rPr>
          <w:i/>
          <w:sz w:val="24"/>
          <w:szCs w:val="24"/>
        </w:rPr>
      </w:pPr>
      <w:r w:rsidRPr="00E7585A">
        <w:rPr>
          <w:i/>
          <w:sz w:val="24"/>
          <w:szCs w:val="24"/>
        </w:rPr>
        <w:t xml:space="preserve">Произносить </w:t>
      </w:r>
      <w:r w:rsidR="001976B6" w:rsidRPr="00E7585A">
        <w:rPr>
          <w:i/>
          <w:sz w:val="24"/>
          <w:szCs w:val="24"/>
        </w:rPr>
        <w:t xml:space="preserve">звуки английского языка </w:t>
      </w:r>
      <w:r w:rsidR="00A055EC" w:rsidRPr="00E7585A">
        <w:rPr>
          <w:i/>
          <w:sz w:val="24"/>
          <w:szCs w:val="24"/>
        </w:rPr>
        <w:t>четк</w:t>
      </w:r>
      <w:r w:rsidRPr="00E7585A">
        <w:rPr>
          <w:i/>
          <w:sz w:val="24"/>
          <w:szCs w:val="24"/>
        </w:rPr>
        <w:t>о,</w:t>
      </w:r>
      <w:r w:rsidR="001976B6" w:rsidRPr="00E7585A">
        <w:rPr>
          <w:i/>
          <w:sz w:val="24"/>
          <w:szCs w:val="24"/>
        </w:rPr>
        <w:t xml:space="preserve"> естественным произношением, не допуская ярко выраженного акцента.</w:t>
      </w:r>
    </w:p>
    <w:p w:rsidR="001976B6" w:rsidRPr="00E7585A" w:rsidRDefault="001976B6" w:rsidP="00E7585A">
      <w:pPr>
        <w:spacing w:line="276" w:lineRule="auto"/>
        <w:rPr>
          <w:i/>
          <w:sz w:val="24"/>
          <w:szCs w:val="24"/>
        </w:rPr>
      </w:pPr>
      <w:r w:rsidRPr="00E7585A">
        <w:rPr>
          <w:b/>
          <w:i/>
          <w:sz w:val="24"/>
          <w:szCs w:val="24"/>
        </w:rPr>
        <w:t>Орфография и пунктуация</w:t>
      </w:r>
    </w:p>
    <w:p w:rsidR="001561BD" w:rsidRPr="00E7585A" w:rsidRDefault="0055368D" w:rsidP="00E7585A">
      <w:pPr>
        <w:pStyle w:val="a0"/>
        <w:spacing w:line="276" w:lineRule="auto"/>
        <w:rPr>
          <w:i/>
          <w:sz w:val="24"/>
          <w:szCs w:val="24"/>
        </w:rPr>
      </w:pPr>
      <w:r w:rsidRPr="00E7585A">
        <w:rPr>
          <w:i/>
          <w:sz w:val="24"/>
          <w:szCs w:val="24"/>
        </w:rPr>
        <w:t xml:space="preserve">Владеть </w:t>
      </w:r>
      <w:r w:rsidR="00896E95" w:rsidRPr="00E7585A">
        <w:rPr>
          <w:i/>
          <w:sz w:val="24"/>
          <w:szCs w:val="24"/>
        </w:rPr>
        <w:t>орфографическими навыками;</w:t>
      </w:r>
    </w:p>
    <w:p w:rsidR="001561BD" w:rsidRPr="00E7585A" w:rsidRDefault="00896E95" w:rsidP="00E7585A">
      <w:pPr>
        <w:pStyle w:val="a0"/>
        <w:spacing w:line="276" w:lineRule="auto"/>
        <w:rPr>
          <w:i/>
          <w:sz w:val="24"/>
          <w:szCs w:val="24"/>
        </w:rPr>
      </w:pPr>
      <w:r w:rsidRPr="00E7585A">
        <w:rPr>
          <w:i/>
          <w:sz w:val="24"/>
          <w:szCs w:val="24"/>
        </w:rPr>
        <w:t>расставлять в тексте знаки препинания в соответствии с нормами пунктуации.</w:t>
      </w:r>
    </w:p>
    <w:p w:rsidR="001976B6" w:rsidRPr="00E7585A" w:rsidRDefault="001976B6" w:rsidP="00E7585A">
      <w:pPr>
        <w:pStyle w:val="a0"/>
        <w:numPr>
          <w:ilvl w:val="0"/>
          <w:numId w:val="0"/>
        </w:numPr>
        <w:spacing w:line="276" w:lineRule="auto"/>
        <w:ind w:left="709"/>
        <w:rPr>
          <w:i/>
          <w:sz w:val="24"/>
          <w:szCs w:val="24"/>
        </w:rPr>
      </w:pPr>
      <w:r w:rsidRPr="00E7585A">
        <w:rPr>
          <w:b/>
          <w:i/>
          <w:sz w:val="24"/>
          <w:szCs w:val="24"/>
        </w:rPr>
        <w:t>Лексическая сторона речи</w:t>
      </w:r>
    </w:p>
    <w:p w:rsidR="001976B6" w:rsidRPr="00E7585A" w:rsidRDefault="00226973" w:rsidP="00E7585A">
      <w:pPr>
        <w:pStyle w:val="a0"/>
        <w:spacing w:line="276" w:lineRule="auto"/>
        <w:rPr>
          <w:i/>
          <w:sz w:val="24"/>
          <w:szCs w:val="24"/>
        </w:rPr>
      </w:pPr>
      <w:r w:rsidRPr="00E7585A">
        <w:rPr>
          <w:i/>
          <w:sz w:val="24"/>
          <w:szCs w:val="24"/>
        </w:rPr>
        <w:t xml:space="preserve">Использовать </w:t>
      </w:r>
      <w:r w:rsidR="00226C61" w:rsidRPr="00E7585A">
        <w:rPr>
          <w:i/>
          <w:sz w:val="24"/>
          <w:szCs w:val="24"/>
        </w:rPr>
        <w:t xml:space="preserve">фразовые глаголы </w:t>
      </w:r>
      <w:r w:rsidRPr="00E7585A">
        <w:rPr>
          <w:i/>
          <w:sz w:val="24"/>
          <w:szCs w:val="24"/>
        </w:rPr>
        <w:t xml:space="preserve">по </w:t>
      </w:r>
      <w:r w:rsidR="00226C61" w:rsidRPr="00E7585A">
        <w:rPr>
          <w:i/>
          <w:sz w:val="24"/>
          <w:szCs w:val="24"/>
        </w:rPr>
        <w:t>широк</w:t>
      </w:r>
      <w:r w:rsidRPr="00E7585A">
        <w:rPr>
          <w:i/>
          <w:sz w:val="24"/>
          <w:szCs w:val="24"/>
        </w:rPr>
        <w:t>ому</w:t>
      </w:r>
      <w:r w:rsidR="00226C61" w:rsidRPr="00E7585A">
        <w:rPr>
          <w:i/>
          <w:sz w:val="24"/>
          <w:szCs w:val="24"/>
        </w:rPr>
        <w:t xml:space="preserve"> спектр</w:t>
      </w:r>
      <w:r w:rsidRPr="00E7585A">
        <w:rPr>
          <w:i/>
          <w:sz w:val="24"/>
          <w:szCs w:val="24"/>
        </w:rPr>
        <w:t>у</w:t>
      </w:r>
      <w:r w:rsidR="00226C61" w:rsidRPr="00E7585A">
        <w:rPr>
          <w:i/>
          <w:sz w:val="24"/>
          <w:szCs w:val="24"/>
        </w:rPr>
        <w:t xml:space="preserve"> тем, уместно употребляя их в соответствии со стилем речи;</w:t>
      </w:r>
    </w:p>
    <w:p w:rsidR="001976B6" w:rsidRPr="00E7585A" w:rsidRDefault="00226C61" w:rsidP="00E7585A">
      <w:pPr>
        <w:pStyle w:val="a0"/>
        <w:spacing w:line="276" w:lineRule="auto"/>
        <w:rPr>
          <w:i/>
          <w:sz w:val="24"/>
          <w:szCs w:val="24"/>
        </w:rPr>
      </w:pPr>
      <w:r w:rsidRPr="00E7585A">
        <w:rPr>
          <w:i/>
          <w:sz w:val="24"/>
          <w:szCs w:val="24"/>
        </w:rPr>
        <w:t xml:space="preserve">узнавать и использовать в речи </w:t>
      </w:r>
      <w:r w:rsidR="001976B6" w:rsidRPr="00E7585A">
        <w:rPr>
          <w:i/>
          <w:sz w:val="24"/>
          <w:szCs w:val="24"/>
        </w:rPr>
        <w:t>устойчивые выражения и фразы (collocations).</w:t>
      </w:r>
    </w:p>
    <w:p w:rsidR="001976B6" w:rsidRPr="00E7585A" w:rsidRDefault="001976B6" w:rsidP="00E7585A">
      <w:pPr>
        <w:spacing w:line="276" w:lineRule="auto"/>
        <w:rPr>
          <w:i/>
          <w:sz w:val="24"/>
          <w:szCs w:val="24"/>
        </w:rPr>
      </w:pPr>
      <w:r w:rsidRPr="00E7585A">
        <w:rPr>
          <w:b/>
          <w:i/>
          <w:sz w:val="24"/>
          <w:szCs w:val="24"/>
        </w:rPr>
        <w:t>Грамматическая сторона речи</w:t>
      </w:r>
    </w:p>
    <w:p w:rsidR="001976B6" w:rsidRPr="00E7585A" w:rsidRDefault="00226973" w:rsidP="00E7585A">
      <w:pPr>
        <w:pStyle w:val="a0"/>
        <w:spacing w:line="276" w:lineRule="auto"/>
        <w:rPr>
          <w:i/>
          <w:sz w:val="24"/>
          <w:szCs w:val="24"/>
        </w:rPr>
      </w:pPr>
      <w:r w:rsidRPr="00E7585A">
        <w:rPr>
          <w:i/>
          <w:sz w:val="24"/>
          <w:szCs w:val="24"/>
        </w:rPr>
        <w:t xml:space="preserve">Использовать </w:t>
      </w:r>
      <w:r w:rsidR="001976B6" w:rsidRPr="00E7585A">
        <w:rPr>
          <w:i/>
          <w:sz w:val="24"/>
          <w:szCs w:val="24"/>
        </w:rPr>
        <w:t>в речи модальные глаголы для выражения возможности или вероятности в прошедшем време</w:t>
      </w:r>
      <w:r w:rsidR="006A4AA8" w:rsidRPr="00E7585A">
        <w:rPr>
          <w:i/>
          <w:sz w:val="24"/>
          <w:szCs w:val="24"/>
        </w:rPr>
        <w:t>н</w:t>
      </w:r>
      <w:r w:rsidR="001976B6" w:rsidRPr="00E7585A">
        <w:rPr>
          <w:i/>
          <w:sz w:val="24"/>
          <w:szCs w:val="24"/>
        </w:rPr>
        <w:t>и (could + have done; might + have done)</w:t>
      </w:r>
      <w:r w:rsidR="00F000D9" w:rsidRPr="00E7585A">
        <w:rPr>
          <w:i/>
          <w:sz w:val="24"/>
          <w:szCs w:val="24"/>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структуру have/get + something + Participle II (causative form) как эквивалент страдательного залога</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 xml:space="preserve">потреблять в речи эмфатические конструкции типа It’s him who… </w:t>
      </w:r>
      <w:r w:rsidR="001976B6" w:rsidRPr="00E7585A">
        <w:rPr>
          <w:i/>
          <w:sz w:val="24"/>
          <w:szCs w:val="24"/>
          <w:lang w:val="en-US"/>
        </w:rPr>
        <w:t>It’s time you did smth</w:t>
      </w:r>
      <w:r w:rsidRPr="00E7585A">
        <w:rPr>
          <w:i/>
          <w:sz w:val="24"/>
          <w:szCs w:val="24"/>
          <w:lang w:val="en-US"/>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все формы страдательного залога</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потреблять</w:t>
      </w:r>
      <w:r w:rsidR="001976B6" w:rsidRPr="00E7585A">
        <w:rPr>
          <w:i/>
          <w:sz w:val="24"/>
          <w:szCs w:val="24"/>
          <w:lang w:val="en-US"/>
        </w:rPr>
        <w:t xml:space="preserve"> </w:t>
      </w:r>
      <w:r w:rsidR="001976B6" w:rsidRPr="00E7585A">
        <w:rPr>
          <w:i/>
          <w:sz w:val="24"/>
          <w:szCs w:val="24"/>
        </w:rPr>
        <w:t>в</w:t>
      </w:r>
      <w:r w:rsidR="001976B6" w:rsidRPr="00E7585A">
        <w:rPr>
          <w:i/>
          <w:sz w:val="24"/>
          <w:szCs w:val="24"/>
          <w:lang w:val="en-US"/>
        </w:rPr>
        <w:t xml:space="preserve"> </w:t>
      </w:r>
      <w:r w:rsidR="001976B6" w:rsidRPr="00E7585A">
        <w:rPr>
          <w:i/>
          <w:sz w:val="24"/>
          <w:szCs w:val="24"/>
        </w:rPr>
        <w:t>речи</w:t>
      </w:r>
      <w:r w:rsidR="001976B6" w:rsidRPr="00E7585A">
        <w:rPr>
          <w:i/>
          <w:sz w:val="24"/>
          <w:szCs w:val="24"/>
          <w:lang w:val="en-US"/>
        </w:rPr>
        <w:t xml:space="preserve"> </w:t>
      </w:r>
      <w:r w:rsidR="001976B6" w:rsidRPr="00E7585A">
        <w:rPr>
          <w:i/>
          <w:sz w:val="24"/>
          <w:szCs w:val="24"/>
        </w:rPr>
        <w:t>времена</w:t>
      </w:r>
      <w:r w:rsidR="001976B6" w:rsidRPr="00E7585A">
        <w:rPr>
          <w:i/>
          <w:sz w:val="24"/>
          <w:szCs w:val="24"/>
          <w:lang w:val="en-US"/>
        </w:rPr>
        <w:t xml:space="preserve"> Past Perfect </w:t>
      </w:r>
      <w:r w:rsidR="001976B6" w:rsidRPr="00E7585A">
        <w:rPr>
          <w:i/>
          <w:sz w:val="24"/>
          <w:szCs w:val="24"/>
        </w:rPr>
        <w:t>и</w:t>
      </w:r>
      <w:r w:rsidR="001976B6" w:rsidRPr="00E7585A">
        <w:rPr>
          <w:i/>
          <w:sz w:val="24"/>
          <w:szCs w:val="24"/>
          <w:lang w:val="en-US"/>
        </w:rPr>
        <w:t xml:space="preserve"> Past Perfect Continuous</w:t>
      </w:r>
      <w:r w:rsidRPr="00E7585A">
        <w:rPr>
          <w:i/>
          <w:sz w:val="24"/>
          <w:szCs w:val="24"/>
          <w:lang w:val="en-US"/>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условные предложения нереального характера (Conditional 3)</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потреблять</w:t>
      </w:r>
      <w:r w:rsidR="001976B6" w:rsidRPr="00E7585A">
        <w:rPr>
          <w:i/>
          <w:sz w:val="24"/>
          <w:szCs w:val="24"/>
          <w:lang w:val="en-US"/>
        </w:rPr>
        <w:t xml:space="preserve"> </w:t>
      </w:r>
      <w:r w:rsidR="001976B6" w:rsidRPr="00E7585A">
        <w:rPr>
          <w:i/>
          <w:sz w:val="24"/>
          <w:szCs w:val="24"/>
        </w:rPr>
        <w:t>в</w:t>
      </w:r>
      <w:r w:rsidR="001976B6" w:rsidRPr="00E7585A">
        <w:rPr>
          <w:i/>
          <w:sz w:val="24"/>
          <w:szCs w:val="24"/>
          <w:lang w:val="en-US"/>
        </w:rPr>
        <w:t xml:space="preserve"> </w:t>
      </w:r>
      <w:r w:rsidR="001976B6" w:rsidRPr="00E7585A">
        <w:rPr>
          <w:i/>
          <w:sz w:val="24"/>
          <w:szCs w:val="24"/>
        </w:rPr>
        <w:t>речи</w:t>
      </w:r>
      <w:r w:rsidR="001976B6" w:rsidRPr="00E7585A">
        <w:rPr>
          <w:i/>
          <w:sz w:val="24"/>
          <w:szCs w:val="24"/>
          <w:lang w:val="en-US"/>
        </w:rPr>
        <w:t xml:space="preserve"> </w:t>
      </w:r>
      <w:r w:rsidR="001976B6" w:rsidRPr="00E7585A">
        <w:rPr>
          <w:i/>
          <w:sz w:val="24"/>
          <w:szCs w:val="24"/>
        </w:rPr>
        <w:t>структуру</w:t>
      </w:r>
      <w:r w:rsidR="001976B6" w:rsidRPr="00E7585A">
        <w:rPr>
          <w:i/>
          <w:sz w:val="24"/>
          <w:szCs w:val="24"/>
          <w:lang w:val="en-US"/>
        </w:rPr>
        <w:t xml:space="preserve"> to be/get + used to + verb</w:t>
      </w:r>
      <w:r w:rsidRPr="00E7585A">
        <w:rPr>
          <w:i/>
          <w:sz w:val="24"/>
          <w:szCs w:val="24"/>
          <w:lang w:val="en-US"/>
        </w:rPr>
        <w:t>;</w:t>
      </w:r>
    </w:p>
    <w:p w:rsidR="001976B6" w:rsidRPr="00E7585A" w:rsidRDefault="00F000D9" w:rsidP="00E7585A">
      <w:pPr>
        <w:pStyle w:val="a0"/>
        <w:spacing w:line="276" w:lineRule="auto"/>
        <w:rPr>
          <w:i/>
          <w:sz w:val="24"/>
          <w:szCs w:val="24"/>
        </w:rPr>
      </w:pPr>
      <w:r w:rsidRPr="00E7585A">
        <w:rPr>
          <w:i/>
          <w:sz w:val="24"/>
          <w:szCs w:val="24"/>
        </w:rPr>
        <w:t>у</w:t>
      </w:r>
      <w:r w:rsidR="001976B6" w:rsidRPr="00E7585A">
        <w:rPr>
          <w:i/>
          <w:sz w:val="24"/>
          <w:szCs w:val="24"/>
        </w:rPr>
        <w:t>потреблять в речи структуру used to</w:t>
      </w:r>
      <w:r w:rsidR="00226973" w:rsidRPr="00E7585A">
        <w:rPr>
          <w:i/>
          <w:sz w:val="24"/>
          <w:szCs w:val="24"/>
        </w:rPr>
        <w:t xml:space="preserve"> </w:t>
      </w:r>
      <w:r w:rsidR="001976B6" w:rsidRPr="00E7585A">
        <w:rPr>
          <w:i/>
          <w:sz w:val="24"/>
          <w:szCs w:val="24"/>
        </w:rPr>
        <w:t>/ would + verb для обозначения регулярных действий в прошлом</w:t>
      </w:r>
      <w:r w:rsidRPr="00E7585A">
        <w:rPr>
          <w:i/>
          <w:sz w:val="24"/>
          <w:szCs w:val="24"/>
        </w:rPr>
        <w:t>;</w:t>
      </w:r>
    </w:p>
    <w:p w:rsidR="001976B6" w:rsidRPr="00E7585A" w:rsidRDefault="00F000D9" w:rsidP="00E7585A">
      <w:pPr>
        <w:pStyle w:val="a0"/>
        <w:spacing w:line="276" w:lineRule="auto"/>
        <w:rPr>
          <w:i/>
          <w:sz w:val="24"/>
          <w:szCs w:val="24"/>
          <w:lang w:val="en-US"/>
        </w:rPr>
      </w:pPr>
      <w:r w:rsidRPr="00E7585A">
        <w:rPr>
          <w:i/>
          <w:sz w:val="24"/>
          <w:szCs w:val="24"/>
        </w:rPr>
        <w:t>у</w:t>
      </w:r>
      <w:r w:rsidR="001976B6" w:rsidRPr="00E7585A">
        <w:rPr>
          <w:i/>
          <w:sz w:val="24"/>
          <w:szCs w:val="24"/>
        </w:rPr>
        <w:t>потреблять</w:t>
      </w:r>
      <w:r w:rsidR="001976B6" w:rsidRPr="00E7585A">
        <w:rPr>
          <w:i/>
          <w:sz w:val="24"/>
          <w:szCs w:val="24"/>
          <w:lang w:val="en-US"/>
        </w:rPr>
        <w:t xml:space="preserve"> </w:t>
      </w:r>
      <w:r w:rsidR="001976B6" w:rsidRPr="00E7585A">
        <w:rPr>
          <w:i/>
          <w:sz w:val="24"/>
          <w:szCs w:val="24"/>
        </w:rPr>
        <w:t>в</w:t>
      </w:r>
      <w:r w:rsidR="001976B6" w:rsidRPr="00E7585A">
        <w:rPr>
          <w:i/>
          <w:sz w:val="24"/>
          <w:szCs w:val="24"/>
          <w:lang w:val="en-US"/>
        </w:rPr>
        <w:t xml:space="preserve"> </w:t>
      </w:r>
      <w:r w:rsidR="001976B6" w:rsidRPr="00E7585A">
        <w:rPr>
          <w:i/>
          <w:sz w:val="24"/>
          <w:szCs w:val="24"/>
        </w:rPr>
        <w:t>речи</w:t>
      </w:r>
      <w:r w:rsidR="001976B6" w:rsidRPr="00E7585A">
        <w:rPr>
          <w:i/>
          <w:sz w:val="24"/>
          <w:szCs w:val="24"/>
          <w:lang w:val="en-US"/>
        </w:rPr>
        <w:t xml:space="preserve"> </w:t>
      </w:r>
      <w:r w:rsidR="001976B6" w:rsidRPr="00E7585A">
        <w:rPr>
          <w:i/>
          <w:sz w:val="24"/>
          <w:szCs w:val="24"/>
        </w:rPr>
        <w:t>предложения</w:t>
      </w:r>
      <w:r w:rsidR="001976B6" w:rsidRPr="00E7585A">
        <w:rPr>
          <w:i/>
          <w:sz w:val="24"/>
          <w:szCs w:val="24"/>
          <w:lang w:val="en-US"/>
        </w:rPr>
        <w:t xml:space="preserve"> </w:t>
      </w:r>
      <w:r w:rsidR="001976B6" w:rsidRPr="00E7585A">
        <w:rPr>
          <w:i/>
          <w:sz w:val="24"/>
          <w:szCs w:val="24"/>
        </w:rPr>
        <w:t>с</w:t>
      </w:r>
      <w:r w:rsidR="001976B6" w:rsidRPr="00E7585A">
        <w:rPr>
          <w:i/>
          <w:sz w:val="24"/>
          <w:szCs w:val="24"/>
          <w:lang w:val="en-US"/>
        </w:rPr>
        <w:t xml:space="preserve"> </w:t>
      </w:r>
      <w:r w:rsidR="001976B6" w:rsidRPr="00E7585A">
        <w:rPr>
          <w:i/>
          <w:sz w:val="24"/>
          <w:szCs w:val="24"/>
        </w:rPr>
        <w:t>конструкциями</w:t>
      </w:r>
      <w:r w:rsidR="001976B6" w:rsidRPr="00E7585A">
        <w:rPr>
          <w:i/>
          <w:sz w:val="24"/>
          <w:szCs w:val="24"/>
          <w:lang w:val="en-US"/>
        </w:rPr>
        <w:t xml:space="preserve"> as … as; not so …</w:t>
      </w:r>
      <w:r w:rsidRPr="00E7585A">
        <w:rPr>
          <w:i/>
          <w:sz w:val="24"/>
          <w:szCs w:val="24"/>
          <w:lang w:val="en-US"/>
        </w:rPr>
        <w:t xml:space="preserve"> as; either … or; neither … nor;</w:t>
      </w:r>
    </w:p>
    <w:p w:rsidR="001976B6" w:rsidRPr="00E7585A" w:rsidRDefault="00F000D9" w:rsidP="00E7585A">
      <w:pPr>
        <w:pStyle w:val="a0"/>
        <w:spacing w:line="276" w:lineRule="auto"/>
        <w:rPr>
          <w:i/>
          <w:sz w:val="24"/>
          <w:szCs w:val="24"/>
        </w:rPr>
      </w:pPr>
      <w:r w:rsidRPr="00E7585A">
        <w:rPr>
          <w:i/>
          <w:sz w:val="24"/>
          <w:szCs w:val="24"/>
        </w:rPr>
        <w:lastRenderedPageBreak/>
        <w:t>и</w:t>
      </w:r>
      <w:r w:rsidR="001976B6" w:rsidRPr="00E7585A">
        <w:rPr>
          <w:i/>
          <w:sz w:val="24"/>
          <w:szCs w:val="24"/>
        </w:rPr>
        <w:t>спользовать широкий спектр союзов для выражения противопоставления и различия в сложных предложениях.</w:t>
      </w:r>
    </w:p>
    <w:p w:rsidR="001976B6" w:rsidRPr="00E7585A" w:rsidRDefault="001976B6" w:rsidP="00E7585A">
      <w:pPr>
        <w:spacing w:line="276" w:lineRule="auto"/>
        <w:rPr>
          <w:sz w:val="24"/>
          <w:szCs w:val="24"/>
        </w:rPr>
      </w:pPr>
      <w:r w:rsidRPr="00E7585A">
        <w:rPr>
          <w:sz w:val="24"/>
          <w:szCs w:val="24"/>
        </w:rPr>
        <w:t xml:space="preserve"> </w:t>
      </w:r>
    </w:p>
    <w:p w:rsidR="001976B6" w:rsidRPr="00E7585A" w:rsidRDefault="00226C61" w:rsidP="00E7585A">
      <w:pPr>
        <w:spacing w:line="276" w:lineRule="auto"/>
        <w:rPr>
          <w:sz w:val="24"/>
          <w:szCs w:val="24"/>
        </w:rPr>
      </w:pPr>
      <w:r w:rsidRPr="00E7585A">
        <w:rPr>
          <w:b/>
          <w:sz w:val="24"/>
          <w:szCs w:val="24"/>
        </w:rPr>
        <w:t xml:space="preserve">Выпускник на углубленном </w:t>
      </w:r>
      <w:r w:rsidR="001976B6" w:rsidRPr="00E7585A">
        <w:rPr>
          <w:b/>
          <w:sz w:val="24"/>
          <w:szCs w:val="24"/>
        </w:rPr>
        <w:t>уровне научится:</w:t>
      </w:r>
    </w:p>
    <w:p w:rsidR="001976B6" w:rsidRPr="00E7585A" w:rsidRDefault="001976B6" w:rsidP="00E7585A">
      <w:pPr>
        <w:spacing w:line="276" w:lineRule="auto"/>
        <w:rPr>
          <w:sz w:val="24"/>
          <w:szCs w:val="24"/>
        </w:rPr>
      </w:pPr>
    </w:p>
    <w:p w:rsidR="001976B6" w:rsidRPr="00E7585A" w:rsidRDefault="001976B6" w:rsidP="00E7585A">
      <w:pPr>
        <w:spacing w:line="276" w:lineRule="auto"/>
        <w:rPr>
          <w:sz w:val="24"/>
          <w:szCs w:val="24"/>
        </w:rPr>
      </w:pPr>
      <w:r w:rsidRPr="00E7585A">
        <w:rPr>
          <w:b/>
          <w:sz w:val="24"/>
          <w:szCs w:val="24"/>
        </w:rPr>
        <w:t>Коммуникативные умения</w:t>
      </w:r>
    </w:p>
    <w:p w:rsidR="001976B6" w:rsidRPr="00E7585A" w:rsidRDefault="001976B6" w:rsidP="00E7585A">
      <w:pPr>
        <w:spacing w:line="276" w:lineRule="auto"/>
        <w:rPr>
          <w:sz w:val="24"/>
          <w:szCs w:val="24"/>
        </w:rPr>
      </w:pPr>
      <w:r w:rsidRPr="00E7585A">
        <w:rPr>
          <w:b/>
          <w:sz w:val="24"/>
          <w:szCs w:val="24"/>
        </w:rPr>
        <w:t>Говорение, диалогическая речь</w:t>
      </w:r>
    </w:p>
    <w:p w:rsidR="004D4152" w:rsidRPr="00E7585A" w:rsidRDefault="00226973" w:rsidP="00E7585A">
      <w:pPr>
        <w:pStyle w:val="a0"/>
        <w:spacing w:line="276" w:lineRule="auto"/>
        <w:rPr>
          <w:sz w:val="24"/>
          <w:szCs w:val="24"/>
        </w:rPr>
      </w:pPr>
      <w:r w:rsidRPr="00E7585A">
        <w:rPr>
          <w:sz w:val="24"/>
          <w:szCs w:val="24"/>
        </w:rPr>
        <w:t xml:space="preserve">Кратко </w:t>
      </w:r>
      <w:r w:rsidR="004D4152" w:rsidRPr="00E7585A">
        <w:rPr>
          <w:sz w:val="24"/>
          <w:szCs w:val="24"/>
        </w:rPr>
        <w:t>комментировать точку зрения другого человека;</w:t>
      </w:r>
    </w:p>
    <w:p w:rsidR="004D4152" w:rsidRPr="00E7585A" w:rsidRDefault="004D4152" w:rsidP="00E7585A">
      <w:pPr>
        <w:pStyle w:val="a0"/>
        <w:spacing w:line="276" w:lineRule="auto"/>
        <w:rPr>
          <w:sz w:val="24"/>
          <w:szCs w:val="24"/>
        </w:rPr>
      </w:pPr>
      <w:r w:rsidRPr="00E7585A">
        <w:rPr>
          <w:sz w:val="24"/>
          <w:szCs w:val="24"/>
        </w:rPr>
        <w:t>проводить подготовленное интервью, проверяя и получая подтверждение какой-либо информации;</w:t>
      </w:r>
    </w:p>
    <w:p w:rsidR="004D4152" w:rsidRPr="00E7585A" w:rsidRDefault="004D4152" w:rsidP="00E7585A">
      <w:pPr>
        <w:pStyle w:val="a0"/>
        <w:spacing w:line="276" w:lineRule="auto"/>
        <w:rPr>
          <w:sz w:val="24"/>
          <w:szCs w:val="24"/>
        </w:rPr>
      </w:pPr>
      <w:r w:rsidRPr="00E7585A">
        <w:rPr>
          <w:sz w:val="24"/>
          <w:szCs w:val="24"/>
        </w:rPr>
        <w:t>обмениваться</w:t>
      </w:r>
      <w:r w:rsidR="00BC381C" w:rsidRPr="00E7585A">
        <w:rPr>
          <w:sz w:val="24"/>
          <w:szCs w:val="24"/>
        </w:rPr>
        <w:t xml:space="preserve"> информацией</w:t>
      </w:r>
      <w:r w:rsidRPr="00E7585A">
        <w:rPr>
          <w:sz w:val="24"/>
          <w:szCs w:val="24"/>
        </w:rPr>
        <w:t>, проверять и подтверждать собранную фактическую информацию</w:t>
      </w:r>
      <w:r w:rsidR="001E1E10" w:rsidRPr="00E7585A">
        <w:rPr>
          <w:sz w:val="24"/>
          <w:szCs w:val="24"/>
        </w:rPr>
        <w:t>;</w:t>
      </w:r>
    </w:p>
    <w:p w:rsidR="001976B6" w:rsidRPr="00E7585A" w:rsidRDefault="00226C61" w:rsidP="00E7585A">
      <w:pPr>
        <w:pStyle w:val="a0"/>
        <w:spacing w:line="276" w:lineRule="auto"/>
        <w:rPr>
          <w:sz w:val="24"/>
          <w:szCs w:val="24"/>
        </w:rPr>
      </w:pPr>
      <w:r w:rsidRPr="00E7585A">
        <w:rPr>
          <w:sz w:val="24"/>
          <w:szCs w:val="24"/>
        </w:rPr>
        <w:t>в</w:t>
      </w:r>
      <w:r w:rsidR="001976B6" w:rsidRPr="00E7585A">
        <w:rPr>
          <w:sz w:val="24"/>
          <w:szCs w:val="24"/>
        </w:rPr>
        <w:t>ыражать различные чувства (радость, удивление, грусть, заинтересованность, безразличие), используя лекси</w:t>
      </w:r>
      <w:r w:rsidR="004D4152" w:rsidRPr="00E7585A">
        <w:rPr>
          <w:sz w:val="24"/>
          <w:szCs w:val="24"/>
        </w:rPr>
        <w:t>ко-грамматические</w:t>
      </w:r>
      <w:r w:rsidR="001976B6" w:rsidRPr="00E7585A">
        <w:rPr>
          <w:sz w:val="24"/>
          <w:szCs w:val="24"/>
        </w:rPr>
        <w:t xml:space="preserve"> средства языка.</w:t>
      </w:r>
    </w:p>
    <w:p w:rsidR="001976B6" w:rsidRPr="00E7585A" w:rsidRDefault="001976B6" w:rsidP="00E7585A">
      <w:pPr>
        <w:spacing w:line="276" w:lineRule="auto"/>
        <w:rPr>
          <w:sz w:val="24"/>
          <w:szCs w:val="24"/>
        </w:rPr>
      </w:pPr>
      <w:r w:rsidRPr="00E7585A">
        <w:rPr>
          <w:b/>
          <w:sz w:val="24"/>
          <w:szCs w:val="24"/>
        </w:rPr>
        <w:t>Говорение, монологическая речь</w:t>
      </w:r>
    </w:p>
    <w:p w:rsidR="001976B6" w:rsidRPr="00E7585A" w:rsidRDefault="00BC381C" w:rsidP="00E7585A">
      <w:pPr>
        <w:pStyle w:val="a0"/>
        <w:spacing w:line="276" w:lineRule="auto"/>
        <w:rPr>
          <w:sz w:val="24"/>
          <w:szCs w:val="24"/>
        </w:rPr>
      </w:pPr>
      <w:r w:rsidRPr="00E7585A">
        <w:rPr>
          <w:sz w:val="24"/>
          <w:szCs w:val="24"/>
        </w:rPr>
        <w:t xml:space="preserve">Резюмировать </w:t>
      </w:r>
      <w:r w:rsidR="000134CE" w:rsidRPr="00E7585A">
        <w:rPr>
          <w:sz w:val="24"/>
          <w:szCs w:val="24"/>
        </w:rPr>
        <w:t>прослушанный/прочитанный текст;</w:t>
      </w:r>
    </w:p>
    <w:p w:rsidR="001976B6" w:rsidRPr="00E7585A" w:rsidRDefault="000134CE" w:rsidP="00E7585A">
      <w:pPr>
        <w:pStyle w:val="a0"/>
        <w:spacing w:line="276" w:lineRule="auto"/>
        <w:rPr>
          <w:sz w:val="24"/>
          <w:szCs w:val="24"/>
        </w:rPr>
      </w:pPr>
      <w:r w:rsidRPr="00E7585A">
        <w:rPr>
          <w:sz w:val="24"/>
          <w:szCs w:val="24"/>
        </w:rPr>
        <w:t>обобщать информацию на основе прочитанного/прослушанного текста;</w:t>
      </w:r>
    </w:p>
    <w:p w:rsidR="001976B6" w:rsidRPr="00E7585A" w:rsidRDefault="000134CE" w:rsidP="00E7585A">
      <w:pPr>
        <w:pStyle w:val="a0"/>
        <w:spacing w:line="276" w:lineRule="auto"/>
        <w:rPr>
          <w:sz w:val="24"/>
          <w:szCs w:val="24"/>
        </w:rPr>
      </w:pPr>
      <w:r w:rsidRPr="00E7585A">
        <w:rPr>
          <w:sz w:val="24"/>
          <w:szCs w:val="24"/>
        </w:rPr>
        <w:t xml:space="preserve">формулировать вопрос или проблему, объясняя причины, высказывая предположения </w:t>
      </w:r>
      <w:r w:rsidR="00BC381C" w:rsidRPr="00E7585A">
        <w:rPr>
          <w:sz w:val="24"/>
          <w:szCs w:val="24"/>
        </w:rPr>
        <w:t xml:space="preserve">о </w:t>
      </w:r>
      <w:r w:rsidRPr="00E7585A">
        <w:rPr>
          <w:sz w:val="24"/>
          <w:szCs w:val="24"/>
        </w:rPr>
        <w:t>возможны</w:t>
      </w:r>
      <w:r w:rsidR="00BC381C" w:rsidRPr="00E7585A">
        <w:rPr>
          <w:sz w:val="24"/>
          <w:szCs w:val="24"/>
        </w:rPr>
        <w:t>х</w:t>
      </w:r>
      <w:r w:rsidRPr="00E7585A">
        <w:rPr>
          <w:sz w:val="24"/>
          <w:szCs w:val="24"/>
        </w:rPr>
        <w:t xml:space="preserve"> последствия</w:t>
      </w:r>
      <w:r w:rsidR="00BC381C" w:rsidRPr="00E7585A">
        <w:rPr>
          <w:sz w:val="24"/>
          <w:szCs w:val="24"/>
        </w:rPr>
        <w:t>х</w:t>
      </w:r>
      <w:r w:rsidRPr="00E7585A">
        <w:rPr>
          <w:sz w:val="24"/>
          <w:szCs w:val="24"/>
        </w:rPr>
        <w:t>;</w:t>
      </w:r>
    </w:p>
    <w:p w:rsidR="001976B6" w:rsidRPr="00E7585A" w:rsidRDefault="000134CE" w:rsidP="00E7585A">
      <w:pPr>
        <w:pStyle w:val="a0"/>
        <w:spacing w:line="276" w:lineRule="auto"/>
        <w:rPr>
          <w:sz w:val="24"/>
          <w:szCs w:val="24"/>
        </w:rPr>
      </w:pPr>
      <w:r w:rsidRPr="00E7585A">
        <w:rPr>
          <w:sz w:val="24"/>
          <w:szCs w:val="24"/>
        </w:rPr>
        <w:t xml:space="preserve">высказывать свою точку зрения </w:t>
      </w:r>
      <w:r w:rsidR="00BC381C" w:rsidRPr="00E7585A">
        <w:rPr>
          <w:sz w:val="24"/>
          <w:szCs w:val="24"/>
        </w:rPr>
        <w:t xml:space="preserve">по широкому </w:t>
      </w:r>
      <w:r w:rsidRPr="00E7585A">
        <w:rPr>
          <w:sz w:val="24"/>
          <w:szCs w:val="24"/>
        </w:rPr>
        <w:t>спектр</w:t>
      </w:r>
      <w:r w:rsidR="00BC381C" w:rsidRPr="00E7585A">
        <w:rPr>
          <w:sz w:val="24"/>
          <w:szCs w:val="24"/>
        </w:rPr>
        <w:t>у</w:t>
      </w:r>
      <w:r w:rsidRPr="00E7585A">
        <w:rPr>
          <w:sz w:val="24"/>
          <w:szCs w:val="24"/>
        </w:rPr>
        <w:t xml:space="preserve"> тем, поддерживая </w:t>
      </w:r>
      <w:r w:rsidR="00BC381C" w:rsidRPr="00E7585A">
        <w:rPr>
          <w:sz w:val="24"/>
          <w:szCs w:val="24"/>
        </w:rPr>
        <w:t xml:space="preserve">ее </w:t>
      </w:r>
      <w:r w:rsidRPr="00E7585A">
        <w:rPr>
          <w:sz w:val="24"/>
          <w:szCs w:val="24"/>
        </w:rPr>
        <w:t>аргументами и пояснениями;</w:t>
      </w:r>
    </w:p>
    <w:p w:rsidR="001976B6" w:rsidRPr="00E7585A" w:rsidRDefault="000134CE" w:rsidP="00E7585A">
      <w:pPr>
        <w:pStyle w:val="a0"/>
        <w:spacing w:line="276" w:lineRule="auto"/>
        <w:rPr>
          <w:sz w:val="24"/>
          <w:szCs w:val="24"/>
        </w:rPr>
      </w:pPr>
      <w:r w:rsidRPr="00E7585A">
        <w:rPr>
          <w:sz w:val="24"/>
          <w:szCs w:val="24"/>
        </w:rPr>
        <w:t>комментировать точку зрения собеседника</w:t>
      </w:r>
      <w:r w:rsidR="003B53A6" w:rsidRPr="00E7585A">
        <w:rPr>
          <w:sz w:val="24"/>
          <w:szCs w:val="24"/>
        </w:rPr>
        <w:t>,</w:t>
      </w:r>
      <w:r w:rsidRPr="00E7585A">
        <w:rPr>
          <w:sz w:val="24"/>
          <w:szCs w:val="24"/>
        </w:rPr>
        <w:t xml:space="preserve"> приводя аргументы за и против;</w:t>
      </w:r>
    </w:p>
    <w:p w:rsidR="001976B6" w:rsidRPr="00E7585A" w:rsidRDefault="000134CE" w:rsidP="00E7585A">
      <w:pPr>
        <w:pStyle w:val="a0"/>
        <w:spacing w:line="276" w:lineRule="auto"/>
        <w:rPr>
          <w:sz w:val="24"/>
          <w:szCs w:val="24"/>
        </w:rPr>
      </w:pPr>
      <w:r w:rsidRPr="00E7585A">
        <w:rPr>
          <w:sz w:val="24"/>
          <w:szCs w:val="24"/>
        </w:rPr>
        <w:t xml:space="preserve">строить </w:t>
      </w:r>
      <w:r w:rsidR="001976B6" w:rsidRPr="00E7585A">
        <w:rPr>
          <w:sz w:val="24"/>
          <w:szCs w:val="24"/>
        </w:rPr>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E7585A" w:rsidRDefault="001976B6" w:rsidP="00E7585A">
      <w:pPr>
        <w:spacing w:line="276" w:lineRule="auto"/>
        <w:rPr>
          <w:sz w:val="24"/>
          <w:szCs w:val="24"/>
        </w:rPr>
      </w:pPr>
      <w:r w:rsidRPr="00E7585A">
        <w:rPr>
          <w:b/>
          <w:sz w:val="24"/>
          <w:szCs w:val="24"/>
        </w:rPr>
        <w:t>Аудирование</w:t>
      </w:r>
    </w:p>
    <w:p w:rsidR="003B53A6" w:rsidRPr="00E7585A" w:rsidRDefault="00BC381C" w:rsidP="00E7585A">
      <w:pPr>
        <w:pStyle w:val="a0"/>
        <w:spacing w:line="276" w:lineRule="auto"/>
        <w:rPr>
          <w:sz w:val="24"/>
          <w:szCs w:val="24"/>
        </w:rPr>
      </w:pPr>
      <w:r w:rsidRPr="00E7585A">
        <w:rPr>
          <w:sz w:val="24"/>
          <w:szCs w:val="24"/>
        </w:rPr>
        <w:t xml:space="preserve">Полно </w:t>
      </w:r>
      <w:r w:rsidR="003B53A6" w:rsidRPr="00E7585A">
        <w:rPr>
          <w:sz w:val="24"/>
          <w:szCs w:val="24"/>
        </w:rPr>
        <w:t>и точно воспринимать информацию в распространенных коммуникативных ситуациях;</w:t>
      </w:r>
    </w:p>
    <w:p w:rsidR="003B53A6" w:rsidRPr="00E7585A" w:rsidRDefault="003B53A6" w:rsidP="00E7585A">
      <w:pPr>
        <w:pStyle w:val="a0"/>
        <w:spacing w:line="276" w:lineRule="auto"/>
        <w:rPr>
          <w:sz w:val="24"/>
          <w:szCs w:val="24"/>
        </w:rPr>
      </w:pPr>
      <w:r w:rsidRPr="00E7585A">
        <w:rPr>
          <w:sz w:val="24"/>
          <w:szCs w:val="24"/>
        </w:rPr>
        <w:t>обобщать прослушанную информацию и выявлять факты в соответствии с поставленной задачей/вопросом;</w:t>
      </w:r>
    </w:p>
    <w:p w:rsidR="001976B6" w:rsidRPr="00E7585A" w:rsidRDefault="003B53A6" w:rsidP="00E7585A">
      <w:pPr>
        <w:pStyle w:val="a0"/>
        <w:spacing w:line="276" w:lineRule="auto"/>
        <w:rPr>
          <w:sz w:val="24"/>
          <w:szCs w:val="24"/>
        </w:rPr>
      </w:pPr>
      <w:r w:rsidRPr="00E7585A">
        <w:rPr>
          <w:sz w:val="24"/>
          <w:szCs w:val="24"/>
        </w:rPr>
        <w:t xml:space="preserve">детально </w:t>
      </w:r>
      <w:r w:rsidR="000134CE" w:rsidRPr="00E7585A">
        <w:rPr>
          <w:sz w:val="24"/>
          <w:szCs w:val="24"/>
        </w:rPr>
        <w:t xml:space="preserve">понимать несложные аудио- и видеотексты монологического и диалогического характера </w:t>
      </w:r>
      <w:r w:rsidRPr="00E7585A">
        <w:rPr>
          <w:sz w:val="24"/>
          <w:szCs w:val="24"/>
        </w:rPr>
        <w:t>с чет</w:t>
      </w:r>
      <w:r w:rsidR="000134CE" w:rsidRPr="00E7585A">
        <w:rPr>
          <w:sz w:val="24"/>
          <w:szCs w:val="24"/>
        </w:rPr>
        <w:t>ким нормативны</w:t>
      </w:r>
      <w:r w:rsidR="001976B6" w:rsidRPr="00E7585A">
        <w:rPr>
          <w:sz w:val="24"/>
          <w:szCs w:val="24"/>
        </w:rPr>
        <w:t>м произношением в ситуациях повседневного общения.</w:t>
      </w:r>
    </w:p>
    <w:p w:rsidR="001976B6" w:rsidRPr="00E7585A" w:rsidRDefault="001976B6" w:rsidP="00E7585A">
      <w:pPr>
        <w:spacing w:line="276" w:lineRule="auto"/>
        <w:rPr>
          <w:sz w:val="24"/>
          <w:szCs w:val="24"/>
        </w:rPr>
      </w:pPr>
      <w:r w:rsidRPr="00E7585A">
        <w:rPr>
          <w:b/>
          <w:sz w:val="24"/>
          <w:szCs w:val="24"/>
        </w:rPr>
        <w:t>Чтение</w:t>
      </w:r>
    </w:p>
    <w:p w:rsidR="003B53A6" w:rsidRPr="00E7585A" w:rsidRDefault="00BC381C" w:rsidP="00E7585A">
      <w:pPr>
        <w:pStyle w:val="a0"/>
        <w:spacing w:line="276" w:lineRule="auto"/>
        <w:rPr>
          <w:sz w:val="24"/>
          <w:szCs w:val="24"/>
        </w:rPr>
      </w:pPr>
      <w:r w:rsidRPr="00E7585A">
        <w:rPr>
          <w:sz w:val="24"/>
          <w:szCs w:val="24"/>
        </w:rPr>
        <w:t xml:space="preserve">Читать </w:t>
      </w:r>
      <w:r w:rsidR="003B53A6" w:rsidRPr="00E7585A">
        <w:rPr>
          <w:sz w:val="24"/>
          <w:szCs w:val="24"/>
        </w:rPr>
        <w:t>и понимать несложные аутентичные тексты различных стилей и жанров и отвечать на ряд уточняющих вопросов;</w:t>
      </w:r>
    </w:p>
    <w:p w:rsidR="003B53A6" w:rsidRPr="00E7585A" w:rsidRDefault="003B53A6" w:rsidP="00E7585A">
      <w:pPr>
        <w:pStyle w:val="a0"/>
        <w:spacing w:line="276" w:lineRule="auto"/>
        <w:rPr>
          <w:sz w:val="24"/>
          <w:szCs w:val="24"/>
        </w:rPr>
      </w:pPr>
      <w:r w:rsidRPr="00E7585A">
        <w:rPr>
          <w:sz w:val="24"/>
          <w:szCs w:val="24"/>
        </w:rPr>
        <w:t xml:space="preserve"> использовать изучающее чтение в целях полного понимания информации;</w:t>
      </w:r>
    </w:p>
    <w:p w:rsidR="003B53A6" w:rsidRPr="00E7585A" w:rsidRDefault="003B53A6" w:rsidP="00E7585A">
      <w:pPr>
        <w:spacing w:line="276" w:lineRule="auto"/>
        <w:ind w:firstLine="284"/>
        <w:rPr>
          <w:sz w:val="24"/>
          <w:szCs w:val="24"/>
        </w:rPr>
      </w:pPr>
      <w:r w:rsidRPr="00E7585A">
        <w:rPr>
          <w:sz w:val="24"/>
          <w:szCs w:val="24"/>
        </w:rPr>
        <w:t>–</w:t>
      </w:r>
      <w:r w:rsidRPr="00E7585A">
        <w:rPr>
          <w:sz w:val="24"/>
          <w:szCs w:val="24"/>
        </w:rPr>
        <w:tab/>
        <w:t>отбирать значимую информацию в тексте</w:t>
      </w:r>
      <w:r w:rsidR="00BC381C" w:rsidRPr="00E7585A">
        <w:rPr>
          <w:sz w:val="24"/>
          <w:szCs w:val="24"/>
        </w:rPr>
        <w:t xml:space="preserve"> </w:t>
      </w:r>
      <w:r w:rsidRPr="00E7585A">
        <w:rPr>
          <w:sz w:val="24"/>
          <w:szCs w:val="24"/>
        </w:rPr>
        <w:t>/</w:t>
      </w:r>
      <w:r w:rsidR="00BC381C" w:rsidRPr="00E7585A">
        <w:rPr>
          <w:sz w:val="24"/>
          <w:szCs w:val="24"/>
        </w:rPr>
        <w:t xml:space="preserve"> </w:t>
      </w:r>
      <w:r w:rsidRPr="00E7585A">
        <w:rPr>
          <w:sz w:val="24"/>
          <w:szCs w:val="24"/>
        </w:rPr>
        <w:t>ряде текстов.</w:t>
      </w:r>
    </w:p>
    <w:p w:rsidR="001976B6" w:rsidRPr="00E7585A" w:rsidRDefault="001976B6" w:rsidP="00E7585A">
      <w:pPr>
        <w:spacing w:line="276" w:lineRule="auto"/>
        <w:rPr>
          <w:sz w:val="24"/>
          <w:szCs w:val="24"/>
        </w:rPr>
      </w:pPr>
      <w:r w:rsidRPr="00E7585A">
        <w:rPr>
          <w:b/>
          <w:sz w:val="24"/>
          <w:szCs w:val="24"/>
        </w:rPr>
        <w:t>Письмо</w:t>
      </w:r>
    </w:p>
    <w:p w:rsidR="001976B6" w:rsidRPr="00E7585A" w:rsidRDefault="00BC381C" w:rsidP="00E7585A">
      <w:pPr>
        <w:pStyle w:val="a0"/>
        <w:spacing w:line="276" w:lineRule="auto"/>
        <w:rPr>
          <w:sz w:val="24"/>
          <w:szCs w:val="24"/>
        </w:rPr>
      </w:pPr>
      <w:r w:rsidRPr="00E7585A">
        <w:rPr>
          <w:sz w:val="24"/>
          <w:szCs w:val="24"/>
        </w:rPr>
        <w:t xml:space="preserve">Писать </w:t>
      </w:r>
      <w:r w:rsidR="000134CE" w:rsidRPr="00E7585A">
        <w:rPr>
          <w:sz w:val="24"/>
          <w:szCs w:val="24"/>
        </w:rPr>
        <w:t>краткий отзыв на фильм, книгу или пьесу;</w:t>
      </w:r>
    </w:p>
    <w:p w:rsidR="003B53A6" w:rsidRPr="00E7585A" w:rsidRDefault="003B53A6" w:rsidP="00E7585A">
      <w:pPr>
        <w:pStyle w:val="a0"/>
        <w:spacing w:line="276" w:lineRule="auto"/>
        <w:rPr>
          <w:sz w:val="24"/>
          <w:szCs w:val="24"/>
        </w:rPr>
      </w:pPr>
      <w:r w:rsidRPr="00E7585A">
        <w:rPr>
          <w:sz w:val="24"/>
          <w:szCs w:val="24"/>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Pr="00E7585A" w:rsidRDefault="003B53A6" w:rsidP="00E7585A">
      <w:pPr>
        <w:pStyle w:val="a0"/>
        <w:spacing w:line="276" w:lineRule="auto"/>
        <w:rPr>
          <w:sz w:val="24"/>
          <w:szCs w:val="24"/>
        </w:rPr>
      </w:pPr>
      <w:r w:rsidRPr="00E7585A">
        <w:rPr>
          <w:sz w:val="24"/>
          <w:szCs w:val="24"/>
        </w:rPr>
        <w:t xml:space="preserve">делать выписки из иноязычного текста; </w:t>
      </w:r>
    </w:p>
    <w:p w:rsidR="001976B6" w:rsidRPr="00E7585A" w:rsidRDefault="000134CE" w:rsidP="00E7585A">
      <w:pPr>
        <w:pStyle w:val="a0"/>
        <w:spacing w:line="276" w:lineRule="auto"/>
        <w:rPr>
          <w:sz w:val="24"/>
          <w:szCs w:val="24"/>
        </w:rPr>
      </w:pPr>
      <w:r w:rsidRPr="00E7585A">
        <w:rPr>
          <w:sz w:val="24"/>
          <w:szCs w:val="24"/>
        </w:rPr>
        <w:t xml:space="preserve">выражать </w:t>
      </w:r>
      <w:r w:rsidR="00D452FA" w:rsidRPr="00E7585A">
        <w:rPr>
          <w:sz w:val="24"/>
          <w:szCs w:val="24"/>
        </w:rPr>
        <w:t xml:space="preserve">письменно </w:t>
      </w:r>
      <w:r w:rsidRPr="00E7585A">
        <w:rPr>
          <w:sz w:val="24"/>
          <w:szCs w:val="24"/>
        </w:rPr>
        <w:t>свое мнение по поводу фактической информации в рамках изученной тематики;</w:t>
      </w:r>
    </w:p>
    <w:p w:rsidR="001976B6" w:rsidRPr="00E7585A" w:rsidRDefault="000134CE" w:rsidP="00E7585A">
      <w:pPr>
        <w:pStyle w:val="a0"/>
        <w:spacing w:line="276" w:lineRule="auto"/>
        <w:rPr>
          <w:sz w:val="24"/>
          <w:szCs w:val="24"/>
        </w:rPr>
      </w:pPr>
      <w:r w:rsidRPr="00E7585A">
        <w:rPr>
          <w:sz w:val="24"/>
          <w:szCs w:val="24"/>
        </w:rPr>
        <w:lastRenderedPageBreak/>
        <w:t xml:space="preserve">строить </w:t>
      </w:r>
      <w:r w:rsidR="001976B6" w:rsidRPr="00E7585A">
        <w:rPr>
          <w:sz w:val="24"/>
          <w:szCs w:val="24"/>
        </w:rPr>
        <w:t>письменное высказывание на основе нескольких прочитанных и/или прослушанных текстов, передавая их содержание и делая выводы.</w:t>
      </w:r>
    </w:p>
    <w:p w:rsidR="001976B6" w:rsidRPr="00E7585A" w:rsidRDefault="001976B6" w:rsidP="00E7585A">
      <w:pPr>
        <w:spacing w:line="276" w:lineRule="auto"/>
        <w:rPr>
          <w:sz w:val="24"/>
          <w:szCs w:val="24"/>
        </w:rPr>
      </w:pPr>
      <w:r w:rsidRPr="00E7585A">
        <w:rPr>
          <w:sz w:val="24"/>
          <w:szCs w:val="24"/>
        </w:rPr>
        <w:t xml:space="preserve"> </w:t>
      </w:r>
    </w:p>
    <w:p w:rsidR="001976B6" w:rsidRPr="00E7585A" w:rsidRDefault="001976B6" w:rsidP="00E7585A">
      <w:pPr>
        <w:spacing w:line="276" w:lineRule="auto"/>
        <w:rPr>
          <w:sz w:val="24"/>
          <w:szCs w:val="24"/>
        </w:rPr>
      </w:pPr>
      <w:r w:rsidRPr="00E7585A">
        <w:rPr>
          <w:b/>
          <w:sz w:val="24"/>
          <w:szCs w:val="24"/>
        </w:rPr>
        <w:t>Языковые навыки</w:t>
      </w:r>
    </w:p>
    <w:p w:rsidR="001976B6" w:rsidRPr="00E7585A" w:rsidRDefault="001976B6" w:rsidP="00E7585A">
      <w:pPr>
        <w:spacing w:line="276" w:lineRule="auto"/>
        <w:rPr>
          <w:sz w:val="24"/>
          <w:szCs w:val="24"/>
        </w:rPr>
      </w:pPr>
      <w:r w:rsidRPr="00E7585A">
        <w:rPr>
          <w:b/>
          <w:sz w:val="24"/>
          <w:szCs w:val="24"/>
        </w:rPr>
        <w:t>Фонетическая сторона речи</w:t>
      </w:r>
    </w:p>
    <w:p w:rsidR="001976B6" w:rsidRPr="00E7585A" w:rsidRDefault="00BC381C" w:rsidP="00E7585A">
      <w:pPr>
        <w:pStyle w:val="a0"/>
        <w:spacing w:line="276" w:lineRule="auto"/>
        <w:rPr>
          <w:sz w:val="24"/>
          <w:szCs w:val="24"/>
        </w:rPr>
      </w:pPr>
      <w:r w:rsidRPr="00E7585A">
        <w:rPr>
          <w:sz w:val="24"/>
          <w:szCs w:val="24"/>
        </w:rPr>
        <w:t xml:space="preserve">Произносить </w:t>
      </w:r>
      <w:r w:rsidR="00A113D8" w:rsidRPr="00E7585A">
        <w:rPr>
          <w:sz w:val="24"/>
          <w:szCs w:val="24"/>
        </w:rPr>
        <w:t xml:space="preserve">звуки английского языка </w:t>
      </w:r>
      <w:r w:rsidR="001E1E10" w:rsidRPr="00E7585A">
        <w:rPr>
          <w:sz w:val="24"/>
          <w:szCs w:val="24"/>
        </w:rPr>
        <w:t>четк</w:t>
      </w:r>
      <w:r w:rsidRPr="00E7585A">
        <w:rPr>
          <w:sz w:val="24"/>
          <w:szCs w:val="24"/>
        </w:rPr>
        <w:t>о</w:t>
      </w:r>
      <w:r w:rsidR="00A113D8" w:rsidRPr="00E7585A">
        <w:rPr>
          <w:sz w:val="24"/>
          <w:szCs w:val="24"/>
        </w:rPr>
        <w:t>, не допуская ярко выраженного акцента;</w:t>
      </w:r>
    </w:p>
    <w:p w:rsidR="001976B6" w:rsidRPr="00E7585A" w:rsidRDefault="00A113D8" w:rsidP="00E7585A">
      <w:pPr>
        <w:pStyle w:val="a0"/>
        <w:spacing w:line="276" w:lineRule="auto"/>
        <w:rPr>
          <w:sz w:val="24"/>
          <w:szCs w:val="24"/>
        </w:rPr>
      </w:pPr>
      <w:r w:rsidRPr="00E7585A">
        <w:rPr>
          <w:sz w:val="24"/>
          <w:szCs w:val="24"/>
        </w:rPr>
        <w:t xml:space="preserve">четко </w:t>
      </w:r>
      <w:r w:rsidR="001976B6" w:rsidRPr="00E7585A">
        <w:rPr>
          <w:sz w:val="24"/>
          <w:szCs w:val="24"/>
        </w:rPr>
        <w:t>и естественно произносить слова английского языка, в том числе применительно к новому языковому материалу.</w:t>
      </w:r>
    </w:p>
    <w:p w:rsidR="001976B6" w:rsidRPr="00E7585A" w:rsidRDefault="001976B6" w:rsidP="00E7585A">
      <w:pPr>
        <w:spacing w:line="276" w:lineRule="auto"/>
        <w:rPr>
          <w:sz w:val="24"/>
          <w:szCs w:val="24"/>
        </w:rPr>
      </w:pPr>
      <w:r w:rsidRPr="00E7585A">
        <w:rPr>
          <w:b/>
          <w:sz w:val="24"/>
          <w:szCs w:val="24"/>
        </w:rPr>
        <w:t>Орфография и пунктуация</w:t>
      </w:r>
    </w:p>
    <w:p w:rsidR="001976B6" w:rsidRPr="00E7585A" w:rsidRDefault="00BC381C" w:rsidP="00E7585A">
      <w:pPr>
        <w:pStyle w:val="a0"/>
        <w:spacing w:line="276" w:lineRule="auto"/>
        <w:rPr>
          <w:sz w:val="24"/>
          <w:szCs w:val="24"/>
        </w:rPr>
      </w:pPr>
      <w:r w:rsidRPr="00E7585A">
        <w:rPr>
          <w:sz w:val="24"/>
          <w:szCs w:val="24"/>
        </w:rPr>
        <w:t xml:space="preserve">Соблюдать </w:t>
      </w:r>
      <w:r w:rsidR="001976B6" w:rsidRPr="00E7585A">
        <w:rPr>
          <w:sz w:val="24"/>
          <w:szCs w:val="24"/>
        </w:rPr>
        <w:t xml:space="preserve">правила орфографии и пунктуации, </w:t>
      </w:r>
      <w:r w:rsidR="00C23032" w:rsidRPr="00E7585A">
        <w:rPr>
          <w:sz w:val="24"/>
          <w:szCs w:val="24"/>
        </w:rPr>
        <w:t>не допуская ошибок, затрудняющих понимание</w:t>
      </w:r>
      <w:r w:rsidR="001E1E10" w:rsidRPr="00E7585A">
        <w:rPr>
          <w:sz w:val="24"/>
          <w:szCs w:val="24"/>
        </w:rPr>
        <w:t>.</w:t>
      </w:r>
    </w:p>
    <w:p w:rsidR="001976B6" w:rsidRPr="00E7585A" w:rsidRDefault="001976B6" w:rsidP="00E7585A">
      <w:pPr>
        <w:spacing w:line="276" w:lineRule="auto"/>
        <w:rPr>
          <w:sz w:val="24"/>
          <w:szCs w:val="24"/>
        </w:rPr>
      </w:pPr>
      <w:r w:rsidRPr="00E7585A">
        <w:rPr>
          <w:b/>
          <w:sz w:val="24"/>
          <w:szCs w:val="24"/>
        </w:rPr>
        <w:t>Лексическая сторона речи</w:t>
      </w:r>
    </w:p>
    <w:p w:rsidR="001976B6" w:rsidRPr="00E7585A" w:rsidRDefault="00BC381C" w:rsidP="00E7585A">
      <w:pPr>
        <w:pStyle w:val="a0"/>
        <w:spacing w:line="276" w:lineRule="auto"/>
        <w:rPr>
          <w:sz w:val="24"/>
          <w:szCs w:val="24"/>
        </w:rPr>
      </w:pPr>
      <w:r w:rsidRPr="00E7585A">
        <w:rPr>
          <w:sz w:val="24"/>
          <w:szCs w:val="24"/>
        </w:rPr>
        <w:t xml:space="preserve">Использовать </w:t>
      </w:r>
      <w:r w:rsidR="001976B6" w:rsidRPr="00E7585A">
        <w:rPr>
          <w:sz w:val="24"/>
          <w:szCs w:val="24"/>
        </w:rPr>
        <w:t xml:space="preserve">фразовые глаголы </w:t>
      </w:r>
      <w:r w:rsidRPr="00E7585A">
        <w:rPr>
          <w:sz w:val="24"/>
          <w:szCs w:val="24"/>
        </w:rPr>
        <w:t xml:space="preserve">по широкому </w:t>
      </w:r>
      <w:r w:rsidR="001976B6" w:rsidRPr="00E7585A">
        <w:rPr>
          <w:sz w:val="24"/>
          <w:szCs w:val="24"/>
        </w:rPr>
        <w:t>спектр</w:t>
      </w:r>
      <w:r w:rsidRPr="00E7585A">
        <w:rPr>
          <w:sz w:val="24"/>
          <w:szCs w:val="24"/>
        </w:rPr>
        <w:t>у</w:t>
      </w:r>
      <w:r w:rsidR="001976B6" w:rsidRPr="00E7585A">
        <w:rPr>
          <w:sz w:val="24"/>
          <w:szCs w:val="24"/>
        </w:rPr>
        <w:t xml:space="preserve"> тем, уместно употребляя их в соответствии со стилем речи</w:t>
      </w:r>
      <w:r w:rsidR="00A113D8"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у</w:t>
      </w:r>
      <w:r w:rsidR="001976B6" w:rsidRPr="00E7585A">
        <w:rPr>
          <w:sz w:val="24"/>
          <w:szCs w:val="24"/>
        </w:rPr>
        <w:t>знавать и использовать в речи устойчивые выражения и фразы (collocations)</w:t>
      </w:r>
      <w:r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р</w:t>
      </w:r>
      <w:r w:rsidR="001976B6" w:rsidRPr="00E7585A">
        <w:rPr>
          <w:sz w:val="24"/>
          <w:szCs w:val="24"/>
        </w:rPr>
        <w:t xml:space="preserve">аспознавать и употреблять в речи различные фразы-клише для участия в </w:t>
      </w:r>
      <w:r w:rsidR="004F7A42" w:rsidRPr="00E7585A">
        <w:rPr>
          <w:sz w:val="24"/>
          <w:szCs w:val="24"/>
        </w:rPr>
        <w:t xml:space="preserve">диалогах/полилогах </w:t>
      </w:r>
      <w:r w:rsidR="001976B6" w:rsidRPr="00E7585A">
        <w:rPr>
          <w:sz w:val="24"/>
          <w:szCs w:val="24"/>
        </w:rPr>
        <w:t xml:space="preserve">в различных </w:t>
      </w:r>
      <w:r w:rsidR="004F7A42" w:rsidRPr="00E7585A">
        <w:rPr>
          <w:sz w:val="24"/>
          <w:szCs w:val="24"/>
        </w:rPr>
        <w:t xml:space="preserve">коммуникативных </w:t>
      </w:r>
      <w:r w:rsidR="001976B6" w:rsidRPr="00E7585A">
        <w:rPr>
          <w:sz w:val="24"/>
          <w:szCs w:val="24"/>
        </w:rPr>
        <w:t>ситуациях</w:t>
      </w:r>
      <w:r w:rsidR="004F7A42"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и</w:t>
      </w:r>
      <w:r w:rsidR="001976B6" w:rsidRPr="00E7585A">
        <w:rPr>
          <w:sz w:val="24"/>
          <w:szCs w:val="24"/>
        </w:rPr>
        <w:t>спользовать</w:t>
      </w:r>
      <w:r w:rsidR="00896E95" w:rsidRPr="00E7585A">
        <w:rPr>
          <w:sz w:val="24"/>
          <w:szCs w:val="24"/>
        </w:rPr>
        <w:t xml:space="preserve"> </w:t>
      </w:r>
      <w:r w:rsidR="00BC381C" w:rsidRPr="00E7585A">
        <w:rPr>
          <w:sz w:val="24"/>
          <w:szCs w:val="24"/>
        </w:rPr>
        <w:t xml:space="preserve">в </w:t>
      </w:r>
      <w:r w:rsidR="001976B6" w:rsidRPr="00E7585A">
        <w:rPr>
          <w:sz w:val="24"/>
          <w:szCs w:val="24"/>
        </w:rPr>
        <w:t>пересказ</w:t>
      </w:r>
      <w:r w:rsidR="00BC381C" w:rsidRPr="00E7585A">
        <w:rPr>
          <w:sz w:val="24"/>
          <w:szCs w:val="24"/>
        </w:rPr>
        <w:t>е</w:t>
      </w:r>
      <w:r w:rsidR="00896E95" w:rsidRPr="00E7585A">
        <w:rPr>
          <w:sz w:val="24"/>
          <w:szCs w:val="24"/>
        </w:rPr>
        <w:t xml:space="preserve"> </w:t>
      </w:r>
      <w:r w:rsidR="001976B6" w:rsidRPr="00E7585A">
        <w:rPr>
          <w:sz w:val="24"/>
          <w:szCs w:val="24"/>
        </w:rPr>
        <w:t>различные</w:t>
      </w:r>
      <w:r w:rsidR="00896E95" w:rsidRPr="00E7585A">
        <w:rPr>
          <w:sz w:val="24"/>
          <w:szCs w:val="24"/>
        </w:rPr>
        <w:t xml:space="preserve"> </w:t>
      </w:r>
      <w:r w:rsidR="001976B6" w:rsidRPr="00E7585A">
        <w:rPr>
          <w:sz w:val="24"/>
          <w:szCs w:val="24"/>
        </w:rPr>
        <w:t>глаголы</w:t>
      </w:r>
      <w:r w:rsidR="00896E95" w:rsidRPr="00E7585A">
        <w:rPr>
          <w:sz w:val="24"/>
          <w:szCs w:val="24"/>
        </w:rPr>
        <w:t xml:space="preserve"> </w:t>
      </w:r>
      <w:r w:rsidR="004F7A42" w:rsidRPr="00E7585A">
        <w:rPr>
          <w:sz w:val="24"/>
          <w:szCs w:val="24"/>
        </w:rPr>
        <w:t xml:space="preserve">для передачи косвенной </w:t>
      </w:r>
      <w:r w:rsidR="001976B6" w:rsidRPr="00E7585A">
        <w:rPr>
          <w:sz w:val="24"/>
          <w:szCs w:val="24"/>
        </w:rPr>
        <w:t>речи</w:t>
      </w:r>
      <w:r w:rsidR="00896E95" w:rsidRPr="00E7585A">
        <w:rPr>
          <w:sz w:val="24"/>
          <w:szCs w:val="24"/>
        </w:rPr>
        <w:t xml:space="preserve"> (</w:t>
      </w:r>
      <w:r w:rsidR="001976B6" w:rsidRPr="00E7585A">
        <w:rPr>
          <w:sz w:val="24"/>
          <w:szCs w:val="24"/>
          <w:lang w:val="en-US"/>
        </w:rPr>
        <w:t>reporting</w:t>
      </w:r>
      <w:r w:rsidR="00896E95" w:rsidRPr="00E7585A">
        <w:rPr>
          <w:sz w:val="24"/>
          <w:szCs w:val="24"/>
        </w:rPr>
        <w:t xml:space="preserve"> </w:t>
      </w:r>
      <w:r w:rsidR="001976B6" w:rsidRPr="00E7585A">
        <w:rPr>
          <w:sz w:val="24"/>
          <w:szCs w:val="24"/>
          <w:lang w:val="en-US"/>
        </w:rPr>
        <w:t>verbs</w:t>
      </w:r>
      <w:r w:rsidR="00896E95" w:rsidRPr="00E7585A">
        <w:rPr>
          <w:sz w:val="24"/>
          <w:szCs w:val="24"/>
        </w:rPr>
        <w:t xml:space="preserve"> — </w:t>
      </w:r>
      <w:r w:rsidR="001976B6" w:rsidRPr="00E7585A">
        <w:rPr>
          <w:sz w:val="24"/>
          <w:szCs w:val="24"/>
          <w:lang w:val="en-US"/>
        </w:rPr>
        <w:t>he</w:t>
      </w:r>
      <w:r w:rsidR="00896E95" w:rsidRPr="00E7585A">
        <w:rPr>
          <w:sz w:val="24"/>
          <w:szCs w:val="24"/>
        </w:rPr>
        <w:t xml:space="preserve"> </w:t>
      </w:r>
      <w:r w:rsidR="001976B6" w:rsidRPr="00E7585A">
        <w:rPr>
          <w:sz w:val="24"/>
          <w:szCs w:val="24"/>
          <w:lang w:val="en-US"/>
        </w:rPr>
        <w:t>was</w:t>
      </w:r>
      <w:r w:rsidR="00896E95" w:rsidRPr="00E7585A">
        <w:rPr>
          <w:sz w:val="24"/>
          <w:szCs w:val="24"/>
        </w:rPr>
        <w:t xml:space="preserve"> </w:t>
      </w:r>
      <w:r w:rsidR="001976B6" w:rsidRPr="00E7585A">
        <w:rPr>
          <w:sz w:val="24"/>
          <w:szCs w:val="24"/>
          <w:lang w:val="en-US"/>
        </w:rPr>
        <w:t>asked</w:t>
      </w:r>
      <w:r w:rsidR="00896E95" w:rsidRPr="00E7585A">
        <w:rPr>
          <w:sz w:val="24"/>
          <w:szCs w:val="24"/>
        </w:rPr>
        <w:t xml:space="preserve"> </w:t>
      </w:r>
      <w:r w:rsidR="001976B6" w:rsidRPr="00E7585A">
        <w:rPr>
          <w:sz w:val="24"/>
          <w:szCs w:val="24"/>
          <w:lang w:val="en-US"/>
        </w:rPr>
        <w:t>to</w:t>
      </w:r>
      <w:r w:rsidR="00896E95" w:rsidRPr="00E7585A">
        <w:rPr>
          <w:sz w:val="24"/>
          <w:szCs w:val="24"/>
        </w:rPr>
        <w:t xml:space="preserve">…; </w:t>
      </w:r>
      <w:r w:rsidR="001976B6" w:rsidRPr="00E7585A">
        <w:rPr>
          <w:sz w:val="24"/>
          <w:szCs w:val="24"/>
          <w:lang w:val="en-US"/>
        </w:rPr>
        <w:t>he</w:t>
      </w:r>
      <w:r w:rsidR="00896E95" w:rsidRPr="00E7585A">
        <w:rPr>
          <w:sz w:val="24"/>
          <w:szCs w:val="24"/>
        </w:rPr>
        <w:t xml:space="preserve"> </w:t>
      </w:r>
      <w:r w:rsidR="001976B6" w:rsidRPr="00E7585A">
        <w:rPr>
          <w:sz w:val="24"/>
          <w:szCs w:val="24"/>
          <w:lang w:val="en-US"/>
        </w:rPr>
        <w:t>ordered</w:t>
      </w:r>
      <w:r w:rsidR="00896E95" w:rsidRPr="00E7585A">
        <w:rPr>
          <w:sz w:val="24"/>
          <w:szCs w:val="24"/>
        </w:rPr>
        <w:t xml:space="preserve"> </w:t>
      </w:r>
      <w:r w:rsidR="001976B6" w:rsidRPr="00E7585A">
        <w:rPr>
          <w:sz w:val="24"/>
          <w:szCs w:val="24"/>
          <w:lang w:val="en-US"/>
        </w:rPr>
        <w:t>them</w:t>
      </w:r>
      <w:r w:rsidR="00896E95" w:rsidRPr="00E7585A">
        <w:rPr>
          <w:sz w:val="24"/>
          <w:szCs w:val="24"/>
        </w:rPr>
        <w:t xml:space="preserve"> </w:t>
      </w:r>
      <w:r w:rsidR="001976B6" w:rsidRPr="00E7585A">
        <w:rPr>
          <w:sz w:val="24"/>
          <w:szCs w:val="24"/>
          <w:lang w:val="en-US"/>
        </w:rPr>
        <w:t>to</w:t>
      </w:r>
      <w:r w:rsidR="00896E95" w:rsidRPr="00E7585A">
        <w:rPr>
          <w:sz w:val="24"/>
          <w:szCs w:val="24"/>
        </w:rPr>
        <w:t>…).</w:t>
      </w:r>
    </w:p>
    <w:p w:rsidR="001976B6" w:rsidRPr="00E7585A" w:rsidRDefault="001976B6" w:rsidP="00E7585A">
      <w:pPr>
        <w:spacing w:line="276" w:lineRule="auto"/>
        <w:rPr>
          <w:sz w:val="24"/>
          <w:szCs w:val="24"/>
        </w:rPr>
      </w:pPr>
      <w:r w:rsidRPr="00E7585A">
        <w:rPr>
          <w:b/>
          <w:sz w:val="24"/>
          <w:szCs w:val="24"/>
        </w:rPr>
        <w:t>Грамматическая сторона речи</w:t>
      </w:r>
    </w:p>
    <w:p w:rsidR="001976B6" w:rsidRPr="00E7585A" w:rsidRDefault="002A0F6A" w:rsidP="00E7585A">
      <w:pPr>
        <w:pStyle w:val="a0"/>
        <w:spacing w:line="276" w:lineRule="auto"/>
        <w:rPr>
          <w:sz w:val="24"/>
          <w:szCs w:val="24"/>
        </w:rPr>
      </w:pPr>
      <w:r w:rsidRPr="00E7585A">
        <w:rPr>
          <w:sz w:val="24"/>
          <w:szCs w:val="24"/>
        </w:rPr>
        <w:t xml:space="preserve">Употреблять </w:t>
      </w:r>
      <w:r w:rsidR="00A113D8" w:rsidRPr="00E7585A">
        <w:rPr>
          <w:sz w:val="24"/>
          <w:szCs w:val="24"/>
        </w:rPr>
        <w:t>в речи артикли для передачи нюансов;</w:t>
      </w:r>
    </w:p>
    <w:p w:rsidR="001976B6" w:rsidRPr="00E7585A" w:rsidRDefault="00A113D8" w:rsidP="00E7585A">
      <w:pPr>
        <w:pStyle w:val="a0"/>
        <w:spacing w:line="276" w:lineRule="auto"/>
        <w:rPr>
          <w:sz w:val="24"/>
          <w:szCs w:val="24"/>
        </w:rPr>
      </w:pPr>
      <w:r w:rsidRPr="00E7585A">
        <w:rPr>
          <w:sz w:val="24"/>
          <w:szCs w:val="24"/>
        </w:rPr>
        <w:t>использовать в речи широкий спектр прилагательных и глаголов с управлением;</w:t>
      </w:r>
    </w:p>
    <w:p w:rsidR="001976B6" w:rsidRPr="00E7585A" w:rsidRDefault="00A113D8" w:rsidP="00E7585A">
      <w:pPr>
        <w:pStyle w:val="a0"/>
        <w:spacing w:line="276" w:lineRule="auto"/>
        <w:rPr>
          <w:sz w:val="24"/>
          <w:szCs w:val="24"/>
        </w:rPr>
      </w:pPr>
      <w:r w:rsidRPr="00E7585A">
        <w:rPr>
          <w:sz w:val="24"/>
          <w:szCs w:val="24"/>
        </w:rPr>
        <w:t>употреблять в речи все формы страдательного залога;</w:t>
      </w:r>
    </w:p>
    <w:p w:rsidR="001976B6" w:rsidRPr="00E7585A" w:rsidRDefault="00A113D8" w:rsidP="00E7585A">
      <w:pPr>
        <w:pStyle w:val="a0"/>
        <w:spacing w:line="276" w:lineRule="auto"/>
        <w:rPr>
          <w:sz w:val="24"/>
          <w:szCs w:val="24"/>
        </w:rPr>
      </w:pPr>
      <w:r w:rsidRPr="00E7585A">
        <w:rPr>
          <w:sz w:val="24"/>
          <w:szCs w:val="24"/>
        </w:rPr>
        <w:t xml:space="preserve">употреблять </w:t>
      </w:r>
      <w:r w:rsidR="001976B6" w:rsidRPr="00E7585A">
        <w:rPr>
          <w:sz w:val="24"/>
          <w:szCs w:val="24"/>
        </w:rPr>
        <w:t>в речи сложное дополнение (Complex object)</w:t>
      </w:r>
      <w:r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использовать широкий спектр союзов для выражения противопоставления и различия в сложных предложениях;</w:t>
      </w:r>
    </w:p>
    <w:p w:rsidR="001976B6" w:rsidRPr="00E7585A" w:rsidRDefault="00A113D8" w:rsidP="00E7585A">
      <w:pPr>
        <w:pStyle w:val="a0"/>
        <w:spacing w:line="276" w:lineRule="auto"/>
        <w:rPr>
          <w:sz w:val="24"/>
          <w:szCs w:val="24"/>
        </w:rPr>
      </w:pPr>
      <w:r w:rsidRPr="00E7585A">
        <w:rPr>
          <w:sz w:val="24"/>
          <w:szCs w:val="24"/>
        </w:rPr>
        <w:t>использовать в речи местоимения «one» и «ones»;</w:t>
      </w:r>
    </w:p>
    <w:p w:rsidR="001976B6" w:rsidRPr="00E7585A" w:rsidRDefault="00A113D8" w:rsidP="00E7585A">
      <w:pPr>
        <w:pStyle w:val="a0"/>
        <w:spacing w:line="276" w:lineRule="auto"/>
        <w:rPr>
          <w:sz w:val="24"/>
          <w:szCs w:val="24"/>
        </w:rPr>
      </w:pPr>
      <w:r w:rsidRPr="00E7585A">
        <w:rPr>
          <w:sz w:val="24"/>
          <w:szCs w:val="24"/>
        </w:rPr>
        <w:t>использовать в речи фразовые глаголы с дополнением, выраженным личным местоимением;</w:t>
      </w:r>
    </w:p>
    <w:p w:rsidR="001976B6" w:rsidRPr="00E7585A" w:rsidRDefault="00A113D8" w:rsidP="00E7585A">
      <w:pPr>
        <w:pStyle w:val="a0"/>
        <w:spacing w:line="276" w:lineRule="auto"/>
        <w:rPr>
          <w:sz w:val="24"/>
          <w:szCs w:val="24"/>
        </w:rPr>
      </w:pPr>
      <w:r w:rsidRPr="00E7585A">
        <w:rPr>
          <w:sz w:val="24"/>
          <w:szCs w:val="24"/>
        </w:rPr>
        <w:t>употреблять в речи модальные глаголы для выражения догадки и предположения (might, could, may);</w:t>
      </w:r>
    </w:p>
    <w:p w:rsidR="001976B6" w:rsidRPr="00E7585A" w:rsidRDefault="00A113D8" w:rsidP="00E7585A">
      <w:pPr>
        <w:pStyle w:val="a0"/>
        <w:spacing w:line="276" w:lineRule="auto"/>
        <w:rPr>
          <w:sz w:val="24"/>
          <w:szCs w:val="24"/>
        </w:rPr>
      </w:pPr>
      <w:r w:rsidRPr="00E7585A">
        <w:rPr>
          <w:sz w:val="24"/>
          <w:szCs w:val="24"/>
        </w:rPr>
        <w:t>употреблять в речи инверсионные конструкции;</w:t>
      </w:r>
    </w:p>
    <w:p w:rsidR="001976B6" w:rsidRPr="00E7585A" w:rsidRDefault="00A113D8" w:rsidP="00E7585A">
      <w:pPr>
        <w:pStyle w:val="a0"/>
        <w:spacing w:line="276" w:lineRule="auto"/>
        <w:rPr>
          <w:sz w:val="24"/>
          <w:szCs w:val="24"/>
        </w:rPr>
      </w:pPr>
      <w:r w:rsidRPr="00E7585A">
        <w:rPr>
          <w:sz w:val="24"/>
          <w:szCs w:val="24"/>
        </w:rPr>
        <w:t xml:space="preserve">употреблять </w:t>
      </w:r>
      <w:r w:rsidR="001976B6" w:rsidRPr="00E7585A">
        <w:rPr>
          <w:sz w:val="24"/>
          <w:szCs w:val="24"/>
        </w:rPr>
        <w:t>в речи условные предложения смешанного типа (Mixed Conditionals)</w:t>
      </w:r>
      <w:r w:rsidRPr="00E7585A">
        <w:rPr>
          <w:sz w:val="24"/>
          <w:szCs w:val="24"/>
        </w:rPr>
        <w:t>;</w:t>
      </w:r>
    </w:p>
    <w:p w:rsidR="001976B6" w:rsidRPr="00E7585A" w:rsidRDefault="00A113D8" w:rsidP="00E7585A">
      <w:pPr>
        <w:pStyle w:val="a0"/>
        <w:spacing w:line="276" w:lineRule="auto"/>
        <w:rPr>
          <w:sz w:val="24"/>
          <w:szCs w:val="24"/>
        </w:rPr>
      </w:pPr>
      <w:r w:rsidRPr="00E7585A">
        <w:rPr>
          <w:sz w:val="24"/>
          <w:szCs w:val="24"/>
        </w:rPr>
        <w:t>употреблять в речи эллиптические структуры;</w:t>
      </w:r>
    </w:p>
    <w:p w:rsidR="001976B6" w:rsidRPr="00E7585A" w:rsidRDefault="00A113D8" w:rsidP="00E7585A">
      <w:pPr>
        <w:pStyle w:val="a0"/>
        <w:spacing w:line="276" w:lineRule="auto"/>
        <w:rPr>
          <w:sz w:val="24"/>
          <w:szCs w:val="24"/>
        </w:rPr>
      </w:pPr>
      <w:r w:rsidRPr="00E7585A">
        <w:rPr>
          <w:sz w:val="24"/>
          <w:szCs w:val="24"/>
        </w:rPr>
        <w:t>использовать степени сравнения прилагательных с наречиями, усиливающими их значение (intesifiers, modifiers);</w:t>
      </w:r>
    </w:p>
    <w:p w:rsidR="001976B6" w:rsidRPr="00E7585A" w:rsidRDefault="00A113D8" w:rsidP="00E7585A">
      <w:pPr>
        <w:pStyle w:val="a0"/>
        <w:spacing w:line="276" w:lineRule="auto"/>
        <w:rPr>
          <w:sz w:val="24"/>
          <w:szCs w:val="24"/>
        </w:rPr>
      </w:pPr>
      <w:r w:rsidRPr="00E7585A">
        <w:rPr>
          <w:sz w:val="24"/>
          <w:szCs w:val="24"/>
        </w:rPr>
        <w:t xml:space="preserve">употреблять </w:t>
      </w:r>
      <w:r w:rsidR="001976B6" w:rsidRPr="00E7585A">
        <w:rPr>
          <w:sz w:val="24"/>
          <w:szCs w:val="24"/>
        </w:rPr>
        <w:t>в речи формы действительного залога времен Future Perfect и Future Continuous</w:t>
      </w:r>
      <w:r w:rsidRPr="00E7585A">
        <w:rPr>
          <w:sz w:val="24"/>
          <w:szCs w:val="24"/>
        </w:rPr>
        <w:t>;</w:t>
      </w:r>
    </w:p>
    <w:p w:rsidR="001976B6" w:rsidRPr="00E7585A" w:rsidRDefault="00A113D8" w:rsidP="00E7585A">
      <w:pPr>
        <w:pStyle w:val="a0"/>
        <w:spacing w:line="276" w:lineRule="auto"/>
        <w:rPr>
          <w:sz w:val="24"/>
          <w:szCs w:val="24"/>
          <w:lang w:val="en-US"/>
        </w:rPr>
      </w:pPr>
      <w:r w:rsidRPr="00E7585A">
        <w:rPr>
          <w:sz w:val="24"/>
          <w:szCs w:val="24"/>
        </w:rPr>
        <w:t>уп</w:t>
      </w:r>
      <w:r w:rsidR="001976B6" w:rsidRPr="00E7585A">
        <w:rPr>
          <w:sz w:val="24"/>
          <w:szCs w:val="24"/>
        </w:rPr>
        <w:t>отреблять</w:t>
      </w:r>
      <w:r w:rsidR="001976B6" w:rsidRPr="00E7585A">
        <w:rPr>
          <w:sz w:val="24"/>
          <w:szCs w:val="24"/>
          <w:lang w:val="en-US"/>
        </w:rPr>
        <w:t xml:space="preserve"> </w:t>
      </w:r>
      <w:r w:rsidR="001976B6" w:rsidRPr="00E7585A">
        <w:rPr>
          <w:sz w:val="24"/>
          <w:szCs w:val="24"/>
        </w:rPr>
        <w:t>в</w:t>
      </w:r>
      <w:r w:rsidR="001976B6" w:rsidRPr="00E7585A">
        <w:rPr>
          <w:sz w:val="24"/>
          <w:szCs w:val="24"/>
          <w:lang w:val="en-US"/>
        </w:rPr>
        <w:t xml:space="preserve"> </w:t>
      </w:r>
      <w:r w:rsidR="001976B6" w:rsidRPr="00E7585A">
        <w:rPr>
          <w:sz w:val="24"/>
          <w:szCs w:val="24"/>
        </w:rPr>
        <w:t>речи</w:t>
      </w:r>
      <w:r w:rsidR="001976B6" w:rsidRPr="00E7585A">
        <w:rPr>
          <w:sz w:val="24"/>
          <w:szCs w:val="24"/>
          <w:lang w:val="en-US"/>
        </w:rPr>
        <w:t xml:space="preserve"> </w:t>
      </w:r>
      <w:r w:rsidR="001976B6" w:rsidRPr="00E7585A">
        <w:rPr>
          <w:sz w:val="24"/>
          <w:szCs w:val="24"/>
        </w:rPr>
        <w:t>времена</w:t>
      </w:r>
      <w:r w:rsidR="001976B6" w:rsidRPr="00E7585A">
        <w:rPr>
          <w:sz w:val="24"/>
          <w:szCs w:val="24"/>
          <w:lang w:val="en-US"/>
        </w:rPr>
        <w:t xml:space="preserve"> Past Perfect </w:t>
      </w:r>
      <w:r w:rsidR="001976B6" w:rsidRPr="00E7585A">
        <w:rPr>
          <w:sz w:val="24"/>
          <w:szCs w:val="24"/>
        </w:rPr>
        <w:t>и</w:t>
      </w:r>
      <w:r w:rsidR="001976B6" w:rsidRPr="00E7585A">
        <w:rPr>
          <w:sz w:val="24"/>
          <w:szCs w:val="24"/>
          <w:lang w:val="en-US"/>
        </w:rPr>
        <w:t xml:space="preserve"> Past Perfect Continuous</w:t>
      </w:r>
      <w:r w:rsidRPr="00E7585A">
        <w:rPr>
          <w:sz w:val="24"/>
          <w:szCs w:val="24"/>
          <w:lang w:val="en-US"/>
        </w:rPr>
        <w:t>;</w:t>
      </w:r>
    </w:p>
    <w:p w:rsidR="001976B6" w:rsidRPr="00E7585A" w:rsidRDefault="00A113D8" w:rsidP="00E7585A">
      <w:pPr>
        <w:pStyle w:val="a0"/>
        <w:spacing w:line="276" w:lineRule="auto"/>
        <w:rPr>
          <w:sz w:val="24"/>
          <w:szCs w:val="24"/>
        </w:rPr>
      </w:pPr>
      <w:r w:rsidRPr="00E7585A">
        <w:rPr>
          <w:sz w:val="24"/>
          <w:szCs w:val="24"/>
        </w:rPr>
        <w:t>использовать в речи причастные и деепричастные обороты (participle clause);</w:t>
      </w:r>
    </w:p>
    <w:p w:rsidR="001976B6" w:rsidRPr="00E7585A" w:rsidRDefault="00A113D8" w:rsidP="00E7585A">
      <w:pPr>
        <w:pStyle w:val="a0"/>
        <w:spacing w:line="276" w:lineRule="auto"/>
        <w:rPr>
          <w:sz w:val="24"/>
          <w:szCs w:val="24"/>
        </w:rPr>
      </w:pPr>
      <w:r w:rsidRPr="00E7585A">
        <w:rPr>
          <w:sz w:val="24"/>
          <w:szCs w:val="24"/>
        </w:rPr>
        <w:t>и</w:t>
      </w:r>
      <w:r w:rsidR="001976B6" w:rsidRPr="00E7585A">
        <w:rPr>
          <w:sz w:val="24"/>
          <w:szCs w:val="24"/>
        </w:rPr>
        <w:t>спользовать в речи модальные глаголы для выражения возможности или вероятности в прошедшем времени (could + have done; might + have done).</w:t>
      </w:r>
    </w:p>
    <w:p w:rsidR="001976B6" w:rsidRPr="00E7585A" w:rsidRDefault="001976B6" w:rsidP="00E7585A">
      <w:pPr>
        <w:spacing w:line="276" w:lineRule="auto"/>
        <w:rPr>
          <w:sz w:val="24"/>
          <w:szCs w:val="24"/>
        </w:rPr>
      </w:pPr>
      <w:r w:rsidRPr="00E7585A">
        <w:rPr>
          <w:sz w:val="24"/>
          <w:szCs w:val="24"/>
        </w:rPr>
        <w:t xml:space="preserve"> </w:t>
      </w:r>
    </w:p>
    <w:p w:rsidR="005A29F6" w:rsidRPr="00E7585A" w:rsidRDefault="001976B6" w:rsidP="00E7585A">
      <w:pPr>
        <w:spacing w:line="276" w:lineRule="auto"/>
        <w:rPr>
          <w:b/>
          <w:sz w:val="24"/>
          <w:szCs w:val="24"/>
        </w:rPr>
      </w:pPr>
      <w:r w:rsidRPr="00E7585A">
        <w:rPr>
          <w:b/>
          <w:sz w:val="24"/>
          <w:szCs w:val="24"/>
        </w:rPr>
        <w:t>Выпускник на углубл</w:t>
      </w:r>
      <w:r w:rsidR="005A29F6" w:rsidRPr="00E7585A">
        <w:rPr>
          <w:b/>
          <w:sz w:val="24"/>
          <w:szCs w:val="24"/>
        </w:rPr>
        <w:t xml:space="preserve">енном </w:t>
      </w:r>
      <w:r w:rsidRPr="00E7585A">
        <w:rPr>
          <w:b/>
          <w:sz w:val="24"/>
          <w:szCs w:val="24"/>
        </w:rPr>
        <w:t>уровне получит возможность научиться:</w:t>
      </w:r>
    </w:p>
    <w:p w:rsidR="001E1E10" w:rsidRPr="00E7585A" w:rsidRDefault="001E1E10" w:rsidP="00E7585A">
      <w:pPr>
        <w:spacing w:line="276" w:lineRule="auto"/>
        <w:rPr>
          <w:b/>
          <w:sz w:val="24"/>
          <w:szCs w:val="24"/>
        </w:rPr>
      </w:pPr>
    </w:p>
    <w:p w:rsidR="001976B6" w:rsidRPr="00E7585A" w:rsidRDefault="001976B6" w:rsidP="00E7585A">
      <w:pPr>
        <w:spacing w:line="276" w:lineRule="auto"/>
        <w:rPr>
          <w:i/>
          <w:sz w:val="24"/>
          <w:szCs w:val="24"/>
        </w:rPr>
      </w:pPr>
      <w:r w:rsidRPr="00E7585A">
        <w:rPr>
          <w:b/>
          <w:i/>
          <w:sz w:val="24"/>
          <w:szCs w:val="24"/>
        </w:rPr>
        <w:t>Коммуникативные умения</w:t>
      </w:r>
    </w:p>
    <w:p w:rsidR="001976B6" w:rsidRPr="00E7585A" w:rsidRDefault="001976B6" w:rsidP="00E7585A">
      <w:pPr>
        <w:spacing w:line="276" w:lineRule="auto"/>
        <w:rPr>
          <w:i/>
          <w:sz w:val="24"/>
          <w:szCs w:val="24"/>
        </w:rPr>
      </w:pPr>
      <w:r w:rsidRPr="00E7585A">
        <w:rPr>
          <w:b/>
          <w:i/>
          <w:sz w:val="24"/>
          <w:szCs w:val="24"/>
        </w:rPr>
        <w:t>Говорение, диалогическая речь</w:t>
      </w:r>
    </w:p>
    <w:p w:rsidR="001976B6" w:rsidRPr="00E7585A" w:rsidRDefault="00F069D1" w:rsidP="00E7585A">
      <w:pPr>
        <w:pStyle w:val="a0"/>
        <w:spacing w:line="276" w:lineRule="auto"/>
        <w:rPr>
          <w:i/>
          <w:sz w:val="24"/>
          <w:szCs w:val="24"/>
        </w:rPr>
      </w:pPr>
      <w:r w:rsidRPr="00E7585A">
        <w:rPr>
          <w:i/>
          <w:sz w:val="24"/>
          <w:szCs w:val="24"/>
        </w:rPr>
        <w:t>Б</w:t>
      </w:r>
      <w:r w:rsidR="005A29F6" w:rsidRPr="00E7585A">
        <w:rPr>
          <w:i/>
          <w:sz w:val="24"/>
          <w:szCs w:val="24"/>
        </w:rPr>
        <w:t>егло говорить на разнообразные темы, четко обозначая взаимосвязь идей;</w:t>
      </w:r>
    </w:p>
    <w:p w:rsidR="001976B6" w:rsidRPr="00E7585A" w:rsidRDefault="00A307CC" w:rsidP="00E7585A">
      <w:pPr>
        <w:pStyle w:val="a0"/>
        <w:spacing w:line="276" w:lineRule="auto"/>
        <w:rPr>
          <w:i/>
          <w:sz w:val="24"/>
          <w:szCs w:val="24"/>
        </w:rPr>
      </w:pPr>
      <w:r w:rsidRPr="00E7585A">
        <w:rPr>
          <w:i/>
          <w:sz w:val="24"/>
          <w:szCs w:val="24"/>
        </w:rPr>
        <w:t>б</w:t>
      </w:r>
      <w:r w:rsidR="005A29F6" w:rsidRPr="00E7585A">
        <w:rPr>
          <w:i/>
          <w:sz w:val="24"/>
          <w:szCs w:val="24"/>
        </w:rPr>
        <w:t>ез подготовки</w:t>
      </w:r>
      <w:r w:rsidRPr="00E7585A">
        <w:rPr>
          <w:i/>
          <w:sz w:val="24"/>
          <w:szCs w:val="24"/>
        </w:rPr>
        <w:t xml:space="preserve"> вести диалог/полилог</w:t>
      </w:r>
      <w:r w:rsidR="005A29F6" w:rsidRPr="00E7585A">
        <w:rPr>
          <w:i/>
          <w:sz w:val="24"/>
          <w:szCs w:val="24"/>
        </w:rPr>
        <w:t xml:space="preserve"> в рамках ситуаций официального и неофициального общения;</w:t>
      </w:r>
    </w:p>
    <w:p w:rsidR="001976B6" w:rsidRPr="00E7585A" w:rsidRDefault="005A29F6" w:rsidP="00E7585A">
      <w:pPr>
        <w:pStyle w:val="a0"/>
        <w:spacing w:line="276" w:lineRule="auto"/>
        <w:rPr>
          <w:i/>
          <w:sz w:val="24"/>
          <w:szCs w:val="24"/>
        </w:rPr>
      </w:pPr>
      <w:r w:rsidRPr="00E7585A">
        <w:rPr>
          <w:i/>
          <w:sz w:val="24"/>
          <w:szCs w:val="24"/>
        </w:rPr>
        <w:t>аргументированно отвечать на ряд доводов собеседника</w:t>
      </w:r>
      <w:r w:rsidR="00A307CC" w:rsidRPr="00E7585A">
        <w:rPr>
          <w:i/>
          <w:sz w:val="24"/>
          <w:szCs w:val="24"/>
        </w:rPr>
        <w:t>.</w:t>
      </w:r>
    </w:p>
    <w:p w:rsidR="001976B6" w:rsidRPr="00E7585A" w:rsidRDefault="001976B6" w:rsidP="00E7585A">
      <w:pPr>
        <w:spacing w:line="276" w:lineRule="auto"/>
        <w:rPr>
          <w:i/>
          <w:sz w:val="24"/>
          <w:szCs w:val="24"/>
        </w:rPr>
      </w:pPr>
      <w:r w:rsidRPr="00E7585A">
        <w:rPr>
          <w:b/>
          <w:i/>
          <w:sz w:val="24"/>
          <w:szCs w:val="24"/>
        </w:rPr>
        <w:t>Говорение, монологическая речь</w:t>
      </w:r>
    </w:p>
    <w:p w:rsidR="001976B6" w:rsidRPr="00E7585A" w:rsidRDefault="00F069D1" w:rsidP="00E7585A">
      <w:pPr>
        <w:pStyle w:val="a0"/>
        <w:spacing w:line="276" w:lineRule="auto"/>
        <w:rPr>
          <w:i/>
          <w:sz w:val="24"/>
          <w:szCs w:val="24"/>
        </w:rPr>
      </w:pPr>
      <w:r w:rsidRPr="00E7585A">
        <w:rPr>
          <w:i/>
          <w:sz w:val="24"/>
          <w:szCs w:val="24"/>
        </w:rPr>
        <w:t xml:space="preserve">Высказываться </w:t>
      </w:r>
      <w:r w:rsidR="005A29F6" w:rsidRPr="00E7585A">
        <w:rPr>
          <w:i/>
          <w:sz w:val="24"/>
          <w:szCs w:val="24"/>
        </w:rPr>
        <w:t xml:space="preserve">по широкому кругу вопросов, углубляясь в подтемы и заканчивая </w:t>
      </w:r>
      <w:r w:rsidR="00D452FA" w:rsidRPr="00E7585A">
        <w:rPr>
          <w:i/>
          <w:sz w:val="24"/>
          <w:szCs w:val="24"/>
        </w:rPr>
        <w:t>соответствующим</w:t>
      </w:r>
      <w:r w:rsidR="005A29F6" w:rsidRPr="00E7585A">
        <w:rPr>
          <w:i/>
          <w:sz w:val="24"/>
          <w:szCs w:val="24"/>
        </w:rPr>
        <w:t xml:space="preserve"> выводом;</w:t>
      </w:r>
    </w:p>
    <w:p w:rsidR="001976B6" w:rsidRPr="00E7585A" w:rsidRDefault="005A29F6" w:rsidP="00E7585A">
      <w:pPr>
        <w:pStyle w:val="a0"/>
        <w:spacing w:line="276" w:lineRule="auto"/>
        <w:rPr>
          <w:i/>
          <w:sz w:val="24"/>
          <w:szCs w:val="24"/>
        </w:rPr>
      </w:pPr>
      <w:r w:rsidRPr="00E7585A">
        <w:rPr>
          <w:i/>
          <w:sz w:val="24"/>
          <w:szCs w:val="24"/>
        </w:rPr>
        <w:t xml:space="preserve">пояснять свою точку зрения по актуальному вопросу, указывая на плюсы и минусы различных </w:t>
      </w:r>
      <w:r w:rsidR="00477E8B" w:rsidRPr="00E7585A">
        <w:rPr>
          <w:i/>
          <w:sz w:val="24"/>
          <w:szCs w:val="24"/>
        </w:rPr>
        <w:t>позиций</w:t>
      </w:r>
      <w:r w:rsidRPr="00E7585A">
        <w:rPr>
          <w:i/>
          <w:sz w:val="24"/>
          <w:szCs w:val="24"/>
        </w:rPr>
        <w:t>;</w:t>
      </w:r>
    </w:p>
    <w:p w:rsidR="001976B6" w:rsidRPr="00E7585A" w:rsidRDefault="005A29F6" w:rsidP="00E7585A">
      <w:pPr>
        <w:pStyle w:val="a0"/>
        <w:spacing w:line="276" w:lineRule="auto"/>
        <w:rPr>
          <w:i/>
          <w:sz w:val="24"/>
          <w:szCs w:val="24"/>
        </w:rPr>
      </w:pPr>
      <w:r w:rsidRPr="00E7585A">
        <w:rPr>
          <w:i/>
          <w:sz w:val="24"/>
          <w:szCs w:val="24"/>
        </w:rPr>
        <w:t xml:space="preserve">делать </w:t>
      </w:r>
      <w:r w:rsidR="001976B6" w:rsidRPr="00E7585A">
        <w:rPr>
          <w:i/>
          <w:sz w:val="24"/>
          <w:szCs w:val="24"/>
        </w:rPr>
        <w:t>ясный, логично выстроенный доклад, выделяя важные элементы.</w:t>
      </w:r>
    </w:p>
    <w:p w:rsidR="001976B6" w:rsidRPr="00E7585A" w:rsidRDefault="001976B6" w:rsidP="00E7585A">
      <w:pPr>
        <w:spacing w:line="276" w:lineRule="auto"/>
        <w:rPr>
          <w:i/>
          <w:sz w:val="24"/>
          <w:szCs w:val="24"/>
        </w:rPr>
      </w:pPr>
      <w:r w:rsidRPr="00E7585A">
        <w:rPr>
          <w:b/>
          <w:i/>
          <w:sz w:val="24"/>
          <w:szCs w:val="24"/>
        </w:rPr>
        <w:t>Аудирование</w:t>
      </w:r>
    </w:p>
    <w:p w:rsidR="001976B6" w:rsidRPr="00E7585A" w:rsidRDefault="00F069D1" w:rsidP="00E7585A">
      <w:pPr>
        <w:pStyle w:val="a0"/>
        <w:spacing w:line="276" w:lineRule="auto"/>
        <w:rPr>
          <w:i/>
          <w:sz w:val="24"/>
          <w:szCs w:val="24"/>
        </w:rPr>
      </w:pPr>
      <w:r w:rsidRPr="00E7585A">
        <w:rPr>
          <w:i/>
          <w:sz w:val="24"/>
          <w:szCs w:val="24"/>
        </w:rPr>
        <w:t xml:space="preserve">Следить </w:t>
      </w:r>
      <w:r w:rsidR="005A29F6" w:rsidRPr="00E7585A">
        <w:rPr>
          <w:i/>
          <w:sz w:val="24"/>
          <w:szCs w:val="24"/>
        </w:rPr>
        <w:t>за ходом длинного доклада или сложной системы доказательств;</w:t>
      </w:r>
    </w:p>
    <w:p w:rsidR="001976B6" w:rsidRPr="00E7585A" w:rsidRDefault="005A29F6" w:rsidP="00E7585A">
      <w:pPr>
        <w:pStyle w:val="a0"/>
        <w:spacing w:line="276" w:lineRule="auto"/>
        <w:rPr>
          <w:i/>
          <w:sz w:val="24"/>
          <w:szCs w:val="24"/>
        </w:rPr>
      </w:pPr>
      <w:r w:rsidRPr="00E7585A">
        <w:rPr>
          <w:i/>
          <w:sz w:val="24"/>
          <w:szCs w:val="24"/>
        </w:rPr>
        <w:t xml:space="preserve">понимать </w:t>
      </w:r>
      <w:r w:rsidR="001976B6" w:rsidRPr="00E7585A">
        <w:rPr>
          <w:i/>
          <w:sz w:val="24"/>
          <w:szCs w:val="24"/>
        </w:rPr>
        <w:t>разговорную речь в пределах литературной нормы</w:t>
      </w:r>
      <w:r w:rsidR="00F069D1" w:rsidRPr="00E7585A">
        <w:rPr>
          <w:i/>
          <w:sz w:val="24"/>
          <w:szCs w:val="24"/>
        </w:rPr>
        <w:t>,</w:t>
      </w:r>
      <w:r w:rsidR="00234E34" w:rsidRPr="00E7585A">
        <w:rPr>
          <w:i/>
          <w:sz w:val="24"/>
          <w:szCs w:val="24"/>
        </w:rPr>
        <w:t xml:space="preserve"> </w:t>
      </w:r>
      <w:r w:rsidR="00477E8B" w:rsidRPr="00E7585A">
        <w:rPr>
          <w:i/>
          <w:sz w:val="24"/>
          <w:szCs w:val="24"/>
        </w:rPr>
        <w:t>в том числе вне изученной тематики.</w:t>
      </w:r>
    </w:p>
    <w:p w:rsidR="001976B6" w:rsidRPr="00E7585A" w:rsidRDefault="001976B6" w:rsidP="00E7585A">
      <w:pPr>
        <w:spacing w:line="276" w:lineRule="auto"/>
        <w:rPr>
          <w:i/>
          <w:sz w:val="24"/>
          <w:szCs w:val="24"/>
        </w:rPr>
      </w:pPr>
      <w:r w:rsidRPr="00E7585A">
        <w:rPr>
          <w:b/>
          <w:i/>
          <w:sz w:val="24"/>
          <w:szCs w:val="24"/>
        </w:rPr>
        <w:t>Чтение</w:t>
      </w:r>
    </w:p>
    <w:p w:rsidR="001976B6" w:rsidRPr="00E7585A" w:rsidRDefault="00F069D1" w:rsidP="00E7585A">
      <w:pPr>
        <w:pStyle w:val="a0"/>
        <w:spacing w:line="276" w:lineRule="auto"/>
        <w:rPr>
          <w:i/>
          <w:sz w:val="24"/>
          <w:szCs w:val="24"/>
        </w:rPr>
      </w:pPr>
      <w:r w:rsidRPr="00E7585A">
        <w:rPr>
          <w:i/>
          <w:sz w:val="24"/>
          <w:szCs w:val="24"/>
        </w:rPr>
        <w:t xml:space="preserve">Детально </w:t>
      </w:r>
      <w:r w:rsidR="005A29F6" w:rsidRPr="00E7585A">
        <w:rPr>
          <w:i/>
          <w:sz w:val="24"/>
          <w:szCs w:val="24"/>
        </w:rPr>
        <w:t xml:space="preserve">понимать сложные тексты, </w:t>
      </w:r>
      <w:r w:rsidR="00477E8B" w:rsidRPr="00E7585A">
        <w:rPr>
          <w:i/>
          <w:sz w:val="24"/>
          <w:szCs w:val="24"/>
        </w:rPr>
        <w:t>включающие средства художественной выразительности</w:t>
      </w:r>
      <w:r w:rsidR="005A29F6" w:rsidRPr="00E7585A">
        <w:rPr>
          <w:i/>
          <w:sz w:val="24"/>
          <w:szCs w:val="24"/>
        </w:rPr>
        <w:t>;</w:t>
      </w:r>
    </w:p>
    <w:p w:rsidR="001976B6" w:rsidRPr="00E7585A" w:rsidRDefault="005A29F6" w:rsidP="00E7585A">
      <w:pPr>
        <w:pStyle w:val="a0"/>
        <w:spacing w:line="276" w:lineRule="auto"/>
        <w:rPr>
          <w:i/>
          <w:sz w:val="24"/>
          <w:szCs w:val="24"/>
        </w:rPr>
      </w:pPr>
      <w:r w:rsidRPr="00E7585A">
        <w:rPr>
          <w:i/>
          <w:sz w:val="24"/>
          <w:szCs w:val="24"/>
        </w:rPr>
        <w:t>определять временную и причинно-следственную взаимосвязь событий;</w:t>
      </w:r>
    </w:p>
    <w:p w:rsidR="001976B6" w:rsidRPr="00E7585A" w:rsidRDefault="005A29F6" w:rsidP="00E7585A">
      <w:pPr>
        <w:pStyle w:val="a0"/>
        <w:spacing w:line="276" w:lineRule="auto"/>
        <w:rPr>
          <w:i/>
          <w:sz w:val="24"/>
          <w:szCs w:val="24"/>
        </w:rPr>
      </w:pPr>
      <w:r w:rsidRPr="00E7585A">
        <w:rPr>
          <w:i/>
          <w:sz w:val="24"/>
          <w:szCs w:val="24"/>
        </w:rPr>
        <w:t>прогнозировать развитие/результат излагаемых фактов/событий;</w:t>
      </w:r>
    </w:p>
    <w:p w:rsidR="001976B6" w:rsidRPr="00E7585A" w:rsidRDefault="005A29F6" w:rsidP="00E7585A">
      <w:pPr>
        <w:pStyle w:val="a0"/>
        <w:spacing w:line="276" w:lineRule="auto"/>
        <w:rPr>
          <w:i/>
          <w:sz w:val="24"/>
          <w:szCs w:val="24"/>
        </w:rPr>
      </w:pPr>
      <w:r w:rsidRPr="00E7585A">
        <w:rPr>
          <w:i/>
          <w:sz w:val="24"/>
          <w:szCs w:val="24"/>
        </w:rPr>
        <w:t>определять замысел автора</w:t>
      </w:r>
      <w:r w:rsidR="001E1E10" w:rsidRPr="00E7585A">
        <w:rPr>
          <w:i/>
          <w:sz w:val="24"/>
          <w:szCs w:val="24"/>
        </w:rPr>
        <w:t>.</w:t>
      </w:r>
    </w:p>
    <w:p w:rsidR="001976B6" w:rsidRPr="00E7585A" w:rsidRDefault="00896E95" w:rsidP="00E7585A">
      <w:pPr>
        <w:spacing w:line="276" w:lineRule="auto"/>
        <w:rPr>
          <w:i/>
          <w:sz w:val="24"/>
          <w:szCs w:val="24"/>
        </w:rPr>
      </w:pPr>
      <w:r w:rsidRPr="00E7585A">
        <w:rPr>
          <w:b/>
          <w:i/>
          <w:sz w:val="24"/>
          <w:szCs w:val="24"/>
        </w:rPr>
        <w:t>П</w:t>
      </w:r>
      <w:r w:rsidR="001976B6" w:rsidRPr="00E7585A">
        <w:rPr>
          <w:b/>
          <w:i/>
          <w:sz w:val="24"/>
          <w:szCs w:val="24"/>
        </w:rPr>
        <w:t>исьмо</w:t>
      </w:r>
    </w:p>
    <w:p w:rsidR="00E0026B" w:rsidRPr="00E7585A" w:rsidRDefault="00F069D1" w:rsidP="00E7585A">
      <w:pPr>
        <w:pStyle w:val="a0"/>
        <w:spacing w:line="276" w:lineRule="auto"/>
        <w:rPr>
          <w:i/>
          <w:sz w:val="24"/>
          <w:szCs w:val="24"/>
        </w:rPr>
      </w:pPr>
      <w:r w:rsidRPr="00E7585A">
        <w:rPr>
          <w:i/>
          <w:sz w:val="24"/>
          <w:szCs w:val="24"/>
        </w:rPr>
        <w:t xml:space="preserve">Описывать </w:t>
      </w:r>
      <w:r w:rsidR="00896E95" w:rsidRPr="00E7585A">
        <w:rPr>
          <w:i/>
          <w:sz w:val="24"/>
          <w:szCs w:val="24"/>
        </w:rPr>
        <w:t xml:space="preserve">явления, события; излагать факты в письме делового характера;  </w:t>
      </w:r>
    </w:p>
    <w:p w:rsidR="00517171" w:rsidRPr="00E7585A" w:rsidRDefault="00896E95" w:rsidP="00E7585A">
      <w:pPr>
        <w:pStyle w:val="a0"/>
        <w:spacing w:line="276" w:lineRule="auto"/>
        <w:rPr>
          <w:i/>
          <w:sz w:val="24"/>
          <w:szCs w:val="24"/>
        </w:rPr>
      </w:pPr>
      <w:r w:rsidRPr="00E7585A">
        <w:rPr>
          <w:i/>
          <w:sz w:val="24"/>
          <w:szCs w:val="24"/>
        </w:rPr>
        <w:t>составлять письменные материалы, необходимые для презентации проектной и/или исследовательской деятельности.</w:t>
      </w:r>
    </w:p>
    <w:p w:rsidR="00517171" w:rsidRPr="00E7585A" w:rsidRDefault="001976B6" w:rsidP="00E7585A">
      <w:pPr>
        <w:pStyle w:val="a0"/>
        <w:numPr>
          <w:ilvl w:val="0"/>
          <w:numId w:val="0"/>
        </w:numPr>
        <w:spacing w:line="276" w:lineRule="auto"/>
        <w:rPr>
          <w:i/>
          <w:sz w:val="24"/>
          <w:szCs w:val="24"/>
        </w:rPr>
      </w:pPr>
      <w:r w:rsidRPr="00E7585A">
        <w:rPr>
          <w:i/>
          <w:sz w:val="24"/>
          <w:szCs w:val="24"/>
        </w:rPr>
        <w:t>.</w:t>
      </w:r>
    </w:p>
    <w:p w:rsidR="001976B6" w:rsidRPr="00E7585A" w:rsidRDefault="00896E95" w:rsidP="00E7585A">
      <w:pPr>
        <w:spacing w:line="276" w:lineRule="auto"/>
        <w:rPr>
          <w:i/>
          <w:sz w:val="24"/>
          <w:szCs w:val="24"/>
        </w:rPr>
      </w:pPr>
      <w:r w:rsidRPr="00E7585A">
        <w:rPr>
          <w:b/>
          <w:i/>
          <w:sz w:val="24"/>
          <w:szCs w:val="24"/>
        </w:rPr>
        <w:t>Языковые навыки</w:t>
      </w:r>
    </w:p>
    <w:p w:rsidR="001976B6" w:rsidRPr="00E7585A" w:rsidRDefault="00896E95" w:rsidP="00E7585A">
      <w:pPr>
        <w:spacing w:line="276" w:lineRule="auto"/>
        <w:rPr>
          <w:i/>
          <w:sz w:val="24"/>
          <w:szCs w:val="24"/>
        </w:rPr>
      </w:pPr>
      <w:r w:rsidRPr="00E7585A">
        <w:rPr>
          <w:b/>
          <w:i/>
          <w:sz w:val="24"/>
          <w:szCs w:val="24"/>
        </w:rPr>
        <w:t>Фонетическая сторона речи</w:t>
      </w:r>
    </w:p>
    <w:p w:rsidR="001976B6" w:rsidRPr="00E7585A" w:rsidRDefault="00F069D1" w:rsidP="00E7585A">
      <w:pPr>
        <w:pStyle w:val="a0"/>
        <w:spacing w:line="276" w:lineRule="auto"/>
        <w:rPr>
          <w:i/>
          <w:sz w:val="24"/>
          <w:szCs w:val="24"/>
        </w:rPr>
      </w:pPr>
      <w:r w:rsidRPr="00E7585A">
        <w:rPr>
          <w:i/>
          <w:sz w:val="24"/>
          <w:szCs w:val="24"/>
        </w:rPr>
        <w:t xml:space="preserve">Передавать </w:t>
      </w:r>
      <w:r w:rsidR="004A4E57" w:rsidRPr="00E7585A">
        <w:rPr>
          <w:i/>
          <w:sz w:val="24"/>
          <w:szCs w:val="24"/>
        </w:rPr>
        <w:t xml:space="preserve">смысловые </w:t>
      </w:r>
      <w:r w:rsidR="001976B6" w:rsidRPr="00E7585A">
        <w:rPr>
          <w:i/>
          <w:sz w:val="24"/>
          <w:szCs w:val="24"/>
        </w:rPr>
        <w:t>нюансы</w:t>
      </w:r>
      <w:r w:rsidR="000A58F5" w:rsidRPr="00E7585A">
        <w:rPr>
          <w:i/>
          <w:sz w:val="24"/>
          <w:szCs w:val="24"/>
        </w:rPr>
        <w:t xml:space="preserve"> высказывания</w:t>
      </w:r>
      <w:r w:rsidR="001976B6" w:rsidRPr="00E7585A">
        <w:rPr>
          <w:i/>
          <w:sz w:val="24"/>
          <w:szCs w:val="24"/>
        </w:rPr>
        <w:t xml:space="preserve"> с помощью соответствующей интонации и логического ударения.</w:t>
      </w:r>
    </w:p>
    <w:p w:rsidR="001976B6" w:rsidRPr="00E7585A" w:rsidRDefault="001976B6" w:rsidP="00E7585A">
      <w:pPr>
        <w:spacing w:line="276" w:lineRule="auto"/>
        <w:rPr>
          <w:i/>
          <w:sz w:val="24"/>
          <w:szCs w:val="24"/>
        </w:rPr>
      </w:pPr>
      <w:r w:rsidRPr="00E7585A">
        <w:rPr>
          <w:i/>
          <w:sz w:val="24"/>
          <w:szCs w:val="24"/>
        </w:rPr>
        <w:t xml:space="preserve"> </w:t>
      </w:r>
      <w:r w:rsidRPr="00E7585A">
        <w:rPr>
          <w:b/>
          <w:i/>
          <w:sz w:val="24"/>
          <w:szCs w:val="24"/>
        </w:rPr>
        <w:t>Орфография и пунктуация</w:t>
      </w:r>
    </w:p>
    <w:p w:rsidR="001976B6" w:rsidRPr="00E7585A" w:rsidRDefault="00F069D1" w:rsidP="00E7585A">
      <w:pPr>
        <w:pStyle w:val="a0"/>
        <w:spacing w:line="276" w:lineRule="auto"/>
        <w:rPr>
          <w:i/>
          <w:sz w:val="24"/>
          <w:szCs w:val="24"/>
        </w:rPr>
      </w:pPr>
      <w:r w:rsidRPr="00E7585A">
        <w:rPr>
          <w:i/>
          <w:sz w:val="24"/>
          <w:szCs w:val="24"/>
        </w:rPr>
        <w:t>С</w:t>
      </w:r>
      <w:r w:rsidR="000A58F5" w:rsidRPr="00E7585A">
        <w:rPr>
          <w:i/>
          <w:sz w:val="24"/>
          <w:szCs w:val="24"/>
        </w:rPr>
        <w:t>оздавать сложные связные тексты, соблюдая правила орфографии и пунктуации, не допуская ошибок, затрудняющих понимание.</w:t>
      </w:r>
    </w:p>
    <w:p w:rsidR="001976B6" w:rsidRPr="00E7585A" w:rsidRDefault="001976B6" w:rsidP="00E7585A">
      <w:pPr>
        <w:spacing w:line="276" w:lineRule="auto"/>
        <w:rPr>
          <w:i/>
          <w:sz w:val="24"/>
          <w:szCs w:val="24"/>
        </w:rPr>
      </w:pPr>
      <w:r w:rsidRPr="00E7585A">
        <w:rPr>
          <w:b/>
          <w:i/>
          <w:sz w:val="24"/>
          <w:szCs w:val="24"/>
        </w:rPr>
        <w:t>Лексическая сторона речи</w:t>
      </w:r>
    </w:p>
    <w:p w:rsidR="001976B6" w:rsidRPr="00E7585A" w:rsidRDefault="00F069D1" w:rsidP="00E7585A">
      <w:pPr>
        <w:pStyle w:val="a0"/>
        <w:spacing w:line="276" w:lineRule="auto"/>
        <w:rPr>
          <w:i/>
          <w:sz w:val="24"/>
          <w:szCs w:val="24"/>
        </w:rPr>
      </w:pPr>
      <w:r w:rsidRPr="00E7585A">
        <w:rPr>
          <w:i/>
          <w:sz w:val="24"/>
          <w:szCs w:val="24"/>
        </w:rPr>
        <w:t xml:space="preserve">Узнавать </w:t>
      </w:r>
      <w:r w:rsidR="005A29F6" w:rsidRPr="00E7585A">
        <w:rPr>
          <w:i/>
          <w:sz w:val="24"/>
          <w:szCs w:val="24"/>
        </w:rPr>
        <w:t xml:space="preserve">и употреблять в речи широкий спектр названий и </w:t>
      </w:r>
      <w:r w:rsidRPr="00E7585A">
        <w:rPr>
          <w:i/>
          <w:sz w:val="24"/>
          <w:szCs w:val="24"/>
        </w:rPr>
        <w:t xml:space="preserve">имен </w:t>
      </w:r>
      <w:r w:rsidR="005A29F6" w:rsidRPr="00E7585A">
        <w:rPr>
          <w:i/>
          <w:sz w:val="24"/>
          <w:szCs w:val="24"/>
        </w:rPr>
        <w:t>собственных в рамках интересующей тематики;</w:t>
      </w:r>
    </w:p>
    <w:p w:rsidR="001976B6" w:rsidRPr="00E7585A" w:rsidRDefault="005A29F6" w:rsidP="00E7585A">
      <w:pPr>
        <w:pStyle w:val="a0"/>
        <w:spacing w:line="276" w:lineRule="auto"/>
        <w:rPr>
          <w:i/>
          <w:sz w:val="24"/>
          <w:szCs w:val="24"/>
        </w:rPr>
      </w:pPr>
      <w:r w:rsidRPr="00E7585A">
        <w:rPr>
          <w:i/>
          <w:sz w:val="24"/>
          <w:szCs w:val="24"/>
        </w:rPr>
        <w:t>использовать термины из области грамматики, лексикологии, синтаксиса;</w:t>
      </w:r>
    </w:p>
    <w:p w:rsidR="001976B6" w:rsidRPr="00E7585A" w:rsidRDefault="005A29F6" w:rsidP="00E7585A">
      <w:pPr>
        <w:pStyle w:val="a0"/>
        <w:spacing w:line="276" w:lineRule="auto"/>
        <w:rPr>
          <w:i/>
          <w:sz w:val="24"/>
          <w:szCs w:val="24"/>
        </w:rPr>
      </w:pPr>
      <w:r w:rsidRPr="00E7585A">
        <w:rPr>
          <w:i/>
          <w:sz w:val="24"/>
          <w:szCs w:val="24"/>
        </w:rPr>
        <w:t xml:space="preserve">узнавать </w:t>
      </w:r>
      <w:r w:rsidR="001976B6" w:rsidRPr="00E7585A">
        <w:rPr>
          <w:i/>
          <w:sz w:val="24"/>
          <w:szCs w:val="24"/>
        </w:rPr>
        <w:t>и употреблять в письменном и звучащем тексте специальную терминологию по интересующей тематике.</w:t>
      </w:r>
    </w:p>
    <w:p w:rsidR="001976B6" w:rsidRPr="00E7585A" w:rsidRDefault="001976B6" w:rsidP="00E7585A">
      <w:pPr>
        <w:spacing w:line="276" w:lineRule="auto"/>
        <w:rPr>
          <w:i/>
          <w:sz w:val="24"/>
          <w:szCs w:val="24"/>
        </w:rPr>
      </w:pPr>
      <w:r w:rsidRPr="00E7585A">
        <w:rPr>
          <w:b/>
          <w:i/>
          <w:sz w:val="24"/>
          <w:szCs w:val="24"/>
        </w:rPr>
        <w:t>Грамматическая сторона речи</w:t>
      </w:r>
    </w:p>
    <w:p w:rsidR="001976B6" w:rsidRPr="00E7585A" w:rsidRDefault="00F069D1" w:rsidP="00E7585A">
      <w:pPr>
        <w:pStyle w:val="a0"/>
        <w:spacing w:line="276" w:lineRule="auto"/>
        <w:rPr>
          <w:i/>
          <w:sz w:val="24"/>
          <w:szCs w:val="24"/>
        </w:rPr>
      </w:pPr>
      <w:r w:rsidRPr="00E7585A">
        <w:rPr>
          <w:i/>
          <w:sz w:val="24"/>
          <w:szCs w:val="24"/>
        </w:rPr>
        <w:t xml:space="preserve">Использовать </w:t>
      </w:r>
      <w:r w:rsidR="005A29F6" w:rsidRPr="00E7585A">
        <w:rPr>
          <w:i/>
          <w:sz w:val="24"/>
          <w:szCs w:val="24"/>
        </w:rPr>
        <w:t>в речи союзы despite</w:t>
      </w:r>
      <w:r w:rsidRPr="00E7585A">
        <w:rPr>
          <w:i/>
          <w:sz w:val="24"/>
          <w:szCs w:val="24"/>
        </w:rPr>
        <w:t xml:space="preserve"> </w:t>
      </w:r>
      <w:r w:rsidR="005A29F6" w:rsidRPr="00E7585A">
        <w:rPr>
          <w:i/>
          <w:sz w:val="24"/>
          <w:szCs w:val="24"/>
        </w:rPr>
        <w:t>/ in spite of для обозначения контраста, а также наречие nevertheless;</w:t>
      </w:r>
    </w:p>
    <w:p w:rsidR="001976B6" w:rsidRPr="00E7585A" w:rsidRDefault="005A29F6" w:rsidP="00E7585A">
      <w:pPr>
        <w:pStyle w:val="a0"/>
        <w:spacing w:line="276" w:lineRule="auto"/>
        <w:rPr>
          <w:i/>
          <w:sz w:val="24"/>
          <w:szCs w:val="24"/>
        </w:rPr>
      </w:pPr>
      <w:r w:rsidRPr="00E7585A">
        <w:rPr>
          <w:i/>
          <w:sz w:val="24"/>
          <w:szCs w:val="24"/>
        </w:rPr>
        <w:lastRenderedPageBreak/>
        <w:t>распознавать в речи и использовать предложения с as if/as though;</w:t>
      </w:r>
    </w:p>
    <w:p w:rsidR="001976B6" w:rsidRPr="00E7585A" w:rsidRDefault="005A29F6" w:rsidP="00E7585A">
      <w:pPr>
        <w:pStyle w:val="a0"/>
        <w:spacing w:line="276" w:lineRule="auto"/>
        <w:rPr>
          <w:i/>
          <w:sz w:val="24"/>
          <w:szCs w:val="24"/>
        </w:rPr>
      </w:pPr>
      <w:r w:rsidRPr="00E7585A">
        <w:rPr>
          <w:i/>
          <w:sz w:val="24"/>
          <w:szCs w:val="24"/>
        </w:rPr>
        <w:t xml:space="preserve">распознавать </w:t>
      </w:r>
      <w:r w:rsidR="001976B6" w:rsidRPr="00E7585A">
        <w:rPr>
          <w:i/>
          <w:sz w:val="24"/>
          <w:szCs w:val="24"/>
        </w:rPr>
        <w:t>в речи и использовать структуры для выражения сожаления (It’s time you did it/ I’d rather you talked to her/ You’d better…)</w:t>
      </w:r>
      <w:r w:rsidRPr="00E7585A">
        <w:rPr>
          <w:i/>
          <w:sz w:val="24"/>
          <w:szCs w:val="24"/>
        </w:rPr>
        <w:t>;</w:t>
      </w:r>
    </w:p>
    <w:p w:rsidR="001976B6" w:rsidRPr="00E7585A" w:rsidRDefault="005A29F6" w:rsidP="00E7585A">
      <w:pPr>
        <w:pStyle w:val="a0"/>
        <w:spacing w:line="276" w:lineRule="auto"/>
        <w:rPr>
          <w:i/>
          <w:sz w:val="24"/>
          <w:szCs w:val="24"/>
        </w:rPr>
      </w:pPr>
      <w:r w:rsidRPr="00E7585A">
        <w:rPr>
          <w:i/>
          <w:sz w:val="24"/>
          <w:szCs w:val="24"/>
        </w:rPr>
        <w:t xml:space="preserve">использовать в речи широкий спектр </w:t>
      </w:r>
      <w:r w:rsidR="00D16ED0" w:rsidRPr="00E7585A">
        <w:rPr>
          <w:i/>
          <w:sz w:val="24"/>
          <w:szCs w:val="24"/>
        </w:rPr>
        <w:t>глагольных структур с герундием</w:t>
      </w:r>
      <w:r w:rsidRPr="00E7585A">
        <w:rPr>
          <w:i/>
          <w:sz w:val="24"/>
          <w:szCs w:val="24"/>
        </w:rPr>
        <w:t xml:space="preserve"> и инфин</w:t>
      </w:r>
      <w:r w:rsidR="00D16ED0" w:rsidRPr="00E7585A">
        <w:rPr>
          <w:i/>
          <w:sz w:val="24"/>
          <w:szCs w:val="24"/>
        </w:rPr>
        <w:t>итивом</w:t>
      </w:r>
      <w:r w:rsidRPr="00E7585A">
        <w:rPr>
          <w:i/>
          <w:sz w:val="24"/>
          <w:szCs w:val="24"/>
        </w:rPr>
        <w:t>;</w:t>
      </w:r>
    </w:p>
    <w:p w:rsidR="000A58F5" w:rsidRPr="00E7585A" w:rsidRDefault="005A29F6" w:rsidP="00E7585A">
      <w:pPr>
        <w:pStyle w:val="a0"/>
        <w:spacing w:line="276" w:lineRule="auto"/>
        <w:rPr>
          <w:i/>
          <w:sz w:val="24"/>
          <w:szCs w:val="24"/>
          <w:lang w:val="en-US"/>
        </w:rPr>
      </w:pPr>
      <w:r w:rsidRPr="00E7585A">
        <w:rPr>
          <w:i/>
          <w:sz w:val="24"/>
          <w:szCs w:val="24"/>
        </w:rPr>
        <w:t xml:space="preserve">использовать </w:t>
      </w:r>
      <w:r w:rsidR="001976B6" w:rsidRPr="00E7585A">
        <w:rPr>
          <w:i/>
          <w:sz w:val="24"/>
          <w:szCs w:val="24"/>
        </w:rPr>
        <w:t>в речи инверсию с отрицательными наречиями (</w:t>
      </w:r>
      <w:r w:rsidR="001976B6" w:rsidRPr="00E7585A">
        <w:rPr>
          <w:i/>
          <w:sz w:val="24"/>
          <w:szCs w:val="24"/>
          <w:lang w:val="en-US"/>
        </w:rPr>
        <w:t>Never</w:t>
      </w:r>
      <w:r w:rsidR="001976B6" w:rsidRPr="00E7585A">
        <w:rPr>
          <w:i/>
          <w:sz w:val="24"/>
          <w:szCs w:val="24"/>
        </w:rPr>
        <w:t xml:space="preserve"> </w:t>
      </w:r>
      <w:r w:rsidR="001976B6" w:rsidRPr="00E7585A">
        <w:rPr>
          <w:i/>
          <w:sz w:val="24"/>
          <w:szCs w:val="24"/>
          <w:lang w:val="en-US"/>
        </w:rPr>
        <w:t>have</w:t>
      </w:r>
      <w:r w:rsidR="001976B6" w:rsidRPr="00E7585A">
        <w:rPr>
          <w:i/>
          <w:sz w:val="24"/>
          <w:szCs w:val="24"/>
        </w:rPr>
        <w:t xml:space="preserve"> </w:t>
      </w:r>
      <w:r w:rsidR="001976B6" w:rsidRPr="00E7585A">
        <w:rPr>
          <w:i/>
          <w:sz w:val="24"/>
          <w:szCs w:val="24"/>
          <w:lang w:val="en-US"/>
        </w:rPr>
        <w:t>I</w:t>
      </w:r>
      <w:r w:rsidR="001976B6" w:rsidRPr="00E7585A">
        <w:rPr>
          <w:i/>
          <w:sz w:val="24"/>
          <w:szCs w:val="24"/>
        </w:rPr>
        <w:t xml:space="preserve"> </w:t>
      </w:r>
      <w:r w:rsidR="001976B6" w:rsidRPr="00E7585A">
        <w:rPr>
          <w:i/>
          <w:sz w:val="24"/>
          <w:szCs w:val="24"/>
          <w:lang w:val="en-US"/>
        </w:rPr>
        <w:t>seen</w:t>
      </w:r>
      <w:r w:rsidR="002F7471" w:rsidRPr="00E7585A">
        <w:rPr>
          <w:i/>
          <w:sz w:val="24"/>
          <w:szCs w:val="24"/>
        </w:rPr>
        <w:t xml:space="preserve">… </w:t>
      </w:r>
      <w:r w:rsidR="00F069D1" w:rsidRPr="00E7585A">
        <w:rPr>
          <w:i/>
          <w:sz w:val="24"/>
          <w:szCs w:val="24"/>
        </w:rPr>
        <w:t xml:space="preserve"> </w:t>
      </w:r>
      <w:r w:rsidR="001976B6" w:rsidRPr="00E7585A">
        <w:rPr>
          <w:i/>
          <w:sz w:val="24"/>
          <w:szCs w:val="24"/>
          <w:lang w:val="en-US"/>
        </w:rPr>
        <w:t>/Barely did I hear what he was saying…)</w:t>
      </w:r>
      <w:r w:rsidR="00896E95" w:rsidRPr="00E7585A">
        <w:rPr>
          <w:i/>
          <w:sz w:val="24"/>
          <w:szCs w:val="24"/>
          <w:lang w:val="en-US"/>
        </w:rPr>
        <w:t>;</w:t>
      </w:r>
    </w:p>
    <w:p w:rsidR="001976B6" w:rsidRPr="00E7585A" w:rsidRDefault="000A58F5" w:rsidP="00E7585A">
      <w:pPr>
        <w:pStyle w:val="a0"/>
        <w:spacing w:line="276" w:lineRule="auto"/>
        <w:rPr>
          <w:i/>
          <w:sz w:val="24"/>
          <w:szCs w:val="24"/>
          <w:lang w:val="en-US"/>
        </w:rPr>
      </w:pPr>
      <w:r w:rsidRPr="00E7585A">
        <w:rPr>
          <w:i/>
          <w:sz w:val="24"/>
          <w:szCs w:val="24"/>
        </w:rPr>
        <w:t>употреблять</w:t>
      </w:r>
      <w:r w:rsidRPr="00E7585A">
        <w:rPr>
          <w:i/>
          <w:sz w:val="24"/>
          <w:szCs w:val="24"/>
          <w:lang w:val="en-US"/>
        </w:rPr>
        <w:t xml:space="preserve"> </w:t>
      </w:r>
      <w:r w:rsidRPr="00E7585A">
        <w:rPr>
          <w:i/>
          <w:sz w:val="24"/>
          <w:szCs w:val="24"/>
        </w:rPr>
        <w:t>в</w:t>
      </w:r>
      <w:r w:rsidRPr="00E7585A">
        <w:rPr>
          <w:i/>
          <w:sz w:val="24"/>
          <w:szCs w:val="24"/>
          <w:lang w:val="en-US"/>
        </w:rPr>
        <w:t xml:space="preserve"> </w:t>
      </w:r>
      <w:r w:rsidRPr="00E7585A">
        <w:rPr>
          <w:i/>
          <w:sz w:val="24"/>
          <w:szCs w:val="24"/>
        </w:rPr>
        <w:t>речи</w:t>
      </w:r>
      <w:r w:rsidRPr="00E7585A">
        <w:rPr>
          <w:i/>
          <w:sz w:val="24"/>
          <w:szCs w:val="24"/>
          <w:lang w:val="en-US"/>
        </w:rPr>
        <w:t xml:space="preserve"> </w:t>
      </w:r>
      <w:r w:rsidRPr="00E7585A">
        <w:rPr>
          <w:i/>
          <w:sz w:val="24"/>
          <w:szCs w:val="24"/>
        </w:rPr>
        <w:t>страдательный</w:t>
      </w:r>
      <w:r w:rsidRPr="00E7585A">
        <w:rPr>
          <w:i/>
          <w:sz w:val="24"/>
          <w:szCs w:val="24"/>
          <w:lang w:val="en-US"/>
        </w:rPr>
        <w:t xml:space="preserve"> </w:t>
      </w:r>
      <w:r w:rsidRPr="00E7585A">
        <w:rPr>
          <w:i/>
          <w:sz w:val="24"/>
          <w:szCs w:val="24"/>
        </w:rPr>
        <w:t>залог</w:t>
      </w:r>
      <w:r w:rsidRPr="00E7585A">
        <w:rPr>
          <w:i/>
          <w:sz w:val="24"/>
          <w:szCs w:val="24"/>
          <w:lang w:val="en-US"/>
        </w:rPr>
        <w:t xml:space="preserve"> в Past Continuous и Past Perfect</w:t>
      </w:r>
      <w:r w:rsidR="00F069D1" w:rsidRPr="00E7585A">
        <w:rPr>
          <w:i/>
          <w:sz w:val="24"/>
          <w:szCs w:val="24"/>
          <w:lang w:val="en-US"/>
        </w:rPr>
        <w:t>,</w:t>
      </w:r>
      <w:r w:rsidRPr="00E7585A">
        <w:rPr>
          <w:i/>
          <w:sz w:val="24"/>
          <w:szCs w:val="24"/>
          <w:lang w:val="en-US"/>
        </w:rPr>
        <w:t xml:space="preserve"> Present Continuous, Past Simple, Present Perfect.</w:t>
      </w:r>
    </w:p>
    <w:p w:rsidR="001976B6" w:rsidRPr="00E7585A" w:rsidRDefault="001976B6" w:rsidP="00E7585A">
      <w:pPr>
        <w:spacing w:line="276" w:lineRule="auto"/>
        <w:rPr>
          <w:i/>
          <w:sz w:val="24"/>
          <w:szCs w:val="24"/>
          <w:lang w:val="en-US"/>
        </w:rPr>
      </w:pPr>
    </w:p>
    <w:p w:rsidR="006C2C0A" w:rsidRPr="006C2C0A" w:rsidRDefault="006C2C0A" w:rsidP="006C2C0A">
      <w:pPr>
        <w:spacing w:line="276" w:lineRule="auto"/>
        <w:rPr>
          <w:b/>
          <w:sz w:val="24"/>
          <w:szCs w:val="24"/>
        </w:rPr>
      </w:pPr>
      <w:r w:rsidRPr="006C2C0A">
        <w:rPr>
          <w:b/>
          <w:sz w:val="24"/>
          <w:szCs w:val="24"/>
        </w:rPr>
        <w:t>Общественные науки</w:t>
      </w:r>
    </w:p>
    <w:p w:rsidR="006C2C0A" w:rsidRPr="002A6BB9" w:rsidRDefault="006C2C0A" w:rsidP="006C2C0A">
      <w:pPr>
        <w:spacing w:line="276" w:lineRule="auto"/>
        <w:rPr>
          <w:sz w:val="24"/>
          <w:szCs w:val="24"/>
        </w:rPr>
      </w:pPr>
      <w:r w:rsidRPr="002A6BB9">
        <w:rPr>
          <w:sz w:val="24"/>
          <w:szCs w:val="24"/>
        </w:rPr>
        <w:t>Изучение предметной области "Общественные науки" должно обеспечить:</w:t>
      </w:r>
    </w:p>
    <w:p w:rsidR="006C2C0A" w:rsidRPr="006C2C0A" w:rsidRDefault="006C2C0A" w:rsidP="006C2C0A">
      <w:pPr>
        <w:pStyle w:val="afffff1"/>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6C2C0A" w:rsidRPr="006C2C0A" w:rsidRDefault="006C2C0A" w:rsidP="006C2C0A">
      <w:pPr>
        <w:pStyle w:val="afffff1"/>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понимание роли России в многообразном, быстро меняющемся глобальном мире;</w:t>
      </w:r>
    </w:p>
    <w:p w:rsidR="006C2C0A" w:rsidRPr="006C2C0A" w:rsidRDefault="006C2C0A" w:rsidP="006C2C0A">
      <w:pPr>
        <w:pStyle w:val="afffff1"/>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6C2C0A" w:rsidRPr="006C2C0A" w:rsidRDefault="006C2C0A" w:rsidP="006C2C0A">
      <w:pPr>
        <w:pStyle w:val="afffff1"/>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формирование целостного восприятия всего спектра природных, экономических, социальных реалий;</w:t>
      </w:r>
    </w:p>
    <w:p w:rsidR="006C2C0A" w:rsidRPr="006C2C0A" w:rsidRDefault="006C2C0A" w:rsidP="006C2C0A">
      <w:pPr>
        <w:pStyle w:val="afffff1"/>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6C2C0A" w:rsidRPr="006C2C0A" w:rsidRDefault="006C2C0A" w:rsidP="006C2C0A">
      <w:pPr>
        <w:pStyle w:val="afffff1"/>
        <w:numPr>
          <w:ilvl w:val="0"/>
          <w:numId w:val="181"/>
        </w:numPr>
        <w:spacing w:after="0" w:line="276" w:lineRule="auto"/>
        <w:ind w:left="426" w:hanging="426"/>
        <w:rPr>
          <w:rFonts w:ascii="Times New Roman" w:hAnsi="Times New Roman"/>
          <w:sz w:val="24"/>
          <w:szCs w:val="24"/>
        </w:rPr>
      </w:pPr>
      <w:r w:rsidRPr="006C2C0A">
        <w:rPr>
          <w:rFonts w:ascii="Times New Roman" w:hAnsi="Times New Roman"/>
          <w:sz w:val="24"/>
          <w:szCs w:val="24"/>
        </w:rPr>
        <w:t>владение знаниями о многообразии взглядов и теорий по тематике общественных наук.</w:t>
      </w:r>
    </w:p>
    <w:p w:rsidR="001E1E10" w:rsidRPr="006C2C0A" w:rsidRDefault="001E1E10" w:rsidP="00E7585A">
      <w:pPr>
        <w:spacing w:line="276" w:lineRule="auto"/>
        <w:rPr>
          <w:i/>
          <w:sz w:val="24"/>
          <w:szCs w:val="24"/>
        </w:rPr>
      </w:pPr>
    </w:p>
    <w:p w:rsidR="006C5291" w:rsidRPr="00E7585A" w:rsidRDefault="00FA278B" w:rsidP="00E7585A">
      <w:pPr>
        <w:pStyle w:val="4a"/>
        <w:spacing w:line="276" w:lineRule="auto"/>
        <w:rPr>
          <w:sz w:val="24"/>
          <w:szCs w:val="24"/>
        </w:rPr>
      </w:pPr>
      <w:bookmarkStart w:id="94" w:name="_Toc434850660"/>
      <w:bookmarkStart w:id="95" w:name="_Toc435412679"/>
      <w:bookmarkStart w:id="96" w:name="_Toc453968151"/>
      <w:r w:rsidRPr="00E7585A">
        <w:rPr>
          <w:sz w:val="24"/>
          <w:szCs w:val="24"/>
        </w:rPr>
        <w:t>История</w:t>
      </w:r>
      <w:bookmarkEnd w:id="94"/>
      <w:bookmarkEnd w:id="95"/>
      <w:bookmarkEnd w:id="96"/>
    </w:p>
    <w:p w:rsidR="00BB2274" w:rsidRPr="006C2C0A" w:rsidRDefault="00BB2274" w:rsidP="00BB2274">
      <w:pPr>
        <w:spacing w:line="276" w:lineRule="auto"/>
        <w:rPr>
          <w:sz w:val="24"/>
          <w:szCs w:val="24"/>
        </w:rPr>
      </w:pPr>
      <w:r w:rsidRPr="006C2C0A">
        <w:rPr>
          <w:sz w:val="24"/>
          <w:szCs w:val="24"/>
        </w:rPr>
        <w:t>"История" (базовый уровень) - требования к предметным результатам освоения базового курса истории должны отражать:</w:t>
      </w:r>
    </w:p>
    <w:p w:rsidR="00BB2274" w:rsidRPr="006C2C0A" w:rsidRDefault="00BB2274" w:rsidP="00BB2274">
      <w:pPr>
        <w:spacing w:line="276" w:lineRule="auto"/>
        <w:rPr>
          <w:sz w:val="24"/>
          <w:szCs w:val="24"/>
        </w:rPr>
      </w:pPr>
      <w:r w:rsidRPr="006C2C0A">
        <w:rPr>
          <w:sz w:val="24"/>
          <w:szCs w:val="24"/>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BB2274" w:rsidRPr="006C2C0A" w:rsidRDefault="00BB2274" w:rsidP="00BB2274">
      <w:pPr>
        <w:spacing w:line="276" w:lineRule="auto"/>
        <w:rPr>
          <w:sz w:val="24"/>
          <w:szCs w:val="24"/>
        </w:rPr>
      </w:pPr>
      <w:r w:rsidRPr="006C2C0A">
        <w:rPr>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BB2274" w:rsidRPr="006C2C0A" w:rsidRDefault="00BB2274" w:rsidP="00BB2274">
      <w:pPr>
        <w:spacing w:line="276" w:lineRule="auto"/>
        <w:rPr>
          <w:sz w:val="24"/>
          <w:szCs w:val="24"/>
        </w:rPr>
      </w:pPr>
      <w:r w:rsidRPr="006C2C0A">
        <w:rPr>
          <w:sz w:val="24"/>
          <w:szCs w:val="24"/>
        </w:rPr>
        <w:t>3) сформированность умений применять исторические знания в профессиональной и общественной деятельности, поликультурном общении;</w:t>
      </w:r>
    </w:p>
    <w:p w:rsidR="00BB2274" w:rsidRPr="006C2C0A" w:rsidRDefault="00BB2274" w:rsidP="00BB2274">
      <w:pPr>
        <w:spacing w:line="276" w:lineRule="auto"/>
        <w:rPr>
          <w:sz w:val="24"/>
          <w:szCs w:val="24"/>
        </w:rPr>
      </w:pPr>
      <w:r w:rsidRPr="006C2C0A">
        <w:rPr>
          <w:sz w:val="24"/>
          <w:szCs w:val="24"/>
        </w:rPr>
        <w:t>4) владение навыками проектной деятельности и исторической реконструкции с привлечением различных источников;</w:t>
      </w:r>
    </w:p>
    <w:p w:rsidR="00BB2274" w:rsidRPr="006C2C0A" w:rsidRDefault="00BB2274" w:rsidP="00BB2274">
      <w:pPr>
        <w:spacing w:line="276" w:lineRule="auto"/>
        <w:rPr>
          <w:sz w:val="24"/>
          <w:szCs w:val="24"/>
        </w:rPr>
      </w:pPr>
      <w:r w:rsidRPr="006C2C0A">
        <w:rPr>
          <w:sz w:val="24"/>
          <w:szCs w:val="24"/>
        </w:rPr>
        <w:t>5) сформированность умений вести диалог, обосновывать свою точку зрения в дискуссии по исторической тематике.</w:t>
      </w:r>
    </w:p>
    <w:p w:rsidR="00BB2274" w:rsidRPr="006C2C0A" w:rsidRDefault="00BB2274" w:rsidP="00BB2274">
      <w:pPr>
        <w:spacing w:line="276" w:lineRule="auto"/>
        <w:rPr>
          <w:sz w:val="24"/>
          <w:szCs w:val="24"/>
        </w:rPr>
      </w:pPr>
      <w:r w:rsidRPr="006C2C0A">
        <w:rPr>
          <w:sz w:val="24"/>
          <w:szCs w:val="24"/>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BB2274" w:rsidRPr="006C2C0A" w:rsidRDefault="00BB2274" w:rsidP="00BB2274">
      <w:pPr>
        <w:spacing w:line="276" w:lineRule="auto"/>
        <w:rPr>
          <w:sz w:val="24"/>
          <w:szCs w:val="24"/>
        </w:rPr>
      </w:pPr>
      <w:r w:rsidRPr="006C2C0A">
        <w:rPr>
          <w:sz w:val="24"/>
          <w:szCs w:val="24"/>
        </w:rPr>
        <w:t>1) сформированность знаний о месте и роли исторической науки в системе научных дисциплин, представлений об историографии;</w:t>
      </w:r>
    </w:p>
    <w:p w:rsidR="00BB2274" w:rsidRPr="006C2C0A" w:rsidRDefault="00BB2274" w:rsidP="00BB2274">
      <w:pPr>
        <w:spacing w:line="276" w:lineRule="auto"/>
        <w:rPr>
          <w:sz w:val="24"/>
          <w:szCs w:val="24"/>
        </w:rPr>
      </w:pPr>
      <w:r w:rsidRPr="006C2C0A">
        <w:rPr>
          <w:sz w:val="24"/>
          <w:szCs w:val="24"/>
        </w:rPr>
        <w:lastRenderedPageBreak/>
        <w:t>2) владение системными историческими знаниями, понимание места и роли России в мировой истории;</w:t>
      </w:r>
    </w:p>
    <w:p w:rsidR="00BB2274" w:rsidRPr="006C2C0A" w:rsidRDefault="00BB2274" w:rsidP="00BB2274">
      <w:pPr>
        <w:spacing w:line="276" w:lineRule="auto"/>
        <w:rPr>
          <w:sz w:val="24"/>
          <w:szCs w:val="24"/>
        </w:rPr>
      </w:pPr>
      <w:r w:rsidRPr="006C2C0A">
        <w:rPr>
          <w:sz w:val="24"/>
          <w:szCs w:val="24"/>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BB2274" w:rsidRDefault="00BB2274" w:rsidP="00BB2274">
      <w:pPr>
        <w:spacing w:line="276" w:lineRule="auto"/>
        <w:rPr>
          <w:b/>
          <w:sz w:val="24"/>
          <w:szCs w:val="24"/>
        </w:rPr>
      </w:pPr>
      <w:r w:rsidRPr="006C2C0A">
        <w:rPr>
          <w:sz w:val="24"/>
          <w:szCs w:val="24"/>
        </w:rPr>
        <w:t>4) сформированность умений оценивать различные исторические версии.</w:t>
      </w:r>
    </w:p>
    <w:p w:rsidR="006A0202" w:rsidRPr="00E7585A" w:rsidRDefault="00FA278B" w:rsidP="00E7585A">
      <w:pPr>
        <w:spacing w:line="276" w:lineRule="auto"/>
        <w:rPr>
          <w:b/>
          <w:sz w:val="24"/>
          <w:szCs w:val="24"/>
        </w:rPr>
      </w:pPr>
      <w:r w:rsidRPr="00E7585A">
        <w:rPr>
          <w:b/>
          <w:sz w:val="24"/>
          <w:szCs w:val="24"/>
        </w:rPr>
        <w:t>В результате изучения учебного предмета «История»</w:t>
      </w:r>
      <w:r w:rsidR="00021B6E" w:rsidRPr="00E7585A">
        <w:rPr>
          <w:b/>
          <w:sz w:val="24"/>
          <w:szCs w:val="24"/>
        </w:rPr>
        <w:t xml:space="preserve"> на уровне среднего общего образования</w:t>
      </w:r>
      <w:r w:rsidR="0080564F" w:rsidRPr="00E7585A">
        <w:rPr>
          <w:b/>
          <w:sz w:val="24"/>
          <w:szCs w:val="24"/>
        </w:rPr>
        <w:t>:</w:t>
      </w:r>
    </w:p>
    <w:p w:rsidR="00021B6E" w:rsidRPr="00E7585A" w:rsidRDefault="0080564F" w:rsidP="00E7585A">
      <w:pPr>
        <w:spacing w:line="276" w:lineRule="auto"/>
        <w:rPr>
          <w:b/>
          <w:sz w:val="24"/>
          <w:szCs w:val="24"/>
        </w:rPr>
      </w:pPr>
      <w:r w:rsidRPr="00E7585A">
        <w:rPr>
          <w:b/>
          <w:sz w:val="24"/>
          <w:szCs w:val="24"/>
        </w:rPr>
        <w:t>В</w:t>
      </w:r>
      <w:r w:rsidR="00021B6E" w:rsidRPr="00E7585A">
        <w:rPr>
          <w:b/>
          <w:sz w:val="24"/>
          <w:szCs w:val="24"/>
        </w:rPr>
        <w:t>ыпускник на базовом уровне научится:</w:t>
      </w:r>
    </w:p>
    <w:p w:rsidR="00021B6E" w:rsidRPr="00E7585A" w:rsidRDefault="006A0202" w:rsidP="00E7585A">
      <w:pPr>
        <w:pStyle w:val="a0"/>
        <w:spacing w:line="276" w:lineRule="auto"/>
        <w:rPr>
          <w:rStyle w:val="apple-converted-space"/>
          <w:sz w:val="24"/>
          <w:szCs w:val="24"/>
        </w:rPr>
      </w:pPr>
      <w:r w:rsidRPr="00E7585A">
        <w:rPr>
          <w:sz w:val="24"/>
          <w:szCs w:val="24"/>
          <w:shd w:val="clear" w:color="auto" w:fill="FFFFFF"/>
        </w:rPr>
        <w:t>р</w:t>
      </w:r>
      <w:r w:rsidR="00021B6E" w:rsidRPr="00E7585A">
        <w:rPr>
          <w:sz w:val="24"/>
          <w:szCs w:val="24"/>
          <w:shd w:val="clear" w:color="auto" w:fill="FFFFFF"/>
        </w:rPr>
        <w:t>ассматривать историю России как неотъемлемую часть мирового исторического процесса</w:t>
      </w:r>
      <w:r w:rsidRPr="00E7585A">
        <w:rPr>
          <w:sz w:val="24"/>
          <w:szCs w:val="24"/>
          <w:shd w:val="clear" w:color="auto" w:fill="FFFFFF"/>
        </w:rPr>
        <w:t>;</w:t>
      </w:r>
      <w:r w:rsidR="00021B6E"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rStyle w:val="apple-converted-space"/>
          <w:sz w:val="24"/>
          <w:szCs w:val="24"/>
        </w:rPr>
        <w:t>знать основные даты и временные периоды всеобщей и отечественной истории из раздела дидактических единиц;</w:t>
      </w:r>
    </w:p>
    <w:p w:rsidR="00021B6E" w:rsidRPr="00E7585A" w:rsidRDefault="006A0202" w:rsidP="00E7585A">
      <w:pPr>
        <w:pStyle w:val="a0"/>
        <w:spacing w:line="276" w:lineRule="auto"/>
        <w:rPr>
          <w:sz w:val="24"/>
          <w:szCs w:val="24"/>
        </w:rPr>
      </w:pPr>
      <w:r w:rsidRPr="00E7585A">
        <w:rPr>
          <w:sz w:val="24"/>
          <w:szCs w:val="24"/>
        </w:rPr>
        <w:t>определять последовательность и длительность исторических событий, явлений, процессов;</w:t>
      </w:r>
    </w:p>
    <w:p w:rsidR="00021B6E" w:rsidRPr="00E7585A" w:rsidRDefault="006A0202" w:rsidP="00E7585A">
      <w:pPr>
        <w:pStyle w:val="a0"/>
        <w:spacing w:line="276" w:lineRule="auto"/>
        <w:rPr>
          <w:sz w:val="24"/>
          <w:szCs w:val="24"/>
        </w:rPr>
      </w:pPr>
      <w:r w:rsidRPr="00E7585A">
        <w:rPr>
          <w:sz w:val="24"/>
          <w:szCs w:val="24"/>
        </w:rPr>
        <w:t>характеризовать место, обстоятельства, участников, результаты важнейших исторических событий;</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представлять </w:t>
      </w:r>
      <w:r w:rsidR="00021B6E" w:rsidRPr="00E7585A">
        <w:rPr>
          <w:sz w:val="24"/>
          <w:szCs w:val="24"/>
          <w:shd w:val="clear" w:color="auto" w:fill="FFFFFF"/>
        </w:rPr>
        <w:t>культурное наследие России и других стран</w:t>
      </w:r>
      <w:r w:rsidRPr="00E7585A">
        <w:rPr>
          <w:sz w:val="24"/>
          <w:szCs w:val="24"/>
          <w:shd w:val="clear" w:color="auto" w:fill="FFFFFF"/>
        </w:rPr>
        <w:t>;</w:t>
      </w:r>
      <w:r w:rsidR="00021B6E" w:rsidRPr="00E7585A">
        <w:rPr>
          <w:sz w:val="24"/>
          <w:szCs w:val="24"/>
          <w:shd w:val="clear" w:color="auto" w:fill="FFFFFF"/>
        </w:rPr>
        <w:t xml:space="preserve">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работать с историческими документами;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сравнивать различные исторические документы, давать им общую характеристику;</w:t>
      </w:r>
      <w:r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критически анализировать информацию из различных источников;</w:t>
      </w:r>
      <w:r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соотносить иллюстративный материал с историческими событиями, явлениями, процессами, персоналиями;</w:t>
      </w:r>
    </w:p>
    <w:p w:rsidR="00021B6E" w:rsidRPr="00E7585A" w:rsidRDefault="006A0202" w:rsidP="00E7585A">
      <w:pPr>
        <w:pStyle w:val="a0"/>
        <w:spacing w:line="276" w:lineRule="auto"/>
        <w:rPr>
          <w:sz w:val="24"/>
          <w:szCs w:val="24"/>
        </w:rPr>
      </w:pPr>
      <w:r w:rsidRPr="00E7585A">
        <w:rPr>
          <w:sz w:val="24"/>
          <w:szCs w:val="24"/>
        </w:rPr>
        <w:t>использовать статистическую (информационную) таблицу, график, диаграмму как источники информации;</w:t>
      </w:r>
    </w:p>
    <w:p w:rsidR="00021B6E" w:rsidRPr="00E7585A" w:rsidRDefault="006A0202" w:rsidP="00E7585A">
      <w:pPr>
        <w:pStyle w:val="a0"/>
        <w:spacing w:line="276" w:lineRule="auto"/>
        <w:rPr>
          <w:sz w:val="24"/>
          <w:szCs w:val="24"/>
          <w:shd w:val="clear" w:color="auto" w:fill="FFFFFF"/>
        </w:rPr>
      </w:pPr>
      <w:r w:rsidRPr="00E7585A">
        <w:rPr>
          <w:sz w:val="24"/>
          <w:szCs w:val="24"/>
        </w:rPr>
        <w:t>использовать аудиовизуальный ряд как источник информации;</w:t>
      </w:r>
      <w:r w:rsidRPr="00E7585A">
        <w:rPr>
          <w:sz w:val="24"/>
          <w:szCs w:val="24"/>
          <w:shd w:val="clear" w:color="auto" w:fill="FFFFFF"/>
        </w:rPr>
        <w:t xml:space="preserve">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E7585A">
        <w:rPr>
          <w:rStyle w:val="apple-converted-space"/>
          <w:sz w:val="24"/>
          <w:szCs w:val="24"/>
        </w:rPr>
        <w:t> </w:t>
      </w:r>
    </w:p>
    <w:p w:rsidR="006A0202" w:rsidRPr="00E7585A" w:rsidRDefault="006A0202" w:rsidP="00E7585A">
      <w:pPr>
        <w:pStyle w:val="a0"/>
        <w:spacing w:line="276" w:lineRule="auto"/>
        <w:rPr>
          <w:rStyle w:val="apple-converted-space"/>
          <w:sz w:val="24"/>
          <w:szCs w:val="24"/>
        </w:rPr>
      </w:pPr>
      <w:r w:rsidRPr="00E7585A">
        <w:rPr>
          <w:sz w:val="24"/>
          <w:szCs w:val="24"/>
          <w:shd w:val="clear" w:color="auto" w:fill="FFFFFF"/>
        </w:rPr>
        <w:t>работать с хронологическими таблицами, картами и схемами;</w:t>
      </w:r>
      <w:r w:rsidRPr="00E7585A">
        <w:rPr>
          <w:rStyle w:val="apple-converted-space"/>
          <w:sz w:val="24"/>
          <w:szCs w:val="24"/>
        </w:rPr>
        <w:t>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читать легенду исторической карты;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6A0202"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демонстрировать умение вести диалог, участвовать в дискуссии по исторической тематике; </w:t>
      </w:r>
    </w:p>
    <w:p w:rsidR="00021B6E" w:rsidRPr="00E7585A" w:rsidRDefault="006A0202" w:rsidP="00E7585A">
      <w:pPr>
        <w:pStyle w:val="a0"/>
        <w:spacing w:line="276" w:lineRule="auto"/>
        <w:rPr>
          <w:sz w:val="24"/>
          <w:szCs w:val="24"/>
          <w:shd w:val="clear" w:color="auto" w:fill="FFFFFF"/>
        </w:rPr>
      </w:pPr>
      <w:r w:rsidRPr="00E7585A">
        <w:rPr>
          <w:sz w:val="24"/>
          <w:szCs w:val="24"/>
          <w:shd w:val="clear" w:color="auto" w:fill="FFFFFF"/>
        </w:rPr>
        <w:t xml:space="preserve">оценивать </w:t>
      </w:r>
      <w:r w:rsidR="00021B6E" w:rsidRPr="00E7585A">
        <w:rPr>
          <w:sz w:val="24"/>
          <w:szCs w:val="24"/>
          <w:shd w:val="clear" w:color="auto" w:fill="FFFFFF"/>
        </w:rPr>
        <w:t>роль личности в отечественной истории ХХ века</w:t>
      </w:r>
      <w:r w:rsidRPr="00E7585A">
        <w:rPr>
          <w:sz w:val="24"/>
          <w:szCs w:val="24"/>
          <w:shd w:val="clear" w:color="auto" w:fill="FFFFFF"/>
        </w:rPr>
        <w:t>;</w:t>
      </w:r>
    </w:p>
    <w:p w:rsidR="00021B6E" w:rsidRPr="00E7585A" w:rsidRDefault="006A0202" w:rsidP="00E7585A">
      <w:pPr>
        <w:pStyle w:val="a0"/>
        <w:spacing w:line="276" w:lineRule="auto"/>
        <w:rPr>
          <w:rStyle w:val="apple-converted-space"/>
          <w:sz w:val="24"/>
          <w:szCs w:val="24"/>
        </w:rPr>
      </w:pPr>
      <w:r w:rsidRPr="00E7585A">
        <w:rPr>
          <w:sz w:val="24"/>
          <w:szCs w:val="24"/>
          <w:shd w:val="clear" w:color="auto" w:fill="FFFFFF"/>
        </w:rPr>
        <w:t>о</w:t>
      </w:r>
      <w:r w:rsidR="00021B6E" w:rsidRPr="00E7585A">
        <w:rPr>
          <w:sz w:val="24"/>
          <w:szCs w:val="24"/>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BB2274" w:rsidRDefault="00BB2274" w:rsidP="00E7585A">
      <w:pPr>
        <w:spacing w:line="276" w:lineRule="auto"/>
        <w:rPr>
          <w:b/>
          <w:sz w:val="24"/>
          <w:szCs w:val="24"/>
        </w:rPr>
      </w:pPr>
    </w:p>
    <w:p w:rsidR="00021B6E" w:rsidRPr="00E7585A" w:rsidRDefault="00021B6E" w:rsidP="00E7585A">
      <w:pPr>
        <w:spacing w:line="276" w:lineRule="auto"/>
        <w:rPr>
          <w:b/>
          <w:sz w:val="24"/>
          <w:szCs w:val="24"/>
        </w:rPr>
      </w:pPr>
      <w:r w:rsidRPr="00E7585A">
        <w:rPr>
          <w:b/>
          <w:sz w:val="24"/>
          <w:szCs w:val="24"/>
        </w:rPr>
        <w:t xml:space="preserve">Выпускник </w:t>
      </w:r>
      <w:r w:rsidR="00605F08" w:rsidRPr="00E7585A">
        <w:rPr>
          <w:b/>
          <w:sz w:val="24"/>
          <w:szCs w:val="24"/>
        </w:rPr>
        <w:t xml:space="preserve">на базовом уровне </w:t>
      </w:r>
      <w:r w:rsidRPr="00E7585A">
        <w:rPr>
          <w:b/>
          <w:sz w:val="24"/>
          <w:szCs w:val="24"/>
        </w:rPr>
        <w:t>получит возможность научиться:</w:t>
      </w:r>
    </w:p>
    <w:p w:rsidR="00021B6E" w:rsidRPr="00E7585A" w:rsidRDefault="003C147E" w:rsidP="00E7585A">
      <w:pPr>
        <w:pStyle w:val="a0"/>
        <w:spacing w:line="276" w:lineRule="auto"/>
        <w:rPr>
          <w:rFonts w:eastAsia="Times New Roman"/>
          <w:i/>
          <w:sz w:val="24"/>
          <w:szCs w:val="24"/>
        </w:rPr>
      </w:pPr>
      <w:r w:rsidRPr="00E7585A">
        <w:rPr>
          <w:i/>
          <w:sz w:val="24"/>
          <w:szCs w:val="24"/>
          <w:shd w:val="clear" w:color="auto" w:fill="FFFFFF"/>
        </w:rPr>
        <w:t>д</w:t>
      </w:r>
      <w:r w:rsidR="00021B6E" w:rsidRPr="00E7585A">
        <w:rPr>
          <w:i/>
          <w:sz w:val="24"/>
          <w:szCs w:val="24"/>
          <w:shd w:val="clear" w:color="auto" w:fill="FFFFFF"/>
        </w:rPr>
        <w:t>емонстрировать умение сравнивать и обобщать исторические события российской и мировой истории, выделять е</w:t>
      </w:r>
      <w:r w:rsidR="00F069D1" w:rsidRPr="00E7585A">
        <w:rPr>
          <w:i/>
          <w:sz w:val="24"/>
          <w:szCs w:val="24"/>
          <w:shd w:val="clear" w:color="auto" w:fill="FFFFFF"/>
        </w:rPr>
        <w:t>е</w:t>
      </w:r>
      <w:r w:rsidR="00021B6E" w:rsidRPr="00E7585A">
        <w:rPr>
          <w:i/>
          <w:sz w:val="24"/>
          <w:szCs w:val="24"/>
          <w:shd w:val="clear" w:color="auto" w:fill="FFFFFF"/>
        </w:rPr>
        <w:t xml:space="preserve"> общие черты и национальные особенности и понимать роль России в мировом сообществе</w:t>
      </w:r>
      <w:r w:rsidRPr="00E7585A">
        <w:rPr>
          <w:i/>
          <w:sz w:val="24"/>
          <w:szCs w:val="24"/>
          <w:shd w:val="clear" w:color="auto" w:fill="FFFFFF"/>
        </w:rPr>
        <w:t>;</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устанавливать аналогии и оценивать вклад разных стран в сокровищницу мировой культуры;</w:t>
      </w:r>
      <w:r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определять место и время создания исторических документов;</w:t>
      </w:r>
      <w:r w:rsidRPr="00E7585A">
        <w:rPr>
          <w:rStyle w:val="apple-converted-space"/>
          <w:i/>
          <w:sz w:val="24"/>
          <w:szCs w:val="24"/>
        </w:rPr>
        <w:t> </w:t>
      </w:r>
    </w:p>
    <w:p w:rsidR="003C147E" w:rsidRPr="00E7585A" w:rsidRDefault="003C147E" w:rsidP="00E7585A">
      <w:pPr>
        <w:pStyle w:val="a0"/>
        <w:spacing w:line="276" w:lineRule="auto"/>
        <w:rPr>
          <w:rStyle w:val="apple-converted-space"/>
          <w:i/>
          <w:sz w:val="24"/>
          <w:szCs w:val="24"/>
        </w:rPr>
      </w:pPr>
      <w:r w:rsidRPr="00E7585A">
        <w:rPr>
          <w:i/>
          <w:sz w:val="24"/>
          <w:szCs w:val="24"/>
          <w:shd w:val="clear" w:color="auto" w:fill="FFFFFF"/>
        </w:rPr>
        <w:lastRenderedPageBreak/>
        <w:t>прово</w:t>
      </w:r>
      <w:r w:rsidR="00021B6E" w:rsidRPr="00E7585A">
        <w:rPr>
          <w:i/>
          <w:sz w:val="24"/>
          <w:szCs w:val="24"/>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i/>
          <w:sz w:val="24"/>
          <w:szCs w:val="24"/>
        </w:rPr>
      </w:pPr>
      <w:r w:rsidRPr="00E7585A">
        <w:rPr>
          <w:i/>
          <w:sz w:val="24"/>
          <w:szCs w:val="24"/>
        </w:rPr>
        <w:t>характеризовать современные версии и трактовки важнейших проблем отечественной и всемирной истории;</w:t>
      </w:r>
    </w:p>
    <w:p w:rsidR="003C147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E7585A">
        <w:rPr>
          <w:rStyle w:val="apple-converted-space"/>
          <w:i/>
          <w:sz w:val="24"/>
          <w:szCs w:val="24"/>
        </w:rPr>
        <w:t> </w:t>
      </w:r>
    </w:p>
    <w:p w:rsidR="00021B6E" w:rsidRPr="00E7585A" w:rsidRDefault="003C147E" w:rsidP="00E7585A">
      <w:pPr>
        <w:pStyle w:val="a0"/>
        <w:spacing w:line="276" w:lineRule="auto"/>
        <w:rPr>
          <w:i/>
          <w:sz w:val="24"/>
          <w:szCs w:val="24"/>
        </w:rPr>
      </w:pPr>
      <w:r w:rsidRPr="00E7585A">
        <w:rPr>
          <w:i/>
          <w:sz w:val="24"/>
          <w:szCs w:val="24"/>
        </w:rPr>
        <w:t>представлять историческую информацию в виде таблиц, схем, графиков и д</w:t>
      </w:r>
      <w:r w:rsidR="001500C2" w:rsidRPr="00E7585A">
        <w:rPr>
          <w:i/>
          <w:sz w:val="24"/>
          <w:szCs w:val="24"/>
        </w:rPr>
        <w:t>р</w:t>
      </w:r>
      <w:r w:rsidRPr="00E7585A">
        <w:rPr>
          <w:i/>
          <w:sz w:val="24"/>
          <w:szCs w:val="24"/>
        </w:rPr>
        <w:t>., заполнять контурную карту;</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 xml:space="preserve">соотносить историческое время, исторические события, действия и поступки исторических </w:t>
      </w:r>
      <w:r w:rsidR="00021B6E" w:rsidRPr="00E7585A">
        <w:rPr>
          <w:i/>
          <w:sz w:val="24"/>
          <w:szCs w:val="24"/>
          <w:shd w:val="clear" w:color="auto" w:fill="FFFFFF"/>
        </w:rPr>
        <w:t>личностей ХХ века</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а</w:t>
      </w:r>
      <w:r w:rsidR="00021B6E" w:rsidRPr="00E7585A">
        <w:rPr>
          <w:i/>
          <w:sz w:val="24"/>
          <w:szCs w:val="24"/>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rStyle w:val="apple-converted-space"/>
          <w:i/>
          <w:sz w:val="24"/>
          <w:szCs w:val="24"/>
        </w:rPr>
      </w:pPr>
      <w:r w:rsidRPr="00E7585A">
        <w:rPr>
          <w:i/>
          <w:sz w:val="24"/>
          <w:szCs w:val="24"/>
          <w:shd w:val="clear" w:color="auto" w:fill="FFFFFF"/>
        </w:rPr>
        <w:t>о</w:t>
      </w:r>
      <w:r w:rsidR="00021B6E" w:rsidRPr="00E7585A">
        <w:rPr>
          <w:i/>
          <w:sz w:val="24"/>
          <w:szCs w:val="24"/>
          <w:shd w:val="clear" w:color="auto" w:fill="FFFFFF"/>
        </w:rPr>
        <w:t xml:space="preserve">босновывать собственную точку зрения по ключевым вопросам истории России </w:t>
      </w:r>
      <w:r w:rsidR="001500C2" w:rsidRPr="00E7585A">
        <w:rPr>
          <w:i/>
          <w:sz w:val="24"/>
          <w:szCs w:val="24"/>
          <w:shd w:val="clear" w:color="auto" w:fill="FFFFFF"/>
        </w:rPr>
        <w:t xml:space="preserve">Новейшего </w:t>
      </w:r>
      <w:r w:rsidR="00021B6E" w:rsidRPr="00E7585A">
        <w:rPr>
          <w:i/>
          <w:sz w:val="24"/>
          <w:szCs w:val="24"/>
          <w:shd w:val="clear" w:color="auto" w:fill="FFFFFF"/>
        </w:rPr>
        <w:t>времени с опорой на материалы из разных источников, знание исторических фактов, владение исторической терминологией</w:t>
      </w:r>
      <w:r w:rsidRPr="00E7585A">
        <w:rPr>
          <w:i/>
          <w:sz w:val="24"/>
          <w:szCs w:val="24"/>
          <w:shd w:val="clear" w:color="auto" w:fill="FFFFFF"/>
        </w:rPr>
        <w:t>;</w:t>
      </w:r>
      <w:r w:rsidR="00021B6E" w:rsidRPr="00E7585A">
        <w:rPr>
          <w:rStyle w:val="apple-converted-space"/>
          <w:i/>
          <w:sz w:val="24"/>
          <w:szCs w:val="24"/>
        </w:rPr>
        <w:t> </w:t>
      </w:r>
    </w:p>
    <w:p w:rsidR="003C147E" w:rsidRPr="00E7585A" w:rsidRDefault="003C147E" w:rsidP="00E7585A">
      <w:pPr>
        <w:pStyle w:val="a0"/>
        <w:spacing w:line="276" w:lineRule="auto"/>
        <w:rPr>
          <w:rStyle w:val="apple-converted-space"/>
          <w:rFonts w:eastAsia="Times New Roman"/>
          <w:i/>
          <w:sz w:val="24"/>
          <w:szCs w:val="24"/>
        </w:rPr>
      </w:pPr>
      <w:r w:rsidRPr="00E7585A">
        <w:rPr>
          <w:i/>
          <w:sz w:val="24"/>
          <w:szCs w:val="24"/>
          <w:shd w:val="clear" w:color="auto" w:fill="FFFFFF"/>
        </w:rPr>
        <w:t>п</w:t>
      </w:r>
      <w:r w:rsidR="00021B6E" w:rsidRPr="00E7585A">
        <w:rPr>
          <w:i/>
          <w:sz w:val="24"/>
          <w:szCs w:val="24"/>
          <w:shd w:val="clear" w:color="auto" w:fill="FFFFFF"/>
        </w:rPr>
        <w:t>риводить аргументы и примеры в защиту своей точки зрения</w:t>
      </w:r>
      <w:r w:rsidRPr="00E7585A">
        <w:rPr>
          <w:i/>
          <w:sz w:val="24"/>
          <w:szCs w:val="24"/>
          <w:shd w:val="clear" w:color="auto" w:fill="FFFFFF"/>
        </w:rPr>
        <w:t>;</w:t>
      </w:r>
      <w:r w:rsidR="00021B6E" w:rsidRPr="00E7585A">
        <w:rPr>
          <w:rStyle w:val="apple-converted-space"/>
          <w:i/>
          <w:sz w:val="24"/>
          <w:szCs w:val="24"/>
        </w:rPr>
        <w:t> </w:t>
      </w:r>
    </w:p>
    <w:p w:rsidR="00021B6E" w:rsidRPr="00E7585A" w:rsidRDefault="003C147E" w:rsidP="00E7585A">
      <w:pPr>
        <w:pStyle w:val="a0"/>
        <w:spacing w:line="276" w:lineRule="auto"/>
        <w:rPr>
          <w:i/>
          <w:sz w:val="24"/>
          <w:szCs w:val="24"/>
        </w:rPr>
      </w:pPr>
      <w:r w:rsidRPr="00E7585A">
        <w:rPr>
          <w:i/>
          <w:sz w:val="24"/>
          <w:szCs w:val="24"/>
        </w:rPr>
        <w:t>п</w:t>
      </w:r>
      <w:r w:rsidR="00021B6E" w:rsidRPr="00E7585A">
        <w:rPr>
          <w:i/>
          <w:sz w:val="24"/>
          <w:szCs w:val="24"/>
        </w:rPr>
        <w:t>рименять полученные знания при анализе современной политики России</w:t>
      </w:r>
      <w:r w:rsidRPr="00E7585A">
        <w:rPr>
          <w:i/>
          <w:sz w:val="24"/>
          <w:szCs w:val="24"/>
        </w:rPr>
        <w:t>;</w:t>
      </w:r>
    </w:p>
    <w:p w:rsidR="00021B6E" w:rsidRPr="00E7585A" w:rsidRDefault="003C147E" w:rsidP="00E7585A">
      <w:pPr>
        <w:pStyle w:val="a0"/>
        <w:spacing w:line="276" w:lineRule="auto"/>
        <w:rPr>
          <w:i/>
          <w:sz w:val="24"/>
          <w:szCs w:val="24"/>
        </w:rPr>
      </w:pPr>
      <w:r w:rsidRPr="00E7585A">
        <w:rPr>
          <w:i/>
          <w:sz w:val="24"/>
          <w:szCs w:val="24"/>
        </w:rPr>
        <w:t>в</w:t>
      </w:r>
      <w:r w:rsidR="00021B6E" w:rsidRPr="00E7585A">
        <w:rPr>
          <w:i/>
          <w:sz w:val="24"/>
          <w:szCs w:val="24"/>
        </w:rPr>
        <w:t>ладеть элементами проектной деятельности.</w:t>
      </w:r>
    </w:p>
    <w:p w:rsidR="00021B6E" w:rsidRPr="00E7585A" w:rsidRDefault="00021B6E" w:rsidP="00E7585A">
      <w:pPr>
        <w:spacing w:line="276" w:lineRule="auto"/>
        <w:rPr>
          <w:rStyle w:val="apple-converted-space"/>
          <w:sz w:val="24"/>
          <w:szCs w:val="24"/>
        </w:rPr>
      </w:pPr>
    </w:p>
    <w:p w:rsidR="00021B6E" w:rsidRPr="00E7585A" w:rsidRDefault="00021B6E" w:rsidP="00E7585A">
      <w:pPr>
        <w:spacing w:line="276" w:lineRule="auto"/>
        <w:rPr>
          <w:b/>
          <w:sz w:val="24"/>
          <w:szCs w:val="24"/>
        </w:rPr>
      </w:pPr>
      <w:r w:rsidRPr="00E7585A">
        <w:rPr>
          <w:b/>
          <w:sz w:val="24"/>
          <w:szCs w:val="24"/>
        </w:rPr>
        <w:t xml:space="preserve">Выпускник </w:t>
      </w:r>
      <w:r w:rsidR="00FD2BF0" w:rsidRPr="00E7585A">
        <w:rPr>
          <w:b/>
          <w:sz w:val="24"/>
          <w:szCs w:val="24"/>
        </w:rPr>
        <w:t xml:space="preserve">на углубленном уровне </w:t>
      </w:r>
      <w:r w:rsidRPr="00E7585A">
        <w:rPr>
          <w:b/>
          <w:sz w:val="24"/>
          <w:szCs w:val="24"/>
        </w:rPr>
        <w:t>научится:</w:t>
      </w:r>
    </w:p>
    <w:p w:rsidR="00021B6E" w:rsidRPr="00E7585A" w:rsidRDefault="001E1E10" w:rsidP="00E7585A">
      <w:pPr>
        <w:pStyle w:val="a0"/>
        <w:spacing w:line="276" w:lineRule="auto"/>
        <w:rPr>
          <w:sz w:val="24"/>
          <w:szCs w:val="24"/>
        </w:rPr>
      </w:pPr>
      <w:r w:rsidRPr="00E7585A">
        <w:rPr>
          <w:sz w:val="24"/>
          <w:szCs w:val="24"/>
        </w:rPr>
        <w:t xml:space="preserve">владеть </w:t>
      </w:r>
      <w:r w:rsidR="00021B6E" w:rsidRPr="00E7585A">
        <w:rPr>
          <w:sz w:val="24"/>
          <w:szCs w:val="24"/>
        </w:rPr>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характеризовать </w:t>
      </w:r>
      <w:r w:rsidR="00021B6E" w:rsidRPr="00E7585A">
        <w:rPr>
          <w:sz w:val="24"/>
          <w:szCs w:val="24"/>
        </w:rPr>
        <w:t>особенности исторического пути России, ее роль в мировом сообществе</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определять </w:t>
      </w:r>
      <w:r w:rsidR="00021B6E" w:rsidRPr="00E7585A">
        <w:rPr>
          <w:sz w:val="24"/>
          <w:szCs w:val="24"/>
        </w:rPr>
        <w:t>исторические предпосылки, условия, место и время создания исторических документов</w:t>
      </w:r>
      <w:r w:rsidRPr="00E7585A">
        <w:rPr>
          <w:sz w:val="24"/>
          <w:szCs w:val="24"/>
        </w:rPr>
        <w:t>;</w:t>
      </w:r>
    </w:p>
    <w:p w:rsidR="00021B6E" w:rsidRPr="00E7585A" w:rsidRDefault="00471DAF" w:rsidP="00E7585A">
      <w:pPr>
        <w:pStyle w:val="a0"/>
        <w:spacing w:line="276" w:lineRule="auto"/>
        <w:rPr>
          <w:sz w:val="24"/>
          <w:szCs w:val="24"/>
        </w:rPr>
      </w:pPr>
      <w:r w:rsidRPr="00E7585A">
        <w:rPr>
          <w:sz w:val="24"/>
          <w:szCs w:val="24"/>
        </w:rPr>
        <w:t>использовать</w:t>
      </w:r>
      <w:r w:rsidR="001E1E10" w:rsidRPr="00E7585A">
        <w:rPr>
          <w:sz w:val="24"/>
          <w:szCs w:val="24"/>
        </w:rPr>
        <w:t xml:space="preserve"> </w:t>
      </w:r>
      <w:r w:rsidR="001500C2" w:rsidRPr="00E7585A">
        <w:rPr>
          <w:sz w:val="24"/>
          <w:szCs w:val="24"/>
        </w:rPr>
        <w:t xml:space="preserve">приемы </w:t>
      </w:r>
      <w:r w:rsidR="00021B6E" w:rsidRPr="00E7585A">
        <w:rPr>
          <w:sz w:val="24"/>
          <w:szCs w:val="24"/>
        </w:rPr>
        <w:t xml:space="preserve">самостоятельного поиска и критического анализа историко-социальной информации в Интернете, </w:t>
      </w:r>
      <w:r w:rsidR="001500C2" w:rsidRPr="00E7585A">
        <w:rPr>
          <w:sz w:val="24"/>
          <w:szCs w:val="24"/>
        </w:rPr>
        <w:t xml:space="preserve">на </w:t>
      </w:r>
      <w:r w:rsidR="00021B6E" w:rsidRPr="00E7585A">
        <w:rPr>
          <w:sz w:val="24"/>
          <w:szCs w:val="24"/>
        </w:rPr>
        <w:t xml:space="preserve">телевидении, </w:t>
      </w:r>
      <w:r w:rsidR="001500C2" w:rsidRPr="00E7585A">
        <w:rPr>
          <w:sz w:val="24"/>
          <w:szCs w:val="24"/>
        </w:rPr>
        <w:t xml:space="preserve">в </w:t>
      </w:r>
      <w:r w:rsidR="00021B6E" w:rsidRPr="00E7585A">
        <w:rPr>
          <w:sz w:val="24"/>
          <w:szCs w:val="24"/>
        </w:rPr>
        <w:t>других СМИ, ее систематизации и представления в различных знаковых системах</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определять </w:t>
      </w:r>
      <w:r w:rsidR="00021B6E" w:rsidRPr="00E7585A">
        <w:rPr>
          <w:sz w:val="24"/>
          <w:szCs w:val="24"/>
        </w:rPr>
        <w:t>причинно-следственные, пространственные, временные связи между важнейшими событиями (явлениями, процессами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различать </w:t>
      </w:r>
      <w:r w:rsidR="00021B6E" w:rsidRPr="00E7585A">
        <w:rPr>
          <w:sz w:val="24"/>
          <w:szCs w:val="24"/>
        </w:rPr>
        <w:t>в исторической информации факты и мнения, исторические описания и исторические объяснения</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находить </w:t>
      </w:r>
      <w:r w:rsidR="00021B6E" w:rsidRPr="00E7585A">
        <w:rPr>
          <w:sz w:val="24"/>
          <w:szCs w:val="24"/>
        </w:rPr>
        <w:t>и правильно использовать картографические источники для реконструкции исторических событий, привязки их к конкретному месту и времени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презентовать </w:t>
      </w:r>
      <w:r w:rsidR="00021B6E" w:rsidRPr="00E7585A">
        <w:rPr>
          <w:sz w:val="24"/>
          <w:szCs w:val="24"/>
        </w:rPr>
        <w:t>историческую информацию в виде таблиц, схем, графиков</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раскрывать </w:t>
      </w:r>
      <w:r w:rsidR="00021B6E" w:rsidRPr="00E7585A">
        <w:rPr>
          <w:sz w:val="24"/>
          <w:szCs w:val="24"/>
        </w:rPr>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lastRenderedPageBreak/>
        <w:t xml:space="preserve">соотносить </w:t>
      </w:r>
      <w:r w:rsidR="00021B6E" w:rsidRPr="00E7585A">
        <w:rPr>
          <w:sz w:val="24"/>
          <w:szCs w:val="24"/>
        </w:rPr>
        <w:t>и оценивать исторические события локальной, региональной, общероссийской и мировой истории ХХ в.</w:t>
      </w:r>
      <w:r w:rsidRPr="00E7585A">
        <w:rPr>
          <w:sz w:val="24"/>
          <w:szCs w:val="24"/>
        </w:rPr>
        <w:t>;</w:t>
      </w:r>
    </w:p>
    <w:p w:rsidR="00021B6E" w:rsidRPr="00E7585A" w:rsidRDefault="001500C2" w:rsidP="00E7585A">
      <w:pPr>
        <w:pStyle w:val="a0"/>
        <w:spacing w:line="276" w:lineRule="auto"/>
        <w:rPr>
          <w:sz w:val="24"/>
          <w:szCs w:val="24"/>
        </w:rPr>
      </w:pPr>
      <w:r w:rsidRPr="00E7585A">
        <w:rPr>
          <w:sz w:val="24"/>
          <w:szCs w:val="24"/>
        </w:rPr>
        <w:t xml:space="preserve">обосновывать </w:t>
      </w:r>
      <w:r w:rsidR="001E1E10" w:rsidRPr="00E7585A">
        <w:rPr>
          <w:sz w:val="24"/>
          <w:szCs w:val="24"/>
        </w:rPr>
        <w:t xml:space="preserve">с </w:t>
      </w:r>
      <w:r w:rsidR="00021B6E" w:rsidRPr="00E7585A">
        <w:rPr>
          <w:sz w:val="24"/>
          <w:szCs w:val="24"/>
        </w:rPr>
        <w:t xml:space="preserve">опорой на факты, приведенные в учебной и научно-популярной литературе, собственную точку зрения на основные события истории России </w:t>
      </w:r>
      <w:r w:rsidRPr="00E7585A">
        <w:rPr>
          <w:sz w:val="24"/>
          <w:szCs w:val="24"/>
        </w:rPr>
        <w:t xml:space="preserve">Новейшего </w:t>
      </w:r>
      <w:r w:rsidR="00021B6E" w:rsidRPr="00E7585A">
        <w:rPr>
          <w:sz w:val="24"/>
          <w:szCs w:val="24"/>
        </w:rPr>
        <w:t>времени</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применять </w:t>
      </w:r>
      <w:r w:rsidR="00021B6E" w:rsidRPr="00E7585A">
        <w:rPr>
          <w:sz w:val="24"/>
          <w:szCs w:val="24"/>
        </w:rPr>
        <w:t>при</w:t>
      </w:r>
      <w:r w:rsidR="00E27803" w:rsidRPr="00E7585A">
        <w:rPr>
          <w:sz w:val="24"/>
          <w:szCs w:val="24"/>
        </w:rPr>
        <w:t>е</w:t>
      </w:r>
      <w:r w:rsidR="00021B6E" w:rsidRPr="00E7585A">
        <w:rPr>
          <w:sz w:val="24"/>
          <w:szCs w:val="24"/>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критически </w:t>
      </w:r>
      <w:r w:rsidR="00021B6E" w:rsidRPr="00E7585A">
        <w:rPr>
          <w:sz w:val="24"/>
          <w:szCs w:val="24"/>
        </w:rPr>
        <w:t>оценивать вклад конкретных личностей в развитие человечества</w:t>
      </w:r>
      <w:r w:rsidRPr="00E7585A">
        <w:rPr>
          <w:sz w:val="24"/>
          <w:szCs w:val="24"/>
        </w:rPr>
        <w:t>;</w:t>
      </w:r>
    </w:p>
    <w:p w:rsidR="00021B6E" w:rsidRPr="00E7585A" w:rsidRDefault="001500C2" w:rsidP="00E7585A">
      <w:pPr>
        <w:pStyle w:val="a0"/>
        <w:spacing w:line="276" w:lineRule="auto"/>
        <w:rPr>
          <w:sz w:val="24"/>
          <w:szCs w:val="24"/>
        </w:rPr>
      </w:pPr>
      <w:r w:rsidRPr="00E7585A">
        <w:rPr>
          <w:sz w:val="24"/>
          <w:szCs w:val="24"/>
        </w:rPr>
        <w:t xml:space="preserve">изучать биографии политических деятелей, дипломатов, полководцев </w:t>
      </w:r>
      <w:r w:rsidR="001E1E10" w:rsidRPr="00E7585A">
        <w:rPr>
          <w:sz w:val="24"/>
          <w:szCs w:val="24"/>
        </w:rPr>
        <w:t xml:space="preserve">на </w:t>
      </w:r>
      <w:r w:rsidR="00021B6E" w:rsidRPr="00E7585A">
        <w:rPr>
          <w:sz w:val="24"/>
          <w:szCs w:val="24"/>
        </w:rPr>
        <w:t>основе комплексного использования энциклопедий, справочников</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объяснять</w:t>
      </w:r>
      <w:r w:rsidR="00021B6E" w:rsidRPr="00E7585A">
        <w:rPr>
          <w:sz w:val="24"/>
          <w:szCs w:val="24"/>
        </w:rPr>
        <w:t xml:space="preserve">, в </w:t>
      </w:r>
      <w:r w:rsidR="001500C2" w:rsidRPr="00E7585A">
        <w:rPr>
          <w:sz w:val="24"/>
          <w:szCs w:val="24"/>
        </w:rPr>
        <w:t xml:space="preserve">чем </w:t>
      </w:r>
      <w:r w:rsidR="00021B6E" w:rsidRPr="00E7585A">
        <w:rPr>
          <w:sz w:val="24"/>
          <w:szCs w:val="24"/>
        </w:rPr>
        <w:t>состояли мотивы, цели и результаты деятельности исторических личностей и политических групп в истории</w:t>
      </w:r>
      <w:r w:rsidR="001500C2" w:rsidRPr="00E7585A">
        <w:rPr>
          <w:sz w:val="24"/>
          <w:szCs w:val="24"/>
        </w:rPr>
        <w:t>;</w:t>
      </w:r>
      <w:r w:rsidR="00021B6E" w:rsidRPr="00E7585A">
        <w:rPr>
          <w:sz w:val="24"/>
          <w:szCs w:val="24"/>
        </w:rPr>
        <w:t xml:space="preserve"> </w:t>
      </w:r>
    </w:p>
    <w:p w:rsidR="00021B6E" w:rsidRPr="00E7585A" w:rsidRDefault="001500C2" w:rsidP="00E7585A">
      <w:pPr>
        <w:pStyle w:val="a0"/>
        <w:spacing w:line="276" w:lineRule="auto"/>
        <w:rPr>
          <w:sz w:val="24"/>
          <w:szCs w:val="24"/>
        </w:rPr>
      </w:pPr>
      <w:r w:rsidRPr="00E7585A">
        <w:rPr>
          <w:sz w:val="24"/>
          <w:szCs w:val="24"/>
        </w:rPr>
        <w:t xml:space="preserve">самостоятельно анализировать полученные данные и приходить к конкретным результатам </w:t>
      </w:r>
      <w:r w:rsidR="001E1E10" w:rsidRPr="00E7585A">
        <w:rPr>
          <w:sz w:val="24"/>
          <w:szCs w:val="24"/>
        </w:rPr>
        <w:t xml:space="preserve">на </w:t>
      </w:r>
      <w:r w:rsidR="00021B6E" w:rsidRPr="00E7585A">
        <w:rPr>
          <w:sz w:val="24"/>
          <w:szCs w:val="24"/>
        </w:rPr>
        <w:t>основе вещественных данных, полученных в результате исследовательских раскопок</w:t>
      </w:r>
      <w:r w:rsidR="001E1E10"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объяснять</w:t>
      </w:r>
      <w:r w:rsidR="00021B6E" w:rsidRPr="00E7585A">
        <w:rPr>
          <w:sz w:val="24"/>
          <w:szCs w:val="24"/>
        </w:rPr>
        <w:t>, в ч</w:t>
      </w:r>
      <w:r w:rsidR="00E27803" w:rsidRPr="00E7585A">
        <w:rPr>
          <w:sz w:val="24"/>
          <w:szCs w:val="24"/>
        </w:rPr>
        <w:t>е</w:t>
      </w:r>
      <w:r w:rsidR="00021B6E" w:rsidRPr="00E7585A">
        <w:rPr>
          <w:sz w:val="24"/>
          <w:szCs w:val="24"/>
        </w:rPr>
        <w:t>м состояли мотивы, цели и результаты деятельности исторических личностей и политических групп в истории</w:t>
      </w:r>
      <w:r w:rsidRPr="00E7585A">
        <w:rPr>
          <w:sz w:val="24"/>
          <w:szCs w:val="24"/>
        </w:rPr>
        <w:t>;</w:t>
      </w:r>
    </w:p>
    <w:p w:rsidR="00021B6E" w:rsidRPr="00E7585A" w:rsidRDefault="001E1E10" w:rsidP="00E7585A">
      <w:pPr>
        <w:pStyle w:val="a0"/>
        <w:spacing w:line="276" w:lineRule="auto"/>
        <w:rPr>
          <w:sz w:val="24"/>
          <w:szCs w:val="24"/>
        </w:rPr>
      </w:pPr>
      <w:r w:rsidRPr="00E7585A">
        <w:rPr>
          <w:sz w:val="24"/>
          <w:szCs w:val="24"/>
        </w:rPr>
        <w:t xml:space="preserve">давать </w:t>
      </w:r>
      <w:r w:rsidR="00021B6E" w:rsidRPr="00E7585A">
        <w:rPr>
          <w:sz w:val="24"/>
          <w:szCs w:val="24"/>
        </w:rPr>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E7585A" w:rsidRDefault="00080D24" w:rsidP="00E7585A">
      <w:pPr>
        <w:spacing w:line="276" w:lineRule="auto"/>
        <w:rPr>
          <w:sz w:val="24"/>
          <w:szCs w:val="24"/>
          <w:lang w:eastAsia="ru-RU"/>
        </w:rPr>
      </w:pPr>
    </w:p>
    <w:p w:rsidR="00021B6E" w:rsidRPr="00E7585A" w:rsidRDefault="00021B6E" w:rsidP="00E7585A">
      <w:pPr>
        <w:spacing w:line="276" w:lineRule="auto"/>
        <w:rPr>
          <w:b/>
          <w:sz w:val="24"/>
          <w:szCs w:val="24"/>
        </w:rPr>
      </w:pPr>
      <w:r w:rsidRPr="00E7585A">
        <w:rPr>
          <w:b/>
          <w:sz w:val="24"/>
          <w:szCs w:val="24"/>
        </w:rPr>
        <w:t xml:space="preserve">Выпускник </w:t>
      </w:r>
      <w:r w:rsidR="004370EC" w:rsidRPr="00E7585A">
        <w:rPr>
          <w:b/>
          <w:sz w:val="24"/>
          <w:szCs w:val="24"/>
        </w:rPr>
        <w:t xml:space="preserve">на углубленном уровне </w:t>
      </w:r>
      <w:r w:rsidRPr="00E7585A">
        <w:rPr>
          <w:b/>
          <w:sz w:val="24"/>
          <w:szCs w:val="24"/>
        </w:rPr>
        <w:t>получит возможность научиться:</w:t>
      </w:r>
    </w:p>
    <w:p w:rsidR="00021B6E" w:rsidRPr="00E7585A" w:rsidRDefault="004370EC" w:rsidP="00E7585A">
      <w:pPr>
        <w:pStyle w:val="a0"/>
        <w:spacing w:line="276" w:lineRule="auto"/>
        <w:rPr>
          <w:i/>
          <w:sz w:val="24"/>
          <w:szCs w:val="24"/>
        </w:rPr>
      </w:pPr>
      <w:r w:rsidRPr="00E7585A">
        <w:rPr>
          <w:i/>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E7585A" w:rsidRDefault="004370EC" w:rsidP="00E7585A">
      <w:pPr>
        <w:pStyle w:val="a0"/>
        <w:spacing w:line="276" w:lineRule="auto"/>
        <w:rPr>
          <w:i/>
          <w:sz w:val="24"/>
          <w:szCs w:val="24"/>
        </w:rPr>
      </w:pPr>
      <w:r w:rsidRPr="00E7585A">
        <w:rPr>
          <w:i/>
          <w:sz w:val="24"/>
          <w:szCs w:val="24"/>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sidRPr="00E7585A">
        <w:rPr>
          <w:i/>
          <w:sz w:val="24"/>
          <w:szCs w:val="24"/>
        </w:rPr>
        <w:t>и</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E7585A">
        <w:rPr>
          <w:i/>
          <w:sz w:val="24"/>
          <w:szCs w:val="24"/>
        </w:rPr>
        <w:t>;</w:t>
      </w:r>
      <w:r w:rsidRPr="00E7585A">
        <w:rPr>
          <w:i/>
          <w:sz w:val="24"/>
          <w:szCs w:val="24"/>
        </w:rPr>
        <w:t xml:space="preserve"> </w:t>
      </w:r>
    </w:p>
    <w:p w:rsidR="00021B6E" w:rsidRPr="00E7585A" w:rsidRDefault="004370EC" w:rsidP="00E7585A">
      <w:pPr>
        <w:pStyle w:val="a0"/>
        <w:spacing w:line="276" w:lineRule="auto"/>
        <w:rPr>
          <w:i/>
          <w:sz w:val="24"/>
          <w:szCs w:val="24"/>
        </w:rPr>
      </w:pPr>
      <w:r w:rsidRPr="00E7585A">
        <w:rPr>
          <w:i/>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E7585A" w:rsidRDefault="004370EC" w:rsidP="00E7585A">
      <w:pPr>
        <w:pStyle w:val="a0"/>
        <w:spacing w:line="276" w:lineRule="auto"/>
        <w:rPr>
          <w:i/>
          <w:sz w:val="24"/>
          <w:szCs w:val="24"/>
        </w:rPr>
      </w:pPr>
      <w:r w:rsidRPr="00E7585A">
        <w:rPr>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E7585A">
        <w:rPr>
          <w:i/>
          <w:sz w:val="24"/>
          <w:szCs w:val="24"/>
        </w:rPr>
        <w:t>тоятельства и цели его создания, позиций авторов и др.), излагать выявленную информацию, раскр</w:t>
      </w:r>
      <w:r w:rsidRPr="00E7585A">
        <w:rPr>
          <w:i/>
          <w:sz w:val="24"/>
          <w:szCs w:val="24"/>
        </w:rPr>
        <w:t>ывая ее познавательную ценность;</w:t>
      </w:r>
    </w:p>
    <w:p w:rsidR="00021B6E" w:rsidRPr="00E7585A" w:rsidRDefault="004370EC" w:rsidP="00E7585A">
      <w:pPr>
        <w:pStyle w:val="a0"/>
        <w:spacing w:line="276" w:lineRule="auto"/>
        <w:rPr>
          <w:i/>
          <w:sz w:val="24"/>
          <w:szCs w:val="24"/>
        </w:rPr>
      </w:pPr>
      <w:r w:rsidRPr="00E7585A">
        <w:rPr>
          <w:i/>
          <w:sz w:val="24"/>
          <w:szCs w:val="24"/>
        </w:rPr>
        <w:t>ц</w:t>
      </w:r>
      <w:r w:rsidR="00021B6E" w:rsidRPr="00E7585A">
        <w:rPr>
          <w:i/>
          <w:sz w:val="24"/>
          <w:szCs w:val="24"/>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з</w:t>
      </w:r>
      <w:r w:rsidR="00021B6E" w:rsidRPr="00E7585A">
        <w:rPr>
          <w:i/>
          <w:sz w:val="24"/>
          <w:szCs w:val="24"/>
        </w:rPr>
        <w:t>нать основные подходы</w:t>
      </w:r>
      <w:r w:rsidR="00E27803" w:rsidRPr="00E7585A">
        <w:rPr>
          <w:i/>
          <w:sz w:val="24"/>
          <w:szCs w:val="24"/>
        </w:rPr>
        <w:t xml:space="preserve"> (концепции) в изучении истории</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знакомиться с оценками «трудных» вопросов истории;</w:t>
      </w:r>
    </w:p>
    <w:p w:rsidR="00021B6E" w:rsidRPr="00E7585A" w:rsidRDefault="004370EC" w:rsidP="00E7585A">
      <w:pPr>
        <w:pStyle w:val="a0"/>
        <w:spacing w:line="276" w:lineRule="auto"/>
        <w:rPr>
          <w:i/>
          <w:sz w:val="24"/>
          <w:szCs w:val="24"/>
        </w:rPr>
      </w:pPr>
      <w:r w:rsidRPr="00E7585A">
        <w:rPr>
          <w:i/>
          <w:sz w:val="24"/>
          <w:szCs w:val="24"/>
        </w:rPr>
        <w:lastRenderedPageBreak/>
        <w:t>работ</w:t>
      </w:r>
      <w:r w:rsidR="00471DAF" w:rsidRPr="00E7585A">
        <w:rPr>
          <w:i/>
          <w:sz w:val="24"/>
          <w:szCs w:val="24"/>
        </w:rPr>
        <w:t>ать</w:t>
      </w:r>
      <w:r w:rsidRPr="00E7585A">
        <w:rPr>
          <w:i/>
          <w:sz w:val="24"/>
          <w:szCs w:val="24"/>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E7585A" w:rsidRDefault="004370EC" w:rsidP="00E7585A">
      <w:pPr>
        <w:pStyle w:val="a0"/>
        <w:spacing w:line="276" w:lineRule="auto"/>
        <w:rPr>
          <w:i/>
          <w:sz w:val="24"/>
          <w:szCs w:val="24"/>
        </w:rPr>
      </w:pPr>
      <w:r w:rsidRPr="00E7585A">
        <w:rPr>
          <w:i/>
          <w:sz w:val="24"/>
          <w:szCs w:val="24"/>
        </w:rPr>
        <w:t xml:space="preserve">исследовать с помощью исторических источников особенности экономической и политической </w:t>
      </w:r>
      <w:r w:rsidR="00021B6E" w:rsidRPr="00E7585A">
        <w:rPr>
          <w:i/>
          <w:sz w:val="24"/>
          <w:szCs w:val="24"/>
        </w:rPr>
        <w:t xml:space="preserve">жизни Российского государства в контексте мировой истории ХХ </w:t>
      </w:r>
      <w:r w:rsidRPr="00E7585A">
        <w:rPr>
          <w:i/>
          <w:sz w:val="24"/>
          <w:szCs w:val="24"/>
        </w:rPr>
        <w:t>в.</w:t>
      </w:r>
      <w:r w:rsidR="00471DAF"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корректно использовать терминологию исторической науки в ходе выступления, дискусс</w:t>
      </w:r>
      <w:r w:rsidR="00021B6E" w:rsidRPr="00E7585A">
        <w:rPr>
          <w:i/>
          <w:sz w:val="24"/>
          <w:szCs w:val="24"/>
        </w:rPr>
        <w:t>ии и т.д.</w:t>
      </w:r>
      <w:r w:rsidRPr="00E7585A">
        <w:rPr>
          <w:i/>
          <w:sz w:val="24"/>
          <w:szCs w:val="24"/>
        </w:rPr>
        <w:t>;</w:t>
      </w:r>
    </w:p>
    <w:p w:rsidR="00021B6E" w:rsidRPr="00E7585A" w:rsidRDefault="004370EC" w:rsidP="00E7585A">
      <w:pPr>
        <w:pStyle w:val="a0"/>
        <w:spacing w:line="276" w:lineRule="auto"/>
        <w:rPr>
          <w:i/>
          <w:sz w:val="24"/>
          <w:szCs w:val="24"/>
        </w:rPr>
      </w:pPr>
      <w:r w:rsidRPr="00E7585A">
        <w:rPr>
          <w:i/>
          <w:sz w:val="24"/>
          <w:szCs w:val="24"/>
        </w:rPr>
        <w:t>п</w:t>
      </w:r>
      <w:r w:rsidR="00021B6E" w:rsidRPr="00E7585A">
        <w:rPr>
          <w:i/>
          <w:sz w:val="24"/>
          <w:szCs w:val="24"/>
        </w:rPr>
        <w:t>редставлять результаты историко-познавательной деятельности в свободной форме с ориентацией на заданные параметры деятельности.</w:t>
      </w:r>
    </w:p>
    <w:p w:rsidR="00021B6E" w:rsidRPr="00E7585A" w:rsidRDefault="00021B6E" w:rsidP="00E7585A">
      <w:pPr>
        <w:spacing w:line="276" w:lineRule="auto"/>
        <w:rPr>
          <w:sz w:val="24"/>
          <w:szCs w:val="24"/>
        </w:rPr>
      </w:pPr>
    </w:p>
    <w:p w:rsidR="00B94DD8" w:rsidRPr="00E7585A" w:rsidRDefault="00B94DD8" w:rsidP="00E7585A">
      <w:pPr>
        <w:spacing w:line="276" w:lineRule="auto"/>
        <w:rPr>
          <w:sz w:val="24"/>
          <w:szCs w:val="24"/>
        </w:rPr>
      </w:pPr>
    </w:p>
    <w:p w:rsidR="006C5291" w:rsidRPr="00E7585A" w:rsidRDefault="006C5291" w:rsidP="00E7585A">
      <w:pPr>
        <w:pStyle w:val="4a"/>
        <w:spacing w:line="276" w:lineRule="auto"/>
        <w:rPr>
          <w:sz w:val="24"/>
          <w:szCs w:val="24"/>
        </w:rPr>
      </w:pPr>
      <w:bookmarkStart w:id="97" w:name="_Toc434850663"/>
      <w:bookmarkStart w:id="98" w:name="_Toc435412680"/>
      <w:bookmarkStart w:id="99" w:name="_Toc453968152"/>
      <w:r w:rsidRPr="00E7585A">
        <w:rPr>
          <w:sz w:val="24"/>
          <w:szCs w:val="24"/>
        </w:rPr>
        <w:t>География</w:t>
      </w:r>
      <w:bookmarkEnd w:id="97"/>
      <w:bookmarkEnd w:id="98"/>
      <w:bookmarkEnd w:id="99"/>
    </w:p>
    <w:p w:rsidR="001707F7" w:rsidRPr="001707F7" w:rsidRDefault="001707F7" w:rsidP="001707F7">
      <w:pPr>
        <w:spacing w:line="276" w:lineRule="auto"/>
        <w:rPr>
          <w:sz w:val="24"/>
          <w:szCs w:val="24"/>
        </w:rPr>
      </w:pPr>
      <w:r w:rsidRPr="001707F7">
        <w:rPr>
          <w:sz w:val="24"/>
          <w:szCs w:val="24"/>
        </w:rPr>
        <w:t>"География" (базовый уровень) - требования к предметным результатам освоения базового курса географии должны отражать:</w:t>
      </w:r>
    </w:p>
    <w:p w:rsidR="001707F7" w:rsidRPr="001707F7" w:rsidRDefault="001707F7" w:rsidP="001707F7">
      <w:pPr>
        <w:spacing w:line="276" w:lineRule="auto"/>
        <w:rPr>
          <w:sz w:val="24"/>
          <w:szCs w:val="24"/>
        </w:rPr>
      </w:pPr>
      <w:r w:rsidRPr="001707F7">
        <w:rPr>
          <w:sz w:val="24"/>
          <w:szCs w:val="24"/>
        </w:rPr>
        <w:t>1) владение представлениями о современной географической науке, ее участии в решении важнейших проблем человечества;</w:t>
      </w:r>
    </w:p>
    <w:p w:rsidR="001707F7" w:rsidRPr="001707F7" w:rsidRDefault="001707F7" w:rsidP="001707F7">
      <w:pPr>
        <w:spacing w:line="276" w:lineRule="auto"/>
        <w:rPr>
          <w:sz w:val="24"/>
          <w:szCs w:val="24"/>
        </w:rPr>
      </w:pPr>
      <w:r w:rsidRPr="001707F7">
        <w:rPr>
          <w:sz w:val="24"/>
          <w:szCs w:val="24"/>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707F7" w:rsidRPr="001707F7" w:rsidRDefault="001707F7" w:rsidP="001707F7">
      <w:pPr>
        <w:spacing w:line="276" w:lineRule="auto"/>
        <w:rPr>
          <w:sz w:val="24"/>
          <w:szCs w:val="24"/>
        </w:rPr>
      </w:pPr>
      <w:r w:rsidRPr="001707F7">
        <w:rPr>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707F7" w:rsidRPr="001707F7" w:rsidRDefault="001707F7" w:rsidP="001707F7">
      <w:pPr>
        <w:spacing w:line="276" w:lineRule="auto"/>
        <w:rPr>
          <w:sz w:val="24"/>
          <w:szCs w:val="24"/>
        </w:rPr>
      </w:pPr>
      <w:r w:rsidRPr="001707F7">
        <w:rPr>
          <w:sz w:val="24"/>
          <w:szCs w:val="24"/>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707F7" w:rsidRPr="001707F7" w:rsidRDefault="001707F7" w:rsidP="001707F7">
      <w:pPr>
        <w:spacing w:line="276" w:lineRule="auto"/>
        <w:rPr>
          <w:sz w:val="24"/>
          <w:szCs w:val="24"/>
        </w:rPr>
      </w:pPr>
      <w:r w:rsidRPr="001707F7">
        <w:rPr>
          <w:sz w:val="24"/>
          <w:szCs w:val="24"/>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707F7" w:rsidRPr="001707F7" w:rsidRDefault="001707F7" w:rsidP="001707F7">
      <w:pPr>
        <w:spacing w:line="276" w:lineRule="auto"/>
        <w:rPr>
          <w:sz w:val="24"/>
          <w:szCs w:val="24"/>
        </w:rPr>
      </w:pPr>
      <w:r w:rsidRPr="001707F7">
        <w:rPr>
          <w:sz w:val="24"/>
          <w:szCs w:val="24"/>
        </w:rPr>
        <w:t>6) владение умениями географического анализа и интерпретации разнообразной информации;</w:t>
      </w:r>
    </w:p>
    <w:p w:rsidR="001707F7" w:rsidRPr="001707F7" w:rsidRDefault="001707F7" w:rsidP="001707F7">
      <w:pPr>
        <w:spacing w:line="276" w:lineRule="auto"/>
        <w:rPr>
          <w:sz w:val="24"/>
          <w:szCs w:val="24"/>
        </w:rPr>
      </w:pPr>
      <w:r w:rsidRPr="001707F7">
        <w:rPr>
          <w:sz w:val="24"/>
          <w:szCs w:val="24"/>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1707F7" w:rsidRPr="001707F7" w:rsidRDefault="001707F7" w:rsidP="001707F7">
      <w:pPr>
        <w:spacing w:line="276" w:lineRule="auto"/>
        <w:rPr>
          <w:sz w:val="24"/>
          <w:szCs w:val="24"/>
        </w:rPr>
      </w:pPr>
      <w:r w:rsidRPr="001707F7">
        <w:rPr>
          <w:sz w:val="24"/>
          <w:szCs w:val="24"/>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707F7" w:rsidRPr="001707F7" w:rsidRDefault="001707F7" w:rsidP="001707F7">
      <w:pPr>
        <w:spacing w:line="276" w:lineRule="auto"/>
        <w:rPr>
          <w:sz w:val="24"/>
          <w:szCs w:val="24"/>
        </w:rPr>
      </w:pPr>
      <w:r w:rsidRPr="001707F7">
        <w:rPr>
          <w:sz w:val="24"/>
          <w:szCs w:val="24"/>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707F7" w:rsidRPr="001707F7" w:rsidRDefault="001707F7" w:rsidP="001707F7">
      <w:pPr>
        <w:spacing w:line="276" w:lineRule="auto"/>
        <w:rPr>
          <w:sz w:val="24"/>
          <w:szCs w:val="24"/>
        </w:rPr>
      </w:pPr>
      <w:r w:rsidRPr="001707F7">
        <w:rPr>
          <w:sz w:val="24"/>
          <w:szCs w:val="24"/>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707F7" w:rsidRPr="001707F7" w:rsidRDefault="001707F7" w:rsidP="001707F7">
      <w:pPr>
        <w:spacing w:line="276" w:lineRule="auto"/>
        <w:rPr>
          <w:sz w:val="24"/>
          <w:szCs w:val="24"/>
        </w:rPr>
      </w:pPr>
      <w:r w:rsidRPr="001707F7">
        <w:rPr>
          <w:sz w:val="24"/>
          <w:szCs w:val="24"/>
        </w:rPr>
        <w:lastRenderedPageBreak/>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707F7" w:rsidRPr="001707F7" w:rsidRDefault="001707F7" w:rsidP="001707F7">
      <w:pPr>
        <w:spacing w:line="276" w:lineRule="auto"/>
        <w:rPr>
          <w:sz w:val="24"/>
          <w:szCs w:val="24"/>
        </w:rPr>
      </w:pPr>
      <w:r w:rsidRPr="001707F7">
        <w:rPr>
          <w:sz w:val="24"/>
          <w:szCs w:val="24"/>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1707F7" w:rsidRPr="001707F7" w:rsidRDefault="001707F7" w:rsidP="001707F7">
      <w:pPr>
        <w:spacing w:line="276" w:lineRule="auto"/>
        <w:rPr>
          <w:sz w:val="24"/>
          <w:szCs w:val="24"/>
        </w:rPr>
      </w:pPr>
      <w:r w:rsidRPr="001707F7">
        <w:rPr>
          <w:sz w:val="24"/>
          <w:szCs w:val="24"/>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1707F7" w:rsidRPr="001707F7" w:rsidRDefault="001707F7" w:rsidP="001707F7">
      <w:pPr>
        <w:spacing w:line="276" w:lineRule="auto"/>
        <w:rPr>
          <w:sz w:val="24"/>
          <w:szCs w:val="24"/>
        </w:rPr>
      </w:pPr>
      <w:r w:rsidRPr="001707F7">
        <w:rPr>
          <w:sz w:val="24"/>
          <w:szCs w:val="24"/>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707F7" w:rsidRPr="001707F7" w:rsidRDefault="001707F7" w:rsidP="001707F7">
      <w:pPr>
        <w:spacing w:line="276" w:lineRule="auto"/>
        <w:rPr>
          <w:sz w:val="24"/>
          <w:szCs w:val="24"/>
        </w:rPr>
      </w:pPr>
      <w:r w:rsidRPr="001707F7">
        <w:rPr>
          <w:sz w:val="24"/>
          <w:szCs w:val="24"/>
        </w:rPr>
        <w:t>6) владение умениями работать с геоинформационными системами;</w:t>
      </w:r>
    </w:p>
    <w:p w:rsidR="001707F7" w:rsidRPr="001707F7" w:rsidRDefault="001707F7" w:rsidP="001707F7">
      <w:pPr>
        <w:spacing w:line="276" w:lineRule="auto"/>
        <w:rPr>
          <w:sz w:val="24"/>
          <w:szCs w:val="24"/>
        </w:rPr>
      </w:pPr>
      <w:r w:rsidRPr="001707F7">
        <w:rPr>
          <w:sz w:val="24"/>
          <w:szCs w:val="24"/>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707F7" w:rsidRPr="001707F7" w:rsidRDefault="001707F7" w:rsidP="001707F7">
      <w:pPr>
        <w:spacing w:line="276" w:lineRule="auto"/>
        <w:rPr>
          <w:sz w:val="24"/>
          <w:szCs w:val="24"/>
        </w:rPr>
      </w:pPr>
      <w:r w:rsidRPr="001707F7">
        <w:rPr>
          <w:sz w:val="24"/>
          <w:szCs w:val="24"/>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F17AEF" w:rsidRPr="00E7585A" w:rsidRDefault="00F17AEF" w:rsidP="00E7585A">
      <w:pPr>
        <w:spacing w:line="276" w:lineRule="auto"/>
        <w:rPr>
          <w:b/>
          <w:sz w:val="24"/>
          <w:szCs w:val="24"/>
        </w:rPr>
      </w:pPr>
      <w:r w:rsidRPr="00E7585A">
        <w:rPr>
          <w:b/>
          <w:sz w:val="24"/>
          <w:szCs w:val="24"/>
        </w:rPr>
        <w:t>В результате изучения учебного предмета «География» на уровне среднего общего образования</w:t>
      </w:r>
      <w:r w:rsidR="0080564F" w:rsidRPr="00E7585A">
        <w:rPr>
          <w:b/>
          <w:sz w:val="24"/>
          <w:szCs w:val="24"/>
        </w:rPr>
        <w:t>:</w:t>
      </w:r>
    </w:p>
    <w:p w:rsidR="00F17AEF" w:rsidRPr="00E7585A" w:rsidRDefault="0080564F" w:rsidP="00E7585A">
      <w:pPr>
        <w:spacing w:line="276" w:lineRule="auto"/>
        <w:rPr>
          <w:b/>
          <w:sz w:val="24"/>
          <w:szCs w:val="24"/>
        </w:rPr>
      </w:pPr>
      <w:r w:rsidRPr="00E7585A">
        <w:rPr>
          <w:b/>
          <w:sz w:val="24"/>
          <w:szCs w:val="24"/>
        </w:rPr>
        <w:t>В</w:t>
      </w:r>
      <w:r w:rsidR="00F17AEF" w:rsidRPr="00E7585A">
        <w:rPr>
          <w:b/>
          <w:sz w:val="24"/>
          <w:szCs w:val="24"/>
        </w:rPr>
        <w:t>ыпускник на базовом уровне научится:</w:t>
      </w:r>
    </w:p>
    <w:p w:rsidR="00F17AEF" w:rsidRPr="00E7585A" w:rsidRDefault="00B421C1" w:rsidP="00E7585A">
      <w:pPr>
        <w:pStyle w:val="a0"/>
        <w:spacing w:line="276" w:lineRule="auto"/>
        <w:rPr>
          <w:sz w:val="24"/>
          <w:szCs w:val="24"/>
        </w:rPr>
      </w:pPr>
      <w:r w:rsidRPr="00E7585A">
        <w:rPr>
          <w:sz w:val="24"/>
          <w:szCs w:val="24"/>
        </w:rPr>
        <w:t>п</w:t>
      </w:r>
      <w:r w:rsidR="00F17AEF" w:rsidRPr="00E7585A">
        <w:rPr>
          <w:sz w:val="24"/>
          <w:szCs w:val="24"/>
        </w:rPr>
        <w:t xml:space="preserve">онимать значение географии </w:t>
      </w:r>
      <w:r w:rsidR="00D4768D" w:rsidRPr="00E7585A">
        <w:rPr>
          <w:sz w:val="24"/>
          <w:szCs w:val="24"/>
        </w:rPr>
        <w:t xml:space="preserve">как науки </w:t>
      </w:r>
      <w:r w:rsidR="00F17AEF" w:rsidRPr="00E7585A">
        <w:rPr>
          <w:sz w:val="24"/>
          <w:szCs w:val="24"/>
        </w:rPr>
        <w:t>и объяснять ее роль в решении проблем человечества;</w:t>
      </w:r>
    </w:p>
    <w:p w:rsidR="00F17AEF" w:rsidRPr="00E7585A" w:rsidRDefault="00F17AEF" w:rsidP="00E7585A">
      <w:pPr>
        <w:pStyle w:val="a0"/>
        <w:spacing w:line="276" w:lineRule="auto"/>
        <w:rPr>
          <w:sz w:val="24"/>
          <w:szCs w:val="24"/>
        </w:rPr>
      </w:pPr>
      <w:r w:rsidRPr="00E7585A">
        <w:rPr>
          <w:sz w:val="24"/>
          <w:szCs w:val="24"/>
        </w:rPr>
        <w:t xml:space="preserve">определять количественные и качественные характеристики географических объектов, процессов, явлений </w:t>
      </w:r>
      <w:r w:rsidR="00110049" w:rsidRPr="00E7585A">
        <w:rPr>
          <w:sz w:val="24"/>
          <w:szCs w:val="24"/>
        </w:rPr>
        <w:t>с помощью</w:t>
      </w:r>
      <w:r w:rsidRPr="00E7585A">
        <w:rPr>
          <w:sz w:val="24"/>
          <w:szCs w:val="24"/>
        </w:rPr>
        <w:t xml:space="preserve"> измерений, наблюдений, исследований;</w:t>
      </w:r>
    </w:p>
    <w:p w:rsidR="00F17AEF" w:rsidRPr="00E7585A" w:rsidRDefault="00F17AEF" w:rsidP="00E7585A">
      <w:pPr>
        <w:pStyle w:val="a0"/>
        <w:spacing w:line="276" w:lineRule="auto"/>
        <w:rPr>
          <w:sz w:val="24"/>
          <w:szCs w:val="24"/>
        </w:rPr>
      </w:pPr>
      <w:r w:rsidRPr="00E7585A">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E7585A" w:rsidRDefault="00F17AEF" w:rsidP="00E7585A">
      <w:pPr>
        <w:pStyle w:val="a0"/>
        <w:spacing w:line="276" w:lineRule="auto"/>
        <w:rPr>
          <w:sz w:val="24"/>
          <w:szCs w:val="24"/>
        </w:rPr>
      </w:pPr>
      <w:r w:rsidRPr="00E7585A">
        <w:rPr>
          <w:sz w:val="24"/>
          <w:szCs w:val="24"/>
        </w:rPr>
        <w:t xml:space="preserve">сопоставлять и анализировать географические карты </w:t>
      </w:r>
      <w:r w:rsidR="00110049" w:rsidRPr="00E7585A">
        <w:rPr>
          <w:sz w:val="24"/>
          <w:szCs w:val="24"/>
        </w:rPr>
        <w:t xml:space="preserve">различной </w:t>
      </w:r>
      <w:r w:rsidRPr="00E7585A">
        <w:rPr>
          <w:sz w:val="24"/>
          <w:szCs w:val="24"/>
        </w:rPr>
        <w:t>тематик</w:t>
      </w:r>
      <w:r w:rsidR="00110049" w:rsidRPr="00E7585A">
        <w:rPr>
          <w:sz w:val="24"/>
          <w:szCs w:val="24"/>
        </w:rPr>
        <w:t>и</w:t>
      </w:r>
      <w:r w:rsidRPr="00E7585A">
        <w:rPr>
          <w:sz w:val="24"/>
          <w:szCs w:val="24"/>
        </w:rPr>
        <w:t xml:space="preserve"> для выявления закономерностей социально-экономических, природных и геоэкологических процессов и явлений;</w:t>
      </w:r>
    </w:p>
    <w:p w:rsidR="00F17AEF" w:rsidRPr="00E7585A" w:rsidRDefault="00F17AEF" w:rsidP="00E7585A">
      <w:pPr>
        <w:pStyle w:val="a0"/>
        <w:spacing w:line="276" w:lineRule="auto"/>
        <w:rPr>
          <w:sz w:val="24"/>
          <w:szCs w:val="24"/>
        </w:rPr>
      </w:pPr>
      <w:r w:rsidRPr="00E7585A">
        <w:rPr>
          <w:sz w:val="24"/>
          <w:szCs w:val="24"/>
        </w:rPr>
        <w:t>сравнивать географические объекты между собой по заданным критериям;</w:t>
      </w:r>
    </w:p>
    <w:p w:rsidR="00F17AEF" w:rsidRPr="00E7585A" w:rsidRDefault="00F17AEF" w:rsidP="00E7585A">
      <w:pPr>
        <w:pStyle w:val="a0"/>
        <w:spacing w:line="276" w:lineRule="auto"/>
        <w:rPr>
          <w:sz w:val="24"/>
          <w:szCs w:val="24"/>
        </w:rPr>
      </w:pPr>
      <w:r w:rsidRPr="00E7585A">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E7585A" w:rsidRDefault="00F17AEF" w:rsidP="00E7585A">
      <w:pPr>
        <w:pStyle w:val="a0"/>
        <w:spacing w:line="276" w:lineRule="auto"/>
        <w:rPr>
          <w:sz w:val="24"/>
          <w:szCs w:val="24"/>
        </w:rPr>
      </w:pPr>
      <w:r w:rsidRPr="00E7585A">
        <w:rPr>
          <w:sz w:val="24"/>
          <w:szCs w:val="24"/>
        </w:rPr>
        <w:t>раскрывать причинно-следственные связи природно-хозяйственных явлений и процессов;</w:t>
      </w:r>
    </w:p>
    <w:p w:rsidR="00F17AEF" w:rsidRPr="00E7585A" w:rsidRDefault="00F17AEF" w:rsidP="00E7585A">
      <w:pPr>
        <w:pStyle w:val="a0"/>
        <w:spacing w:line="276" w:lineRule="auto"/>
        <w:rPr>
          <w:sz w:val="24"/>
          <w:szCs w:val="24"/>
        </w:rPr>
      </w:pPr>
      <w:r w:rsidRPr="00E7585A">
        <w:rPr>
          <w:sz w:val="24"/>
          <w:szCs w:val="24"/>
        </w:rPr>
        <w:t>выделять и объяснять существенные признаки географических объектов и явлений;</w:t>
      </w:r>
    </w:p>
    <w:p w:rsidR="00F17AEF" w:rsidRPr="00E7585A" w:rsidRDefault="00F17AEF" w:rsidP="00E7585A">
      <w:pPr>
        <w:pStyle w:val="a0"/>
        <w:spacing w:line="276" w:lineRule="auto"/>
        <w:rPr>
          <w:sz w:val="24"/>
          <w:szCs w:val="24"/>
        </w:rPr>
      </w:pPr>
      <w:r w:rsidRPr="00E7585A">
        <w:rPr>
          <w:sz w:val="24"/>
          <w:szCs w:val="24"/>
        </w:rPr>
        <w:t>выявлять и объяснять географические аспекты различных текущих событий и ситуаций;</w:t>
      </w:r>
    </w:p>
    <w:p w:rsidR="00F17AEF" w:rsidRPr="00E7585A" w:rsidRDefault="00F17AEF" w:rsidP="00E7585A">
      <w:pPr>
        <w:pStyle w:val="a0"/>
        <w:spacing w:line="276" w:lineRule="auto"/>
        <w:rPr>
          <w:sz w:val="24"/>
          <w:szCs w:val="24"/>
        </w:rPr>
      </w:pPr>
      <w:bookmarkStart w:id="100" w:name="h.2suumq8qn9ny" w:colFirst="0" w:colLast="0"/>
      <w:bookmarkEnd w:id="100"/>
      <w:r w:rsidRPr="00E7585A">
        <w:rPr>
          <w:sz w:val="24"/>
          <w:szCs w:val="24"/>
        </w:rPr>
        <w:t>описывать изменения геосистем в результате природных и антропогенных воздействий;</w:t>
      </w:r>
    </w:p>
    <w:p w:rsidR="00F17AEF" w:rsidRPr="00E7585A" w:rsidRDefault="00F17AEF" w:rsidP="00E7585A">
      <w:pPr>
        <w:pStyle w:val="a0"/>
        <w:spacing w:line="276" w:lineRule="auto"/>
        <w:rPr>
          <w:sz w:val="24"/>
          <w:szCs w:val="24"/>
        </w:rPr>
      </w:pPr>
      <w:bookmarkStart w:id="101" w:name="h.acvnlygo8lhv" w:colFirst="0" w:colLast="0"/>
      <w:bookmarkEnd w:id="101"/>
      <w:r w:rsidRPr="00E7585A">
        <w:rPr>
          <w:sz w:val="24"/>
          <w:szCs w:val="24"/>
        </w:rPr>
        <w:t xml:space="preserve">решать задачи по определению состояния окружающей среды, </w:t>
      </w:r>
      <w:r w:rsidR="00110049" w:rsidRPr="00E7585A">
        <w:rPr>
          <w:sz w:val="24"/>
          <w:szCs w:val="24"/>
        </w:rPr>
        <w:t xml:space="preserve">ее </w:t>
      </w:r>
      <w:r w:rsidRPr="00E7585A">
        <w:rPr>
          <w:sz w:val="24"/>
          <w:szCs w:val="24"/>
        </w:rPr>
        <w:t>пригодности для жизни человека;</w:t>
      </w:r>
    </w:p>
    <w:p w:rsidR="00F17AEF" w:rsidRPr="00E7585A" w:rsidRDefault="00F17AEF" w:rsidP="00E7585A">
      <w:pPr>
        <w:pStyle w:val="a0"/>
        <w:spacing w:line="276" w:lineRule="auto"/>
        <w:rPr>
          <w:sz w:val="24"/>
          <w:szCs w:val="24"/>
        </w:rPr>
      </w:pPr>
      <w:r w:rsidRPr="00E7585A">
        <w:rPr>
          <w:sz w:val="24"/>
          <w:szCs w:val="24"/>
        </w:rPr>
        <w:t>оценивать демографическую ситуацию, процессы урбанизации, миграции в странах и регионах мира;</w:t>
      </w:r>
    </w:p>
    <w:p w:rsidR="00F17AEF" w:rsidRPr="00E7585A" w:rsidRDefault="00F17AEF" w:rsidP="00E7585A">
      <w:pPr>
        <w:pStyle w:val="a0"/>
        <w:spacing w:line="276" w:lineRule="auto"/>
        <w:rPr>
          <w:sz w:val="24"/>
          <w:szCs w:val="24"/>
        </w:rPr>
      </w:pPr>
      <w:r w:rsidRPr="00E7585A">
        <w:rPr>
          <w:sz w:val="24"/>
          <w:szCs w:val="24"/>
        </w:rPr>
        <w:lastRenderedPageBreak/>
        <w:t>объяснять состав, структуру и закономерности размещения населения мира, регионов, стран и их частей;</w:t>
      </w:r>
    </w:p>
    <w:p w:rsidR="00F17AEF" w:rsidRPr="00E7585A" w:rsidRDefault="00F17AEF" w:rsidP="00E7585A">
      <w:pPr>
        <w:pStyle w:val="a0"/>
        <w:spacing w:line="276" w:lineRule="auto"/>
        <w:rPr>
          <w:sz w:val="24"/>
          <w:szCs w:val="24"/>
        </w:rPr>
      </w:pPr>
      <w:r w:rsidRPr="00E7585A">
        <w:rPr>
          <w:sz w:val="24"/>
          <w:szCs w:val="24"/>
        </w:rPr>
        <w:t>характеризовать географию рынка труда;</w:t>
      </w:r>
    </w:p>
    <w:p w:rsidR="00F17AEF" w:rsidRPr="00E7585A" w:rsidRDefault="00F17AEF" w:rsidP="00E7585A">
      <w:pPr>
        <w:pStyle w:val="a0"/>
        <w:spacing w:line="276" w:lineRule="auto"/>
        <w:rPr>
          <w:sz w:val="24"/>
          <w:szCs w:val="24"/>
        </w:rPr>
      </w:pPr>
      <w:r w:rsidRPr="00E7585A">
        <w:rPr>
          <w:sz w:val="24"/>
          <w:szCs w:val="24"/>
        </w:rPr>
        <w:t xml:space="preserve">рассчитывать численность населения с учетом естественного движения и </w:t>
      </w:r>
      <w:r w:rsidR="00110049" w:rsidRPr="00E7585A">
        <w:rPr>
          <w:sz w:val="24"/>
          <w:szCs w:val="24"/>
        </w:rPr>
        <w:t xml:space="preserve">миграции </w:t>
      </w:r>
      <w:r w:rsidRPr="00E7585A">
        <w:rPr>
          <w:sz w:val="24"/>
          <w:szCs w:val="24"/>
        </w:rPr>
        <w:t>населения стран, регионов мира;</w:t>
      </w:r>
    </w:p>
    <w:p w:rsidR="00F17AEF" w:rsidRPr="00E7585A" w:rsidRDefault="00F17AEF" w:rsidP="00E7585A">
      <w:pPr>
        <w:pStyle w:val="a0"/>
        <w:spacing w:line="276" w:lineRule="auto"/>
        <w:rPr>
          <w:sz w:val="24"/>
          <w:szCs w:val="24"/>
        </w:rPr>
      </w:pPr>
      <w:r w:rsidRPr="00E7585A">
        <w:rPr>
          <w:sz w:val="24"/>
          <w:szCs w:val="24"/>
        </w:rPr>
        <w:t>анализировать факторы и объяснять закономерности размещения отраслей хозяйства отдельных стран и регионов мира;</w:t>
      </w:r>
    </w:p>
    <w:p w:rsidR="00F17AEF" w:rsidRPr="00E7585A" w:rsidRDefault="00F17AEF" w:rsidP="00E7585A">
      <w:pPr>
        <w:pStyle w:val="a0"/>
        <w:spacing w:line="276" w:lineRule="auto"/>
        <w:rPr>
          <w:sz w:val="24"/>
          <w:szCs w:val="24"/>
        </w:rPr>
      </w:pPr>
      <w:r w:rsidRPr="00E7585A">
        <w:rPr>
          <w:sz w:val="24"/>
          <w:szCs w:val="24"/>
        </w:rPr>
        <w:t>характеризовать отраслевую структуру хозяйства отдельных стран и регионов мира;</w:t>
      </w:r>
    </w:p>
    <w:p w:rsidR="00F17AEF" w:rsidRPr="00E7585A" w:rsidRDefault="00F17AEF" w:rsidP="00E7585A">
      <w:pPr>
        <w:pStyle w:val="a0"/>
        <w:spacing w:line="276" w:lineRule="auto"/>
        <w:rPr>
          <w:sz w:val="24"/>
          <w:szCs w:val="24"/>
        </w:rPr>
      </w:pPr>
      <w:r w:rsidRPr="00E7585A">
        <w:rPr>
          <w:sz w:val="24"/>
          <w:szCs w:val="24"/>
        </w:rPr>
        <w:t>приводить примеры, объясняющие географическое разделение труда;</w:t>
      </w:r>
    </w:p>
    <w:p w:rsidR="00F17AEF" w:rsidRPr="00E7585A" w:rsidRDefault="00F17AEF" w:rsidP="00E7585A">
      <w:pPr>
        <w:pStyle w:val="a0"/>
        <w:spacing w:line="276" w:lineRule="auto"/>
        <w:rPr>
          <w:sz w:val="24"/>
          <w:szCs w:val="24"/>
        </w:rPr>
      </w:pPr>
      <w:r w:rsidRPr="00E7585A">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E7585A" w:rsidRDefault="00F17AEF" w:rsidP="00E7585A">
      <w:pPr>
        <w:pStyle w:val="a0"/>
        <w:spacing w:line="276" w:lineRule="auto"/>
        <w:rPr>
          <w:sz w:val="24"/>
          <w:szCs w:val="24"/>
        </w:rPr>
      </w:pPr>
      <w:r w:rsidRPr="00E7585A">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E7585A" w:rsidRDefault="00F17AEF" w:rsidP="00E7585A">
      <w:pPr>
        <w:pStyle w:val="a0"/>
        <w:spacing w:line="276" w:lineRule="auto"/>
        <w:rPr>
          <w:sz w:val="24"/>
          <w:szCs w:val="24"/>
        </w:rPr>
      </w:pPr>
      <w:r w:rsidRPr="00E7585A">
        <w:rPr>
          <w:sz w:val="24"/>
          <w:szCs w:val="24"/>
        </w:rPr>
        <w:t>оценивать место отдельных стран и регионов в мировом хозяйстве;</w:t>
      </w:r>
    </w:p>
    <w:p w:rsidR="00F17AEF" w:rsidRPr="00E7585A" w:rsidRDefault="00F17AEF" w:rsidP="00E7585A">
      <w:pPr>
        <w:pStyle w:val="a0"/>
        <w:spacing w:line="276" w:lineRule="auto"/>
        <w:rPr>
          <w:sz w:val="24"/>
          <w:szCs w:val="24"/>
        </w:rPr>
      </w:pPr>
      <w:r w:rsidRPr="00E7585A">
        <w:rPr>
          <w:sz w:val="24"/>
          <w:szCs w:val="24"/>
        </w:rPr>
        <w:t>оценивать роль России в мировом хозяйстве, системе международных финансово-экономических и политических отношений;</w:t>
      </w:r>
    </w:p>
    <w:p w:rsidR="00F17AEF" w:rsidRPr="00E7585A" w:rsidRDefault="00F17AEF" w:rsidP="00E7585A">
      <w:pPr>
        <w:pStyle w:val="a0"/>
        <w:spacing w:line="276" w:lineRule="auto"/>
        <w:rPr>
          <w:sz w:val="24"/>
          <w:szCs w:val="24"/>
        </w:rPr>
      </w:pPr>
      <w:r w:rsidRPr="00E7585A">
        <w:rPr>
          <w:sz w:val="24"/>
          <w:szCs w:val="24"/>
        </w:rPr>
        <w:t>объяснять влияние глобальных проблем человечества на жизнь населения и развитие мирового хозяйства.</w:t>
      </w:r>
    </w:p>
    <w:p w:rsidR="00F17AEF" w:rsidRPr="00E7585A" w:rsidRDefault="00F17AEF" w:rsidP="00E7585A">
      <w:pPr>
        <w:pStyle w:val="4f4"/>
        <w:spacing w:line="276" w:lineRule="auto"/>
        <w:ind w:firstLine="0"/>
        <w:rPr>
          <w:sz w:val="24"/>
          <w:szCs w:val="24"/>
        </w:rPr>
      </w:pPr>
      <w:r w:rsidRPr="00E7585A">
        <w:rPr>
          <w:sz w:val="24"/>
          <w:szCs w:val="24"/>
        </w:rPr>
        <w:t xml:space="preserve"> </w:t>
      </w:r>
    </w:p>
    <w:p w:rsidR="00F17AEF" w:rsidRPr="00E7585A" w:rsidRDefault="00F17AEF"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F17AEF" w:rsidRPr="00E7585A" w:rsidRDefault="00F17AEF" w:rsidP="00E7585A">
      <w:pPr>
        <w:pStyle w:val="a0"/>
        <w:spacing w:line="276" w:lineRule="auto"/>
        <w:rPr>
          <w:i/>
          <w:sz w:val="24"/>
          <w:szCs w:val="24"/>
        </w:rPr>
      </w:pPr>
      <w:r w:rsidRPr="00E7585A">
        <w:rPr>
          <w:i/>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17AEF" w:rsidRPr="00E7585A" w:rsidRDefault="00F17AEF" w:rsidP="00E7585A">
      <w:pPr>
        <w:pStyle w:val="a0"/>
        <w:spacing w:line="276" w:lineRule="auto"/>
        <w:rPr>
          <w:i/>
          <w:sz w:val="24"/>
          <w:szCs w:val="24"/>
        </w:rPr>
      </w:pPr>
      <w:r w:rsidRPr="00E7585A">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E7585A" w:rsidRDefault="00F17AEF" w:rsidP="00E7585A">
      <w:pPr>
        <w:pStyle w:val="a0"/>
        <w:spacing w:line="276" w:lineRule="auto"/>
        <w:rPr>
          <w:i/>
          <w:sz w:val="24"/>
          <w:szCs w:val="24"/>
        </w:rPr>
      </w:pPr>
      <w:r w:rsidRPr="00E7585A">
        <w:rPr>
          <w:i/>
          <w:sz w:val="24"/>
          <w:szCs w:val="24"/>
        </w:rPr>
        <w:t>составлять географические описания населения, хозяйства и экологической обстановки отдельных стран и регионов мира;</w:t>
      </w:r>
    </w:p>
    <w:p w:rsidR="00F17AEF" w:rsidRPr="00E7585A" w:rsidRDefault="00F17AEF" w:rsidP="00E7585A">
      <w:pPr>
        <w:pStyle w:val="a0"/>
        <w:spacing w:line="276" w:lineRule="auto"/>
        <w:rPr>
          <w:i/>
          <w:sz w:val="24"/>
          <w:szCs w:val="24"/>
        </w:rPr>
      </w:pPr>
      <w:r w:rsidRPr="00E7585A">
        <w:rPr>
          <w:i/>
          <w:sz w:val="24"/>
          <w:szCs w:val="24"/>
        </w:rPr>
        <w:t>делать прогнозы развития географических систем и комплексов в результате изменения их компонентов;</w:t>
      </w:r>
    </w:p>
    <w:p w:rsidR="00F17AEF" w:rsidRPr="00E7585A" w:rsidRDefault="00F17AEF" w:rsidP="00E7585A">
      <w:pPr>
        <w:pStyle w:val="a0"/>
        <w:spacing w:line="276" w:lineRule="auto"/>
        <w:rPr>
          <w:i/>
          <w:sz w:val="24"/>
          <w:szCs w:val="24"/>
        </w:rPr>
      </w:pPr>
      <w:r w:rsidRPr="00E7585A">
        <w:rPr>
          <w:i/>
          <w:sz w:val="24"/>
          <w:szCs w:val="24"/>
        </w:rPr>
        <w:t>выделять наиболее важные экологические, социально-экономические проблемы;</w:t>
      </w:r>
    </w:p>
    <w:p w:rsidR="00F17AEF" w:rsidRPr="00E7585A" w:rsidRDefault="00F17AEF" w:rsidP="00E7585A">
      <w:pPr>
        <w:pStyle w:val="a0"/>
        <w:spacing w:line="276" w:lineRule="auto"/>
        <w:rPr>
          <w:i/>
          <w:sz w:val="24"/>
          <w:szCs w:val="24"/>
        </w:rPr>
      </w:pPr>
      <w:r w:rsidRPr="00E7585A">
        <w:rPr>
          <w:i/>
          <w:sz w:val="24"/>
          <w:szCs w:val="24"/>
        </w:rPr>
        <w:t>давать научное объяснение процессам, явлениям, закономерностям, протекающим в географической оболочке;</w:t>
      </w:r>
    </w:p>
    <w:p w:rsidR="00F17AEF" w:rsidRPr="00E7585A" w:rsidRDefault="00F17AEF" w:rsidP="00E7585A">
      <w:pPr>
        <w:pStyle w:val="a0"/>
        <w:spacing w:line="276" w:lineRule="auto"/>
        <w:rPr>
          <w:i/>
          <w:sz w:val="24"/>
          <w:szCs w:val="24"/>
        </w:rPr>
      </w:pPr>
      <w:r w:rsidRPr="00E7585A">
        <w:rPr>
          <w:i/>
          <w:sz w:val="24"/>
          <w:szCs w:val="24"/>
        </w:rPr>
        <w:t>понимать и характеризовать причины возникновения процессов и явлений, влияющих на безопасность окружающей среды;</w:t>
      </w:r>
    </w:p>
    <w:p w:rsidR="00F17AEF" w:rsidRPr="00E7585A" w:rsidRDefault="00F17AEF" w:rsidP="00E7585A">
      <w:pPr>
        <w:pStyle w:val="a0"/>
        <w:spacing w:line="276" w:lineRule="auto"/>
        <w:rPr>
          <w:i/>
          <w:sz w:val="24"/>
          <w:szCs w:val="24"/>
        </w:rPr>
      </w:pPr>
      <w:r w:rsidRPr="00E7585A">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E7585A" w:rsidRDefault="00F17AEF" w:rsidP="00E7585A">
      <w:pPr>
        <w:pStyle w:val="a0"/>
        <w:spacing w:line="276" w:lineRule="auto"/>
        <w:rPr>
          <w:i/>
          <w:sz w:val="24"/>
          <w:szCs w:val="24"/>
        </w:rPr>
      </w:pPr>
      <w:r w:rsidRPr="00E7585A">
        <w:rPr>
          <w:i/>
          <w:sz w:val="24"/>
          <w:szCs w:val="24"/>
        </w:rPr>
        <w:t xml:space="preserve">раскрывать сущность интеграционных процессов </w:t>
      </w:r>
      <w:r w:rsidR="00110049" w:rsidRPr="00E7585A">
        <w:rPr>
          <w:i/>
          <w:sz w:val="24"/>
          <w:szCs w:val="24"/>
        </w:rPr>
        <w:t xml:space="preserve">в </w:t>
      </w:r>
      <w:r w:rsidRPr="00E7585A">
        <w:rPr>
          <w:i/>
          <w:sz w:val="24"/>
          <w:szCs w:val="24"/>
        </w:rPr>
        <w:t>мирово</w:t>
      </w:r>
      <w:r w:rsidR="00110049" w:rsidRPr="00E7585A">
        <w:rPr>
          <w:i/>
          <w:sz w:val="24"/>
          <w:szCs w:val="24"/>
        </w:rPr>
        <w:t>м</w:t>
      </w:r>
      <w:r w:rsidRPr="00E7585A">
        <w:rPr>
          <w:i/>
          <w:sz w:val="24"/>
          <w:szCs w:val="24"/>
        </w:rPr>
        <w:t xml:space="preserve"> сообществ</w:t>
      </w:r>
      <w:r w:rsidR="00110049" w:rsidRPr="00E7585A">
        <w:rPr>
          <w:i/>
          <w:sz w:val="24"/>
          <w:szCs w:val="24"/>
        </w:rPr>
        <w:t>е</w:t>
      </w:r>
      <w:r w:rsidRPr="00E7585A">
        <w:rPr>
          <w:i/>
          <w:sz w:val="24"/>
          <w:szCs w:val="24"/>
        </w:rPr>
        <w:t>;</w:t>
      </w:r>
    </w:p>
    <w:p w:rsidR="00F17AEF" w:rsidRPr="00E7585A" w:rsidRDefault="00F17AEF" w:rsidP="00E7585A">
      <w:pPr>
        <w:pStyle w:val="a0"/>
        <w:spacing w:line="276" w:lineRule="auto"/>
        <w:rPr>
          <w:i/>
          <w:sz w:val="24"/>
          <w:szCs w:val="24"/>
        </w:rPr>
      </w:pPr>
      <w:r w:rsidRPr="00E7585A">
        <w:rPr>
          <w:i/>
          <w:sz w:val="24"/>
          <w:szCs w:val="24"/>
        </w:rPr>
        <w:t>прогнозировать и оценивать изменения политической карты мира под влиянием международных отношений;</w:t>
      </w:r>
    </w:p>
    <w:p w:rsidR="00F17AEF" w:rsidRPr="00E7585A" w:rsidRDefault="00F17AEF" w:rsidP="00E7585A">
      <w:pPr>
        <w:pStyle w:val="a0"/>
        <w:spacing w:line="276" w:lineRule="auto"/>
        <w:rPr>
          <w:i/>
          <w:sz w:val="24"/>
          <w:szCs w:val="24"/>
        </w:rPr>
      </w:pPr>
      <w:r w:rsidRPr="00E7585A">
        <w:rPr>
          <w:i/>
          <w:sz w:val="24"/>
          <w:szCs w:val="24"/>
        </w:rPr>
        <w:t xml:space="preserve"> оценивать социально-экономические последствия изменения современной политической карты мира;</w:t>
      </w:r>
    </w:p>
    <w:p w:rsidR="00F17AEF" w:rsidRPr="00E7585A" w:rsidRDefault="00F17AEF" w:rsidP="00E7585A">
      <w:pPr>
        <w:pStyle w:val="a0"/>
        <w:spacing w:line="276" w:lineRule="auto"/>
        <w:rPr>
          <w:i/>
          <w:sz w:val="24"/>
          <w:szCs w:val="24"/>
        </w:rPr>
      </w:pPr>
      <w:r w:rsidRPr="00E7585A">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F17AEF" w:rsidRPr="00E7585A" w:rsidRDefault="00F17AEF" w:rsidP="00E7585A">
      <w:pPr>
        <w:pStyle w:val="a0"/>
        <w:spacing w:line="276" w:lineRule="auto"/>
        <w:rPr>
          <w:i/>
          <w:sz w:val="24"/>
          <w:szCs w:val="24"/>
        </w:rPr>
      </w:pPr>
      <w:r w:rsidRPr="00E7585A">
        <w:rPr>
          <w:i/>
          <w:sz w:val="24"/>
          <w:szCs w:val="24"/>
        </w:rPr>
        <w:t>оценивать изменение отраслевой структуры отдельных стран и регионов мира;</w:t>
      </w:r>
    </w:p>
    <w:p w:rsidR="00F17AEF" w:rsidRPr="00E7585A" w:rsidRDefault="00F17AEF" w:rsidP="00E7585A">
      <w:pPr>
        <w:pStyle w:val="a0"/>
        <w:spacing w:line="276" w:lineRule="auto"/>
        <w:rPr>
          <w:i/>
          <w:sz w:val="24"/>
          <w:szCs w:val="24"/>
        </w:rPr>
      </w:pPr>
      <w:r w:rsidRPr="00E7585A">
        <w:rPr>
          <w:i/>
          <w:sz w:val="24"/>
          <w:szCs w:val="24"/>
        </w:rPr>
        <w:t>оценивать влияние отдельных стран и регионов на мировое хозяйство;</w:t>
      </w:r>
    </w:p>
    <w:p w:rsidR="00F17AEF" w:rsidRPr="00E7585A" w:rsidRDefault="00F17AEF" w:rsidP="00E7585A">
      <w:pPr>
        <w:pStyle w:val="a0"/>
        <w:spacing w:line="276" w:lineRule="auto"/>
        <w:rPr>
          <w:i/>
          <w:sz w:val="24"/>
          <w:szCs w:val="24"/>
        </w:rPr>
      </w:pPr>
      <w:r w:rsidRPr="00E7585A">
        <w:rPr>
          <w:i/>
          <w:sz w:val="24"/>
          <w:szCs w:val="24"/>
        </w:rPr>
        <w:lastRenderedPageBreak/>
        <w:t>анализировать региональную политику отдельных стран и регионов;</w:t>
      </w:r>
    </w:p>
    <w:p w:rsidR="00F17AEF" w:rsidRPr="00E7585A" w:rsidRDefault="00F17AEF" w:rsidP="00E7585A">
      <w:pPr>
        <w:pStyle w:val="a0"/>
        <w:spacing w:line="276" w:lineRule="auto"/>
        <w:rPr>
          <w:i/>
          <w:sz w:val="24"/>
          <w:szCs w:val="24"/>
        </w:rPr>
      </w:pPr>
      <w:r w:rsidRPr="00E7585A">
        <w:rPr>
          <w:i/>
          <w:sz w:val="24"/>
          <w:szCs w:val="24"/>
        </w:rPr>
        <w:t>анализировать основные направления международных исследований малоизученных территорий;</w:t>
      </w:r>
    </w:p>
    <w:p w:rsidR="00F17AEF" w:rsidRPr="00E7585A" w:rsidRDefault="00F17AEF" w:rsidP="00E7585A">
      <w:pPr>
        <w:pStyle w:val="a0"/>
        <w:spacing w:line="276" w:lineRule="auto"/>
        <w:rPr>
          <w:i/>
          <w:sz w:val="24"/>
          <w:szCs w:val="24"/>
        </w:rPr>
      </w:pPr>
      <w:r w:rsidRPr="00E7585A">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E7585A" w:rsidRDefault="00F17AEF" w:rsidP="00E7585A">
      <w:pPr>
        <w:pStyle w:val="a0"/>
        <w:spacing w:line="276" w:lineRule="auto"/>
        <w:rPr>
          <w:i/>
          <w:sz w:val="24"/>
          <w:szCs w:val="24"/>
        </w:rPr>
      </w:pPr>
      <w:r w:rsidRPr="00E7585A">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E7585A" w:rsidRDefault="00F17AEF" w:rsidP="00E7585A">
      <w:pPr>
        <w:pStyle w:val="a0"/>
        <w:spacing w:line="276" w:lineRule="auto"/>
        <w:rPr>
          <w:i/>
          <w:sz w:val="24"/>
          <w:szCs w:val="24"/>
        </w:rPr>
      </w:pPr>
      <w:bookmarkStart w:id="102" w:name="h.6t3mrq4bbd2k" w:colFirst="0" w:colLast="0"/>
      <w:bookmarkEnd w:id="102"/>
      <w:r w:rsidRPr="00E7585A">
        <w:rPr>
          <w:i/>
          <w:sz w:val="24"/>
          <w:szCs w:val="24"/>
        </w:rPr>
        <w:t>давать оценку международной деятельности, направленной на решение глобальных проблем человечества.</w:t>
      </w:r>
    </w:p>
    <w:p w:rsidR="00F17AEF" w:rsidRPr="00E7585A" w:rsidRDefault="00F17AEF" w:rsidP="00E7585A">
      <w:pPr>
        <w:pStyle w:val="4f4"/>
        <w:spacing w:line="276" w:lineRule="auto"/>
        <w:ind w:firstLine="0"/>
        <w:rPr>
          <w:sz w:val="24"/>
          <w:szCs w:val="24"/>
        </w:rPr>
      </w:pPr>
      <w:bookmarkStart w:id="103" w:name="h.msinstug8ch5" w:colFirst="0" w:colLast="0"/>
      <w:bookmarkEnd w:id="103"/>
    </w:p>
    <w:p w:rsidR="00F17AEF" w:rsidRPr="00E7585A" w:rsidRDefault="00F17AEF" w:rsidP="00E7585A">
      <w:pPr>
        <w:spacing w:line="276" w:lineRule="auto"/>
        <w:rPr>
          <w:b/>
          <w:sz w:val="24"/>
          <w:szCs w:val="24"/>
        </w:rPr>
      </w:pPr>
      <w:r w:rsidRPr="00E7585A">
        <w:rPr>
          <w:b/>
          <w:sz w:val="24"/>
          <w:szCs w:val="24"/>
        </w:rPr>
        <w:t>Выпускник на углубленном уровне научится:</w:t>
      </w:r>
    </w:p>
    <w:p w:rsidR="00F17AEF" w:rsidRPr="00E7585A" w:rsidRDefault="00F17AEF" w:rsidP="00E7585A">
      <w:pPr>
        <w:pStyle w:val="a0"/>
        <w:spacing w:line="276" w:lineRule="auto"/>
        <w:rPr>
          <w:sz w:val="24"/>
          <w:szCs w:val="24"/>
        </w:rPr>
      </w:pPr>
      <w:r w:rsidRPr="00E7585A">
        <w:rPr>
          <w:sz w:val="24"/>
          <w:szCs w:val="24"/>
        </w:rPr>
        <w:t>определять роль современного комплекса географических наук в решении современных научных и практических задач;</w:t>
      </w:r>
    </w:p>
    <w:p w:rsidR="00F17AEF" w:rsidRPr="00E7585A" w:rsidRDefault="00F17AEF" w:rsidP="00E7585A">
      <w:pPr>
        <w:pStyle w:val="a0"/>
        <w:spacing w:line="276" w:lineRule="auto"/>
        <w:rPr>
          <w:sz w:val="24"/>
          <w:szCs w:val="24"/>
        </w:rPr>
      </w:pPr>
      <w:r w:rsidRPr="00E7585A">
        <w:rPr>
          <w:sz w:val="24"/>
          <w:szCs w:val="24"/>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Pr="00E7585A" w:rsidRDefault="00F17AEF" w:rsidP="00E7585A">
      <w:pPr>
        <w:pStyle w:val="a0"/>
        <w:spacing w:line="276" w:lineRule="auto"/>
        <w:rPr>
          <w:sz w:val="24"/>
          <w:szCs w:val="24"/>
        </w:rPr>
      </w:pPr>
      <w:r w:rsidRPr="00E7585A">
        <w:rPr>
          <w:sz w:val="24"/>
          <w:szCs w:val="24"/>
        </w:rPr>
        <w:t>проводить простейшую географическую экспертизу разнообразных природных, социально-экономических и экологических процессов;</w:t>
      </w:r>
    </w:p>
    <w:p w:rsidR="00F17AEF" w:rsidRPr="00E7585A" w:rsidRDefault="00F17AEF" w:rsidP="00E7585A">
      <w:pPr>
        <w:pStyle w:val="a0"/>
        <w:spacing w:line="276" w:lineRule="auto"/>
        <w:rPr>
          <w:sz w:val="24"/>
          <w:szCs w:val="24"/>
        </w:rPr>
      </w:pPr>
      <w:r w:rsidRPr="00E7585A">
        <w:rPr>
          <w:sz w:val="24"/>
          <w:szCs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Pr="00E7585A" w:rsidRDefault="00F17AEF" w:rsidP="00E7585A">
      <w:pPr>
        <w:pStyle w:val="a0"/>
        <w:spacing w:line="276" w:lineRule="auto"/>
        <w:rPr>
          <w:sz w:val="24"/>
          <w:szCs w:val="24"/>
        </w:rPr>
      </w:pPr>
      <w:r w:rsidRPr="00E7585A">
        <w:rPr>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Pr="00E7585A" w:rsidRDefault="00F17AEF" w:rsidP="00E7585A">
      <w:pPr>
        <w:pStyle w:val="a0"/>
        <w:spacing w:line="276" w:lineRule="auto"/>
        <w:rPr>
          <w:sz w:val="24"/>
          <w:szCs w:val="24"/>
        </w:rPr>
      </w:pPr>
      <w:r w:rsidRPr="00E7585A">
        <w:rPr>
          <w:sz w:val="24"/>
          <w:szCs w:val="24"/>
        </w:rPr>
        <w:t>использовать геоинформационные системы для получения, хранения и обработки информации;</w:t>
      </w:r>
    </w:p>
    <w:p w:rsidR="00F17AEF" w:rsidRPr="00E7585A" w:rsidRDefault="00F17AEF" w:rsidP="00E7585A">
      <w:pPr>
        <w:pStyle w:val="a0"/>
        <w:spacing w:line="276" w:lineRule="auto"/>
        <w:rPr>
          <w:sz w:val="24"/>
          <w:szCs w:val="24"/>
        </w:rPr>
      </w:pPr>
      <w:r w:rsidRPr="00E7585A">
        <w:rPr>
          <w:sz w:val="24"/>
          <w:szCs w:val="24"/>
        </w:rPr>
        <w:t>составлять комплексные географические характеристики природно-хозяйственных систем;</w:t>
      </w:r>
    </w:p>
    <w:p w:rsidR="00F17AEF" w:rsidRPr="00E7585A" w:rsidRDefault="00F17AEF" w:rsidP="00E7585A">
      <w:pPr>
        <w:pStyle w:val="a0"/>
        <w:spacing w:line="276" w:lineRule="auto"/>
        <w:rPr>
          <w:sz w:val="24"/>
          <w:szCs w:val="24"/>
        </w:rPr>
      </w:pPr>
      <w:r w:rsidRPr="00E7585A">
        <w:rPr>
          <w:sz w:val="24"/>
          <w:szCs w:val="24"/>
        </w:rPr>
        <w:t>создавать простейшие модели природных, социально-экономических и геоэкологических объектов, явлений и процессов;</w:t>
      </w:r>
    </w:p>
    <w:p w:rsidR="00F17AEF" w:rsidRPr="00E7585A" w:rsidRDefault="00F17AEF" w:rsidP="00E7585A">
      <w:pPr>
        <w:pStyle w:val="a0"/>
        <w:spacing w:line="276" w:lineRule="auto"/>
        <w:rPr>
          <w:sz w:val="24"/>
          <w:szCs w:val="24"/>
        </w:rPr>
      </w:pPr>
      <w:r w:rsidRPr="00E7585A">
        <w:rPr>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Pr="00E7585A" w:rsidRDefault="00F17AEF" w:rsidP="00E7585A">
      <w:pPr>
        <w:pStyle w:val="a0"/>
        <w:spacing w:line="276" w:lineRule="auto"/>
        <w:rPr>
          <w:sz w:val="24"/>
          <w:szCs w:val="24"/>
        </w:rPr>
      </w:pPr>
      <w:r w:rsidRPr="00E7585A">
        <w:rPr>
          <w:sz w:val="24"/>
          <w:szCs w:val="24"/>
        </w:rPr>
        <w:t>прогнозировать изменения геосистем под влиянием природных и антропогенных факторов;</w:t>
      </w:r>
    </w:p>
    <w:p w:rsidR="00F17AEF" w:rsidRPr="00E7585A" w:rsidRDefault="00F17AEF" w:rsidP="00E7585A">
      <w:pPr>
        <w:pStyle w:val="a0"/>
        <w:spacing w:line="276" w:lineRule="auto"/>
        <w:rPr>
          <w:sz w:val="24"/>
          <w:szCs w:val="24"/>
        </w:rPr>
      </w:pPr>
      <w:r w:rsidRPr="00E7585A">
        <w:rPr>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F17AEF" w:rsidRPr="00E7585A" w:rsidRDefault="00F17AEF" w:rsidP="00E7585A">
      <w:pPr>
        <w:pStyle w:val="a0"/>
        <w:spacing w:line="276" w:lineRule="auto"/>
        <w:rPr>
          <w:sz w:val="24"/>
          <w:szCs w:val="24"/>
        </w:rPr>
      </w:pPr>
      <w:r w:rsidRPr="00E7585A">
        <w:rPr>
          <w:sz w:val="24"/>
          <w:szCs w:val="24"/>
        </w:rPr>
        <w:t>прогнозировать изменение численности и структуры населения мира и отдельных регионов;</w:t>
      </w:r>
    </w:p>
    <w:p w:rsidR="00F17AEF" w:rsidRPr="00E7585A" w:rsidRDefault="00F17AEF" w:rsidP="00E7585A">
      <w:pPr>
        <w:pStyle w:val="a0"/>
        <w:spacing w:line="276" w:lineRule="auto"/>
        <w:rPr>
          <w:sz w:val="24"/>
          <w:szCs w:val="24"/>
        </w:rPr>
      </w:pPr>
      <w:r w:rsidRPr="00E7585A">
        <w:rPr>
          <w:sz w:val="24"/>
          <w:szCs w:val="24"/>
        </w:rPr>
        <w:t xml:space="preserve"> анализировать рынок труда, прогнозировать развитие рынка труда на основе динамики его изменений;</w:t>
      </w:r>
    </w:p>
    <w:p w:rsidR="00F17AEF" w:rsidRPr="00E7585A" w:rsidRDefault="00F17AEF" w:rsidP="00E7585A">
      <w:pPr>
        <w:pStyle w:val="a0"/>
        <w:spacing w:line="276" w:lineRule="auto"/>
        <w:rPr>
          <w:sz w:val="24"/>
          <w:szCs w:val="24"/>
        </w:rPr>
      </w:pPr>
      <w:r w:rsidRPr="00E7585A">
        <w:rPr>
          <w:sz w:val="24"/>
          <w:szCs w:val="24"/>
        </w:rPr>
        <w:t>оценивать вклад отдельных  регионов в мировое хозяйство;</w:t>
      </w:r>
    </w:p>
    <w:p w:rsidR="00F17AEF" w:rsidRPr="00E7585A" w:rsidRDefault="00F17AEF" w:rsidP="00E7585A">
      <w:pPr>
        <w:pStyle w:val="a0"/>
        <w:spacing w:line="276" w:lineRule="auto"/>
        <w:rPr>
          <w:sz w:val="24"/>
          <w:szCs w:val="24"/>
        </w:rPr>
      </w:pPr>
      <w:r w:rsidRPr="00E7585A">
        <w:rPr>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E7585A" w:rsidRDefault="00F17AEF" w:rsidP="00E7585A">
      <w:pPr>
        <w:pStyle w:val="a0"/>
        <w:spacing w:line="276" w:lineRule="auto"/>
        <w:rPr>
          <w:sz w:val="24"/>
          <w:szCs w:val="24"/>
        </w:rPr>
      </w:pPr>
      <w:r w:rsidRPr="00E7585A">
        <w:rPr>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E7585A" w:rsidRDefault="00F17AEF" w:rsidP="00E7585A">
      <w:pPr>
        <w:pStyle w:val="a0"/>
        <w:spacing w:line="276" w:lineRule="auto"/>
        <w:rPr>
          <w:sz w:val="24"/>
          <w:szCs w:val="24"/>
        </w:rPr>
      </w:pPr>
      <w:r w:rsidRPr="00E7585A">
        <w:rPr>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E7585A" w:rsidRDefault="00F17AEF" w:rsidP="00E7585A">
      <w:pPr>
        <w:pStyle w:val="a0"/>
        <w:spacing w:line="276" w:lineRule="auto"/>
        <w:rPr>
          <w:sz w:val="24"/>
          <w:szCs w:val="24"/>
        </w:rPr>
      </w:pPr>
      <w:r w:rsidRPr="00E7585A">
        <w:rPr>
          <w:sz w:val="24"/>
          <w:szCs w:val="24"/>
        </w:rPr>
        <w:lastRenderedPageBreak/>
        <w:t>давать оценку международной деятельности, направленной на решение глобальных проблем человечества.</w:t>
      </w:r>
    </w:p>
    <w:p w:rsidR="00F17AEF" w:rsidRPr="00E7585A" w:rsidRDefault="00F17AEF" w:rsidP="001707F7">
      <w:pPr>
        <w:pStyle w:val="4f4"/>
        <w:spacing w:line="276" w:lineRule="auto"/>
        <w:ind w:firstLine="0"/>
        <w:rPr>
          <w:b/>
          <w:sz w:val="24"/>
          <w:szCs w:val="24"/>
        </w:rPr>
      </w:pPr>
      <w:r w:rsidRPr="00E7585A">
        <w:rPr>
          <w:sz w:val="24"/>
          <w:szCs w:val="24"/>
        </w:rPr>
        <w:t xml:space="preserve"> </w:t>
      </w:r>
      <w:r w:rsidR="001707F7">
        <w:rPr>
          <w:sz w:val="24"/>
          <w:szCs w:val="24"/>
        </w:rPr>
        <w:tab/>
      </w:r>
      <w:r w:rsidRPr="00E7585A">
        <w:rPr>
          <w:b/>
          <w:sz w:val="24"/>
          <w:szCs w:val="24"/>
        </w:rPr>
        <w:t>Выпускник на углубленном уровне получит возможность научиться:</w:t>
      </w:r>
    </w:p>
    <w:p w:rsidR="00F17AEF" w:rsidRPr="00E7585A" w:rsidRDefault="00F17AEF" w:rsidP="00E7585A">
      <w:pPr>
        <w:pStyle w:val="a0"/>
        <w:spacing w:line="276" w:lineRule="auto"/>
        <w:rPr>
          <w:i/>
          <w:sz w:val="24"/>
          <w:szCs w:val="24"/>
        </w:rPr>
      </w:pPr>
      <w:r w:rsidRPr="00E7585A">
        <w:rPr>
          <w:i/>
          <w:sz w:val="24"/>
          <w:szCs w:val="24"/>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E7585A" w:rsidRDefault="00F17AEF" w:rsidP="00E7585A">
      <w:pPr>
        <w:pStyle w:val="a0"/>
        <w:spacing w:line="276" w:lineRule="auto"/>
        <w:rPr>
          <w:i/>
          <w:sz w:val="24"/>
          <w:szCs w:val="24"/>
        </w:rPr>
      </w:pPr>
      <w:r w:rsidRPr="00E7585A">
        <w:rPr>
          <w:i/>
          <w:sz w:val="24"/>
          <w:szCs w:val="24"/>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E7585A" w:rsidRDefault="00F17AEF" w:rsidP="00E7585A">
      <w:pPr>
        <w:pStyle w:val="a0"/>
        <w:spacing w:line="276" w:lineRule="auto"/>
        <w:rPr>
          <w:i/>
          <w:sz w:val="24"/>
          <w:szCs w:val="24"/>
        </w:rPr>
      </w:pPr>
      <w:r w:rsidRPr="00E7585A">
        <w:rPr>
          <w:i/>
          <w:sz w:val="24"/>
          <w:szCs w:val="24"/>
        </w:rPr>
        <w:t>выявлять и оценивать географические аспекты устойчивого развития территории</w:t>
      </w:r>
      <w:r w:rsidR="00C94D87" w:rsidRPr="00E7585A">
        <w:rPr>
          <w:i/>
          <w:sz w:val="24"/>
          <w:szCs w:val="24"/>
        </w:rPr>
        <w:t>,</w:t>
      </w:r>
      <w:r w:rsidRPr="00E7585A">
        <w:rPr>
          <w:i/>
          <w:sz w:val="24"/>
          <w:szCs w:val="24"/>
        </w:rPr>
        <w:t xml:space="preserve"> региона, страны;</w:t>
      </w:r>
    </w:p>
    <w:p w:rsidR="00F17AEF" w:rsidRPr="00E7585A" w:rsidRDefault="00F17AEF" w:rsidP="00E7585A">
      <w:pPr>
        <w:pStyle w:val="a0"/>
        <w:spacing w:line="276" w:lineRule="auto"/>
        <w:rPr>
          <w:i/>
          <w:sz w:val="24"/>
          <w:szCs w:val="24"/>
        </w:rPr>
      </w:pPr>
      <w:r w:rsidRPr="00E7585A">
        <w:rPr>
          <w:i/>
          <w:sz w:val="24"/>
          <w:szCs w:val="24"/>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B94DD8" w:rsidRPr="00E7585A" w:rsidRDefault="00F17AEF" w:rsidP="00E7585A">
      <w:pPr>
        <w:pStyle w:val="a0"/>
        <w:spacing w:line="276" w:lineRule="auto"/>
        <w:rPr>
          <w:i/>
          <w:sz w:val="24"/>
          <w:szCs w:val="24"/>
        </w:rPr>
      </w:pPr>
      <w:r w:rsidRPr="00E7585A">
        <w:rPr>
          <w:i/>
          <w:sz w:val="24"/>
          <w:szCs w:val="24"/>
        </w:rPr>
        <w:t xml:space="preserve"> моделировать и проектировать территориальные взаимодействия различных географических явлений и процессов.</w:t>
      </w:r>
    </w:p>
    <w:p w:rsidR="006C5291" w:rsidRPr="00E7585A" w:rsidRDefault="006C5291" w:rsidP="00E7585A">
      <w:pPr>
        <w:pStyle w:val="4a"/>
        <w:spacing w:line="276" w:lineRule="auto"/>
        <w:rPr>
          <w:sz w:val="24"/>
          <w:szCs w:val="24"/>
        </w:rPr>
      </w:pPr>
      <w:bookmarkStart w:id="104" w:name="_Toc434850666"/>
      <w:bookmarkStart w:id="105" w:name="_Toc435412681"/>
      <w:bookmarkStart w:id="106" w:name="_Toc453968153"/>
      <w:r w:rsidRPr="00E7585A">
        <w:rPr>
          <w:sz w:val="24"/>
          <w:szCs w:val="24"/>
        </w:rPr>
        <w:t>Экономика</w:t>
      </w:r>
      <w:bookmarkEnd w:id="104"/>
      <w:bookmarkEnd w:id="105"/>
      <w:bookmarkEnd w:id="106"/>
    </w:p>
    <w:p w:rsidR="001707F7" w:rsidRPr="001707F7" w:rsidRDefault="001707F7" w:rsidP="001707F7">
      <w:pPr>
        <w:spacing w:line="276" w:lineRule="auto"/>
        <w:rPr>
          <w:sz w:val="24"/>
          <w:szCs w:val="24"/>
        </w:rPr>
      </w:pPr>
      <w:r w:rsidRPr="001707F7">
        <w:rPr>
          <w:sz w:val="24"/>
          <w:szCs w:val="24"/>
        </w:rPr>
        <w:t>"Экономика" (базовый уровень) - требования к предметным результатам освоения базового курса экономики должны отражать:</w:t>
      </w:r>
    </w:p>
    <w:p w:rsidR="001707F7" w:rsidRPr="001707F7" w:rsidRDefault="001707F7" w:rsidP="001707F7">
      <w:pPr>
        <w:spacing w:line="276" w:lineRule="auto"/>
        <w:rPr>
          <w:sz w:val="24"/>
          <w:szCs w:val="24"/>
        </w:rPr>
      </w:pPr>
      <w:r w:rsidRPr="001707F7">
        <w:rPr>
          <w:sz w:val="24"/>
          <w:szCs w:val="24"/>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707F7" w:rsidRPr="001707F7" w:rsidRDefault="001707F7" w:rsidP="001707F7">
      <w:pPr>
        <w:spacing w:line="276" w:lineRule="auto"/>
        <w:rPr>
          <w:sz w:val="24"/>
          <w:szCs w:val="24"/>
        </w:rPr>
      </w:pPr>
      <w:r w:rsidRPr="001707F7">
        <w:rPr>
          <w:sz w:val="24"/>
          <w:szCs w:val="24"/>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1707F7" w:rsidRPr="001707F7" w:rsidRDefault="001707F7" w:rsidP="001707F7">
      <w:pPr>
        <w:spacing w:line="276" w:lineRule="auto"/>
        <w:rPr>
          <w:sz w:val="24"/>
          <w:szCs w:val="24"/>
        </w:rPr>
      </w:pPr>
      <w:r w:rsidRPr="001707F7">
        <w:rPr>
          <w:sz w:val="24"/>
          <w:szCs w:val="24"/>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707F7" w:rsidRPr="001707F7" w:rsidRDefault="001707F7" w:rsidP="001707F7">
      <w:pPr>
        <w:spacing w:line="276" w:lineRule="auto"/>
        <w:rPr>
          <w:sz w:val="24"/>
          <w:szCs w:val="24"/>
        </w:rPr>
      </w:pPr>
      <w:r w:rsidRPr="001707F7">
        <w:rPr>
          <w:sz w:val="24"/>
          <w:szCs w:val="24"/>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1707F7" w:rsidRPr="001707F7" w:rsidRDefault="001707F7" w:rsidP="001707F7">
      <w:pPr>
        <w:spacing w:line="276" w:lineRule="auto"/>
        <w:rPr>
          <w:sz w:val="24"/>
          <w:szCs w:val="24"/>
        </w:rPr>
      </w:pPr>
      <w:r w:rsidRPr="001707F7">
        <w:rPr>
          <w:sz w:val="24"/>
          <w:szCs w:val="24"/>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707F7" w:rsidRPr="001707F7" w:rsidRDefault="001707F7" w:rsidP="001707F7">
      <w:pPr>
        <w:spacing w:line="276" w:lineRule="auto"/>
        <w:rPr>
          <w:sz w:val="24"/>
          <w:szCs w:val="24"/>
        </w:rPr>
      </w:pPr>
      <w:r w:rsidRPr="001707F7">
        <w:rPr>
          <w:sz w:val="24"/>
          <w:szCs w:val="24"/>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1707F7" w:rsidRPr="001707F7" w:rsidRDefault="001707F7" w:rsidP="001707F7">
      <w:pPr>
        <w:spacing w:line="276" w:lineRule="auto"/>
        <w:rPr>
          <w:sz w:val="24"/>
          <w:szCs w:val="24"/>
        </w:rPr>
      </w:pPr>
      <w:r w:rsidRPr="001707F7">
        <w:rPr>
          <w:sz w:val="24"/>
          <w:szCs w:val="24"/>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707F7" w:rsidRPr="001707F7" w:rsidRDefault="001707F7" w:rsidP="001707F7">
      <w:pPr>
        <w:spacing w:line="276" w:lineRule="auto"/>
        <w:rPr>
          <w:sz w:val="24"/>
          <w:szCs w:val="24"/>
        </w:rPr>
      </w:pPr>
      <w:r w:rsidRPr="001707F7">
        <w:rPr>
          <w:sz w:val="24"/>
          <w:szCs w:val="24"/>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707F7" w:rsidRPr="001707F7" w:rsidRDefault="001707F7" w:rsidP="001707F7">
      <w:pPr>
        <w:spacing w:line="276" w:lineRule="auto"/>
        <w:rPr>
          <w:sz w:val="24"/>
          <w:szCs w:val="24"/>
        </w:rPr>
      </w:pPr>
      <w:r w:rsidRPr="001707F7">
        <w:rPr>
          <w:sz w:val="24"/>
          <w:szCs w:val="24"/>
        </w:rPr>
        <w:lastRenderedPageBreak/>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707F7" w:rsidRPr="001707F7" w:rsidRDefault="001707F7" w:rsidP="001707F7">
      <w:pPr>
        <w:spacing w:line="276" w:lineRule="auto"/>
        <w:rPr>
          <w:sz w:val="24"/>
          <w:szCs w:val="24"/>
        </w:rPr>
      </w:pPr>
      <w:r w:rsidRPr="001707F7">
        <w:rPr>
          <w:sz w:val="24"/>
          <w:szCs w:val="24"/>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707F7" w:rsidRPr="001707F7" w:rsidRDefault="001707F7" w:rsidP="001707F7">
      <w:pPr>
        <w:spacing w:line="276" w:lineRule="auto"/>
        <w:rPr>
          <w:sz w:val="24"/>
          <w:szCs w:val="24"/>
        </w:rPr>
      </w:pPr>
      <w:r w:rsidRPr="001707F7">
        <w:rPr>
          <w:sz w:val="24"/>
          <w:szCs w:val="24"/>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707F7" w:rsidRPr="001707F7" w:rsidRDefault="001707F7" w:rsidP="001707F7">
      <w:pPr>
        <w:spacing w:line="276" w:lineRule="auto"/>
        <w:rPr>
          <w:sz w:val="24"/>
          <w:szCs w:val="24"/>
        </w:rPr>
      </w:pPr>
      <w:r w:rsidRPr="001707F7">
        <w:rPr>
          <w:sz w:val="24"/>
          <w:szCs w:val="24"/>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707F7" w:rsidRPr="001707F7" w:rsidRDefault="001707F7" w:rsidP="001707F7">
      <w:pPr>
        <w:spacing w:line="276" w:lineRule="auto"/>
        <w:rPr>
          <w:sz w:val="24"/>
          <w:szCs w:val="24"/>
        </w:rPr>
      </w:pPr>
      <w:r w:rsidRPr="001707F7">
        <w:rPr>
          <w:sz w:val="24"/>
          <w:szCs w:val="24"/>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707F7" w:rsidRPr="001707F7" w:rsidRDefault="001707F7" w:rsidP="001707F7">
      <w:pPr>
        <w:spacing w:line="276" w:lineRule="auto"/>
        <w:rPr>
          <w:sz w:val="24"/>
          <w:szCs w:val="24"/>
        </w:rPr>
      </w:pPr>
      <w:r w:rsidRPr="001707F7">
        <w:rPr>
          <w:sz w:val="24"/>
          <w:szCs w:val="24"/>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2A301A" w:rsidRPr="00E7585A" w:rsidRDefault="002A301A" w:rsidP="00E7585A">
      <w:pPr>
        <w:spacing w:line="276" w:lineRule="auto"/>
        <w:rPr>
          <w:rFonts w:eastAsia="Times New Roman"/>
          <w:b/>
          <w:sz w:val="24"/>
          <w:szCs w:val="24"/>
        </w:rPr>
      </w:pPr>
      <w:r w:rsidRPr="00E7585A">
        <w:rPr>
          <w:rFonts w:eastAsia="Times New Roman"/>
          <w:b/>
          <w:sz w:val="24"/>
          <w:szCs w:val="24"/>
        </w:rPr>
        <w:t xml:space="preserve">В результате изучения </w:t>
      </w:r>
      <w:r w:rsidR="008B5BA4" w:rsidRPr="00E7585A">
        <w:rPr>
          <w:rFonts w:eastAsia="Times New Roman"/>
          <w:b/>
          <w:sz w:val="24"/>
          <w:szCs w:val="24"/>
        </w:rPr>
        <w:t>учебного предмета</w:t>
      </w:r>
      <w:r w:rsidRPr="00E7585A">
        <w:rPr>
          <w:rFonts w:eastAsia="Times New Roman"/>
          <w:b/>
          <w:sz w:val="24"/>
          <w:szCs w:val="24"/>
        </w:rPr>
        <w:t xml:space="preserve"> «Экономика» на уровне среднего общего образования</w:t>
      </w:r>
      <w:r w:rsidR="0080564F" w:rsidRPr="00E7585A">
        <w:rPr>
          <w:rFonts w:eastAsia="Times New Roman"/>
          <w:b/>
          <w:sz w:val="24"/>
          <w:szCs w:val="24"/>
        </w:rPr>
        <w:t>:</w:t>
      </w:r>
    </w:p>
    <w:p w:rsidR="002A301A" w:rsidRPr="00E7585A" w:rsidRDefault="0080564F" w:rsidP="00E7585A">
      <w:pPr>
        <w:spacing w:line="276" w:lineRule="auto"/>
        <w:rPr>
          <w:sz w:val="24"/>
          <w:szCs w:val="24"/>
        </w:rPr>
      </w:pPr>
      <w:r w:rsidRPr="00E7585A">
        <w:rPr>
          <w:rFonts w:eastAsia="Times New Roman"/>
          <w:b/>
          <w:sz w:val="24"/>
          <w:szCs w:val="24"/>
        </w:rPr>
        <w:t>В</w:t>
      </w:r>
      <w:r w:rsidR="002A301A" w:rsidRPr="00E7585A">
        <w:rPr>
          <w:rFonts w:eastAsia="Times New Roman"/>
          <w:b/>
          <w:sz w:val="24"/>
          <w:szCs w:val="24"/>
        </w:rPr>
        <w:t>ыпускник на базовом уровне научится:</w:t>
      </w:r>
    </w:p>
    <w:p w:rsidR="002A301A" w:rsidRPr="00E7585A" w:rsidRDefault="002A301A" w:rsidP="00E7585A">
      <w:pPr>
        <w:spacing w:line="276" w:lineRule="auto"/>
        <w:rPr>
          <w:sz w:val="24"/>
          <w:szCs w:val="24"/>
        </w:rPr>
      </w:pPr>
      <w:r w:rsidRPr="00E7585A">
        <w:rPr>
          <w:rFonts w:eastAsia="Times New Roman"/>
          <w:b/>
          <w:sz w:val="24"/>
          <w:szCs w:val="24"/>
        </w:rPr>
        <w:t>Основные концепции экономики</w:t>
      </w:r>
    </w:p>
    <w:p w:rsidR="002A301A" w:rsidRPr="00E7585A" w:rsidRDefault="00C76D22" w:rsidP="00E7585A">
      <w:pPr>
        <w:pStyle w:val="a0"/>
        <w:spacing w:line="276" w:lineRule="auto"/>
        <w:rPr>
          <w:sz w:val="24"/>
          <w:szCs w:val="24"/>
        </w:rPr>
      </w:pPr>
      <w:r w:rsidRPr="00E7585A">
        <w:rPr>
          <w:sz w:val="24"/>
          <w:szCs w:val="24"/>
        </w:rPr>
        <w:t>В</w:t>
      </w:r>
      <w:r w:rsidR="00C94D87" w:rsidRPr="00E7585A">
        <w:rPr>
          <w:sz w:val="24"/>
          <w:szCs w:val="24"/>
        </w:rPr>
        <w:t xml:space="preserve">ыявлять </w:t>
      </w:r>
      <w:r w:rsidR="00205DA1" w:rsidRPr="00E7585A">
        <w:rPr>
          <w:sz w:val="24"/>
          <w:szCs w:val="24"/>
        </w:rPr>
        <w:t>ограниченность ресурсов по отношению к потребностям;</w:t>
      </w:r>
    </w:p>
    <w:p w:rsidR="002A301A" w:rsidRPr="00E7585A" w:rsidRDefault="00205DA1" w:rsidP="00E7585A">
      <w:pPr>
        <w:pStyle w:val="a0"/>
        <w:spacing w:line="276" w:lineRule="auto"/>
        <w:rPr>
          <w:sz w:val="24"/>
          <w:szCs w:val="24"/>
        </w:rPr>
      </w:pPr>
      <w:r w:rsidRPr="00E7585A">
        <w:rPr>
          <w:sz w:val="24"/>
          <w:szCs w:val="24"/>
        </w:rPr>
        <w:t>различать свободное и экономическое благо;</w:t>
      </w:r>
    </w:p>
    <w:p w:rsidR="002A301A" w:rsidRPr="00E7585A" w:rsidRDefault="00205DA1" w:rsidP="00E7585A">
      <w:pPr>
        <w:pStyle w:val="a0"/>
        <w:spacing w:line="276" w:lineRule="auto"/>
        <w:rPr>
          <w:sz w:val="24"/>
          <w:szCs w:val="24"/>
        </w:rPr>
      </w:pPr>
      <w:r w:rsidRPr="00E7585A">
        <w:rPr>
          <w:sz w:val="24"/>
          <w:szCs w:val="24"/>
        </w:rPr>
        <w:t>характеризовать в виде графика кривую производственных возможностей;</w:t>
      </w:r>
    </w:p>
    <w:p w:rsidR="002A301A" w:rsidRPr="00E7585A" w:rsidRDefault="00205DA1" w:rsidP="00E7585A">
      <w:pPr>
        <w:pStyle w:val="a0"/>
        <w:spacing w:line="276" w:lineRule="auto"/>
        <w:rPr>
          <w:sz w:val="24"/>
          <w:szCs w:val="24"/>
        </w:rPr>
      </w:pPr>
      <w:r w:rsidRPr="00E7585A">
        <w:rPr>
          <w:sz w:val="24"/>
          <w:szCs w:val="24"/>
        </w:rPr>
        <w:t>выявлять факторы производства;</w:t>
      </w:r>
    </w:p>
    <w:p w:rsidR="002A301A" w:rsidRPr="00E7585A" w:rsidRDefault="00205DA1" w:rsidP="00E7585A">
      <w:pPr>
        <w:pStyle w:val="a0"/>
        <w:spacing w:line="276" w:lineRule="auto"/>
        <w:rPr>
          <w:sz w:val="24"/>
          <w:szCs w:val="24"/>
        </w:rPr>
      </w:pPr>
      <w:r w:rsidRPr="00E7585A">
        <w:rPr>
          <w:sz w:val="24"/>
          <w:szCs w:val="24"/>
        </w:rPr>
        <w:t>различать типы экономических систем</w:t>
      </w:r>
      <w:r w:rsidR="002A301A" w:rsidRPr="00E7585A">
        <w:rPr>
          <w:sz w:val="24"/>
          <w:szCs w:val="24"/>
        </w:rPr>
        <w:t>.</w:t>
      </w:r>
    </w:p>
    <w:p w:rsidR="00D76BF2" w:rsidRPr="00E7585A" w:rsidRDefault="00D76BF2" w:rsidP="00E7585A">
      <w:pPr>
        <w:spacing w:line="276" w:lineRule="auto"/>
        <w:ind w:firstLine="0"/>
        <w:rPr>
          <w:rFonts w:eastAsia="Times New Roman"/>
          <w:b/>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Микроэкономика</w:t>
      </w:r>
    </w:p>
    <w:p w:rsidR="002A301A" w:rsidRPr="00E7585A" w:rsidRDefault="00C76D22" w:rsidP="00E7585A">
      <w:pPr>
        <w:pStyle w:val="a0"/>
        <w:spacing w:line="276" w:lineRule="auto"/>
        <w:rPr>
          <w:sz w:val="24"/>
          <w:szCs w:val="24"/>
        </w:rPr>
      </w:pPr>
      <w:r w:rsidRPr="00E7585A">
        <w:rPr>
          <w:sz w:val="24"/>
          <w:szCs w:val="24"/>
        </w:rPr>
        <w:t>А</w:t>
      </w:r>
      <w:r w:rsidR="00C94D87" w:rsidRPr="00E7585A">
        <w:rPr>
          <w:sz w:val="24"/>
          <w:szCs w:val="24"/>
        </w:rPr>
        <w:t xml:space="preserve">нализировать </w:t>
      </w:r>
      <w:r w:rsidR="00205DA1" w:rsidRPr="00E7585A">
        <w:rPr>
          <w:sz w:val="24"/>
          <w:szCs w:val="24"/>
        </w:rPr>
        <w:t>и планировать структуру семейного бюджета собственной семьи;</w:t>
      </w:r>
    </w:p>
    <w:p w:rsidR="002A301A" w:rsidRPr="00E7585A" w:rsidRDefault="00205DA1" w:rsidP="00E7585A">
      <w:pPr>
        <w:pStyle w:val="a0"/>
        <w:spacing w:line="276" w:lineRule="auto"/>
        <w:rPr>
          <w:sz w:val="24"/>
          <w:szCs w:val="24"/>
        </w:rPr>
      </w:pPr>
      <w:r w:rsidRPr="00E7585A">
        <w:rPr>
          <w:sz w:val="24"/>
          <w:szCs w:val="24"/>
        </w:rPr>
        <w:t>принимать рациональные решения в условиях относительной ограниченности доступных ресурсов;</w:t>
      </w:r>
    </w:p>
    <w:p w:rsidR="002A301A" w:rsidRPr="00E7585A" w:rsidRDefault="00205DA1" w:rsidP="00E7585A">
      <w:pPr>
        <w:pStyle w:val="a0"/>
        <w:spacing w:line="276" w:lineRule="auto"/>
        <w:rPr>
          <w:sz w:val="24"/>
          <w:szCs w:val="24"/>
        </w:rPr>
      </w:pPr>
      <w:r w:rsidRPr="00E7585A">
        <w:rPr>
          <w:sz w:val="24"/>
          <w:szCs w:val="24"/>
        </w:rPr>
        <w:t>выявлять закономерности и взаимосвязь спроса и предложения;</w:t>
      </w:r>
    </w:p>
    <w:p w:rsidR="002A301A" w:rsidRPr="00E7585A" w:rsidRDefault="00205DA1" w:rsidP="00E7585A">
      <w:pPr>
        <w:pStyle w:val="a0"/>
        <w:spacing w:line="276" w:lineRule="auto"/>
        <w:rPr>
          <w:sz w:val="24"/>
          <w:szCs w:val="24"/>
        </w:rPr>
      </w:pPr>
      <w:r w:rsidRPr="00E7585A">
        <w:rPr>
          <w:sz w:val="24"/>
          <w:szCs w:val="24"/>
        </w:rPr>
        <w:t>различать организационно-правовые формы предпринимательской деятельности;</w:t>
      </w:r>
    </w:p>
    <w:p w:rsidR="002A301A" w:rsidRPr="00E7585A" w:rsidRDefault="00205DA1" w:rsidP="00E7585A">
      <w:pPr>
        <w:pStyle w:val="a0"/>
        <w:spacing w:line="276" w:lineRule="auto"/>
        <w:rPr>
          <w:sz w:val="24"/>
          <w:szCs w:val="24"/>
        </w:rPr>
      </w:pPr>
      <w:r w:rsidRPr="00E7585A">
        <w:rPr>
          <w:sz w:val="24"/>
          <w:szCs w:val="24"/>
        </w:rPr>
        <w:t>приводить примеры российских предприятий разных организационно-правовых форм;</w:t>
      </w:r>
    </w:p>
    <w:p w:rsidR="002A301A" w:rsidRPr="00E7585A" w:rsidRDefault="00205DA1" w:rsidP="00E7585A">
      <w:pPr>
        <w:pStyle w:val="a0"/>
        <w:spacing w:line="276" w:lineRule="auto"/>
        <w:rPr>
          <w:sz w:val="24"/>
          <w:szCs w:val="24"/>
        </w:rPr>
      </w:pPr>
      <w:r w:rsidRPr="00E7585A">
        <w:rPr>
          <w:sz w:val="24"/>
          <w:szCs w:val="24"/>
        </w:rPr>
        <w:t>выявлять виды ценных бумаг;</w:t>
      </w:r>
    </w:p>
    <w:p w:rsidR="002A301A" w:rsidRPr="00E7585A" w:rsidRDefault="00205DA1" w:rsidP="00E7585A">
      <w:pPr>
        <w:pStyle w:val="a0"/>
        <w:spacing w:line="276" w:lineRule="auto"/>
        <w:rPr>
          <w:sz w:val="24"/>
          <w:szCs w:val="24"/>
        </w:rPr>
      </w:pPr>
      <w:r w:rsidRPr="00E7585A">
        <w:rPr>
          <w:sz w:val="24"/>
          <w:szCs w:val="24"/>
        </w:rPr>
        <w:t>определять разницу между постоянными и переменными издержками;</w:t>
      </w:r>
    </w:p>
    <w:p w:rsidR="002A301A" w:rsidRPr="00E7585A" w:rsidRDefault="00205DA1" w:rsidP="00E7585A">
      <w:pPr>
        <w:pStyle w:val="a0"/>
        <w:spacing w:line="276" w:lineRule="auto"/>
        <w:rPr>
          <w:sz w:val="24"/>
          <w:szCs w:val="24"/>
        </w:rPr>
      </w:pPr>
      <w:r w:rsidRPr="00E7585A">
        <w:rPr>
          <w:sz w:val="24"/>
          <w:szCs w:val="24"/>
        </w:rPr>
        <w:t>объяснять взаимосвязь факторов производства и факторов дохода;</w:t>
      </w:r>
    </w:p>
    <w:p w:rsidR="002A301A" w:rsidRPr="00E7585A" w:rsidRDefault="00205DA1" w:rsidP="00E7585A">
      <w:pPr>
        <w:pStyle w:val="a0"/>
        <w:spacing w:line="276" w:lineRule="auto"/>
        <w:rPr>
          <w:sz w:val="24"/>
          <w:szCs w:val="24"/>
        </w:rPr>
      </w:pPr>
      <w:r w:rsidRPr="00E7585A">
        <w:rPr>
          <w:sz w:val="24"/>
          <w:szCs w:val="24"/>
        </w:rPr>
        <w:t>приводить примеры факторов, влияющих на производительность труда;</w:t>
      </w:r>
    </w:p>
    <w:p w:rsidR="002A301A" w:rsidRPr="00E7585A" w:rsidRDefault="00205DA1" w:rsidP="00E7585A">
      <w:pPr>
        <w:pStyle w:val="a0"/>
        <w:spacing w:line="276" w:lineRule="auto"/>
        <w:rPr>
          <w:sz w:val="24"/>
          <w:szCs w:val="24"/>
        </w:rPr>
      </w:pPr>
      <w:r w:rsidRPr="00E7585A">
        <w:rPr>
          <w:sz w:val="24"/>
          <w:szCs w:val="24"/>
        </w:rPr>
        <w:t>объяснять социально-экономическую роль и функции предпринимательства;</w:t>
      </w:r>
    </w:p>
    <w:p w:rsidR="002A301A" w:rsidRPr="00E7585A" w:rsidRDefault="00205DA1" w:rsidP="00E7585A">
      <w:pPr>
        <w:pStyle w:val="a0"/>
        <w:spacing w:line="276" w:lineRule="auto"/>
        <w:rPr>
          <w:sz w:val="24"/>
          <w:szCs w:val="24"/>
        </w:rPr>
      </w:pPr>
      <w:r w:rsidRPr="00E7585A">
        <w:rPr>
          <w:sz w:val="24"/>
          <w:szCs w:val="24"/>
        </w:rPr>
        <w:t>решать познавательные и практические задачи, отражающие типичные экономические задачи по микроэкономике</w:t>
      </w:r>
      <w:r w:rsidR="002A301A" w:rsidRPr="00E7585A">
        <w:rPr>
          <w:sz w:val="24"/>
          <w:szCs w:val="24"/>
        </w:rPr>
        <w:t>.</w:t>
      </w:r>
    </w:p>
    <w:p w:rsidR="002A301A" w:rsidRPr="00E7585A" w:rsidRDefault="002A301A" w:rsidP="00E7585A">
      <w:pPr>
        <w:spacing w:line="276" w:lineRule="auto"/>
        <w:rPr>
          <w:sz w:val="24"/>
          <w:szCs w:val="24"/>
        </w:rPr>
      </w:pPr>
    </w:p>
    <w:p w:rsidR="000D234E" w:rsidRDefault="000D234E" w:rsidP="00E7585A">
      <w:pPr>
        <w:spacing w:line="276" w:lineRule="auto"/>
        <w:rPr>
          <w:rFonts w:eastAsia="Times New Roman"/>
          <w:b/>
          <w:sz w:val="24"/>
          <w:szCs w:val="24"/>
        </w:rPr>
      </w:pPr>
    </w:p>
    <w:p w:rsidR="002A301A" w:rsidRPr="00E7585A" w:rsidRDefault="002A301A" w:rsidP="00E7585A">
      <w:pPr>
        <w:spacing w:line="276" w:lineRule="auto"/>
        <w:rPr>
          <w:sz w:val="24"/>
          <w:szCs w:val="24"/>
        </w:rPr>
      </w:pPr>
      <w:r w:rsidRPr="00E7585A">
        <w:rPr>
          <w:rFonts w:eastAsia="Times New Roman"/>
          <w:b/>
          <w:sz w:val="24"/>
          <w:szCs w:val="24"/>
        </w:rPr>
        <w:lastRenderedPageBreak/>
        <w:t>Макроэкономика</w:t>
      </w:r>
    </w:p>
    <w:p w:rsidR="002A301A" w:rsidRPr="00E7585A" w:rsidRDefault="00C76D22" w:rsidP="00E7585A">
      <w:pPr>
        <w:pStyle w:val="a0"/>
        <w:spacing w:line="276" w:lineRule="auto"/>
        <w:rPr>
          <w:sz w:val="24"/>
          <w:szCs w:val="24"/>
        </w:rPr>
      </w:pPr>
      <w:r w:rsidRPr="00E7585A">
        <w:rPr>
          <w:sz w:val="24"/>
          <w:szCs w:val="24"/>
        </w:rPr>
        <w:t>П</w:t>
      </w:r>
      <w:r w:rsidR="000464AC" w:rsidRPr="00E7585A">
        <w:rPr>
          <w:sz w:val="24"/>
          <w:szCs w:val="24"/>
        </w:rPr>
        <w:t xml:space="preserve">риводить </w:t>
      </w:r>
      <w:r w:rsidR="00205DA1" w:rsidRPr="00E7585A">
        <w:rPr>
          <w:sz w:val="24"/>
          <w:szCs w:val="24"/>
        </w:rPr>
        <w:t>примеры влияния государства на экономику;</w:t>
      </w:r>
    </w:p>
    <w:p w:rsidR="002A301A" w:rsidRPr="00E7585A" w:rsidRDefault="00205DA1" w:rsidP="00E7585A">
      <w:pPr>
        <w:pStyle w:val="a0"/>
        <w:spacing w:line="276" w:lineRule="auto"/>
        <w:rPr>
          <w:sz w:val="24"/>
          <w:szCs w:val="24"/>
        </w:rPr>
      </w:pPr>
      <w:r w:rsidRPr="00E7585A">
        <w:rPr>
          <w:sz w:val="24"/>
          <w:szCs w:val="24"/>
        </w:rPr>
        <w:t>выявлять общественно-полезные блага в собственном окружении;</w:t>
      </w:r>
    </w:p>
    <w:p w:rsidR="002A301A" w:rsidRPr="00E7585A" w:rsidRDefault="00205DA1" w:rsidP="00E7585A">
      <w:pPr>
        <w:pStyle w:val="a0"/>
        <w:spacing w:line="276" w:lineRule="auto"/>
        <w:rPr>
          <w:sz w:val="24"/>
          <w:szCs w:val="24"/>
        </w:rPr>
      </w:pPr>
      <w:r w:rsidRPr="00E7585A">
        <w:rPr>
          <w:sz w:val="24"/>
          <w:szCs w:val="24"/>
        </w:rPr>
        <w:t>приводить примеры факторов, влияющих на производительность труда;</w:t>
      </w:r>
    </w:p>
    <w:p w:rsidR="002A301A" w:rsidRPr="00E7585A" w:rsidRDefault="00205DA1" w:rsidP="00E7585A">
      <w:pPr>
        <w:pStyle w:val="a0"/>
        <w:spacing w:line="276" w:lineRule="auto"/>
        <w:rPr>
          <w:sz w:val="24"/>
          <w:szCs w:val="24"/>
        </w:rPr>
      </w:pPr>
      <w:r w:rsidRPr="00E7585A">
        <w:rPr>
          <w:sz w:val="24"/>
          <w:szCs w:val="24"/>
        </w:rPr>
        <w:t>определять назначение различных видов налогов;</w:t>
      </w:r>
    </w:p>
    <w:p w:rsidR="002A301A" w:rsidRPr="00E7585A" w:rsidRDefault="00205DA1" w:rsidP="00E7585A">
      <w:pPr>
        <w:pStyle w:val="a0"/>
        <w:spacing w:line="276" w:lineRule="auto"/>
        <w:rPr>
          <w:sz w:val="24"/>
          <w:szCs w:val="24"/>
        </w:rPr>
      </w:pPr>
      <w:r w:rsidRPr="00E7585A">
        <w:rPr>
          <w:sz w:val="24"/>
          <w:szCs w:val="24"/>
        </w:rPr>
        <w:t>анализировать результаты и действия монетарной и фискальной политики государства;</w:t>
      </w:r>
    </w:p>
    <w:p w:rsidR="002A301A" w:rsidRPr="00E7585A" w:rsidRDefault="00205DA1" w:rsidP="00E7585A">
      <w:pPr>
        <w:pStyle w:val="a0"/>
        <w:spacing w:line="276" w:lineRule="auto"/>
        <w:rPr>
          <w:sz w:val="24"/>
          <w:szCs w:val="24"/>
        </w:rPr>
      </w:pPr>
      <w:r w:rsidRPr="00E7585A">
        <w:rPr>
          <w:sz w:val="24"/>
          <w:szCs w:val="24"/>
        </w:rPr>
        <w:t xml:space="preserve">выявлять сферы применения </w:t>
      </w:r>
      <w:r w:rsidR="002A301A" w:rsidRPr="00E7585A">
        <w:rPr>
          <w:sz w:val="24"/>
          <w:szCs w:val="24"/>
        </w:rPr>
        <w:t>показателя ВВП</w:t>
      </w:r>
      <w:r w:rsidRPr="00E7585A">
        <w:rPr>
          <w:sz w:val="24"/>
          <w:szCs w:val="24"/>
        </w:rPr>
        <w:t>;</w:t>
      </w:r>
    </w:p>
    <w:p w:rsidR="002A301A" w:rsidRPr="00E7585A" w:rsidRDefault="00205DA1" w:rsidP="00E7585A">
      <w:pPr>
        <w:pStyle w:val="a0"/>
        <w:spacing w:line="276" w:lineRule="auto"/>
        <w:rPr>
          <w:sz w:val="24"/>
          <w:szCs w:val="24"/>
        </w:rPr>
      </w:pPr>
      <w:r w:rsidRPr="00E7585A">
        <w:rPr>
          <w:sz w:val="24"/>
          <w:szCs w:val="24"/>
        </w:rPr>
        <w:t>п</w:t>
      </w:r>
      <w:r w:rsidR="002A301A" w:rsidRPr="00E7585A">
        <w:rPr>
          <w:sz w:val="24"/>
          <w:szCs w:val="24"/>
        </w:rPr>
        <w:t>риводить примеры сфер расходования (статей) государственного бюджета России</w:t>
      </w:r>
      <w:r w:rsidRPr="00E7585A">
        <w:rPr>
          <w:sz w:val="24"/>
          <w:szCs w:val="24"/>
        </w:rPr>
        <w:t>;</w:t>
      </w:r>
    </w:p>
    <w:p w:rsidR="002A301A" w:rsidRPr="00E7585A" w:rsidRDefault="00205DA1" w:rsidP="00E7585A">
      <w:pPr>
        <w:pStyle w:val="a0"/>
        <w:spacing w:line="276" w:lineRule="auto"/>
        <w:rPr>
          <w:sz w:val="24"/>
          <w:szCs w:val="24"/>
        </w:rPr>
      </w:pPr>
      <w:r w:rsidRPr="00E7585A">
        <w:rPr>
          <w:sz w:val="24"/>
          <w:szCs w:val="24"/>
        </w:rPr>
        <w:t>приводить примеры макроэкономических последствий инфляции;</w:t>
      </w:r>
    </w:p>
    <w:p w:rsidR="002A301A" w:rsidRPr="00E7585A" w:rsidRDefault="00205DA1" w:rsidP="00E7585A">
      <w:pPr>
        <w:pStyle w:val="a0"/>
        <w:spacing w:line="276" w:lineRule="auto"/>
        <w:rPr>
          <w:sz w:val="24"/>
          <w:szCs w:val="24"/>
        </w:rPr>
      </w:pPr>
      <w:r w:rsidRPr="00E7585A">
        <w:rPr>
          <w:sz w:val="24"/>
          <w:szCs w:val="24"/>
        </w:rPr>
        <w:t>различать факторы, влияющие на экономический рост;</w:t>
      </w:r>
    </w:p>
    <w:p w:rsidR="002A301A" w:rsidRPr="00E7585A" w:rsidRDefault="00205DA1" w:rsidP="00E7585A">
      <w:pPr>
        <w:pStyle w:val="a0"/>
        <w:spacing w:line="276" w:lineRule="auto"/>
        <w:rPr>
          <w:sz w:val="24"/>
          <w:szCs w:val="24"/>
        </w:rPr>
      </w:pPr>
      <w:r w:rsidRPr="00E7585A">
        <w:rPr>
          <w:sz w:val="24"/>
          <w:szCs w:val="24"/>
        </w:rPr>
        <w:t>приводить примеры экономической функции денег в</w:t>
      </w:r>
      <w:r w:rsidRPr="00E7585A">
        <w:rPr>
          <w:color w:val="FF0000"/>
          <w:sz w:val="24"/>
          <w:szCs w:val="24"/>
        </w:rPr>
        <w:t xml:space="preserve"> </w:t>
      </w:r>
      <w:r w:rsidRPr="00E7585A">
        <w:rPr>
          <w:sz w:val="24"/>
          <w:szCs w:val="24"/>
        </w:rPr>
        <w:t>реальной жизни;</w:t>
      </w:r>
    </w:p>
    <w:p w:rsidR="002A301A" w:rsidRPr="00E7585A" w:rsidRDefault="00205DA1" w:rsidP="00E7585A">
      <w:pPr>
        <w:pStyle w:val="a0"/>
        <w:spacing w:line="276" w:lineRule="auto"/>
        <w:rPr>
          <w:sz w:val="24"/>
          <w:szCs w:val="24"/>
        </w:rPr>
      </w:pPr>
      <w:r w:rsidRPr="00E7585A">
        <w:rPr>
          <w:sz w:val="24"/>
          <w:szCs w:val="24"/>
        </w:rPr>
        <w:t>различать сферы применения различных форм денег;</w:t>
      </w:r>
    </w:p>
    <w:p w:rsidR="002A301A" w:rsidRPr="00E7585A" w:rsidRDefault="00205DA1" w:rsidP="00E7585A">
      <w:pPr>
        <w:pStyle w:val="a0"/>
        <w:spacing w:line="276" w:lineRule="auto"/>
        <w:rPr>
          <w:sz w:val="24"/>
          <w:szCs w:val="24"/>
        </w:rPr>
      </w:pPr>
      <w:r w:rsidRPr="00E7585A">
        <w:rPr>
          <w:sz w:val="24"/>
          <w:szCs w:val="24"/>
        </w:rPr>
        <w:t>определять практическое назначение основных элементов банковской системы;</w:t>
      </w:r>
    </w:p>
    <w:p w:rsidR="002A301A" w:rsidRPr="00E7585A" w:rsidRDefault="00205DA1" w:rsidP="00E7585A">
      <w:pPr>
        <w:pStyle w:val="a0"/>
        <w:spacing w:line="276" w:lineRule="auto"/>
        <w:rPr>
          <w:sz w:val="24"/>
          <w:szCs w:val="24"/>
        </w:rPr>
      </w:pPr>
      <w:r w:rsidRPr="00E7585A">
        <w:rPr>
          <w:sz w:val="24"/>
          <w:szCs w:val="24"/>
        </w:rPr>
        <w:t>различать виды кредитов и сферу их использования;</w:t>
      </w:r>
    </w:p>
    <w:p w:rsidR="002A301A" w:rsidRPr="00E7585A" w:rsidRDefault="00205DA1" w:rsidP="00E7585A">
      <w:pPr>
        <w:pStyle w:val="a0"/>
        <w:spacing w:line="276" w:lineRule="auto"/>
        <w:rPr>
          <w:sz w:val="24"/>
          <w:szCs w:val="24"/>
        </w:rPr>
      </w:pPr>
      <w:r w:rsidRPr="00E7585A">
        <w:rPr>
          <w:sz w:val="24"/>
          <w:szCs w:val="24"/>
        </w:rPr>
        <w:t>решать</w:t>
      </w:r>
      <w:r w:rsidRPr="00E7585A">
        <w:rPr>
          <w:color w:val="FF0000"/>
          <w:sz w:val="24"/>
          <w:szCs w:val="24"/>
        </w:rPr>
        <w:t xml:space="preserve"> </w:t>
      </w:r>
      <w:r w:rsidRPr="00E7585A">
        <w:rPr>
          <w:sz w:val="24"/>
          <w:szCs w:val="24"/>
        </w:rPr>
        <w:t>прикладные задачи на расчет процентной ставки по кредиту;</w:t>
      </w:r>
    </w:p>
    <w:p w:rsidR="002A301A" w:rsidRPr="00E7585A" w:rsidRDefault="00205DA1" w:rsidP="00E7585A">
      <w:pPr>
        <w:pStyle w:val="a0"/>
        <w:spacing w:line="276" w:lineRule="auto"/>
        <w:rPr>
          <w:sz w:val="24"/>
          <w:szCs w:val="24"/>
        </w:rPr>
      </w:pPr>
      <w:r w:rsidRPr="00E7585A">
        <w:rPr>
          <w:sz w:val="24"/>
          <w:szCs w:val="24"/>
        </w:rPr>
        <w:t>объяснять причины неравенства доходов;</w:t>
      </w:r>
    </w:p>
    <w:p w:rsidR="002A301A" w:rsidRPr="00E7585A" w:rsidRDefault="00205DA1" w:rsidP="00E7585A">
      <w:pPr>
        <w:pStyle w:val="a0"/>
        <w:spacing w:line="276" w:lineRule="auto"/>
        <w:rPr>
          <w:sz w:val="24"/>
          <w:szCs w:val="24"/>
        </w:rPr>
      </w:pPr>
      <w:r w:rsidRPr="00E7585A">
        <w:rPr>
          <w:sz w:val="24"/>
          <w:szCs w:val="24"/>
        </w:rPr>
        <w:t>различать меры государственной политики по снижению безработицы;</w:t>
      </w:r>
    </w:p>
    <w:p w:rsidR="002A301A" w:rsidRPr="00E7585A" w:rsidRDefault="00205DA1" w:rsidP="00E7585A">
      <w:pPr>
        <w:pStyle w:val="a0"/>
        <w:spacing w:line="276" w:lineRule="auto"/>
        <w:rPr>
          <w:sz w:val="24"/>
          <w:szCs w:val="24"/>
        </w:rPr>
      </w:pPr>
      <w:r w:rsidRPr="00E7585A">
        <w:rPr>
          <w:sz w:val="24"/>
          <w:szCs w:val="24"/>
        </w:rPr>
        <w:t>приводить примеры социальных последствий безработицы.</w:t>
      </w:r>
    </w:p>
    <w:p w:rsidR="002A301A" w:rsidRPr="00E7585A" w:rsidRDefault="002A301A" w:rsidP="00E7585A">
      <w:pPr>
        <w:spacing w:line="276" w:lineRule="auto"/>
        <w:rPr>
          <w:rFonts w:eastAsia="Times New Roman"/>
          <w:b/>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Международная экономика</w:t>
      </w:r>
    </w:p>
    <w:p w:rsidR="002A301A" w:rsidRPr="00E7585A" w:rsidRDefault="00C76D22" w:rsidP="00E7585A">
      <w:pPr>
        <w:pStyle w:val="a0"/>
        <w:spacing w:line="276" w:lineRule="auto"/>
        <w:rPr>
          <w:sz w:val="24"/>
          <w:szCs w:val="24"/>
        </w:rPr>
      </w:pPr>
      <w:r w:rsidRPr="00E7585A">
        <w:rPr>
          <w:sz w:val="24"/>
          <w:szCs w:val="24"/>
        </w:rPr>
        <w:t>П</w:t>
      </w:r>
      <w:r w:rsidR="000464AC" w:rsidRPr="00E7585A">
        <w:rPr>
          <w:sz w:val="24"/>
          <w:szCs w:val="24"/>
        </w:rPr>
        <w:t xml:space="preserve">риводить </w:t>
      </w:r>
      <w:r w:rsidR="008B5BA4" w:rsidRPr="00E7585A">
        <w:rPr>
          <w:sz w:val="24"/>
          <w:szCs w:val="24"/>
        </w:rPr>
        <w:t>примеры глобальных проблем в современных международных экономических отношениях;</w:t>
      </w:r>
    </w:p>
    <w:p w:rsidR="002A301A" w:rsidRPr="00E7585A" w:rsidRDefault="008B5BA4" w:rsidP="00E7585A">
      <w:pPr>
        <w:pStyle w:val="a0"/>
        <w:spacing w:line="276" w:lineRule="auto"/>
        <w:rPr>
          <w:sz w:val="24"/>
          <w:szCs w:val="24"/>
        </w:rPr>
      </w:pPr>
      <w:r w:rsidRPr="00E7585A">
        <w:rPr>
          <w:sz w:val="24"/>
          <w:szCs w:val="24"/>
        </w:rPr>
        <w:t>объяснять назначение международной торговли;</w:t>
      </w:r>
    </w:p>
    <w:p w:rsidR="002A301A" w:rsidRPr="00E7585A" w:rsidRDefault="008B5BA4" w:rsidP="00E7585A">
      <w:pPr>
        <w:pStyle w:val="a0"/>
        <w:spacing w:line="276" w:lineRule="auto"/>
        <w:rPr>
          <w:sz w:val="24"/>
          <w:szCs w:val="24"/>
        </w:rPr>
      </w:pPr>
      <w:r w:rsidRPr="00E7585A">
        <w:rPr>
          <w:sz w:val="24"/>
          <w:szCs w:val="24"/>
        </w:rPr>
        <w:t>обосновывать выбор использования видов валют в различных условиях;</w:t>
      </w:r>
    </w:p>
    <w:p w:rsidR="002A301A" w:rsidRPr="00E7585A" w:rsidRDefault="008B5BA4" w:rsidP="00E7585A">
      <w:pPr>
        <w:pStyle w:val="a0"/>
        <w:spacing w:line="276" w:lineRule="auto"/>
        <w:rPr>
          <w:sz w:val="24"/>
          <w:szCs w:val="24"/>
        </w:rPr>
      </w:pPr>
      <w:r w:rsidRPr="00E7585A">
        <w:rPr>
          <w:sz w:val="24"/>
          <w:szCs w:val="24"/>
        </w:rPr>
        <w:t>приводить примеры глобализации мировой экономики;</w:t>
      </w:r>
    </w:p>
    <w:p w:rsidR="002A301A" w:rsidRPr="00E7585A" w:rsidRDefault="008B5BA4" w:rsidP="00E7585A">
      <w:pPr>
        <w:pStyle w:val="a0"/>
        <w:spacing w:line="276" w:lineRule="auto"/>
        <w:rPr>
          <w:sz w:val="24"/>
          <w:szCs w:val="24"/>
        </w:rPr>
      </w:pPr>
      <w:r w:rsidRPr="00E7585A">
        <w:rPr>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Pr="00E7585A" w:rsidRDefault="008B5BA4" w:rsidP="00E7585A">
      <w:pPr>
        <w:pStyle w:val="a0"/>
        <w:spacing w:line="276" w:lineRule="auto"/>
        <w:rPr>
          <w:sz w:val="24"/>
          <w:szCs w:val="24"/>
        </w:rPr>
      </w:pPr>
      <w:r w:rsidRPr="00E7585A">
        <w:rPr>
          <w:sz w:val="24"/>
          <w:szCs w:val="24"/>
        </w:rPr>
        <w:t xml:space="preserve">определять формы и последствия существующих экономических институтов на социально-экономическом </w:t>
      </w:r>
      <w:r w:rsidR="002A301A" w:rsidRPr="00E7585A">
        <w:rPr>
          <w:sz w:val="24"/>
          <w:szCs w:val="24"/>
        </w:rPr>
        <w:t>развитии общества</w:t>
      </w:r>
      <w:r w:rsidRPr="00E7585A">
        <w:rPr>
          <w:sz w:val="24"/>
          <w:szCs w:val="24"/>
        </w:rPr>
        <w:t>.</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2A301A" w:rsidRPr="00E7585A" w:rsidRDefault="002A301A" w:rsidP="00E7585A">
      <w:pPr>
        <w:spacing w:line="276" w:lineRule="auto"/>
        <w:rPr>
          <w:i/>
          <w:sz w:val="24"/>
          <w:szCs w:val="24"/>
        </w:rPr>
      </w:pPr>
      <w:r w:rsidRPr="00E7585A">
        <w:rPr>
          <w:rFonts w:eastAsia="Times New Roman"/>
          <w:b/>
          <w:i/>
          <w:sz w:val="24"/>
          <w:szCs w:val="24"/>
        </w:rPr>
        <w:t>Основные концепции экономики</w:t>
      </w:r>
    </w:p>
    <w:p w:rsidR="002A301A" w:rsidRPr="00E7585A" w:rsidRDefault="00C76D22" w:rsidP="00E7585A">
      <w:pPr>
        <w:pStyle w:val="a0"/>
        <w:spacing w:line="276" w:lineRule="auto"/>
        <w:rPr>
          <w:i/>
          <w:sz w:val="24"/>
          <w:szCs w:val="24"/>
        </w:rPr>
      </w:pPr>
      <w:r w:rsidRPr="00E7585A">
        <w:rPr>
          <w:i/>
          <w:sz w:val="24"/>
          <w:szCs w:val="24"/>
        </w:rPr>
        <w:t>П</w:t>
      </w:r>
      <w:r w:rsidR="000464AC" w:rsidRPr="00E7585A">
        <w:rPr>
          <w:i/>
          <w:sz w:val="24"/>
          <w:szCs w:val="24"/>
        </w:rPr>
        <w:t xml:space="preserve">роводить </w:t>
      </w:r>
      <w:r w:rsidR="008B5BA4" w:rsidRPr="00E7585A">
        <w:rPr>
          <w:i/>
          <w:sz w:val="24"/>
          <w:szCs w:val="24"/>
        </w:rPr>
        <w:t>анализ достоинств и недостатков типов экономических систем;</w:t>
      </w:r>
    </w:p>
    <w:p w:rsidR="002A301A" w:rsidRPr="00E7585A" w:rsidRDefault="008B5BA4" w:rsidP="00E7585A">
      <w:pPr>
        <w:pStyle w:val="a0"/>
        <w:spacing w:line="276" w:lineRule="auto"/>
        <w:rPr>
          <w:i/>
          <w:sz w:val="24"/>
          <w:szCs w:val="24"/>
        </w:rPr>
      </w:pPr>
      <w:r w:rsidRPr="00E7585A">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E7585A" w:rsidRDefault="008B5BA4" w:rsidP="00E7585A">
      <w:pPr>
        <w:pStyle w:val="a0"/>
        <w:spacing w:line="276" w:lineRule="auto"/>
        <w:rPr>
          <w:i/>
          <w:sz w:val="24"/>
          <w:szCs w:val="24"/>
        </w:rPr>
      </w:pPr>
      <w:r w:rsidRPr="00E7585A">
        <w:rPr>
          <w:i/>
          <w:sz w:val="24"/>
          <w:szCs w:val="24"/>
        </w:rPr>
        <w:t>применять теоретические знания по экономике для практической деятельности и повседневной жизни;</w:t>
      </w:r>
    </w:p>
    <w:p w:rsidR="002A301A" w:rsidRPr="00E7585A" w:rsidRDefault="008B5BA4" w:rsidP="00E7585A">
      <w:pPr>
        <w:pStyle w:val="a0"/>
        <w:spacing w:line="276" w:lineRule="auto"/>
        <w:rPr>
          <w:i/>
          <w:sz w:val="24"/>
          <w:szCs w:val="24"/>
        </w:rPr>
      </w:pPr>
      <w:r w:rsidRPr="00E7585A">
        <w:rPr>
          <w:i/>
          <w:sz w:val="24"/>
          <w:szCs w:val="24"/>
        </w:rPr>
        <w:t xml:space="preserve">использовать приобретенные знания для выполнения практических заданий, основанных на ситуациях, связанных с </w:t>
      </w:r>
      <w:r w:rsidR="00744C28" w:rsidRPr="00E7585A">
        <w:rPr>
          <w:i/>
          <w:sz w:val="24"/>
          <w:szCs w:val="24"/>
        </w:rPr>
        <w:t xml:space="preserve">описанием </w:t>
      </w:r>
      <w:r w:rsidRPr="00E7585A">
        <w:rPr>
          <w:i/>
          <w:sz w:val="24"/>
          <w:szCs w:val="24"/>
        </w:rPr>
        <w:t>состояни</w:t>
      </w:r>
      <w:r w:rsidR="00744C28" w:rsidRPr="00E7585A">
        <w:rPr>
          <w:i/>
          <w:sz w:val="24"/>
          <w:szCs w:val="24"/>
        </w:rPr>
        <w:t>я</w:t>
      </w:r>
      <w:r w:rsidRPr="00E7585A">
        <w:rPr>
          <w:i/>
          <w:sz w:val="24"/>
          <w:szCs w:val="24"/>
        </w:rPr>
        <w:t xml:space="preserve"> российской экономики;</w:t>
      </w:r>
    </w:p>
    <w:p w:rsidR="002A301A" w:rsidRPr="00E7585A" w:rsidRDefault="008B5BA4" w:rsidP="00E7585A">
      <w:pPr>
        <w:pStyle w:val="a0"/>
        <w:spacing w:line="276" w:lineRule="auto"/>
        <w:rPr>
          <w:i/>
          <w:sz w:val="24"/>
          <w:szCs w:val="24"/>
        </w:rPr>
      </w:pPr>
      <w:r w:rsidRPr="00E7585A">
        <w:rPr>
          <w:i/>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E7585A" w:rsidRDefault="008B5BA4" w:rsidP="00E7585A">
      <w:pPr>
        <w:pStyle w:val="a0"/>
        <w:spacing w:line="276" w:lineRule="auto"/>
        <w:rPr>
          <w:i/>
          <w:sz w:val="24"/>
          <w:szCs w:val="24"/>
        </w:rPr>
      </w:pPr>
      <w:r w:rsidRPr="00E7585A">
        <w:rPr>
          <w:i/>
          <w:sz w:val="24"/>
          <w:szCs w:val="24"/>
        </w:rPr>
        <w:t>находить информацию по предмету экономической теории из источников различного типа;</w:t>
      </w:r>
    </w:p>
    <w:p w:rsidR="002A301A" w:rsidRPr="00E7585A" w:rsidRDefault="008B5BA4" w:rsidP="00E7585A">
      <w:pPr>
        <w:pStyle w:val="a0"/>
        <w:spacing w:line="276" w:lineRule="auto"/>
        <w:rPr>
          <w:i/>
          <w:sz w:val="24"/>
          <w:szCs w:val="24"/>
        </w:rPr>
      </w:pPr>
      <w:r w:rsidRPr="00E7585A">
        <w:rPr>
          <w:i/>
          <w:sz w:val="24"/>
          <w:szCs w:val="24"/>
        </w:rPr>
        <w:lastRenderedPageBreak/>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E7585A">
        <w:rPr>
          <w:i/>
          <w:sz w:val="24"/>
          <w:szCs w:val="24"/>
        </w:rPr>
        <w:t>.</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Микроэкономика</w:t>
      </w:r>
    </w:p>
    <w:p w:rsidR="002A301A" w:rsidRPr="00E7585A" w:rsidRDefault="00C76D22" w:rsidP="00E7585A">
      <w:pPr>
        <w:pStyle w:val="a0"/>
        <w:spacing w:line="276" w:lineRule="auto"/>
        <w:rPr>
          <w:i/>
          <w:sz w:val="24"/>
          <w:szCs w:val="24"/>
        </w:rPr>
      </w:pPr>
      <w:r w:rsidRPr="00E7585A">
        <w:rPr>
          <w:i/>
          <w:sz w:val="24"/>
          <w:szCs w:val="24"/>
        </w:rPr>
        <w:t>П</w:t>
      </w:r>
      <w:r w:rsidR="00744C28" w:rsidRPr="00E7585A">
        <w:rPr>
          <w:i/>
          <w:sz w:val="24"/>
          <w:szCs w:val="24"/>
        </w:rPr>
        <w:t xml:space="preserve">рименять </w:t>
      </w:r>
      <w:r w:rsidR="008B5BA4" w:rsidRPr="00E7585A">
        <w:rPr>
          <w:i/>
          <w:sz w:val="24"/>
          <w:szCs w:val="24"/>
        </w:rPr>
        <w:t>полученные теоретические и практические знания для определения экономически рационального поведения;</w:t>
      </w:r>
    </w:p>
    <w:p w:rsidR="002A301A" w:rsidRPr="00E7585A" w:rsidRDefault="008B5BA4" w:rsidP="00E7585A">
      <w:pPr>
        <w:pStyle w:val="a0"/>
        <w:spacing w:line="276" w:lineRule="auto"/>
        <w:rPr>
          <w:i/>
          <w:sz w:val="24"/>
          <w:szCs w:val="24"/>
        </w:rPr>
      </w:pPr>
      <w:r w:rsidRPr="00E7585A">
        <w:rPr>
          <w:i/>
          <w:sz w:val="24"/>
          <w:szCs w:val="24"/>
        </w:rPr>
        <w:t xml:space="preserve">использовать </w:t>
      </w:r>
      <w:r w:rsidR="00744C28" w:rsidRPr="00E7585A">
        <w:rPr>
          <w:i/>
          <w:sz w:val="24"/>
          <w:szCs w:val="24"/>
        </w:rPr>
        <w:t xml:space="preserve">приобретенные </w:t>
      </w:r>
      <w:r w:rsidRPr="00E7585A">
        <w:rPr>
          <w:i/>
          <w:sz w:val="24"/>
          <w:szCs w:val="24"/>
        </w:rPr>
        <w:t>знания для экономически грамотного поведения в современном мире;</w:t>
      </w:r>
    </w:p>
    <w:p w:rsidR="002A301A" w:rsidRPr="00E7585A" w:rsidRDefault="008B5BA4" w:rsidP="00E7585A">
      <w:pPr>
        <w:pStyle w:val="a0"/>
        <w:spacing w:line="276" w:lineRule="auto"/>
        <w:rPr>
          <w:i/>
          <w:sz w:val="24"/>
          <w:szCs w:val="24"/>
        </w:rPr>
      </w:pPr>
      <w:r w:rsidRPr="00E7585A">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E7585A" w:rsidRDefault="008B5BA4" w:rsidP="00E7585A">
      <w:pPr>
        <w:pStyle w:val="a0"/>
        <w:spacing w:line="276" w:lineRule="auto"/>
        <w:rPr>
          <w:i/>
          <w:sz w:val="24"/>
          <w:szCs w:val="24"/>
        </w:rPr>
      </w:pPr>
      <w:r w:rsidRPr="00E7585A">
        <w:rPr>
          <w:i/>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E7585A" w:rsidRDefault="008B5BA4" w:rsidP="00E7585A">
      <w:pPr>
        <w:pStyle w:val="a0"/>
        <w:spacing w:line="276" w:lineRule="auto"/>
        <w:rPr>
          <w:i/>
          <w:sz w:val="24"/>
          <w:szCs w:val="24"/>
        </w:rPr>
      </w:pPr>
      <w:r w:rsidRPr="00E7585A">
        <w:rPr>
          <w:i/>
          <w:sz w:val="24"/>
          <w:szCs w:val="24"/>
        </w:rPr>
        <w:t>объективно оценивать эффективность деятельности предприятия;</w:t>
      </w:r>
    </w:p>
    <w:p w:rsidR="002A301A" w:rsidRPr="00E7585A" w:rsidRDefault="008B5BA4" w:rsidP="00E7585A">
      <w:pPr>
        <w:pStyle w:val="a0"/>
        <w:spacing w:line="276" w:lineRule="auto"/>
        <w:rPr>
          <w:i/>
          <w:sz w:val="24"/>
          <w:szCs w:val="24"/>
        </w:rPr>
      </w:pPr>
      <w:r w:rsidRPr="00E7585A">
        <w:rPr>
          <w:i/>
          <w:sz w:val="24"/>
          <w:szCs w:val="24"/>
        </w:rPr>
        <w:t>проводить анализ организационно-правовых форм крупного и малого бизнеса;</w:t>
      </w:r>
    </w:p>
    <w:p w:rsidR="002A301A" w:rsidRPr="00E7585A" w:rsidRDefault="008B5BA4" w:rsidP="00E7585A">
      <w:pPr>
        <w:pStyle w:val="a0"/>
        <w:spacing w:line="276" w:lineRule="auto"/>
        <w:rPr>
          <w:i/>
          <w:sz w:val="24"/>
          <w:szCs w:val="24"/>
        </w:rPr>
      </w:pPr>
      <w:r w:rsidRPr="00E7585A">
        <w:rPr>
          <w:i/>
          <w:sz w:val="24"/>
          <w:szCs w:val="24"/>
        </w:rPr>
        <w:t>объяснять практическое назначение франчайзинга и сферы его применения;</w:t>
      </w:r>
    </w:p>
    <w:p w:rsidR="002A301A" w:rsidRPr="00E7585A" w:rsidRDefault="008B5BA4" w:rsidP="00E7585A">
      <w:pPr>
        <w:pStyle w:val="a0"/>
        <w:spacing w:line="276" w:lineRule="auto"/>
        <w:rPr>
          <w:i/>
          <w:sz w:val="24"/>
          <w:szCs w:val="24"/>
        </w:rPr>
      </w:pPr>
      <w:r w:rsidRPr="00E7585A">
        <w:rPr>
          <w:i/>
          <w:sz w:val="24"/>
          <w:szCs w:val="24"/>
        </w:rPr>
        <w:t>выявлять и сопоставлять различия между менеджментом и предпринимательством;</w:t>
      </w:r>
    </w:p>
    <w:p w:rsidR="002A301A" w:rsidRPr="00E7585A" w:rsidRDefault="008B5BA4" w:rsidP="00E7585A">
      <w:pPr>
        <w:pStyle w:val="a0"/>
        <w:spacing w:line="276" w:lineRule="auto"/>
        <w:rPr>
          <w:i/>
          <w:sz w:val="24"/>
          <w:szCs w:val="24"/>
        </w:rPr>
      </w:pPr>
      <w:r w:rsidRPr="00E7585A">
        <w:rPr>
          <w:i/>
          <w:sz w:val="24"/>
          <w:szCs w:val="24"/>
        </w:rPr>
        <w:t>определять практическое назначение основных функций менеджмента;</w:t>
      </w:r>
    </w:p>
    <w:p w:rsidR="002A301A" w:rsidRPr="00E7585A" w:rsidRDefault="008B5BA4" w:rsidP="00E7585A">
      <w:pPr>
        <w:pStyle w:val="a0"/>
        <w:spacing w:line="276" w:lineRule="auto"/>
        <w:rPr>
          <w:i/>
          <w:sz w:val="24"/>
          <w:szCs w:val="24"/>
        </w:rPr>
      </w:pPr>
      <w:r w:rsidRPr="00E7585A">
        <w:rPr>
          <w:i/>
          <w:sz w:val="24"/>
          <w:szCs w:val="24"/>
        </w:rPr>
        <w:t>определять место маркетинга в деятельности организации;</w:t>
      </w:r>
    </w:p>
    <w:p w:rsidR="002A301A" w:rsidRPr="00E7585A" w:rsidRDefault="008B5BA4" w:rsidP="00E7585A">
      <w:pPr>
        <w:pStyle w:val="a0"/>
        <w:spacing w:line="276" w:lineRule="auto"/>
        <w:rPr>
          <w:i/>
          <w:sz w:val="24"/>
          <w:szCs w:val="24"/>
        </w:rPr>
      </w:pPr>
      <w:r w:rsidRPr="00E7585A">
        <w:rPr>
          <w:i/>
          <w:sz w:val="24"/>
          <w:szCs w:val="24"/>
        </w:rPr>
        <w:t>определять эффективность рекламы на основе ключевых принципов ее создания;</w:t>
      </w:r>
    </w:p>
    <w:p w:rsidR="002A301A" w:rsidRPr="00E7585A" w:rsidRDefault="008B5BA4" w:rsidP="00E7585A">
      <w:pPr>
        <w:pStyle w:val="a0"/>
        <w:spacing w:line="276" w:lineRule="auto"/>
        <w:rPr>
          <w:i/>
          <w:sz w:val="24"/>
          <w:szCs w:val="24"/>
        </w:rPr>
      </w:pPr>
      <w:r w:rsidRPr="00E7585A">
        <w:rPr>
          <w:i/>
          <w:sz w:val="24"/>
          <w:szCs w:val="24"/>
        </w:rPr>
        <w:t>сравнивать рынки с интенсивной и несовершенной конкуренцией;</w:t>
      </w:r>
    </w:p>
    <w:p w:rsidR="002A301A" w:rsidRPr="00E7585A" w:rsidRDefault="008B5BA4" w:rsidP="00E7585A">
      <w:pPr>
        <w:pStyle w:val="a0"/>
        <w:spacing w:line="276" w:lineRule="auto"/>
        <w:rPr>
          <w:i/>
          <w:sz w:val="24"/>
          <w:szCs w:val="24"/>
        </w:rPr>
      </w:pPr>
      <w:r w:rsidRPr="00E7585A">
        <w:rPr>
          <w:i/>
          <w:sz w:val="24"/>
          <w:szCs w:val="24"/>
        </w:rPr>
        <w:t>понимать необходимость соблюдения предписаний, предлагаемых в договорах по кредитам, ипотеке и</w:t>
      </w:r>
      <w:r w:rsidR="00744C28" w:rsidRPr="00E7585A">
        <w:rPr>
          <w:i/>
          <w:sz w:val="24"/>
          <w:szCs w:val="24"/>
        </w:rPr>
        <w:t xml:space="preserve"> в </w:t>
      </w:r>
      <w:r w:rsidRPr="00E7585A">
        <w:rPr>
          <w:i/>
          <w:sz w:val="24"/>
          <w:szCs w:val="24"/>
        </w:rPr>
        <w:t xml:space="preserve"> трудовых договорах;</w:t>
      </w:r>
    </w:p>
    <w:p w:rsidR="002A301A" w:rsidRPr="00E7585A" w:rsidRDefault="008B5BA4" w:rsidP="00E7585A">
      <w:pPr>
        <w:pStyle w:val="a0"/>
        <w:spacing w:line="276" w:lineRule="auto"/>
        <w:rPr>
          <w:i/>
          <w:sz w:val="24"/>
          <w:szCs w:val="24"/>
        </w:rPr>
      </w:pPr>
      <w:r w:rsidRPr="00E7585A">
        <w:rPr>
          <w:i/>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E7585A" w:rsidRDefault="008B5BA4" w:rsidP="00E7585A">
      <w:pPr>
        <w:pStyle w:val="a0"/>
        <w:spacing w:line="276" w:lineRule="auto"/>
        <w:rPr>
          <w:i/>
          <w:sz w:val="24"/>
          <w:szCs w:val="24"/>
        </w:rPr>
      </w:pPr>
      <w:r w:rsidRPr="00E7585A">
        <w:rPr>
          <w:i/>
          <w:sz w:val="24"/>
          <w:szCs w:val="24"/>
        </w:rPr>
        <w:t>использовать знания о формах предпринимательства в реальной жизни;</w:t>
      </w:r>
    </w:p>
    <w:p w:rsidR="002A301A" w:rsidRPr="00E7585A" w:rsidRDefault="008B5BA4" w:rsidP="00E7585A">
      <w:pPr>
        <w:pStyle w:val="a0"/>
        <w:spacing w:line="276" w:lineRule="auto"/>
        <w:rPr>
          <w:i/>
          <w:sz w:val="24"/>
          <w:szCs w:val="24"/>
        </w:rPr>
      </w:pPr>
      <w:r w:rsidRPr="00E7585A">
        <w:rPr>
          <w:i/>
          <w:sz w:val="24"/>
          <w:szCs w:val="24"/>
        </w:rPr>
        <w:t>выявлять предпринимательские способности;</w:t>
      </w:r>
    </w:p>
    <w:p w:rsidR="002A301A" w:rsidRPr="00E7585A" w:rsidRDefault="008B5BA4" w:rsidP="00E7585A">
      <w:pPr>
        <w:pStyle w:val="a0"/>
        <w:spacing w:line="276" w:lineRule="auto"/>
        <w:rPr>
          <w:i/>
          <w:sz w:val="24"/>
          <w:szCs w:val="24"/>
        </w:rPr>
      </w:pPr>
      <w:r w:rsidRPr="00E7585A">
        <w:rPr>
          <w:i/>
          <w:sz w:val="24"/>
          <w:szCs w:val="24"/>
        </w:rPr>
        <w:t xml:space="preserve">анализировать и извлекать информацию по микроэкономике </w:t>
      </w:r>
      <w:r w:rsidR="00744C28" w:rsidRPr="00E7585A">
        <w:rPr>
          <w:i/>
          <w:sz w:val="24"/>
          <w:szCs w:val="24"/>
        </w:rPr>
        <w:t xml:space="preserve">из источников </w:t>
      </w:r>
      <w:r w:rsidRPr="00E7585A">
        <w:rPr>
          <w:i/>
          <w:sz w:val="24"/>
          <w:szCs w:val="24"/>
        </w:rPr>
        <w:t>различного типа и источников, созданных в различных знаковых системах (текст, таблица, график, диаграмма, аудиовизуальный ряд и др.);</w:t>
      </w:r>
    </w:p>
    <w:p w:rsidR="002A301A" w:rsidRPr="00E7585A" w:rsidRDefault="008B5BA4" w:rsidP="00E7585A">
      <w:pPr>
        <w:pStyle w:val="a0"/>
        <w:spacing w:line="276" w:lineRule="auto"/>
        <w:rPr>
          <w:i/>
          <w:sz w:val="24"/>
          <w:szCs w:val="24"/>
        </w:rPr>
      </w:pPr>
      <w:r w:rsidRPr="00E7585A">
        <w:rPr>
          <w:i/>
          <w:sz w:val="24"/>
          <w:szCs w:val="24"/>
        </w:rPr>
        <w:t>объективно оценивать и критически относит</w:t>
      </w:r>
      <w:r w:rsidR="00744C28" w:rsidRPr="00E7585A">
        <w:rPr>
          <w:i/>
          <w:sz w:val="24"/>
          <w:szCs w:val="24"/>
        </w:rPr>
        <w:t>ь</w:t>
      </w:r>
      <w:r w:rsidRPr="00E7585A">
        <w:rPr>
          <w:i/>
          <w:sz w:val="24"/>
          <w:szCs w:val="24"/>
        </w:rPr>
        <w:t>ся к недобросовестной рекламе в средствах массовой информации;</w:t>
      </w:r>
    </w:p>
    <w:p w:rsidR="002A301A" w:rsidRPr="00E7585A" w:rsidRDefault="008B5BA4" w:rsidP="00E7585A">
      <w:pPr>
        <w:pStyle w:val="a0"/>
        <w:spacing w:line="276" w:lineRule="auto"/>
        <w:rPr>
          <w:i/>
          <w:sz w:val="24"/>
          <w:szCs w:val="24"/>
        </w:rPr>
      </w:pPr>
      <w:r w:rsidRPr="00E7585A">
        <w:rPr>
          <w:i/>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E7585A">
        <w:rPr>
          <w:i/>
          <w:sz w:val="24"/>
          <w:szCs w:val="24"/>
        </w:rPr>
        <w:t>.</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Макроэкономика</w:t>
      </w:r>
    </w:p>
    <w:p w:rsidR="002A301A" w:rsidRPr="00E7585A" w:rsidRDefault="00C76D22" w:rsidP="00E7585A">
      <w:pPr>
        <w:pStyle w:val="a0"/>
        <w:spacing w:line="276" w:lineRule="auto"/>
        <w:rPr>
          <w:i/>
          <w:sz w:val="24"/>
          <w:szCs w:val="24"/>
        </w:rPr>
      </w:pPr>
      <w:r w:rsidRPr="00E7585A">
        <w:rPr>
          <w:i/>
          <w:sz w:val="24"/>
          <w:szCs w:val="24"/>
        </w:rPr>
        <w:t>П</w:t>
      </w:r>
      <w:r w:rsidR="00744C28" w:rsidRPr="00E7585A">
        <w:rPr>
          <w:i/>
          <w:sz w:val="24"/>
          <w:szCs w:val="24"/>
        </w:rPr>
        <w:t xml:space="preserve">реобразовывать </w:t>
      </w:r>
      <w:r w:rsidR="00205DA1" w:rsidRPr="00E7585A">
        <w:rPr>
          <w:i/>
          <w:sz w:val="24"/>
          <w:szCs w:val="24"/>
        </w:rPr>
        <w:t>и использовать экономическую информацию по макроэкономике для решения практических вопросов в учебной деятельности;</w:t>
      </w:r>
    </w:p>
    <w:p w:rsidR="002A301A" w:rsidRPr="00E7585A" w:rsidRDefault="00205DA1" w:rsidP="00E7585A">
      <w:pPr>
        <w:pStyle w:val="a0"/>
        <w:spacing w:line="276" w:lineRule="auto"/>
        <w:rPr>
          <w:i/>
          <w:sz w:val="24"/>
          <w:szCs w:val="24"/>
        </w:rPr>
      </w:pPr>
      <w:r w:rsidRPr="00E7585A">
        <w:rPr>
          <w:i/>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E7585A" w:rsidRDefault="00205DA1" w:rsidP="00E7585A">
      <w:pPr>
        <w:pStyle w:val="a0"/>
        <w:spacing w:line="276" w:lineRule="auto"/>
        <w:rPr>
          <w:i/>
          <w:sz w:val="24"/>
          <w:szCs w:val="24"/>
        </w:rPr>
      </w:pPr>
      <w:r w:rsidRPr="00E7585A">
        <w:rPr>
          <w:i/>
          <w:sz w:val="24"/>
          <w:szCs w:val="24"/>
        </w:rPr>
        <w:t>объективно оценивать экономическую информацию, критически относит</w:t>
      </w:r>
      <w:r w:rsidR="00744C28" w:rsidRPr="00E7585A">
        <w:rPr>
          <w:i/>
          <w:sz w:val="24"/>
          <w:szCs w:val="24"/>
        </w:rPr>
        <w:t>ь</w:t>
      </w:r>
      <w:r w:rsidRPr="00E7585A">
        <w:rPr>
          <w:i/>
          <w:sz w:val="24"/>
          <w:szCs w:val="24"/>
        </w:rPr>
        <w:t>ся к псевдонаучной информации по макроэкономическим вопросам;</w:t>
      </w:r>
    </w:p>
    <w:p w:rsidR="002A301A" w:rsidRPr="00E7585A" w:rsidRDefault="00205DA1" w:rsidP="00E7585A">
      <w:pPr>
        <w:pStyle w:val="a0"/>
        <w:spacing w:line="276" w:lineRule="auto"/>
        <w:rPr>
          <w:i/>
          <w:sz w:val="24"/>
          <w:szCs w:val="24"/>
        </w:rPr>
      </w:pPr>
      <w:r w:rsidRPr="00E7585A">
        <w:rPr>
          <w:i/>
          <w:sz w:val="24"/>
          <w:szCs w:val="24"/>
        </w:rPr>
        <w:lastRenderedPageBreak/>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E7585A" w:rsidRDefault="00205DA1" w:rsidP="00E7585A">
      <w:pPr>
        <w:pStyle w:val="a0"/>
        <w:spacing w:line="276" w:lineRule="auto"/>
        <w:rPr>
          <w:i/>
          <w:sz w:val="24"/>
          <w:szCs w:val="24"/>
        </w:rPr>
      </w:pPr>
      <w:r w:rsidRPr="00E7585A">
        <w:rPr>
          <w:i/>
          <w:sz w:val="24"/>
          <w:szCs w:val="24"/>
        </w:rPr>
        <w:t>определять на основе различных параметров возможные уровни оплаты труда</w:t>
      </w:r>
      <w:r w:rsidR="009D67CC" w:rsidRPr="00E7585A">
        <w:rPr>
          <w:i/>
          <w:sz w:val="24"/>
          <w:szCs w:val="24"/>
        </w:rPr>
        <w:t>;</w:t>
      </w:r>
    </w:p>
    <w:p w:rsidR="002A301A" w:rsidRPr="00E7585A" w:rsidRDefault="00205DA1" w:rsidP="00E7585A">
      <w:pPr>
        <w:pStyle w:val="a0"/>
        <w:spacing w:line="276" w:lineRule="auto"/>
        <w:rPr>
          <w:i/>
          <w:sz w:val="24"/>
          <w:szCs w:val="24"/>
        </w:rPr>
      </w:pPr>
      <w:r w:rsidRPr="00E7585A">
        <w:rPr>
          <w:i/>
          <w:sz w:val="24"/>
          <w:szCs w:val="24"/>
        </w:rPr>
        <w:t>на примерах объяснять разницу между основными формами заработной платы и стимулирования труда</w:t>
      </w:r>
      <w:r w:rsidR="009D67CC" w:rsidRPr="00E7585A">
        <w:rPr>
          <w:i/>
          <w:sz w:val="24"/>
          <w:szCs w:val="24"/>
        </w:rPr>
        <w:t>;</w:t>
      </w:r>
    </w:p>
    <w:p w:rsidR="002A301A" w:rsidRPr="00E7585A" w:rsidRDefault="00205DA1" w:rsidP="00E7585A">
      <w:pPr>
        <w:pStyle w:val="a0"/>
        <w:spacing w:line="276" w:lineRule="auto"/>
        <w:rPr>
          <w:i/>
          <w:sz w:val="24"/>
          <w:szCs w:val="24"/>
        </w:rPr>
      </w:pPr>
      <w:r w:rsidRPr="00E7585A">
        <w:rPr>
          <w:i/>
          <w:sz w:val="24"/>
          <w:szCs w:val="24"/>
        </w:rPr>
        <w:t>применять теоретические знания по макроэкономике для практической деятельности и повседневной жизни;</w:t>
      </w:r>
    </w:p>
    <w:p w:rsidR="002A301A" w:rsidRPr="00E7585A" w:rsidRDefault="00205DA1" w:rsidP="00E7585A">
      <w:pPr>
        <w:pStyle w:val="a0"/>
        <w:spacing w:line="276" w:lineRule="auto"/>
        <w:rPr>
          <w:i/>
          <w:sz w:val="24"/>
          <w:szCs w:val="24"/>
        </w:rPr>
      </w:pPr>
      <w:r w:rsidRPr="00E7585A">
        <w:rPr>
          <w:i/>
          <w:sz w:val="24"/>
          <w:szCs w:val="24"/>
        </w:rPr>
        <w:t>оценивать влияние инфляции и безработицы на экономическое развитие государства;</w:t>
      </w:r>
    </w:p>
    <w:p w:rsidR="002A301A" w:rsidRPr="00E7585A" w:rsidRDefault="00205DA1" w:rsidP="00E7585A">
      <w:pPr>
        <w:pStyle w:val="a0"/>
        <w:spacing w:line="276" w:lineRule="auto"/>
        <w:rPr>
          <w:i/>
          <w:sz w:val="24"/>
          <w:szCs w:val="24"/>
        </w:rPr>
      </w:pPr>
      <w:r w:rsidRPr="00E7585A">
        <w:rPr>
          <w:i/>
          <w:sz w:val="24"/>
          <w:szCs w:val="24"/>
        </w:rPr>
        <w:t xml:space="preserve">анализировать и извлекать информацию по заданной теме </w:t>
      </w:r>
      <w:r w:rsidR="00744C28" w:rsidRPr="00E7585A">
        <w:rPr>
          <w:i/>
          <w:sz w:val="24"/>
          <w:szCs w:val="24"/>
        </w:rPr>
        <w:t xml:space="preserve">из источников </w:t>
      </w:r>
      <w:r w:rsidRPr="00E7585A">
        <w:rPr>
          <w:i/>
          <w:sz w:val="24"/>
          <w:szCs w:val="24"/>
        </w:rPr>
        <w:t>различного типа и источников, созданных в различных знаковых системах;</w:t>
      </w:r>
    </w:p>
    <w:p w:rsidR="002A301A" w:rsidRPr="00E7585A" w:rsidRDefault="00205DA1" w:rsidP="00E7585A">
      <w:pPr>
        <w:pStyle w:val="a0"/>
        <w:spacing w:line="276" w:lineRule="auto"/>
        <w:rPr>
          <w:i/>
          <w:sz w:val="24"/>
          <w:szCs w:val="24"/>
        </w:rPr>
      </w:pPr>
      <w:r w:rsidRPr="00E7585A">
        <w:rPr>
          <w:i/>
          <w:sz w:val="24"/>
          <w:szCs w:val="24"/>
        </w:rPr>
        <w:t>грамотно обращаться с деньгами в повседневной жизни;</w:t>
      </w:r>
    </w:p>
    <w:p w:rsidR="002A301A" w:rsidRPr="00E7585A" w:rsidRDefault="00205DA1" w:rsidP="00E7585A">
      <w:pPr>
        <w:pStyle w:val="a0"/>
        <w:spacing w:line="276" w:lineRule="auto"/>
        <w:rPr>
          <w:i/>
          <w:sz w:val="24"/>
          <w:szCs w:val="24"/>
        </w:rPr>
      </w:pPr>
      <w:r w:rsidRPr="00E7585A">
        <w:rPr>
          <w:i/>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E7585A" w:rsidRDefault="00205DA1" w:rsidP="00E7585A">
      <w:pPr>
        <w:pStyle w:val="a0"/>
        <w:spacing w:line="276" w:lineRule="auto"/>
        <w:rPr>
          <w:i/>
          <w:sz w:val="24"/>
          <w:szCs w:val="24"/>
        </w:rPr>
      </w:pPr>
      <w:r w:rsidRPr="00E7585A">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E7585A" w:rsidRDefault="00205DA1" w:rsidP="00E7585A">
      <w:pPr>
        <w:pStyle w:val="a0"/>
        <w:spacing w:line="276" w:lineRule="auto"/>
        <w:rPr>
          <w:i/>
          <w:sz w:val="24"/>
          <w:szCs w:val="24"/>
        </w:rPr>
      </w:pPr>
      <w:r w:rsidRPr="00E7585A">
        <w:rPr>
          <w:i/>
          <w:sz w:val="24"/>
          <w:szCs w:val="24"/>
        </w:rPr>
        <w:t>использовать экономические понятия по макроэкономике в проектной деятельности;</w:t>
      </w:r>
    </w:p>
    <w:p w:rsidR="002A301A" w:rsidRPr="00E7585A" w:rsidRDefault="00205DA1" w:rsidP="00E7585A">
      <w:pPr>
        <w:pStyle w:val="a0"/>
        <w:spacing w:line="276" w:lineRule="auto"/>
        <w:rPr>
          <w:i/>
          <w:sz w:val="24"/>
          <w:szCs w:val="24"/>
        </w:rPr>
      </w:pPr>
      <w:r w:rsidRPr="00E7585A">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E7585A" w:rsidRDefault="002A301A" w:rsidP="00E7585A">
      <w:pPr>
        <w:spacing w:line="276" w:lineRule="auto"/>
        <w:rPr>
          <w:i/>
          <w:sz w:val="24"/>
          <w:szCs w:val="24"/>
        </w:rPr>
      </w:pPr>
      <w:r w:rsidRPr="00E7585A">
        <w:rPr>
          <w:rFonts w:eastAsia="Times New Roman"/>
          <w:b/>
          <w:i/>
          <w:sz w:val="24"/>
          <w:szCs w:val="24"/>
        </w:rPr>
        <w:t>Международная экономика</w:t>
      </w:r>
    </w:p>
    <w:p w:rsidR="002A301A" w:rsidRPr="00E7585A" w:rsidRDefault="00C76D22" w:rsidP="00E7585A">
      <w:pPr>
        <w:pStyle w:val="a0"/>
        <w:spacing w:line="276" w:lineRule="auto"/>
        <w:rPr>
          <w:i/>
          <w:sz w:val="24"/>
          <w:szCs w:val="24"/>
        </w:rPr>
      </w:pPr>
      <w:r w:rsidRPr="00E7585A">
        <w:rPr>
          <w:i/>
          <w:sz w:val="24"/>
          <w:szCs w:val="24"/>
        </w:rPr>
        <w:t>О</w:t>
      </w:r>
      <w:r w:rsidR="006A6142" w:rsidRPr="00E7585A">
        <w:rPr>
          <w:i/>
          <w:sz w:val="24"/>
          <w:szCs w:val="24"/>
        </w:rPr>
        <w:t>бъективно оценивать экономическую информацию, критически относит</w:t>
      </w:r>
      <w:r w:rsidR="00744C28" w:rsidRPr="00E7585A">
        <w:rPr>
          <w:i/>
          <w:sz w:val="24"/>
          <w:szCs w:val="24"/>
        </w:rPr>
        <w:t>ь</w:t>
      </w:r>
      <w:r w:rsidR="006A6142" w:rsidRPr="00E7585A">
        <w:rPr>
          <w:i/>
          <w:sz w:val="24"/>
          <w:szCs w:val="24"/>
        </w:rPr>
        <w:t>ся к псевдонаучной информации по международной торговле;</w:t>
      </w:r>
    </w:p>
    <w:p w:rsidR="002A301A" w:rsidRPr="00E7585A" w:rsidRDefault="006A6142" w:rsidP="00E7585A">
      <w:pPr>
        <w:pStyle w:val="a0"/>
        <w:spacing w:line="276" w:lineRule="auto"/>
        <w:rPr>
          <w:i/>
          <w:sz w:val="24"/>
          <w:szCs w:val="24"/>
        </w:rPr>
      </w:pPr>
      <w:r w:rsidRPr="00E7585A">
        <w:rPr>
          <w:i/>
          <w:sz w:val="24"/>
          <w:szCs w:val="24"/>
        </w:rPr>
        <w:t>применять теоретические знания по международной экономике для практической деятельности и повседневной жизни;</w:t>
      </w:r>
    </w:p>
    <w:p w:rsidR="002A301A" w:rsidRPr="00E7585A" w:rsidRDefault="006A6142" w:rsidP="00E7585A">
      <w:pPr>
        <w:pStyle w:val="a0"/>
        <w:spacing w:line="276" w:lineRule="auto"/>
        <w:rPr>
          <w:i/>
          <w:sz w:val="24"/>
          <w:szCs w:val="24"/>
        </w:rPr>
      </w:pPr>
      <w:r w:rsidRPr="00E7585A">
        <w:rPr>
          <w:i/>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E7585A" w:rsidRDefault="006A6142" w:rsidP="00E7585A">
      <w:pPr>
        <w:pStyle w:val="a0"/>
        <w:spacing w:line="276" w:lineRule="auto"/>
        <w:rPr>
          <w:i/>
          <w:sz w:val="24"/>
          <w:szCs w:val="24"/>
        </w:rPr>
      </w:pPr>
      <w:r w:rsidRPr="00E7585A">
        <w:rPr>
          <w:i/>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E7585A" w:rsidRDefault="006A6142" w:rsidP="00E7585A">
      <w:pPr>
        <w:pStyle w:val="a0"/>
        <w:spacing w:line="276" w:lineRule="auto"/>
        <w:rPr>
          <w:i/>
          <w:sz w:val="24"/>
          <w:szCs w:val="24"/>
        </w:rPr>
      </w:pPr>
      <w:r w:rsidRPr="00E7585A">
        <w:rPr>
          <w:i/>
          <w:sz w:val="24"/>
          <w:szCs w:val="24"/>
        </w:rPr>
        <w:t>использовать экономические понятия в проектной деятельности;</w:t>
      </w:r>
    </w:p>
    <w:p w:rsidR="002A301A" w:rsidRPr="00E7585A" w:rsidRDefault="006A6142" w:rsidP="00E7585A">
      <w:pPr>
        <w:pStyle w:val="a0"/>
        <w:spacing w:line="276" w:lineRule="auto"/>
        <w:rPr>
          <w:i/>
          <w:sz w:val="24"/>
          <w:szCs w:val="24"/>
        </w:rPr>
      </w:pPr>
      <w:r w:rsidRPr="00E7585A">
        <w:rPr>
          <w:i/>
          <w:sz w:val="24"/>
          <w:szCs w:val="24"/>
        </w:rPr>
        <w:t>определять влияние факторов, влияющих на валютный курс</w:t>
      </w:r>
      <w:r w:rsidR="009D67CC" w:rsidRPr="00E7585A">
        <w:rPr>
          <w:i/>
          <w:sz w:val="24"/>
          <w:szCs w:val="24"/>
        </w:rPr>
        <w:t>;</w:t>
      </w:r>
    </w:p>
    <w:p w:rsidR="002A301A" w:rsidRPr="00E7585A" w:rsidRDefault="006A6142" w:rsidP="00E7585A">
      <w:pPr>
        <w:pStyle w:val="a0"/>
        <w:spacing w:line="276" w:lineRule="auto"/>
        <w:rPr>
          <w:i/>
          <w:sz w:val="24"/>
          <w:szCs w:val="24"/>
        </w:rPr>
      </w:pPr>
      <w:r w:rsidRPr="00E7585A">
        <w:rPr>
          <w:i/>
          <w:sz w:val="24"/>
          <w:szCs w:val="24"/>
        </w:rPr>
        <w:t>приводить примеры использования различных форм международных расчетов</w:t>
      </w:r>
      <w:r w:rsidR="009D67CC" w:rsidRPr="00E7585A">
        <w:rPr>
          <w:i/>
          <w:sz w:val="24"/>
          <w:szCs w:val="24"/>
        </w:rPr>
        <w:t>;</w:t>
      </w:r>
    </w:p>
    <w:p w:rsidR="002A301A" w:rsidRPr="00E7585A" w:rsidRDefault="006A6142" w:rsidP="00E7585A">
      <w:pPr>
        <w:pStyle w:val="a0"/>
        <w:spacing w:line="276" w:lineRule="auto"/>
        <w:rPr>
          <w:i/>
          <w:sz w:val="24"/>
          <w:szCs w:val="24"/>
        </w:rPr>
      </w:pPr>
      <w:r w:rsidRPr="00E7585A">
        <w:rPr>
          <w:i/>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E7585A" w:rsidRDefault="006A6142" w:rsidP="00E7585A">
      <w:pPr>
        <w:pStyle w:val="a0"/>
        <w:spacing w:line="276" w:lineRule="auto"/>
        <w:rPr>
          <w:i/>
          <w:sz w:val="24"/>
          <w:szCs w:val="24"/>
        </w:rPr>
      </w:pPr>
      <w:r w:rsidRPr="00E7585A">
        <w:rPr>
          <w:i/>
          <w:sz w:val="24"/>
          <w:szCs w:val="24"/>
        </w:rPr>
        <w:t>анализировать текст экономического содержания по международной экономике.</w:t>
      </w:r>
    </w:p>
    <w:p w:rsidR="002A301A" w:rsidRPr="00E7585A" w:rsidRDefault="002A301A" w:rsidP="00E7585A">
      <w:pPr>
        <w:spacing w:line="276" w:lineRule="auto"/>
        <w:rPr>
          <w:i/>
          <w:sz w:val="24"/>
          <w:szCs w:val="24"/>
        </w:rPr>
      </w:pPr>
    </w:p>
    <w:p w:rsidR="002A301A" w:rsidRPr="00E7585A" w:rsidRDefault="002A301A" w:rsidP="00E7585A">
      <w:pPr>
        <w:spacing w:line="276" w:lineRule="auto"/>
        <w:rPr>
          <w:sz w:val="24"/>
          <w:szCs w:val="24"/>
        </w:rPr>
      </w:pPr>
      <w:r w:rsidRPr="00E7585A">
        <w:rPr>
          <w:rFonts w:eastAsia="Times New Roman"/>
          <w:b/>
          <w:sz w:val="24"/>
          <w:szCs w:val="24"/>
        </w:rPr>
        <w:t>Выпускник на углубленном уровне научится:</w:t>
      </w:r>
    </w:p>
    <w:p w:rsidR="002A301A" w:rsidRPr="00E7585A" w:rsidRDefault="002A301A" w:rsidP="00E7585A">
      <w:pPr>
        <w:spacing w:line="276" w:lineRule="auto"/>
        <w:rPr>
          <w:sz w:val="24"/>
          <w:szCs w:val="24"/>
        </w:rPr>
      </w:pPr>
      <w:r w:rsidRPr="00E7585A">
        <w:rPr>
          <w:rFonts w:eastAsia="Times New Roman"/>
          <w:b/>
          <w:sz w:val="24"/>
          <w:szCs w:val="24"/>
        </w:rPr>
        <w:t>Основные концепции экономики</w:t>
      </w:r>
    </w:p>
    <w:p w:rsidR="002A301A" w:rsidRPr="00E7585A" w:rsidRDefault="00C76D22" w:rsidP="00E7585A">
      <w:pPr>
        <w:pStyle w:val="a0"/>
        <w:spacing w:line="276" w:lineRule="auto"/>
        <w:rPr>
          <w:sz w:val="24"/>
          <w:szCs w:val="24"/>
        </w:rPr>
      </w:pPr>
      <w:r w:rsidRPr="00E7585A">
        <w:rPr>
          <w:sz w:val="24"/>
          <w:szCs w:val="24"/>
        </w:rPr>
        <w:t>О</w:t>
      </w:r>
      <w:r w:rsidR="00875340" w:rsidRPr="00E7585A">
        <w:rPr>
          <w:sz w:val="24"/>
          <w:szCs w:val="24"/>
        </w:rPr>
        <w:t>пределять границы применимости методов экономической теории;</w:t>
      </w:r>
    </w:p>
    <w:p w:rsidR="002A301A" w:rsidRPr="00E7585A" w:rsidRDefault="00875340" w:rsidP="00E7585A">
      <w:pPr>
        <w:pStyle w:val="a0"/>
        <w:spacing w:line="276" w:lineRule="auto"/>
        <w:rPr>
          <w:sz w:val="24"/>
          <w:szCs w:val="24"/>
        </w:rPr>
      </w:pPr>
      <w:r w:rsidRPr="00E7585A">
        <w:rPr>
          <w:sz w:val="24"/>
          <w:szCs w:val="24"/>
        </w:rPr>
        <w:t>анализировать проблему альтернативной стоимости;</w:t>
      </w:r>
    </w:p>
    <w:p w:rsidR="002A301A" w:rsidRPr="00E7585A" w:rsidRDefault="00875340" w:rsidP="00E7585A">
      <w:pPr>
        <w:pStyle w:val="a0"/>
        <w:spacing w:line="276" w:lineRule="auto"/>
        <w:rPr>
          <w:sz w:val="24"/>
          <w:szCs w:val="24"/>
        </w:rPr>
      </w:pPr>
      <w:r w:rsidRPr="00E7585A">
        <w:rPr>
          <w:sz w:val="24"/>
          <w:szCs w:val="24"/>
        </w:rPr>
        <w:t>объяснять проблему ограниченности экономических ресурсов;</w:t>
      </w:r>
    </w:p>
    <w:p w:rsidR="002A301A" w:rsidRPr="00E7585A" w:rsidRDefault="00875340" w:rsidP="00E7585A">
      <w:pPr>
        <w:pStyle w:val="a0"/>
        <w:spacing w:line="276" w:lineRule="auto"/>
        <w:rPr>
          <w:sz w:val="24"/>
          <w:szCs w:val="24"/>
        </w:rPr>
      </w:pPr>
      <w:r w:rsidRPr="00E7585A">
        <w:rPr>
          <w:sz w:val="24"/>
          <w:szCs w:val="24"/>
        </w:rPr>
        <w:t>представлять в виде инфографики кривую производственных возможностей и характеризовать ее;</w:t>
      </w:r>
    </w:p>
    <w:p w:rsidR="002A301A" w:rsidRPr="00E7585A" w:rsidRDefault="00875340" w:rsidP="00E7585A">
      <w:pPr>
        <w:pStyle w:val="a0"/>
        <w:spacing w:line="276" w:lineRule="auto"/>
        <w:rPr>
          <w:sz w:val="24"/>
          <w:szCs w:val="24"/>
        </w:rPr>
      </w:pPr>
      <w:r w:rsidRPr="00E7585A">
        <w:rPr>
          <w:sz w:val="24"/>
          <w:szCs w:val="24"/>
        </w:rPr>
        <w:lastRenderedPageBreak/>
        <w:t>иллюстрировать примерами факторы производства;</w:t>
      </w:r>
    </w:p>
    <w:p w:rsidR="002A301A" w:rsidRPr="00E7585A" w:rsidRDefault="00875340" w:rsidP="00E7585A">
      <w:pPr>
        <w:pStyle w:val="a0"/>
        <w:spacing w:line="276" w:lineRule="auto"/>
        <w:rPr>
          <w:sz w:val="24"/>
          <w:szCs w:val="24"/>
        </w:rPr>
      </w:pPr>
      <w:r w:rsidRPr="00E7585A">
        <w:rPr>
          <w:sz w:val="24"/>
          <w:szCs w:val="24"/>
        </w:rPr>
        <w:t>характеризовать типы экономических систем;</w:t>
      </w:r>
    </w:p>
    <w:p w:rsidR="002A301A" w:rsidRPr="00E7585A" w:rsidRDefault="00875340" w:rsidP="00E7585A">
      <w:pPr>
        <w:pStyle w:val="a0"/>
        <w:spacing w:line="276" w:lineRule="auto"/>
        <w:rPr>
          <w:sz w:val="24"/>
          <w:szCs w:val="24"/>
        </w:rPr>
      </w:pPr>
      <w:r w:rsidRPr="00E7585A">
        <w:rPr>
          <w:sz w:val="24"/>
          <w:szCs w:val="24"/>
        </w:rPr>
        <w:t>различать абсолютные и сравнительные преимущества в издержках производства.</w:t>
      </w:r>
    </w:p>
    <w:p w:rsidR="00875340" w:rsidRPr="00E7585A" w:rsidRDefault="00875340"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Микроэкономика</w:t>
      </w:r>
    </w:p>
    <w:p w:rsidR="002A301A" w:rsidRPr="00E7585A" w:rsidRDefault="00C76D22" w:rsidP="00E7585A">
      <w:pPr>
        <w:pStyle w:val="a0"/>
        <w:spacing w:line="276" w:lineRule="auto"/>
        <w:rPr>
          <w:sz w:val="24"/>
          <w:szCs w:val="24"/>
        </w:rPr>
      </w:pPr>
      <w:r w:rsidRPr="00E7585A">
        <w:rPr>
          <w:sz w:val="24"/>
          <w:szCs w:val="24"/>
        </w:rPr>
        <w:t>А</w:t>
      </w:r>
      <w:r w:rsidR="00767AD6" w:rsidRPr="00E7585A">
        <w:rPr>
          <w:sz w:val="24"/>
          <w:szCs w:val="24"/>
        </w:rPr>
        <w:t xml:space="preserve">нализировать </w:t>
      </w:r>
      <w:r w:rsidR="00875340" w:rsidRPr="00E7585A">
        <w:rPr>
          <w:sz w:val="24"/>
          <w:szCs w:val="24"/>
        </w:rPr>
        <w:t>структуру бюджета собственной семьи;</w:t>
      </w:r>
    </w:p>
    <w:p w:rsidR="002A301A" w:rsidRPr="00E7585A" w:rsidRDefault="00875340" w:rsidP="00E7585A">
      <w:pPr>
        <w:pStyle w:val="a0"/>
        <w:spacing w:line="276" w:lineRule="auto"/>
        <w:rPr>
          <w:sz w:val="24"/>
          <w:szCs w:val="24"/>
        </w:rPr>
      </w:pPr>
      <w:r w:rsidRPr="00E7585A">
        <w:rPr>
          <w:sz w:val="24"/>
          <w:szCs w:val="24"/>
        </w:rPr>
        <w:t>строить личный финансовый план;</w:t>
      </w:r>
    </w:p>
    <w:p w:rsidR="002A301A" w:rsidRPr="00E7585A" w:rsidRDefault="00875340" w:rsidP="00E7585A">
      <w:pPr>
        <w:pStyle w:val="a0"/>
        <w:spacing w:line="276" w:lineRule="auto"/>
        <w:rPr>
          <w:sz w:val="24"/>
          <w:szCs w:val="24"/>
        </w:rPr>
      </w:pPr>
      <w:r w:rsidRPr="00E7585A">
        <w:rPr>
          <w:sz w:val="24"/>
          <w:szCs w:val="24"/>
        </w:rPr>
        <w:t>анализировать ситуацию на реальных рынках с точки зрения продавцов и покупателей;</w:t>
      </w:r>
    </w:p>
    <w:p w:rsidR="002A301A" w:rsidRPr="00E7585A" w:rsidRDefault="00875340" w:rsidP="00E7585A">
      <w:pPr>
        <w:pStyle w:val="a0"/>
        <w:spacing w:line="276" w:lineRule="auto"/>
        <w:rPr>
          <w:sz w:val="24"/>
          <w:szCs w:val="24"/>
        </w:rPr>
      </w:pPr>
      <w:r w:rsidRPr="00E7585A">
        <w:rPr>
          <w:sz w:val="24"/>
          <w:szCs w:val="24"/>
        </w:rPr>
        <w:t>принимать рациональные решения в условиях относительной ограниченности доступных ресурсов;</w:t>
      </w:r>
    </w:p>
    <w:p w:rsidR="002A301A" w:rsidRPr="00E7585A" w:rsidRDefault="00875340" w:rsidP="00E7585A">
      <w:pPr>
        <w:pStyle w:val="a0"/>
        <w:spacing w:line="276" w:lineRule="auto"/>
        <w:rPr>
          <w:sz w:val="24"/>
          <w:szCs w:val="24"/>
        </w:rPr>
      </w:pPr>
      <w:r w:rsidRPr="00E7585A">
        <w:rPr>
          <w:sz w:val="24"/>
          <w:szCs w:val="24"/>
        </w:rPr>
        <w:t>анализировать собственное потребительское поведение;</w:t>
      </w:r>
    </w:p>
    <w:p w:rsidR="002A301A" w:rsidRPr="00E7585A" w:rsidRDefault="00875340" w:rsidP="00E7585A">
      <w:pPr>
        <w:pStyle w:val="a0"/>
        <w:spacing w:line="276" w:lineRule="auto"/>
        <w:rPr>
          <w:sz w:val="24"/>
          <w:szCs w:val="24"/>
        </w:rPr>
      </w:pPr>
      <w:r w:rsidRPr="00E7585A">
        <w:rPr>
          <w:sz w:val="24"/>
          <w:szCs w:val="24"/>
        </w:rPr>
        <w:t>определять роль кредита в современной экономике;</w:t>
      </w:r>
    </w:p>
    <w:p w:rsidR="002A301A" w:rsidRPr="00E7585A" w:rsidRDefault="00875340" w:rsidP="00E7585A">
      <w:pPr>
        <w:pStyle w:val="a0"/>
        <w:spacing w:line="276" w:lineRule="auto"/>
        <w:rPr>
          <w:sz w:val="24"/>
          <w:szCs w:val="24"/>
        </w:rPr>
      </w:pPr>
      <w:r w:rsidRPr="00E7585A">
        <w:rPr>
          <w:sz w:val="24"/>
          <w:szCs w:val="24"/>
        </w:rPr>
        <w:t>применять навыки расчета сумм кредита и ипотеки в реальной жизни;</w:t>
      </w:r>
    </w:p>
    <w:p w:rsidR="002A301A" w:rsidRPr="00E7585A" w:rsidRDefault="00875340" w:rsidP="00E7585A">
      <w:pPr>
        <w:pStyle w:val="a0"/>
        <w:spacing w:line="276" w:lineRule="auto"/>
        <w:rPr>
          <w:sz w:val="24"/>
          <w:szCs w:val="24"/>
        </w:rPr>
      </w:pPr>
      <w:r w:rsidRPr="00E7585A">
        <w:rPr>
          <w:sz w:val="24"/>
          <w:szCs w:val="24"/>
        </w:rPr>
        <w:t>объяснять на примерах и представлять в виде инфографики законы спроса и предложения;</w:t>
      </w:r>
    </w:p>
    <w:p w:rsidR="002A301A" w:rsidRPr="00E7585A" w:rsidRDefault="00875340" w:rsidP="00E7585A">
      <w:pPr>
        <w:pStyle w:val="a0"/>
        <w:spacing w:line="276" w:lineRule="auto"/>
        <w:rPr>
          <w:sz w:val="24"/>
          <w:szCs w:val="24"/>
        </w:rPr>
      </w:pPr>
      <w:r w:rsidRPr="00E7585A">
        <w:rPr>
          <w:sz w:val="24"/>
          <w:szCs w:val="24"/>
        </w:rPr>
        <w:t>определять значимость и классифицировать условия, влияющие на спрос и предложение;</w:t>
      </w:r>
    </w:p>
    <w:p w:rsidR="002A301A" w:rsidRPr="00E7585A" w:rsidRDefault="00875340" w:rsidP="00E7585A">
      <w:pPr>
        <w:pStyle w:val="a0"/>
        <w:spacing w:line="276" w:lineRule="auto"/>
        <w:rPr>
          <w:sz w:val="24"/>
          <w:szCs w:val="24"/>
        </w:rPr>
      </w:pPr>
      <w:r w:rsidRPr="00E7585A">
        <w:rPr>
          <w:sz w:val="24"/>
          <w:szCs w:val="24"/>
        </w:rPr>
        <w:t xml:space="preserve">приводить примеры </w:t>
      </w:r>
      <w:r w:rsidR="002A301A" w:rsidRPr="00E7585A">
        <w:rPr>
          <w:sz w:val="24"/>
          <w:szCs w:val="24"/>
        </w:rPr>
        <w:t>товаров Гиффена</w:t>
      </w:r>
      <w:r w:rsidRPr="00E7585A">
        <w:rPr>
          <w:sz w:val="24"/>
          <w:szCs w:val="24"/>
        </w:rPr>
        <w:t>;</w:t>
      </w:r>
    </w:p>
    <w:p w:rsidR="002A301A" w:rsidRPr="00E7585A" w:rsidRDefault="00875340" w:rsidP="00E7585A">
      <w:pPr>
        <w:pStyle w:val="a0"/>
        <w:spacing w:line="276" w:lineRule="auto"/>
        <w:rPr>
          <w:sz w:val="24"/>
          <w:szCs w:val="24"/>
        </w:rPr>
      </w:pPr>
      <w:r w:rsidRPr="00E7585A">
        <w:rPr>
          <w:sz w:val="24"/>
          <w:szCs w:val="24"/>
        </w:rPr>
        <w:t>объяснять на примерах эластичность спроса и предложения;</w:t>
      </w:r>
    </w:p>
    <w:p w:rsidR="002A301A" w:rsidRPr="00E7585A" w:rsidRDefault="00875340" w:rsidP="00E7585A">
      <w:pPr>
        <w:pStyle w:val="a0"/>
        <w:spacing w:line="276" w:lineRule="auto"/>
        <w:rPr>
          <w:sz w:val="24"/>
          <w:szCs w:val="24"/>
        </w:rPr>
      </w:pPr>
      <w:r w:rsidRPr="00E7585A">
        <w:rPr>
          <w:sz w:val="24"/>
          <w:szCs w:val="24"/>
        </w:rPr>
        <w:t>объяснять и отличать организационно-правовые формы предпринимательской деятельности;</w:t>
      </w:r>
    </w:p>
    <w:p w:rsidR="002A301A" w:rsidRPr="00E7585A" w:rsidRDefault="00875340" w:rsidP="00E7585A">
      <w:pPr>
        <w:pStyle w:val="a0"/>
        <w:spacing w:line="276" w:lineRule="auto"/>
        <w:rPr>
          <w:sz w:val="24"/>
          <w:szCs w:val="24"/>
        </w:rPr>
      </w:pPr>
      <w:r w:rsidRPr="00E7585A">
        <w:rPr>
          <w:sz w:val="24"/>
          <w:szCs w:val="24"/>
        </w:rPr>
        <w:t>приводить примеры российских предприятий разных организационно-правовых форм;</w:t>
      </w:r>
    </w:p>
    <w:p w:rsidR="002A301A" w:rsidRPr="00E7585A" w:rsidRDefault="00875340" w:rsidP="00E7585A">
      <w:pPr>
        <w:pStyle w:val="a0"/>
        <w:spacing w:line="276" w:lineRule="auto"/>
        <w:rPr>
          <w:sz w:val="24"/>
          <w:szCs w:val="24"/>
        </w:rPr>
      </w:pPr>
      <w:r w:rsidRPr="00E7585A">
        <w:rPr>
          <w:sz w:val="24"/>
          <w:szCs w:val="24"/>
        </w:rPr>
        <w:t>объяснять практическое назначение франчайзинга и сферы его применения;</w:t>
      </w:r>
    </w:p>
    <w:p w:rsidR="002A301A" w:rsidRPr="00E7585A" w:rsidRDefault="00875340" w:rsidP="00E7585A">
      <w:pPr>
        <w:pStyle w:val="a0"/>
        <w:spacing w:line="276" w:lineRule="auto"/>
        <w:rPr>
          <w:sz w:val="24"/>
          <w:szCs w:val="24"/>
        </w:rPr>
      </w:pPr>
      <w:r w:rsidRPr="00E7585A">
        <w:rPr>
          <w:sz w:val="24"/>
          <w:szCs w:val="24"/>
        </w:rPr>
        <w:t xml:space="preserve">различать и представлять </w:t>
      </w:r>
      <w:r w:rsidR="00767AD6" w:rsidRPr="00E7585A">
        <w:rPr>
          <w:sz w:val="24"/>
          <w:szCs w:val="24"/>
        </w:rPr>
        <w:t>посредством</w:t>
      </w:r>
      <w:r w:rsidRPr="00E7585A">
        <w:rPr>
          <w:sz w:val="24"/>
          <w:szCs w:val="24"/>
        </w:rPr>
        <w:t xml:space="preserve"> инфографики виды издержек производства;</w:t>
      </w:r>
    </w:p>
    <w:p w:rsidR="002A301A" w:rsidRPr="00E7585A" w:rsidRDefault="00875340" w:rsidP="00E7585A">
      <w:pPr>
        <w:pStyle w:val="a0"/>
        <w:spacing w:line="276" w:lineRule="auto"/>
        <w:rPr>
          <w:sz w:val="24"/>
          <w:szCs w:val="24"/>
        </w:rPr>
      </w:pPr>
      <w:r w:rsidRPr="00E7585A">
        <w:rPr>
          <w:sz w:val="24"/>
          <w:szCs w:val="24"/>
        </w:rPr>
        <w:t>анализировать издержки, выручку и прибыль фирмы;</w:t>
      </w:r>
    </w:p>
    <w:p w:rsidR="002A301A" w:rsidRPr="00E7585A" w:rsidRDefault="00875340" w:rsidP="00E7585A">
      <w:pPr>
        <w:pStyle w:val="a0"/>
        <w:spacing w:line="276" w:lineRule="auto"/>
        <w:rPr>
          <w:sz w:val="24"/>
          <w:szCs w:val="24"/>
        </w:rPr>
      </w:pPr>
      <w:r w:rsidRPr="00E7585A">
        <w:rPr>
          <w:sz w:val="24"/>
          <w:szCs w:val="24"/>
        </w:rPr>
        <w:t>объяснять эффект масштабирования и мультиплицирования для экономики государства;</w:t>
      </w:r>
    </w:p>
    <w:p w:rsidR="002A301A" w:rsidRPr="00E7585A" w:rsidRDefault="00875340" w:rsidP="00E7585A">
      <w:pPr>
        <w:pStyle w:val="a0"/>
        <w:spacing w:line="276" w:lineRule="auto"/>
        <w:rPr>
          <w:sz w:val="24"/>
          <w:szCs w:val="24"/>
        </w:rPr>
      </w:pPr>
      <w:r w:rsidRPr="00E7585A">
        <w:rPr>
          <w:sz w:val="24"/>
          <w:szCs w:val="24"/>
        </w:rPr>
        <w:t>объяснять социально-экономическую роль и функции предпринимательства;</w:t>
      </w:r>
    </w:p>
    <w:p w:rsidR="002A301A" w:rsidRPr="00E7585A" w:rsidRDefault="00875340" w:rsidP="00E7585A">
      <w:pPr>
        <w:pStyle w:val="a0"/>
        <w:spacing w:line="276" w:lineRule="auto"/>
        <w:rPr>
          <w:sz w:val="24"/>
          <w:szCs w:val="24"/>
        </w:rPr>
      </w:pPr>
      <w:r w:rsidRPr="00E7585A">
        <w:rPr>
          <w:sz w:val="24"/>
          <w:szCs w:val="24"/>
        </w:rPr>
        <w:t>сравнивать виды ценных бумаг;</w:t>
      </w:r>
    </w:p>
    <w:p w:rsidR="002A301A" w:rsidRPr="00E7585A" w:rsidRDefault="00875340" w:rsidP="00E7585A">
      <w:pPr>
        <w:pStyle w:val="a0"/>
        <w:spacing w:line="276" w:lineRule="auto"/>
        <w:rPr>
          <w:sz w:val="24"/>
          <w:szCs w:val="24"/>
        </w:rPr>
      </w:pPr>
      <w:r w:rsidRPr="00E7585A">
        <w:rPr>
          <w:sz w:val="24"/>
          <w:szCs w:val="24"/>
        </w:rPr>
        <w:t>анализировать страховые услуги;</w:t>
      </w:r>
    </w:p>
    <w:p w:rsidR="002A301A" w:rsidRPr="00E7585A" w:rsidRDefault="00875340" w:rsidP="00E7585A">
      <w:pPr>
        <w:pStyle w:val="a0"/>
        <w:spacing w:line="276" w:lineRule="auto"/>
        <w:rPr>
          <w:sz w:val="24"/>
          <w:szCs w:val="24"/>
        </w:rPr>
      </w:pPr>
      <w:r w:rsidRPr="00E7585A">
        <w:rPr>
          <w:sz w:val="24"/>
          <w:szCs w:val="24"/>
        </w:rPr>
        <w:t>определять практическое назначение основных функций менеджмента;</w:t>
      </w:r>
    </w:p>
    <w:p w:rsidR="002A301A" w:rsidRPr="00E7585A" w:rsidRDefault="00875340" w:rsidP="00E7585A">
      <w:pPr>
        <w:pStyle w:val="a0"/>
        <w:spacing w:line="276" w:lineRule="auto"/>
        <w:rPr>
          <w:sz w:val="24"/>
          <w:szCs w:val="24"/>
        </w:rPr>
      </w:pPr>
      <w:r w:rsidRPr="00E7585A">
        <w:rPr>
          <w:sz w:val="24"/>
          <w:szCs w:val="24"/>
        </w:rPr>
        <w:t>определять место маркетинга в деятельности организации;</w:t>
      </w:r>
    </w:p>
    <w:p w:rsidR="002A301A" w:rsidRPr="00E7585A" w:rsidRDefault="00875340" w:rsidP="00E7585A">
      <w:pPr>
        <w:pStyle w:val="a0"/>
        <w:spacing w:line="276" w:lineRule="auto"/>
        <w:rPr>
          <w:sz w:val="24"/>
          <w:szCs w:val="24"/>
        </w:rPr>
      </w:pPr>
      <w:r w:rsidRPr="00E7585A">
        <w:rPr>
          <w:sz w:val="24"/>
          <w:szCs w:val="24"/>
        </w:rPr>
        <w:t>приводить примеры эффективной рекламы;</w:t>
      </w:r>
    </w:p>
    <w:p w:rsidR="002A301A" w:rsidRPr="00E7585A" w:rsidRDefault="00875340" w:rsidP="00E7585A">
      <w:pPr>
        <w:pStyle w:val="a0"/>
        <w:spacing w:line="276" w:lineRule="auto"/>
        <w:rPr>
          <w:sz w:val="24"/>
          <w:szCs w:val="24"/>
        </w:rPr>
      </w:pPr>
      <w:r w:rsidRPr="00E7585A">
        <w:rPr>
          <w:sz w:val="24"/>
          <w:szCs w:val="24"/>
        </w:rPr>
        <w:t>разрабатывать бизнес-план;</w:t>
      </w:r>
    </w:p>
    <w:p w:rsidR="002A301A" w:rsidRPr="00E7585A" w:rsidRDefault="00875340" w:rsidP="00E7585A">
      <w:pPr>
        <w:pStyle w:val="a0"/>
        <w:spacing w:line="276" w:lineRule="auto"/>
        <w:rPr>
          <w:sz w:val="24"/>
          <w:szCs w:val="24"/>
        </w:rPr>
      </w:pPr>
      <w:r w:rsidRPr="00E7585A">
        <w:rPr>
          <w:sz w:val="24"/>
          <w:szCs w:val="24"/>
        </w:rPr>
        <w:t>сравнивать рынки с интенсивной и несовершенной конкуренцией;</w:t>
      </w:r>
    </w:p>
    <w:p w:rsidR="002A301A" w:rsidRPr="00E7585A" w:rsidRDefault="00875340" w:rsidP="00E7585A">
      <w:pPr>
        <w:pStyle w:val="a0"/>
        <w:spacing w:line="276" w:lineRule="auto"/>
        <w:rPr>
          <w:sz w:val="24"/>
          <w:szCs w:val="24"/>
        </w:rPr>
      </w:pPr>
      <w:r w:rsidRPr="00E7585A">
        <w:rPr>
          <w:sz w:val="24"/>
          <w:szCs w:val="24"/>
        </w:rPr>
        <w:t>называть цели антимонопольной политики государства;</w:t>
      </w:r>
    </w:p>
    <w:p w:rsidR="002A301A" w:rsidRPr="00E7585A" w:rsidRDefault="00875340" w:rsidP="00E7585A">
      <w:pPr>
        <w:pStyle w:val="a0"/>
        <w:spacing w:line="276" w:lineRule="auto"/>
        <w:rPr>
          <w:sz w:val="24"/>
          <w:szCs w:val="24"/>
        </w:rPr>
      </w:pPr>
      <w:r w:rsidRPr="00E7585A">
        <w:rPr>
          <w:sz w:val="24"/>
          <w:szCs w:val="24"/>
        </w:rPr>
        <w:t>объяснять взаимосвязь факторов производства и факторов дохода;</w:t>
      </w:r>
    </w:p>
    <w:p w:rsidR="002A301A" w:rsidRPr="00E7585A" w:rsidRDefault="00875340" w:rsidP="00E7585A">
      <w:pPr>
        <w:pStyle w:val="a0"/>
        <w:spacing w:line="276" w:lineRule="auto"/>
        <w:rPr>
          <w:sz w:val="24"/>
          <w:szCs w:val="24"/>
        </w:rPr>
      </w:pPr>
      <w:r w:rsidRPr="00E7585A">
        <w:rPr>
          <w:sz w:val="24"/>
          <w:szCs w:val="24"/>
        </w:rPr>
        <w:t xml:space="preserve">приводить примеры факторов, влияющих на производительность </w:t>
      </w:r>
      <w:r w:rsidR="002A301A" w:rsidRPr="00E7585A">
        <w:rPr>
          <w:sz w:val="24"/>
          <w:szCs w:val="24"/>
        </w:rPr>
        <w:t>труда</w:t>
      </w:r>
      <w:r w:rsidRPr="00E7585A">
        <w:rPr>
          <w:sz w:val="24"/>
          <w:szCs w:val="24"/>
        </w:rPr>
        <w:t>.</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Макроэкономика</w:t>
      </w:r>
    </w:p>
    <w:p w:rsidR="002A301A" w:rsidRPr="00E7585A" w:rsidRDefault="00C76D22" w:rsidP="00E7585A">
      <w:pPr>
        <w:pStyle w:val="a0"/>
        <w:spacing w:line="276" w:lineRule="auto"/>
        <w:rPr>
          <w:sz w:val="24"/>
          <w:szCs w:val="24"/>
        </w:rPr>
      </w:pPr>
      <w:r w:rsidRPr="00E7585A">
        <w:rPr>
          <w:sz w:val="24"/>
          <w:szCs w:val="24"/>
        </w:rPr>
        <w:t>О</w:t>
      </w:r>
      <w:r w:rsidR="00767AD6" w:rsidRPr="00E7585A">
        <w:rPr>
          <w:sz w:val="24"/>
          <w:szCs w:val="24"/>
        </w:rPr>
        <w:t xml:space="preserve">бъяснять </w:t>
      </w:r>
      <w:r w:rsidR="00875340" w:rsidRPr="00E7585A">
        <w:rPr>
          <w:sz w:val="24"/>
          <w:szCs w:val="24"/>
        </w:rPr>
        <w:t>на примерах различные роли государства в рыночной экономике;</w:t>
      </w:r>
    </w:p>
    <w:p w:rsidR="002A301A" w:rsidRPr="00E7585A" w:rsidRDefault="00875340" w:rsidP="00E7585A">
      <w:pPr>
        <w:pStyle w:val="a0"/>
        <w:spacing w:line="276" w:lineRule="auto"/>
        <w:rPr>
          <w:sz w:val="24"/>
          <w:szCs w:val="24"/>
        </w:rPr>
      </w:pPr>
      <w:r w:rsidRPr="00E7585A">
        <w:rPr>
          <w:sz w:val="24"/>
          <w:szCs w:val="24"/>
        </w:rPr>
        <w:t>характеризовать доходную и расходную части государственного бюджета;</w:t>
      </w:r>
    </w:p>
    <w:p w:rsidR="002A301A" w:rsidRPr="00E7585A" w:rsidRDefault="00875340" w:rsidP="00E7585A">
      <w:pPr>
        <w:pStyle w:val="a0"/>
        <w:spacing w:line="276" w:lineRule="auto"/>
        <w:rPr>
          <w:sz w:val="24"/>
          <w:szCs w:val="24"/>
        </w:rPr>
      </w:pPr>
      <w:r w:rsidRPr="00E7585A">
        <w:rPr>
          <w:sz w:val="24"/>
          <w:szCs w:val="24"/>
        </w:rPr>
        <w:t>определять основные виды налогов для различных субъектов и экономических моделей;</w:t>
      </w:r>
    </w:p>
    <w:p w:rsidR="002A301A" w:rsidRPr="00E7585A" w:rsidRDefault="00875340" w:rsidP="00E7585A">
      <w:pPr>
        <w:pStyle w:val="a0"/>
        <w:spacing w:line="276" w:lineRule="auto"/>
        <w:rPr>
          <w:sz w:val="24"/>
          <w:szCs w:val="24"/>
        </w:rPr>
      </w:pPr>
      <w:r w:rsidRPr="00E7585A">
        <w:rPr>
          <w:sz w:val="24"/>
          <w:szCs w:val="24"/>
        </w:rPr>
        <w:lastRenderedPageBreak/>
        <w:t>указывать основные последствия макроэкономических проблем;</w:t>
      </w:r>
    </w:p>
    <w:p w:rsidR="002A301A" w:rsidRPr="00E7585A" w:rsidRDefault="00875340" w:rsidP="00E7585A">
      <w:pPr>
        <w:pStyle w:val="a0"/>
        <w:spacing w:line="276" w:lineRule="auto"/>
        <w:rPr>
          <w:sz w:val="24"/>
          <w:szCs w:val="24"/>
        </w:rPr>
      </w:pPr>
      <w:r w:rsidRPr="00E7585A">
        <w:rPr>
          <w:sz w:val="24"/>
          <w:szCs w:val="24"/>
        </w:rPr>
        <w:t>объяснять макроэкономическое равновесие в модели «AD-AS»;</w:t>
      </w:r>
    </w:p>
    <w:p w:rsidR="002A301A" w:rsidRPr="00E7585A" w:rsidRDefault="00875340" w:rsidP="00E7585A">
      <w:pPr>
        <w:pStyle w:val="a0"/>
        <w:spacing w:line="276" w:lineRule="auto"/>
        <w:rPr>
          <w:sz w:val="24"/>
          <w:szCs w:val="24"/>
        </w:rPr>
      </w:pPr>
      <w:r w:rsidRPr="00E7585A">
        <w:rPr>
          <w:sz w:val="24"/>
          <w:szCs w:val="24"/>
        </w:rPr>
        <w:t>приводить примеры сфер применения показателя ВВП;</w:t>
      </w:r>
    </w:p>
    <w:p w:rsidR="002A301A" w:rsidRPr="00E7585A" w:rsidRDefault="00875340" w:rsidP="00E7585A">
      <w:pPr>
        <w:pStyle w:val="a0"/>
        <w:spacing w:line="276" w:lineRule="auto"/>
        <w:rPr>
          <w:sz w:val="24"/>
          <w:szCs w:val="24"/>
        </w:rPr>
      </w:pPr>
      <w:r w:rsidRPr="00E7585A">
        <w:rPr>
          <w:sz w:val="24"/>
          <w:szCs w:val="24"/>
        </w:rPr>
        <w:t>приводить примеры экономической функции денег в реальной жизни;</w:t>
      </w:r>
    </w:p>
    <w:p w:rsidR="002A301A" w:rsidRPr="00E7585A" w:rsidRDefault="00875340" w:rsidP="00E7585A">
      <w:pPr>
        <w:pStyle w:val="a0"/>
        <w:spacing w:line="276" w:lineRule="auto"/>
        <w:rPr>
          <w:sz w:val="24"/>
          <w:szCs w:val="24"/>
        </w:rPr>
      </w:pPr>
      <w:r w:rsidRPr="00E7585A">
        <w:rPr>
          <w:sz w:val="24"/>
          <w:szCs w:val="24"/>
        </w:rPr>
        <w:t>различать сферы применения различных форм денег;</w:t>
      </w:r>
    </w:p>
    <w:p w:rsidR="002A301A" w:rsidRPr="00E7585A" w:rsidRDefault="00875340" w:rsidP="00E7585A">
      <w:pPr>
        <w:pStyle w:val="a0"/>
        <w:spacing w:line="276" w:lineRule="auto"/>
        <w:rPr>
          <w:sz w:val="24"/>
          <w:szCs w:val="24"/>
        </w:rPr>
      </w:pPr>
      <w:r w:rsidRPr="00E7585A">
        <w:rPr>
          <w:sz w:val="24"/>
          <w:szCs w:val="24"/>
        </w:rPr>
        <w:t>определять денежные агрегаты и факторы, влияющие на формирование величины денежной массы;</w:t>
      </w:r>
    </w:p>
    <w:p w:rsidR="002A301A" w:rsidRPr="00E7585A" w:rsidRDefault="00875340" w:rsidP="00E7585A">
      <w:pPr>
        <w:pStyle w:val="a0"/>
        <w:spacing w:line="276" w:lineRule="auto"/>
        <w:rPr>
          <w:sz w:val="24"/>
          <w:szCs w:val="24"/>
        </w:rPr>
      </w:pPr>
      <w:r w:rsidRPr="00E7585A">
        <w:rPr>
          <w:sz w:val="24"/>
          <w:szCs w:val="24"/>
        </w:rPr>
        <w:t>объяснять взаимосвязь основных элементов банковской системы;</w:t>
      </w:r>
    </w:p>
    <w:p w:rsidR="002A301A" w:rsidRPr="00E7585A" w:rsidRDefault="00875340" w:rsidP="00E7585A">
      <w:pPr>
        <w:pStyle w:val="a0"/>
        <w:spacing w:line="276" w:lineRule="auto"/>
        <w:rPr>
          <w:sz w:val="24"/>
          <w:szCs w:val="24"/>
        </w:rPr>
      </w:pPr>
      <w:r w:rsidRPr="00E7585A">
        <w:rPr>
          <w:sz w:val="24"/>
          <w:szCs w:val="24"/>
        </w:rPr>
        <w:t>приводить примеры, как банки делают деньги;</w:t>
      </w:r>
    </w:p>
    <w:p w:rsidR="002A301A" w:rsidRPr="00E7585A" w:rsidRDefault="00875340" w:rsidP="00E7585A">
      <w:pPr>
        <w:pStyle w:val="a0"/>
        <w:spacing w:line="276" w:lineRule="auto"/>
        <w:rPr>
          <w:sz w:val="24"/>
          <w:szCs w:val="24"/>
        </w:rPr>
      </w:pPr>
      <w:r w:rsidRPr="00E7585A">
        <w:rPr>
          <w:sz w:val="24"/>
          <w:szCs w:val="24"/>
        </w:rPr>
        <w:t>приводить примеры различных видов инфляции;</w:t>
      </w:r>
    </w:p>
    <w:p w:rsidR="002A301A" w:rsidRPr="00E7585A" w:rsidRDefault="00875340" w:rsidP="00E7585A">
      <w:pPr>
        <w:pStyle w:val="a0"/>
        <w:spacing w:line="276" w:lineRule="auto"/>
        <w:rPr>
          <w:sz w:val="24"/>
          <w:szCs w:val="24"/>
        </w:rPr>
      </w:pPr>
      <w:r w:rsidRPr="00E7585A">
        <w:rPr>
          <w:sz w:val="24"/>
          <w:szCs w:val="24"/>
        </w:rPr>
        <w:t>находить в реальных ситуациях последствия инфляции;</w:t>
      </w:r>
    </w:p>
    <w:p w:rsidR="002A301A" w:rsidRPr="00E7585A" w:rsidRDefault="00875340" w:rsidP="00E7585A">
      <w:pPr>
        <w:pStyle w:val="a0"/>
        <w:spacing w:line="276" w:lineRule="auto"/>
        <w:rPr>
          <w:sz w:val="24"/>
          <w:szCs w:val="24"/>
        </w:rPr>
      </w:pPr>
      <w:r w:rsidRPr="00E7585A">
        <w:rPr>
          <w:sz w:val="24"/>
          <w:szCs w:val="24"/>
        </w:rPr>
        <w:t>применять способы анализа индекса потребительских цен;</w:t>
      </w:r>
    </w:p>
    <w:p w:rsidR="002A301A" w:rsidRPr="00E7585A" w:rsidRDefault="00875340" w:rsidP="00E7585A">
      <w:pPr>
        <w:pStyle w:val="a0"/>
        <w:spacing w:line="276" w:lineRule="auto"/>
        <w:rPr>
          <w:sz w:val="24"/>
          <w:szCs w:val="24"/>
        </w:rPr>
      </w:pPr>
      <w:r w:rsidRPr="00E7585A">
        <w:rPr>
          <w:sz w:val="24"/>
          <w:szCs w:val="24"/>
        </w:rPr>
        <w:t>характеризовать основные направления антиинфляционной политики государства</w:t>
      </w:r>
      <w:r w:rsidR="00767AD6" w:rsidRPr="00E7585A">
        <w:rPr>
          <w:sz w:val="24"/>
          <w:szCs w:val="24"/>
        </w:rPr>
        <w:t>;</w:t>
      </w:r>
    </w:p>
    <w:p w:rsidR="002A301A" w:rsidRPr="00E7585A" w:rsidRDefault="00875340" w:rsidP="00E7585A">
      <w:pPr>
        <w:pStyle w:val="a0"/>
        <w:spacing w:line="276" w:lineRule="auto"/>
        <w:rPr>
          <w:sz w:val="24"/>
          <w:szCs w:val="24"/>
        </w:rPr>
      </w:pPr>
      <w:r w:rsidRPr="00E7585A">
        <w:rPr>
          <w:sz w:val="24"/>
          <w:szCs w:val="24"/>
        </w:rPr>
        <w:t>различать виды безработицы;</w:t>
      </w:r>
    </w:p>
    <w:p w:rsidR="002A301A" w:rsidRPr="00E7585A" w:rsidRDefault="00875340" w:rsidP="00E7585A">
      <w:pPr>
        <w:pStyle w:val="a0"/>
        <w:spacing w:line="276" w:lineRule="auto"/>
        <w:rPr>
          <w:sz w:val="24"/>
          <w:szCs w:val="24"/>
        </w:rPr>
      </w:pPr>
      <w:r w:rsidRPr="00E7585A">
        <w:rPr>
          <w:sz w:val="24"/>
          <w:szCs w:val="24"/>
        </w:rPr>
        <w:t>находить в реальных условиях причины и последствия безработицы;</w:t>
      </w:r>
    </w:p>
    <w:p w:rsidR="002A301A" w:rsidRPr="00E7585A" w:rsidRDefault="00875340" w:rsidP="00E7585A">
      <w:pPr>
        <w:pStyle w:val="a0"/>
        <w:spacing w:line="276" w:lineRule="auto"/>
        <w:rPr>
          <w:sz w:val="24"/>
          <w:szCs w:val="24"/>
        </w:rPr>
      </w:pPr>
      <w:r w:rsidRPr="00E7585A">
        <w:rPr>
          <w:sz w:val="24"/>
          <w:szCs w:val="24"/>
        </w:rPr>
        <w:t>определять целесообразность мер государственной политики для снижения уровня безработицы;</w:t>
      </w:r>
    </w:p>
    <w:p w:rsidR="002A301A" w:rsidRPr="00E7585A" w:rsidRDefault="00875340" w:rsidP="00E7585A">
      <w:pPr>
        <w:pStyle w:val="a0"/>
        <w:spacing w:line="276" w:lineRule="auto"/>
        <w:rPr>
          <w:sz w:val="24"/>
          <w:szCs w:val="24"/>
        </w:rPr>
      </w:pPr>
      <w:r w:rsidRPr="00E7585A">
        <w:rPr>
          <w:sz w:val="24"/>
          <w:szCs w:val="24"/>
        </w:rPr>
        <w:t>приводить примеры факторов, влияющих на экономический рост;</w:t>
      </w:r>
    </w:p>
    <w:p w:rsidR="002A301A" w:rsidRPr="00E7585A" w:rsidRDefault="00875340" w:rsidP="00E7585A">
      <w:pPr>
        <w:pStyle w:val="a0"/>
        <w:spacing w:line="276" w:lineRule="auto"/>
        <w:rPr>
          <w:sz w:val="24"/>
          <w:szCs w:val="24"/>
        </w:rPr>
      </w:pPr>
      <w:r w:rsidRPr="00E7585A">
        <w:rPr>
          <w:sz w:val="24"/>
          <w:szCs w:val="24"/>
        </w:rPr>
        <w:t>приводить примеры экономических циклов в разные исторические эпохи.</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Международная экономика</w:t>
      </w:r>
    </w:p>
    <w:p w:rsidR="002A301A" w:rsidRPr="00E7585A" w:rsidRDefault="00C76D22" w:rsidP="00E7585A">
      <w:pPr>
        <w:pStyle w:val="a0"/>
        <w:spacing w:line="276" w:lineRule="auto"/>
        <w:rPr>
          <w:sz w:val="24"/>
          <w:szCs w:val="24"/>
        </w:rPr>
      </w:pPr>
      <w:r w:rsidRPr="00E7585A">
        <w:rPr>
          <w:sz w:val="24"/>
          <w:szCs w:val="24"/>
        </w:rPr>
        <w:t>О</w:t>
      </w:r>
      <w:r w:rsidR="00767AD6" w:rsidRPr="00E7585A">
        <w:rPr>
          <w:sz w:val="24"/>
          <w:szCs w:val="24"/>
        </w:rPr>
        <w:t xml:space="preserve">бъяснять </w:t>
      </w:r>
      <w:r w:rsidR="00875340" w:rsidRPr="00E7585A">
        <w:rPr>
          <w:sz w:val="24"/>
          <w:szCs w:val="24"/>
        </w:rPr>
        <w:t>назначение международной торговли;</w:t>
      </w:r>
    </w:p>
    <w:p w:rsidR="002A301A" w:rsidRPr="00E7585A" w:rsidRDefault="00875340" w:rsidP="00E7585A">
      <w:pPr>
        <w:pStyle w:val="a0"/>
        <w:spacing w:line="276" w:lineRule="auto"/>
        <w:rPr>
          <w:sz w:val="24"/>
          <w:szCs w:val="24"/>
        </w:rPr>
      </w:pPr>
      <w:r w:rsidRPr="00E7585A">
        <w:rPr>
          <w:sz w:val="24"/>
          <w:szCs w:val="24"/>
        </w:rPr>
        <w:t>анализировать систему регулирования внешней торговли на государственном уровне;</w:t>
      </w:r>
    </w:p>
    <w:p w:rsidR="002A301A" w:rsidRPr="00E7585A" w:rsidRDefault="00875340" w:rsidP="00E7585A">
      <w:pPr>
        <w:pStyle w:val="a0"/>
        <w:spacing w:line="276" w:lineRule="auto"/>
        <w:rPr>
          <w:sz w:val="24"/>
          <w:szCs w:val="24"/>
        </w:rPr>
      </w:pPr>
      <w:r w:rsidRPr="00E7585A">
        <w:rPr>
          <w:sz w:val="24"/>
          <w:szCs w:val="24"/>
        </w:rPr>
        <w:t>различать экспорт и импорт;</w:t>
      </w:r>
    </w:p>
    <w:p w:rsidR="002A301A" w:rsidRPr="00E7585A" w:rsidRDefault="00875340" w:rsidP="00E7585A">
      <w:pPr>
        <w:pStyle w:val="a0"/>
        <w:spacing w:line="276" w:lineRule="auto"/>
        <w:rPr>
          <w:sz w:val="24"/>
          <w:szCs w:val="24"/>
        </w:rPr>
      </w:pPr>
      <w:r w:rsidRPr="00E7585A">
        <w:rPr>
          <w:sz w:val="24"/>
          <w:szCs w:val="24"/>
        </w:rPr>
        <w:t>анализировать курсы мировых валют;</w:t>
      </w:r>
    </w:p>
    <w:p w:rsidR="002A301A" w:rsidRPr="00E7585A" w:rsidRDefault="00875340" w:rsidP="00E7585A">
      <w:pPr>
        <w:pStyle w:val="a0"/>
        <w:spacing w:line="276" w:lineRule="auto"/>
        <w:rPr>
          <w:sz w:val="24"/>
          <w:szCs w:val="24"/>
        </w:rPr>
      </w:pPr>
      <w:r w:rsidRPr="00E7585A">
        <w:rPr>
          <w:sz w:val="24"/>
          <w:szCs w:val="24"/>
        </w:rPr>
        <w:t>объяснять влияние международных экономических факторов на валютный курс;</w:t>
      </w:r>
    </w:p>
    <w:p w:rsidR="002A301A" w:rsidRPr="00E7585A" w:rsidRDefault="00875340" w:rsidP="00E7585A">
      <w:pPr>
        <w:pStyle w:val="a0"/>
        <w:spacing w:line="276" w:lineRule="auto"/>
        <w:rPr>
          <w:sz w:val="24"/>
          <w:szCs w:val="24"/>
        </w:rPr>
      </w:pPr>
      <w:r w:rsidRPr="00E7585A">
        <w:rPr>
          <w:sz w:val="24"/>
          <w:szCs w:val="24"/>
        </w:rPr>
        <w:t>различать виды международных расчетов;</w:t>
      </w:r>
    </w:p>
    <w:p w:rsidR="002A301A" w:rsidRPr="00E7585A" w:rsidRDefault="00875340" w:rsidP="00E7585A">
      <w:pPr>
        <w:pStyle w:val="a0"/>
        <w:spacing w:line="276" w:lineRule="auto"/>
        <w:rPr>
          <w:sz w:val="24"/>
          <w:szCs w:val="24"/>
        </w:rPr>
      </w:pPr>
      <w:r w:rsidRPr="00E7585A">
        <w:rPr>
          <w:sz w:val="24"/>
          <w:szCs w:val="24"/>
        </w:rPr>
        <w:t>анализировать глобальные проблемы международных экономических отношений;</w:t>
      </w:r>
    </w:p>
    <w:p w:rsidR="002A301A" w:rsidRPr="00E7585A" w:rsidRDefault="00875340" w:rsidP="00E7585A">
      <w:pPr>
        <w:pStyle w:val="a0"/>
        <w:spacing w:line="276" w:lineRule="auto"/>
        <w:rPr>
          <w:sz w:val="24"/>
          <w:szCs w:val="24"/>
        </w:rPr>
      </w:pPr>
      <w:r w:rsidRPr="00E7585A">
        <w:rPr>
          <w:sz w:val="24"/>
          <w:szCs w:val="24"/>
        </w:rPr>
        <w:t>объяснять роль экономических организаций в социально-экономическом развитии общества;</w:t>
      </w:r>
    </w:p>
    <w:p w:rsidR="002A301A" w:rsidRPr="00E7585A" w:rsidRDefault="00875340" w:rsidP="00E7585A">
      <w:pPr>
        <w:pStyle w:val="a0"/>
        <w:spacing w:line="276" w:lineRule="auto"/>
        <w:rPr>
          <w:sz w:val="24"/>
          <w:szCs w:val="24"/>
        </w:rPr>
      </w:pPr>
      <w:r w:rsidRPr="00E7585A">
        <w:rPr>
          <w:sz w:val="24"/>
          <w:szCs w:val="24"/>
        </w:rPr>
        <w:t xml:space="preserve">объяснять особенности современной </w:t>
      </w:r>
      <w:r w:rsidR="002A301A" w:rsidRPr="00E7585A">
        <w:rPr>
          <w:sz w:val="24"/>
          <w:szCs w:val="24"/>
        </w:rPr>
        <w:t>экономики России</w:t>
      </w:r>
      <w:r w:rsidRPr="00E7585A">
        <w:rPr>
          <w:sz w:val="24"/>
          <w:szCs w:val="24"/>
        </w:rPr>
        <w:t>.</w:t>
      </w:r>
    </w:p>
    <w:p w:rsidR="002A301A" w:rsidRPr="00E7585A" w:rsidRDefault="002A301A" w:rsidP="00E7585A">
      <w:pPr>
        <w:spacing w:line="276" w:lineRule="auto"/>
        <w:rPr>
          <w:sz w:val="24"/>
          <w:szCs w:val="24"/>
        </w:rPr>
      </w:pPr>
    </w:p>
    <w:p w:rsidR="002A301A" w:rsidRPr="00E7585A" w:rsidRDefault="002A301A" w:rsidP="00E7585A">
      <w:pPr>
        <w:spacing w:line="276" w:lineRule="auto"/>
        <w:rPr>
          <w:sz w:val="24"/>
          <w:szCs w:val="24"/>
        </w:rPr>
      </w:pPr>
      <w:r w:rsidRPr="00E7585A">
        <w:rPr>
          <w:rFonts w:eastAsia="Times New Roman"/>
          <w:b/>
          <w:sz w:val="24"/>
          <w:szCs w:val="24"/>
        </w:rPr>
        <w:t>Выпускник на углубленном уровне получит возможность научиться:</w:t>
      </w:r>
    </w:p>
    <w:p w:rsidR="002A301A" w:rsidRPr="00E7585A" w:rsidRDefault="002A301A" w:rsidP="00E7585A">
      <w:pPr>
        <w:spacing w:line="276" w:lineRule="auto"/>
        <w:rPr>
          <w:i/>
          <w:sz w:val="24"/>
          <w:szCs w:val="24"/>
        </w:rPr>
      </w:pPr>
      <w:r w:rsidRPr="00E7585A">
        <w:rPr>
          <w:rFonts w:eastAsia="Times New Roman"/>
          <w:b/>
          <w:i/>
          <w:sz w:val="24"/>
          <w:szCs w:val="24"/>
        </w:rPr>
        <w:t>Основные концепции экономики</w:t>
      </w:r>
    </w:p>
    <w:p w:rsidR="002A301A" w:rsidRPr="00E7585A" w:rsidRDefault="00C76D22" w:rsidP="00E7585A">
      <w:pPr>
        <w:pStyle w:val="a0"/>
        <w:spacing w:line="276" w:lineRule="auto"/>
        <w:rPr>
          <w:i/>
          <w:sz w:val="24"/>
          <w:szCs w:val="24"/>
        </w:rPr>
      </w:pPr>
      <w:r w:rsidRPr="00E7585A">
        <w:rPr>
          <w:i/>
          <w:sz w:val="24"/>
          <w:szCs w:val="24"/>
        </w:rPr>
        <w:t>К</w:t>
      </w:r>
      <w:r w:rsidR="00767AD6" w:rsidRPr="00E7585A">
        <w:rPr>
          <w:i/>
          <w:sz w:val="24"/>
          <w:szCs w:val="24"/>
        </w:rPr>
        <w:t xml:space="preserve">ритически </w:t>
      </w:r>
      <w:r w:rsidR="00875340" w:rsidRPr="00E7585A">
        <w:rPr>
          <w:i/>
          <w:sz w:val="24"/>
          <w:szCs w:val="24"/>
        </w:rPr>
        <w:t>осмысливать актуальную экономическую информацию, поступающую из разных источников</w:t>
      </w:r>
      <w:r w:rsidR="00767AD6" w:rsidRPr="00E7585A">
        <w:rPr>
          <w:i/>
          <w:sz w:val="24"/>
          <w:szCs w:val="24"/>
        </w:rPr>
        <w:t>,</w:t>
      </w:r>
      <w:r w:rsidR="00875340" w:rsidRPr="00E7585A">
        <w:rPr>
          <w:i/>
          <w:sz w:val="24"/>
          <w:szCs w:val="24"/>
        </w:rPr>
        <w:t xml:space="preserve"> и формулировать на этой основе собственные заключения и оценочные суждения;</w:t>
      </w:r>
    </w:p>
    <w:p w:rsidR="002A301A" w:rsidRPr="00E7585A" w:rsidRDefault="00875340" w:rsidP="00E7585A">
      <w:pPr>
        <w:pStyle w:val="a0"/>
        <w:spacing w:line="276" w:lineRule="auto"/>
        <w:rPr>
          <w:i/>
          <w:sz w:val="24"/>
          <w:szCs w:val="24"/>
        </w:rPr>
      </w:pPr>
      <w:r w:rsidRPr="00E7585A">
        <w:rPr>
          <w:i/>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E7585A" w:rsidRDefault="00875340" w:rsidP="00E7585A">
      <w:pPr>
        <w:pStyle w:val="a0"/>
        <w:spacing w:line="276" w:lineRule="auto"/>
        <w:rPr>
          <w:i/>
          <w:sz w:val="24"/>
          <w:szCs w:val="24"/>
        </w:rPr>
      </w:pPr>
      <w:r w:rsidRPr="00E7585A">
        <w:rPr>
          <w:i/>
          <w:sz w:val="24"/>
          <w:szCs w:val="24"/>
        </w:rPr>
        <w:t>владеть приемами работы с аналитической экономической информацией;</w:t>
      </w:r>
    </w:p>
    <w:p w:rsidR="002A301A" w:rsidRPr="00E7585A" w:rsidRDefault="00875340" w:rsidP="00E7585A">
      <w:pPr>
        <w:pStyle w:val="a0"/>
        <w:spacing w:line="276" w:lineRule="auto"/>
        <w:rPr>
          <w:i/>
          <w:sz w:val="24"/>
          <w:szCs w:val="24"/>
        </w:rPr>
      </w:pPr>
      <w:r w:rsidRPr="00E7585A">
        <w:rPr>
          <w:i/>
          <w:sz w:val="24"/>
          <w:szCs w:val="24"/>
        </w:rPr>
        <w:t>оценивать происходящие события и поведени</w:t>
      </w:r>
      <w:r w:rsidR="00255706" w:rsidRPr="00E7585A">
        <w:rPr>
          <w:i/>
          <w:sz w:val="24"/>
          <w:szCs w:val="24"/>
        </w:rPr>
        <w:t>е</w:t>
      </w:r>
      <w:r w:rsidRPr="00E7585A">
        <w:rPr>
          <w:i/>
          <w:sz w:val="24"/>
          <w:szCs w:val="24"/>
        </w:rPr>
        <w:t xml:space="preserve"> людей с экономической точки зрения;</w:t>
      </w:r>
    </w:p>
    <w:p w:rsidR="002A301A" w:rsidRPr="00E7585A" w:rsidRDefault="00875340" w:rsidP="00E7585A">
      <w:pPr>
        <w:pStyle w:val="a0"/>
        <w:spacing w:line="276" w:lineRule="auto"/>
        <w:rPr>
          <w:i/>
          <w:sz w:val="24"/>
          <w:szCs w:val="24"/>
        </w:rPr>
      </w:pPr>
      <w:r w:rsidRPr="00E7585A">
        <w:rPr>
          <w:i/>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E7585A" w:rsidRDefault="00875340" w:rsidP="00E7585A">
      <w:pPr>
        <w:pStyle w:val="a0"/>
        <w:spacing w:line="276" w:lineRule="auto"/>
        <w:rPr>
          <w:i/>
          <w:sz w:val="24"/>
          <w:szCs w:val="24"/>
        </w:rPr>
      </w:pPr>
      <w:r w:rsidRPr="00E7585A">
        <w:rPr>
          <w:i/>
          <w:sz w:val="24"/>
          <w:szCs w:val="24"/>
        </w:rPr>
        <w:lastRenderedPageBreak/>
        <w:t>анализировать экономическую информацию по заданной теме в источниках различного типа и источник</w:t>
      </w:r>
      <w:r w:rsidR="00255706" w:rsidRPr="00E7585A">
        <w:rPr>
          <w:i/>
          <w:sz w:val="24"/>
          <w:szCs w:val="24"/>
        </w:rPr>
        <w:t>ах</w:t>
      </w:r>
      <w:r w:rsidRPr="00E7585A">
        <w:rPr>
          <w:i/>
          <w:sz w:val="24"/>
          <w:szCs w:val="24"/>
        </w:rPr>
        <w:t>, созданных в различных знаковых системах (текст, таблица, график, диаграмма, аудиовизуальный ряд и др.).</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Микроэкономика</w:t>
      </w:r>
    </w:p>
    <w:p w:rsidR="002A301A" w:rsidRPr="00E7585A" w:rsidRDefault="00C76D22" w:rsidP="00E7585A">
      <w:pPr>
        <w:pStyle w:val="a0"/>
        <w:spacing w:line="276" w:lineRule="auto"/>
        <w:rPr>
          <w:i/>
          <w:sz w:val="24"/>
          <w:szCs w:val="24"/>
        </w:rPr>
      </w:pPr>
      <w:r w:rsidRPr="00E7585A">
        <w:rPr>
          <w:i/>
          <w:sz w:val="24"/>
          <w:szCs w:val="24"/>
        </w:rPr>
        <w:t>П</w:t>
      </w:r>
      <w:r w:rsidR="00255706" w:rsidRPr="00E7585A">
        <w:rPr>
          <w:i/>
          <w:sz w:val="24"/>
          <w:szCs w:val="24"/>
        </w:rPr>
        <w:t xml:space="preserve">рименять </w:t>
      </w:r>
      <w:r w:rsidR="009673BF" w:rsidRPr="00E7585A">
        <w:rPr>
          <w:i/>
          <w:sz w:val="24"/>
          <w:szCs w:val="24"/>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E7585A" w:rsidRDefault="009673BF" w:rsidP="00E7585A">
      <w:pPr>
        <w:pStyle w:val="a0"/>
        <w:spacing w:line="276" w:lineRule="auto"/>
        <w:rPr>
          <w:i/>
          <w:sz w:val="24"/>
          <w:szCs w:val="24"/>
        </w:rPr>
      </w:pPr>
      <w:r w:rsidRPr="00E7585A">
        <w:rPr>
          <w:i/>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E7585A" w:rsidRDefault="009673BF" w:rsidP="00E7585A">
      <w:pPr>
        <w:pStyle w:val="a0"/>
        <w:spacing w:line="276" w:lineRule="auto"/>
        <w:rPr>
          <w:i/>
          <w:sz w:val="24"/>
          <w:szCs w:val="24"/>
        </w:rPr>
      </w:pPr>
      <w:r w:rsidRPr="00E7585A">
        <w:rPr>
          <w:i/>
          <w:sz w:val="24"/>
          <w:szCs w:val="24"/>
        </w:rPr>
        <w:t>критически осмысливать актуальную экономическую информацию по микроэкономике, поступающую из разных источников</w:t>
      </w:r>
      <w:r w:rsidR="005E4EEE" w:rsidRPr="00E7585A">
        <w:rPr>
          <w:i/>
          <w:sz w:val="24"/>
          <w:szCs w:val="24"/>
        </w:rPr>
        <w:t>,</w:t>
      </w:r>
      <w:r w:rsidRPr="00E7585A">
        <w:rPr>
          <w:i/>
          <w:sz w:val="24"/>
          <w:szCs w:val="24"/>
        </w:rPr>
        <w:t xml:space="preserve"> и формулировать на этой основе собственные заключения и оценочные суждения;</w:t>
      </w:r>
    </w:p>
    <w:p w:rsidR="002A301A" w:rsidRPr="00E7585A" w:rsidRDefault="009673BF" w:rsidP="00E7585A">
      <w:pPr>
        <w:pStyle w:val="a0"/>
        <w:spacing w:line="276" w:lineRule="auto"/>
        <w:rPr>
          <w:i/>
          <w:sz w:val="24"/>
          <w:szCs w:val="24"/>
        </w:rPr>
      </w:pPr>
      <w:r w:rsidRPr="00E7585A">
        <w:rPr>
          <w:i/>
          <w:sz w:val="24"/>
          <w:szCs w:val="24"/>
        </w:rPr>
        <w:t>объективно оценивать и анализировать экономическую информацию, критически относит</w:t>
      </w:r>
      <w:r w:rsidR="005E4EEE" w:rsidRPr="00E7585A">
        <w:rPr>
          <w:i/>
          <w:sz w:val="24"/>
          <w:szCs w:val="24"/>
        </w:rPr>
        <w:t>ь</w:t>
      </w:r>
      <w:r w:rsidRPr="00E7585A">
        <w:rPr>
          <w:i/>
          <w:sz w:val="24"/>
          <w:szCs w:val="24"/>
        </w:rPr>
        <w:t>ся к псевдонаучной информации, недобросовестной рекламе в средствах массовой информации;</w:t>
      </w:r>
    </w:p>
    <w:p w:rsidR="002A301A" w:rsidRPr="00E7585A" w:rsidRDefault="009673BF" w:rsidP="00E7585A">
      <w:pPr>
        <w:pStyle w:val="a0"/>
        <w:spacing w:line="276" w:lineRule="auto"/>
        <w:rPr>
          <w:i/>
          <w:sz w:val="24"/>
          <w:szCs w:val="24"/>
        </w:rPr>
      </w:pPr>
      <w:r w:rsidRPr="00E7585A">
        <w:rPr>
          <w:i/>
          <w:sz w:val="24"/>
          <w:szCs w:val="24"/>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E7585A" w:rsidRDefault="009673BF" w:rsidP="00E7585A">
      <w:pPr>
        <w:pStyle w:val="a0"/>
        <w:spacing w:line="276" w:lineRule="auto"/>
        <w:rPr>
          <w:i/>
          <w:sz w:val="24"/>
          <w:szCs w:val="24"/>
        </w:rPr>
      </w:pPr>
      <w:r w:rsidRPr="00E7585A">
        <w:rPr>
          <w:i/>
          <w:sz w:val="24"/>
          <w:szCs w:val="24"/>
        </w:rPr>
        <w:t>применять теоретические знания по микроэкономике для практической деятельности и повседневной жизни;</w:t>
      </w:r>
    </w:p>
    <w:p w:rsidR="002A301A" w:rsidRPr="00E7585A" w:rsidRDefault="009673BF" w:rsidP="00E7585A">
      <w:pPr>
        <w:pStyle w:val="a0"/>
        <w:spacing w:line="276" w:lineRule="auto"/>
        <w:rPr>
          <w:i/>
          <w:sz w:val="24"/>
          <w:szCs w:val="24"/>
        </w:rPr>
      </w:pPr>
      <w:r w:rsidRPr="00E7585A">
        <w:rPr>
          <w:i/>
          <w:sz w:val="24"/>
          <w:szCs w:val="24"/>
        </w:rPr>
        <w:t>понимать необходимость соблюдения предписаний, предлагаемых в договорах по кредитам, ипотеке, вкладам и др</w:t>
      </w:r>
      <w:r w:rsidR="00205DA1" w:rsidRPr="00E7585A">
        <w:rPr>
          <w:i/>
          <w:sz w:val="24"/>
          <w:szCs w:val="24"/>
        </w:rPr>
        <w:t>.</w:t>
      </w:r>
      <w:r w:rsidRPr="00E7585A">
        <w:rPr>
          <w:i/>
          <w:sz w:val="24"/>
          <w:szCs w:val="24"/>
        </w:rPr>
        <w:t>;</w:t>
      </w:r>
    </w:p>
    <w:p w:rsidR="002A301A" w:rsidRPr="00E7585A" w:rsidRDefault="009673BF" w:rsidP="00E7585A">
      <w:pPr>
        <w:pStyle w:val="a0"/>
        <w:spacing w:line="276" w:lineRule="auto"/>
        <w:rPr>
          <w:i/>
          <w:sz w:val="24"/>
          <w:szCs w:val="24"/>
        </w:rPr>
      </w:pPr>
      <w:r w:rsidRPr="00E7585A">
        <w:rPr>
          <w:i/>
          <w:sz w:val="24"/>
          <w:szCs w:val="24"/>
        </w:rPr>
        <w:t>оценивать происходящие события и поведени</w:t>
      </w:r>
      <w:r w:rsidR="005E4EEE" w:rsidRPr="00E7585A">
        <w:rPr>
          <w:i/>
          <w:sz w:val="24"/>
          <w:szCs w:val="24"/>
        </w:rPr>
        <w:t>е</w:t>
      </w:r>
      <w:r w:rsidRPr="00E7585A">
        <w:rPr>
          <w:i/>
          <w:sz w:val="24"/>
          <w:szCs w:val="24"/>
        </w:rPr>
        <w:t xml:space="preserve"> людей с экономической точки зрения;</w:t>
      </w:r>
    </w:p>
    <w:p w:rsidR="002A301A" w:rsidRPr="00E7585A" w:rsidRDefault="009673BF" w:rsidP="00E7585A">
      <w:pPr>
        <w:pStyle w:val="a0"/>
        <w:spacing w:line="276" w:lineRule="auto"/>
        <w:rPr>
          <w:i/>
          <w:sz w:val="24"/>
          <w:szCs w:val="24"/>
        </w:rPr>
      </w:pPr>
      <w:r w:rsidRPr="00E7585A">
        <w:rPr>
          <w:i/>
          <w:sz w:val="24"/>
          <w:szCs w:val="24"/>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E7585A" w:rsidRDefault="009673BF" w:rsidP="00E7585A">
      <w:pPr>
        <w:pStyle w:val="a0"/>
        <w:spacing w:line="276" w:lineRule="auto"/>
        <w:rPr>
          <w:i/>
          <w:sz w:val="24"/>
          <w:szCs w:val="24"/>
        </w:rPr>
      </w:pPr>
      <w:r w:rsidRPr="00E7585A">
        <w:rPr>
          <w:i/>
          <w:sz w:val="24"/>
          <w:szCs w:val="24"/>
        </w:rPr>
        <w:t>рационально и экономно обращаться с деньгами в повседневной жизни;</w:t>
      </w:r>
    </w:p>
    <w:p w:rsidR="002A301A" w:rsidRPr="00E7585A" w:rsidRDefault="009673BF" w:rsidP="00E7585A">
      <w:pPr>
        <w:pStyle w:val="a0"/>
        <w:spacing w:line="276" w:lineRule="auto"/>
        <w:rPr>
          <w:i/>
          <w:sz w:val="24"/>
          <w:szCs w:val="24"/>
        </w:rPr>
      </w:pPr>
      <w:r w:rsidRPr="00E7585A">
        <w:rPr>
          <w:i/>
          <w:sz w:val="24"/>
          <w:szCs w:val="24"/>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E7585A" w:rsidRDefault="009673BF" w:rsidP="00E7585A">
      <w:pPr>
        <w:pStyle w:val="a0"/>
        <w:spacing w:line="276" w:lineRule="auto"/>
        <w:rPr>
          <w:i/>
          <w:sz w:val="24"/>
          <w:szCs w:val="24"/>
        </w:rPr>
      </w:pPr>
      <w:r w:rsidRPr="00E7585A">
        <w:rPr>
          <w:i/>
          <w:sz w:val="24"/>
          <w:szCs w:val="24"/>
        </w:rPr>
        <w:t>решать с опорой на полученные знания практические задачи, отражающие типичные жизненные ситуации;</w:t>
      </w:r>
    </w:p>
    <w:p w:rsidR="002A301A" w:rsidRPr="00E7585A" w:rsidRDefault="009673BF" w:rsidP="00E7585A">
      <w:pPr>
        <w:pStyle w:val="a0"/>
        <w:spacing w:line="276" w:lineRule="auto"/>
        <w:rPr>
          <w:i/>
          <w:sz w:val="24"/>
          <w:szCs w:val="24"/>
        </w:rPr>
      </w:pPr>
      <w:r w:rsidRPr="00E7585A">
        <w:rPr>
          <w:i/>
          <w:sz w:val="24"/>
          <w:szCs w:val="24"/>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E7585A" w:rsidRDefault="009673BF" w:rsidP="00E7585A">
      <w:pPr>
        <w:pStyle w:val="a0"/>
        <w:spacing w:line="276" w:lineRule="auto"/>
        <w:rPr>
          <w:i/>
          <w:sz w:val="24"/>
          <w:szCs w:val="24"/>
        </w:rPr>
      </w:pPr>
      <w:r w:rsidRPr="00E7585A">
        <w:rPr>
          <w:i/>
          <w:sz w:val="24"/>
          <w:szCs w:val="24"/>
        </w:rPr>
        <w:t>моделировать и рассчитывать проект индивидуального бизнес-плана.</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Макроэкономика</w:t>
      </w:r>
    </w:p>
    <w:p w:rsidR="002A301A" w:rsidRPr="00E7585A" w:rsidRDefault="00C76D22" w:rsidP="00E7585A">
      <w:pPr>
        <w:pStyle w:val="a0"/>
        <w:spacing w:line="276" w:lineRule="auto"/>
        <w:rPr>
          <w:i/>
          <w:sz w:val="24"/>
          <w:szCs w:val="24"/>
        </w:rPr>
      </w:pPr>
      <w:r w:rsidRPr="00E7585A">
        <w:rPr>
          <w:i/>
          <w:sz w:val="24"/>
          <w:szCs w:val="24"/>
        </w:rPr>
        <w:t>О</w:t>
      </w:r>
      <w:r w:rsidR="005E4EEE" w:rsidRPr="00E7585A">
        <w:rPr>
          <w:i/>
          <w:sz w:val="24"/>
          <w:szCs w:val="24"/>
        </w:rPr>
        <w:t xml:space="preserve">бъективно </w:t>
      </w:r>
      <w:r w:rsidR="002A301A" w:rsidRPr="00E7585A">
        <w:rPr>
          <w:i/>
          <w:sz w:val="24"/>
          <w:szCs w:val="24"/>
        </w:rPr>
        <w:t>оценивать и анализировать экономическую информацию по макроэкономике, критически относит</w:t>
      </w:r>
      <w:r w:rsidR="005E4EEE" w:rsidRPr="00E7585A">
        <w:rPr>
          <w:i/>
          <w:sz w:val="24"/>
          <w:szCs w:val="24"/>
        </w:rPr>
        <w:t>ь</w:t>
      </w:r>
      <w:r w:rsidR="002A301A" w:rsidRPr="00E7585A">
        <w:rPr>
          <w:i/>
          <w:sz w:val="24"/>
          <w:szCs w:val="24"/>
        </w:rPr>
        <w:t>ся к псевдонаучной информации;</w:t>
      </w:r>
    </w:p>
    <w:p w:rsidR="002A301A" w:rsidRPr="00E7585A" w:rsidRDefault="002A301A" w:rsidP="00E7585A">
      <w:pPr>
        <w:pStyle w:val="a0"/>
        <w:spacing w:line="276" w:lineRule="auto"/>
        <w:rPr>
          <w:i/>
          <w:sz w:val="24"/>
          <w:szCs w:val="24"/>
        </w:rPr>
      </w:pPr>
      <w:r w:rsidRPr="00E7585A">
        <w:rPr>
          <w:i/>
          <w:sz w:val="24"/>
          <w:szCs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lastRenderedPageBreak/>
        <w:t>осознавать значение теоретических знаний по макроэкономике для практической деятельности и повседневной жизни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оценивать происходящие мировые события и поведени</w:t>
      </w:r>
      <w:r w:rsidR="005E4EEE" w:rsidRPr="00E7585A">
        <w:rPr>
          <w:i/>
          <w:sz w:val="24"/>
          <w:szCs w:val="24"/>
        </w:rPr>
        <w:t>е</w:t>
      </w:r>
      <w:r w:rsidRPr="00E7585A">
        <w:rPr>
          <w:i/>
          <w:sz w:val="24"/>
          <w:szCs w:val="24"/>
        </w:rPr>
        <w:t xml:space="preserve"> людей с экономической точки зрения</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анализировать динамику основных макроэкономических показателей и современной ситуации в экономике России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решать с опорой на полученные знания практические задачи, отражающие типичные макроэкономические ситуации</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грамотно применять полученные знания для исполнения типичных экономических ролей: в качестве гражданина и налогоплательщика</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E7585A">
        <w:rPr>
          <w:i/>
          <w:sz w:val="24"/>
          <w:szCs w:val="24"/>
        </w:rPr>
        <w:t>;</w:t>
      </w:r>
    </w:p>
    <w:p w:rsidR="002A301A" w:rsidRPr="00E7585A" w:rsidRDefault="002A301A" w:rsidP="00E7585A">
      <w:pPr>
        <w:pStyle w:val="a0"/>
        <w:spacing w:line="276" w:lineRule="auto"/>
        <w:rPr>
          <w:i/>
          <w:sz w:val="24"/>
          <w:szCs w:val="24"/>
        </w:rPr>
      </w:pPr>
      <w:r w:rsidRPr="00E7585A">
        <w:rPr>
          <w:i/>
          <w:sz w:val="24"/>
          <w:szCs w:val="24"/>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E7585A" w:rsidRDefault="002A301A" w:rsidP="00E7585A">
      <w:pPr>
        <w:spacing w:line="276" w:lineRule="auto"/>
        <w:rPr>
          <w:i/>
          <w:sz w:val="24"/>
          <w:szCs w:val="24"/>
        </w:rPr>
      </w:pPr>
    </w:p>
    <w:p w:rsidR="002A301A" w:rsidRPr="00E7585A" w:rsidRDefault="002A301A" w:rsidP="00E7585A">
      <w:pPr>
        <w:spacing w:line="276" w:lineRule="auto"/>
        <w:rPr>
          <w:i/>
          <w:sz w:val="24"/>
          <w:szCs w:val="24"/>
        </w:rPr>
      </w:pPr>
      <w:r w:rsidRPr="00E7585A">
        <w:rPr>
          <w:rFonts w:eastAsia="Times New Roman"/>
          <w:b/>
          <w:i/>
          <w:sz w:val="24"/>
          <w:szCs w:val="24"/>
        </w:rPr>
        <w:t>Международная экономика</w:t>
      </w:r>
    </w:p>
    <w:p w:rsidR="002A301A" w:rsidRPr="00E7585A" w:rsidRDefault="00C76D22" w:rsidP="00E7585A">
      <w:pPr>
        <w:pStyle w:val="a0"/>
        <w:spacing w:line="276" w:lineRule="auto"/>
        <w:rPr>
          <w:i/>
          <w:sz w:val="24"/>
          <w:szCs w:val="24"/>
        </w:rPr>
      </w:pPr>
      <w:r w:rsidRPr="00E7585A">
        <w:rPr>
          <w:i/>
          <w:sz w:val="24"/>
          <w:szCs w:val="24"/>
        </w:rPr>
        <w:t>Р</w:t>
      </w:r>
      <w:r w:rsidR="00C56E42" w:rsidRPr="00E7585A">
        <w:rPr>
          <w:i/>
          <w:sz w:val="24"/>
          <w:szCs w:val="24"/>
        </w:rPr>
        <w:t xml:space="preserve">аботать </w:t>
      </w:r>
      <w:r w:rsidR="002A301A" w:rsidRPr="00E7585A">
        <w:rPr>
          <w:i/>
          <w:sz w:val="24"/>
          <w:szCs w:val="24"/>
        </w:rPr>
        <w:t>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E7585A" w:rsidRDefault="002A301A" w:rsidP="00E7585A">
      <w:pPr>
        <w:pStyle w:val="a0"/>
        <w:spacing w:line="276" w:lineRule="auto"/>
        <w:rPr>
          <w:i/>
          <w:sz w:val="24"/>
          <w:szCs w:val="24"/>
        </w:rPr>
      </w:pPr>
      <w:r w:rsidRPr="00E7585A">
        <w:rPr>
          <w:i/>
          <w:sz w:val="24"/>
          <w:szCs w:val="24"/>
        </w:rPr>
        <w:t>анализировать социально значимые проблемы и процессы с экономической точки зрения, используя различные источники информации;</w:t>
      </w:r>
    </w:p>
    <w:p w:rsidR="002A301A" w:rsidRPr="00E7585A" w:rsidRDefault="002A301A" w:rsidP="00E7585A">
      <w:pPr>
        <w:pStyle w:val="a0"/>
        <w:spacing w:line="276" w:lineRule="auto"/>
        <w:rPr>
          <w:i/>
          <w:sz w:val="24"/>
          <w:szCs w:val="24"/>
        </w:rPr>
      </w:pPr>
      <w:r w:rsidRPr="00E7585A">
        <w:rPr>
          <w:i/>
          <w:sz w:val="24"/>
          <w:szCs w:val="24"/>
        </w:rPr>
        <w:t>оценивать происходящие мировые события с экономической точки зрения;</w:t>
      </w:r>
    </w:p>
    <w:p w:rsidR="002A301A" w:rsidRPr="00E7585A" w:rsidRDefault="002A301A" w:rsidP="00E7585A">
      <w:pPr>
        <w:pStyle w:val="a0"/>
        <w:spacing w:line="276" w:lineRule="auto"/>
        <w:rPr>
          <w:i/>
          <w:sz w:val="24"/>
          <w:szCs w:val="24"/>
        </w:rPr>
      </w:pPr>
      <w:r w:rsidRPr="00E7585A">
        <w:rPr>
          <w:i/>
          <w:sz w:val="24"/>
          <w:szCs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E7585A" w:rsidRDefault="002A301A" w:rsidP="00E7585A">
      <w:pPr>
        <w:pStyle w:val="a0"/>
        <w:spacing w:line="276" w:lineRule="auto"/>
        <w:rPr>
          <w:i/>
          <w:sz w:val="24"/>
          <w:szCs w:val="24"/>
        </w:rPr>
      </w:pPr>
      <w:r w:rsidRPr="00E7585A">
        <w:rPr>
          <w:i/>
          <w:sz w:val="24"/>
          <w:szCs w:val="24"/>
        </w:rPr>
        <w:t>создавать алгоритмы для совершенствования собственной познавательной деятельности творческого и поискового характера;</w:t>
      </w:r>
    </w:p>
    <w:p w:rsidR="002A301A" w:rsidRPr="00E7585A" w:rsidRDefault="002A301A" w:rsidP="00E7585A">
      <w:pPr>
        <w:pStyle w:val="a0"/>
        <w:spacing w:line="276" w:lineRule="auto"/>
        <w:rPr>
          <w:i/>
          <w:sz w:val="24"/>
          <w:szCs w:val="24"/>
        </w:rPr>
      </w:pPr>
      <w:r w:rsidRPr="00E7585A">
        <w:rPr>
          <w:i/>
          <w:sz w:val="24"/>
          <w:szCs w:val="24"/>
        </w:rPr>
        <w:t>решать с опорой на полученные знания практические задачи, отражающие типичные жизненные ситуации;</w:t>
      </w:r>
    </w:p>
    <w:p w:rsidR="002A301A" w:rsidRPr="00E7585A" w:rsidRDefault="002A301A" w:rsidP="00E7585A">
      <w:pPr>
        <w:pStyle w:val="a0"/>
        <w:spacing w:line="276" w:lineRule="auto"/>
        <w:rPr>
          <w:i/>
          <w:sz w:val="24"/>
          <w:szCs w:val="24"/>
        </w:rPr>
      </w:pPr>
      <w:r w:rsidRPr="00E7585A">
        <w:rPr>
          <w:i/>
          <w:sz w:val="24"/>
          <w:szCs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E7585A" w:rsidRDefault="002A301A" w:rsidP="00E7585A">
      <w:pPr>
        <w:pStyle w:val="a0"/>
        <w:spacing w:line="276" w:lineRule="auto"/>
        <w:rPr>
          <w:i/>
          <w:sz w:val="24"/>
          <w:szCs w:val="24"/>
        </w:rPr>
      </w:pPr>
      <w:r w:rsidRPr="00E7585A">
        <w:rPr>
          <w:i/>
          <w:sz w:val="24"/>
          <w:szCs w:val="24"/>
        </w:rPr>
        <w:t>использовать экономические знания и опыт самостоятельной исследовательской деятельности в области экономики;</w:t>
      </w:r>
    </w:p>
    <w:p w:rsidR="002A301A" w:rsidRPr="00E7585A" w:rsidRDefault="002A301A" w:rsidP="00E7585A">
      <w:pPr>
        <w:pStyle w:val="a0"/>
        <w:spacing w:line="276" w:lineRule="auto"/>
        <w:rPr>
          <w:i/>
          <w:sz w:val="24"/>
          <w:szCs w:val="24"/>
        </w:rPr>
      </w:pPr>
      <w:r w:rsidRPr="00E7585A">
        <w:rPr>
          <w:i/>
          <w:sz w:val="24"/>
          <w:szCs w:val="24"/>
        </w:rPr>
        <w:t>владеть пониманием особенностей формирования рыночной экономики и роли государства в современном мире.</w:t>
      </w:r>
    </w:p>
    <w:p w:rsidR="002A301A" w:rsidRPr="00E7585A" w:rsidRDefault="002A301A" w:rsidP="00E7585A">
      <w:pPr>
        <w:spacing w:line="276" w:lineRule="auto"/>
        <w:rPr>
          <w:sz w:val="24"/>
          <w:szCs w:val="24"/>
        </w:rPr>
      </w:pPr>
    </w:p>
    <w:p w:rsidR="006C5291" w:rsidRPr="00E7585A" w:rsidRDefault="006C5291" w:rsidP="00E7585A">
      <w:pPr>
        <w:pStyle w:val="4a"/>
        <w:spacing w:line="276" w:lineRule="auto"/>
        <w:ind w:firstLine="0"/>
        <w:rPr>
          <w:sz w:val="24"/>
          <w:szCs w:val="24"/>
        </w:rPr>
      </w:pPr>
      <w:bookmarkStart w:id="107" w:name="_Toc434850670"/>
      <w:bookmarkStart w:id="108" w:name="_Toc435412682"/>
      <w:bookmarkStart w:id="109" w:name="_Toc453968154"/>
      <w:r w:rsidRPr="00E7585A">
        <w:rPr>
          <w:sz w:val="24"/>
          <w:szCs w:val="24"/>
        </w:rPr>
        <w:t>Право</w:t>
      </w:r>
      <w:bookmarkEnd w:id="107"/>
      <w:bookmarkEnd w:id="108"/>
      <w:bookmarkEnd w:id="109"/>
    </w:p>
    <w:p w:rsidR="000D234E" w:rsidRPr="000D234E" w:rsidRDefault="000D234E" w:rsidP="000D234E">
      <w:pPr>
        <w:spacing w:line="276" w:lineRule="auto"/>
        <w:rPr>
          <w:sz w:val="24"/>
          <w:szCs w:val="24"/>
        </w:rPr>
      </w:pPr>
      <w:r w:rsidRPr="002A6BB9">
        <w:rPr>
          <w:sz w:val="24"/>
          <w:szCs w:val="24"/>
        </w:rPr>
        <w:t>"</w:t>
      </w:r>
      <w:r w:rsidRPr="000D234E">
        <w:rPr>
          <w:sz w:val="24"/>
          <w:szCs w:val="24"/>
        </w:rPr>
        <w:t>Право" (базовый уровень) - требования к предметным результатам освоения базового курса права должны отражать:</w:t>
      </w:r>
    </w:p>
    <w:p w:rsidR="000D234E" w:rsidRPr="000D234E" w:rsidRDefault="000D234E" w:rsidP="000D234E">
      <w:pPr>
        <w:spacing w:line="276" w:lineRule="auto"/>
        <w:rPr>
          <w:sz w:val="24"/>
          <w:szCs w:val="24"/>
        </w:rPr>
      </w:pPr>
      <w:r w:rsidRPr="000D234E">
        <w:rPr>
          <w:sz w:val="24"/>
          <w:szCs w:val="24"/>
        </w:rPr>
        <w:lastRenderedPageBreak/>
        <w:t>1) сформированность представлений о понятии государства, его функциях, механизме и формах;</w:t>
      </w:r>
    </w:p>
    <w:p w:rsidR="000D234E" w:rsidRPr="000D234E" w:rsidRDefault="000D234E" w:rsidP="000D234E">
      <w:pPr>
        <w:spacing w:line="276" w:lineRule="auto"/>
        <w:rPr>
          <w:sz w:val="24"/>
          <w:szCs w:val="24"/>
        </w:rPr>
      </w:pPr>
      <w:r w:rsidRPr="000D234E">
        <w:rPr>
          <w:sz w:val="24"/>
          <w:szCs w:val="24"/>
        </w:rPr>
        <w:t>2) владение знаниями о понятии права, источниках и нормах права, законности, правоотношениях;</w:t>
      </w:r>
    </w:p>
    <w:p w:rsidR="000D234E" w:rsidRPr="000D234E" w:rsidRDefault="000D234E" w:rsidP="000D234E">
      <w:pPr>
        <w:spacing w:line="276" w:lineRule="auto"/>
        <w:rPr>
          <w:sz w:val="24"/>
          <w:szCs w:val="24"/>
        </w:rPr>
      </w:pPr>
      <w:r w:rsidRPr="000D234E">
        <w:rPr>
          <w:sz w:val="24"/>
          <w:szCs w:val="24"/>
        </w:rPr>
        <w:t>3) владение знаниями о правонарушениях и юридической ответственности;</w:t>
      </w:r>
    </w:p>
    <w:p w:rsidR="000D234E" w:rsidRPr="000D234E" w:rsidRDefault="000D234E" w:rsidP="000D234E">
      <w:pPr>
        <w:spacing w:line="276" w:lineRule="auto"/>
        <w:rPr>
          <w:sz w:val="24"/>
          <w:szCs w:val="24"/>
        </w:rPr>
      </w:pPr>
      <w:r w:rsidRPr="000D234E">
        <w:rPr>
          <w:sz w:val="24"/>
          <w:szCs w:val="24"/>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0D234E" w:rsidRPr="000D234E" w:rsidRDefault="000D234E" w:rsidP="000D234E">
      <w:pPr>
        <w:spacing w:line="276" w:lineRule="auto"/>
        <w:rPr>
          <w:sz w:val="24"/>
          <w:szCs w:val="24"/>
        </w:rPr>
      </w:pPr>
      <w:r w:rsidRPr="000D234E">
        <w:rPr>
          <w:sz w:val="24"/>
          <w:szCs w:val="24"/>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0D234E" w:rsidRPr="000D234E" w:rsidRDefault="000D234E" w:rsidP="000D234E">
      <w:pPr>
        <w:spacing w:line="276" w:lineRule="auto"/>
        <w:rPr>
          <w:sz w:val="24"/>
          <w:szCs w:val="24"/>
        </w:rPr>
      </w:pPr>
      <w:r w:rsidRPr="000D234E">
        <w:rPr>
          <w:sz w:val="24"/>
          <w:szCs w:val="24"/>
        </w:rPr>
        <w:t>6) сформированность основ правового мышления и антикоррупционных стандартов поведения;</w:t>
      </w:r>
    </w:p>
    <w:p w:rsidR="000D234E" w:rsidRPr="000D234E" w:rsidRDefault="000D234E" w:rsidP="000D234E">
      <w:pPr>
        <w:spacing w:line="276" w:lineRule="auto"/>
        <w:rPr>
          <w:sz w:val="24"/>
          <w:szCs w:val="24"/>
        </w:rPr>
      </w:pPr>
      <w:r w:rsidRPr="000D234E">
        <w:rPr>
          <w:sz w:val="24"/>
          <w:szCs w:val="24"/>
        </w:rPr>
        <w:t>7) сформированность знаний об основах административного, гражданского, трудового, уголовного права;</w:t>
      </w:r>
    </w:p>
    <w:p w:rsidR="000D234E" w:rsidRPr="000D234E" w:rsidRDefault="000D234E" w:rsidP="000D234E">
      <w:pPr>
        <w:spacing w:line="276" w:lineRule="auto"/>
        <w:rPr>
          <w:sz w:val="24"/>
          <w:szCs w:val="24"/>
        </w:rPr>
      </w:pPr>
      <w:r w:rsidRPr="000D234E">
        <w:rPr>
          <w:sz w:val="24"/>
          <w:szCs w:val="24"/>
        </w:rPr>
        <w:t>8) понимание юридической деятельности; ознакомление со спецификой основных юридических профессий;</w:t>
      </w:r>
    </w:p>
    <w:p w:rsidR="000D234E" w:rsidRPr="000D234E" w:rsidRDefault="000D234E" w:rsidP="000D234E">
      <w:pPr>
        <w:spacing w:line="276" w:lineRule="auto"/>
        <w:rPr>
          <w:sz w:val="24"/>
          <w:szCs w:val="24"/>
        </w:rPr>
      </w:pPr>
      <w:r w:rsidRPr="000D234E">
        <w:rPr>
          <w:sz w:val="24"/>
          <w:szCs w:val="24"/>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0D234E" w:rsidRPr="000D234E" w:rsidRDefault="000D234E" w:rsidP="000D234E">
      <w:pPr>
        <w:spacing w:line="276" w:lineRule="auto"/>
        <w:rPr>
          <w:sz w:val="24"/>
          <w:szCs w:val="24"/>
        </w:rPr>
      </w:pPr>
      <w:r w:rsidRPr="000D234E">
        <w:rPr>
          <w:sz w:val="24"/>
          <w:szCs w:val="24"/>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0D234E" w:rsidRPr="000D234E" w:rsidRDefault="000D234E" w:rsidP="000D234E">
      <w:pPr>
        <w:spacing w:line="276" w:lineRule="auto"/>
        <w:rPr>
          <w:sz w:val="24"/>
          <w:szCs w:val="24"/>
        </w:rPr>
      </w:pPr>
      <w:r w:rsidRPr="000D234E">
        <w:rPr>
          <w:sz w:val="24"/>
          <w:szCs w:val="24"/>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0D234E" w:rsidRPr="000D234E" w:rsidRDefault="000D234E" w:rsidP="000D234E">
      <w:pPr>
        <w:spacing w:line="276" w:lineRule="auto"/>
        <w:rPr>
          <w:sz w:val="24"/>
          <w:szCs w:val="24"/>
        </w:rPr>
      </w:pPr>
      <w:r w:rsidRPr="000D234E">
        <w:rPr>
          <w:sz w:val="24"/>
          <w:szCs w:val="24"/>
        </w:rPr>
        <w:t>1) сформированность представлений о роли и значении права как важнейшего социального регулятора и элемента культуры общества;</w:t>
      </w:r>
    </w:p>
    <w:p w:rsidR="000D234E" w:rsidRPr="000D234E" w:rsidRDefault="000D234E" w:rsidP="000D234E">
      <w:pPr>
        <w:spacing w:line="276" w:lineRule="auto"/>
        <w:rPr>
          <w:sz w:val="24"/>
          <w:szCs w:val="24"/>
        </w:rPr>
      </w:pPr>
      <w:r w:rsidRPr="000D234E">
        <w:rPr>
          <w:sz w:val="24"/>
          <w:szCs w:val="24"/>
        </w:rPr>
        <w:t>2) владение знаниями об основных правовых принципах, действующих в демократическом обществе;</w:t>
      </w:r>
    </w:p>
    <w:p w:rsidR="000D234E" w:rsidRPr="000D234E" w:rsidRDefault="000D234E" w:rsidP="000D234E">
      <w:pPr>
        <w:spacing w:line="276" w:lineRule="auto"/>
        <w:rPr>
          <w:sz w:val="24"/>
          <w:szCs w:val="24"/>
        </w:rPr>
      </w:pPr>
      <w:r w:rsidRPr="000D234E">
        <w:rPr>
          <w:sz w:val="24"/>
          <w:szCs w:val="24"/>
        </w:rPr>
        <w:t>3) сформированность представлений о системе и структуре права, правоотношениях, правонарушениях и юридической ответственности;</w:t>
      </w:r>
    </w:p>
    <w:p w:rsidR="000D234E" w:rsidRPr="000D234E" w:rsidRDefault="000D234E" w:rsidP="000D234E">
      <w:pPr>
        <w:spacing w:line="276" w:lineRule="auto"/>
        <w:rPr>
          <w:sz w:val="24"/>
          <w:szCs w:val="24"/>
        </w:rPr>
      </w:pPr>
      <w:r w:rsidRPr="000D234E">
        <w:rPr>
          <w:sz w:val="24"/>
          <w:szCs w:val="24"/>
        </w:rPr>
        <w:t>4) владение знаниями о российской правовой системе, особенностях ее развития;</w:t>
      </w:r>
    </w:p>
    <w:p w:rsidR="000D234E" w:rsidRPr="000D234E" w:rsidRDefault="000D234E" w:rsidP="000D234E">
      <w:pPr>
        <w:spacing w:line="276" w:lineRule="auto"/>
        <w:rPr>
          <w:sz w:val="24"/>
          <w:szCs w:val="24"/>
        </w:rPr>
      </w:pPr>
      <w:r w:rsidRPr="000D234E">
        <w:rPr>
          <w:sz w:val="24"/>
          <w:szCs w:val="24"/>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0D234E" w:rsidRPr="000D234E" w:rsidRDefault="000D234E" w:rsidP="000D234E">
      <w:pPr>
        <w:spacing w:line="276" w:lineRule="auto"/>
        <w:rPr>
          <w:sz w:val="24"/>
          <w:szCs w:val="24"/>
        </w:rPr>
      </w:pPr>
      <w:r w:rsidRPr="000D234E">
        <w:rPr>
          <w:sz w:val="24"/>
          <w:szCs w:val="24"/>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0D234E" w:rsidRPr="000D234E" w:rsidRDefault="000D234E" w:rsidP="000D234E">
      <w:pPr>
        <w:spacing w:line="276" w:lineRule="auto"/>
        <w:rPr>
          <w:sz w:val="24"/>
          <w:szCs w:val="24"/>
        </w:rPr>
      </w:pPr>
      <w:r w:rsidRPr="000D234E">
        <w:rPr>
          <w:sz w:val="24"/>
          <w:szCs w:val="24"/>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0D234E" w:rsidRPr="000D234E" w:rsidRDefault="000D234E" w:rsidP="000D234E">
      <w:pPr>
        <w:spacing w:line="276" w:lineRule="auto"/>
        <w:rPr>
          <w:sz w:val="24"/>
          <w:szCs w:val="24"/>
        </w:rPr>
      </w:pPr>
      <w:r w:rsidRPr="000D234E">
        <w:rPr>
          <w:sz w:val="24"/>
          <w:szCs w:val="24"/>
        </w:rPr>
        <w:t>8) понимание юридической деятельности как формы реализации права; ознакомление со спецификой основных юридических профессий;</w:t>
      </w:r>
    </w:p>
    <w:p w:rsidR="000D234E" w:rsidRPr="000D234E" w:rsidRDefault="000D234E" w:rsidP="000D234E">
      <w:pPr>
        <w:spacing w:line="276" w:lineRule="auto"/>
        <w:rPr>
          <w:sz w:val="24"/>
          <w:szCs w:val="24"/>
        </w:rPr>
      </w:pPr>
      <w:r w:rsidRPr="000D234E">
        <w:rPr>
          <w:sz w:val="24"/>
          <w:szCs w:val="24"/>
        </w:rPr>
        <w:t xml:space="preserve">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w:t>
      </w:r>
      <w:r w:rsidRPr="000D234E">
        <w:rPr>
          <w:sz w:val="24"/>
          <w:szCs w:val="24"/>
        </w:rPr>
        <w:lastRenderedPageBreak/>
        <w:t>выработки и доказательной аргументации собственной позиции в конкретных правовых ситуациях с использованием нормативных актов.</w:t>
      </w:r>
    </w:p>
    <w:p w:rsidR="00205F6F" w:rsidRPr="00E7585A" w:rsidRDefault="00205F6F" w:rsidP="00E7585A">
      <w:pPr>
        <w:spacing w:line="276" w:lineRule="auto"/>
        <w:rPr>
          <w:sz w:val="24"/>
          <w:szCs w:val="24"/>
        </w:rPr>
      </w:pPr>
      <w:r w:rsidRPr="00E7585A">
        <w:rPr>
          <w:rFonts w:eastAsia="Times New Roman"/>
          <w:b/>
          <w:sz w:val="24"/>
          <w:szCs w:val="24"/>
        </w:rPr>
        <w:t>В результате изучения учебного предмета «Право» на уровне среднего общего образования</w:t>
      </w:r>
      <w:r w:rsidR="0080564F" w:rsidRPr="00E7585A">
        <w:rPr>
          <w:rFonts w:eastAsia="Times New Roman"/>
          <w:b/>
          <w:sz w:val="24"/>
          <w:szCs w:val="24"/>
        </w:rPr>
        <w:t>:</w:t>
      </w:r>
    </w:p>
    <w:p w:rsidR="00205F6F" w:rsidRPr="00E7585A" w:rsidRDefault="0080564F" w:rsidP="00E7585A">
      <w:pPr>
        <w:spacing w:line="276" w:lineRule="auto"/>
        <w:rPr>
          <w:sz w:val="24"/>
          <w:szCs w:val="24"/>
        </w:rPr>
      </w:pPr>
      <w:r w:rsidRPr="00E7585A">
        <w:rPr>
          <w:rFonts w:eastAsia="Times New Roman"/>
          <w:b/>
          <w:sz w:val="24"/>
          <w:szCs w:val="24"/>
        </w:rPr>
        <w:t>В</w:t>
      </w:r>
      <w:r w:rsidR="00205F6F" w:rsidRPr="00E7585A">
        <w:rPr>
          <w:rFonts w:eastAsia="Times New Roman"/>
          <w:b/>
          <w:sz w:val="24"/>
          <w:szCs w:val="24"/>
        </w:rPr>
        <w:t>ыпус</w:t>
      </w:r>
      <w:r w:rsidR="00C76D22" w:rsidRPr="00E7585A">
        <w:rPr>
          <w:rFonts w:eastAsia="Times New Roman"/>
          <w:b/>
          <w:sz w:val="24"/>
          <w:szCs w:val="24"/>
        </w:rPr>
        <w:t>кник на базовом уровне научится:</w:t>
      </w:r>
    </w:p>
    <w:p w:rsidR="009A41CC" w:rsidRPr="00E7585A" w:rsidRDefault="00C76D22" w:rsidP="00E7585A">
      <w:pPr>
        <w:pStyle w:val="a0"/>
        <w:spacing w:line="276" w:lineRule="auto"/>
        <w:rPr>
          <w:sz w:val="24"/>
          <w:szCs w:val="24"/>
        </w:rPr>
      </w:pPr>
      <w:r w:rsidRPr="00E7585A">
        <w:rPr>
          <w:sz w:val="24"/>
          <w:szCs w:val="24"/>
        </w:rPr>
        <w:t>о</w:t>
      </w:r>
      <w:r w:rsidR="009A41CC" w:rsidRPr="00E7585A">
        <w:rPr>
          <w:sz w:val="24"/>
          <w:szCs w:val="24"/>
        </w:rPr>
        <w:t>познавать и классифицировать государства по их признакам, функциям и формам;</w:t>
      </w:r>
    </w:p>
    <w:p w:rsidR="009A41CC" w:rsidRPr="00E7585A" w:rsidRDefault="009A41CC" w:rsidP="00E7585A">
      <w:pPr>
        <w:pStyle w:val="a0"/>
        <w:spacing w:line="276" w:lineRule="auto"/>
        <w:rPr>
          <w:sz w:val="24"/>
          <w:szCs w:val="24"/>
        </w:rPr>
      </w:pPr>
      <w:r w:rsidRPr="00E7585A">
        <w:rPr>
          <w:sz w:val="24"/>
          <w:szCs w:val="24"/>
        </w:rPr>
        <w:t>выявлять элементы системы права и дифференцировать источники права;</w:t>
      </w:r>
    </w:p>
    <w:p w:rsidR="009A41CC" w:rsidRPr="00E7585A" w:rsidRDefault="009A41CC" w:rsidP="00E7585A">
      <w:pPr>
        <w:pStyle w:val="a0"/>
        <w:spacing w:line="276" w:lineRule="auto"/>
        <w:rPr>
          <w:sz w:val="24"/>
          <w:szCs w:val="24"/>
        </w:rPr>
      </w:pPr>
      <w:r w:rsidRPr="00E7585A">
        <w:rPr>
          <w:sz w:val="24"/>
          <w:szCs w:val="24"/>
        </w:rPr>
        <w:t>характеризовать нормативно-правовой акт как основу законодательства;</w:t>
      </w:r>
    </w:p>
    <w:p w:rsidR="009A41CC" w:rsidRPr="00E7585A" w:rsidRDefault="00701947" w:rsidP="00E7585A">
      <w:pPr>
        <w:pStyle w:val="a0"/>
        <w:spacing w:line="276" w:lineRule="auto"/>
        <w:rPr>
          <w:sz w:val="24"/>
          <w:szCs w:val="24"/>
        </w:rPr>
      </w:pPr>
      <w:r w:rsidRPr="00E7585A">
        <w:rPr>
          <w:sz w:val="24"/>
          <w:szCs w:val="24"/>
        </w:rPr>
        <w:t>различать виды социальных и правовых норм, выявлять особенности</w:t>
      </w:r>
      <w:r w:rsidR="003A1BBA" w:rsidRPr="00E7585A">
        <w:rPr>
          <w:sz w:val="24"/>
          <w:szCs w:val="24"/>
        </w:rPr>
        <w:t xml:space="preserve"> правовых норм как вида социальных норм</w:t>
      </w:r>
      <w:r w:rsidR="009A41CC"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различать субъекты и объекты правоотношений;</w:t>
      </w:r>
    </w:p>
    <w:p w:rsidR="009A41CC" w:rsidRPr="00E7585A" w:rsidRDefault="009A41CC" w:rsidP="00E7585A">
      <w:pPr>
        <w:pStyle w:val="a0"/>
        <w:spacing w:line="276" w:lineRule="auto"/>
        <w:rPr>
          <w:sz w:val="24"/>
          <w:szCs w:val="24"/>
        </w:rPr>
      </w:pPr>
      <w:r w:rsidRPr="00E7585A">
        <w:rPr>
          <w:sz w:val="24"/>
          <w:szCs w:val="24"/>
        </w:rPr>
        <w:t>дифференцировать правоспособность, дееспособность;</w:t>
      </w:r>
    </w:p>
    <w:p w:rsidR="009A41CC" w:rsidRPr="00E7585A" w:rsidRDefault="009A41CC" w:rsidP="00E7585A">
      <w:pPr>
        <w:pStyle w:val="a0"/>
        <w:spacing w:line="276" w:lineRule="auto"/>
        <w:rPr>
          <w:sz w:val="24"/>
          <w:szCs w:val="24"/>
        </w:rPr>
      </w:pPr>
      <w:r w:rsidRPr="00E7585A">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205F6F" w:rsidRPr="00E7585A" w:rsidRDefault="009A41CC" w:rsidP="00E7585A">
      <w:pPr>
        <w:pStyle w:val="a0"/>
        <w:spacing w:line="276" w:lineRule="auto"/>
        <w:rPr>
          <w:sz w:val="24"/>
          <w:szCs w:val="24"/>
        </w:rPr>
      </w:pPr>
      <w:r w:rsidRPr="00E7585A">
        <w:rPr>
          <w:sz w:val="24"/>
          <w:szCs w:val="24"/>
        </w:rPr>
        <w:t>оценивать собственный возможный вклад в становление и развитие правопорядка и законности в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 xml:space="preserve">осознанно содействовать соблюдению Конституции Российской Федерации, уважению прав и свобод другого человека, </w:t>
      </w:r>
      <w:r w:rsidR="00367BE6" w:rsidRPr="00E7585A">
        <w:rPr>
          <w:sz w:val="24"/>
          <w:szCs w:val="24"/>
        </w:rPr>
        <w:t xml:space="preserve">демократических </w:t>
      </w:r>
      <w:r w:rsidR="00E9711C" w:rsidRPr="00E7585A">
        <w:rPr>
          <w:sz w:val="24"/>
          <w:szCs w:val="24"/>
        </w:rPr>
        <w:t xml:space="preserve">ценностей </w:t>
      </w:r>
      <w:r w:rsidRPr="00E7585A">
        <w:rPr>
          <w:sz w:val="24"/>
          <w:szCs w:val="24"/>
        </w:rPr>
        <w:t>и правопорядк</w:t>
      </w:r>
      <w:r w:rsidR="00E9711C" w:rsidRPr="00E7585A">
        <w:rPr>
          <w:sz w:val="24"/>
          <w:szCs w:val="24"/>
        </w:rPr>
        <w:t>а</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формулировать особенности гражданства как устойчивой правовой связи между государством и человеком</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 xml:space="preserve">устанавливать взаимосвязь </w:t>
      </w:r>
      <w:r w:rsidR="00E9711C" w:rsidRPr="00E7585A">
        <w:rPr>
          <w:sz w:val="24"/>
          <w:szCs w:val="24"/>
        </w:rPr>
        <w:t xml:space="preserve">между </w:t>
      </w:r>
      <w:r w:rsidRPr="00E7585A">
        <w:rPr>
          <w:sz w:val="24"/>
          <w:szCs w:val="24"/>
        </w:rPr>
        <w:t>прав</w:t>
      </w:r>
      <w:r w:rsidR="00E9711C" w:rsidRPr="00E7585A">
        <w:rPr>
          <w:sz w:val="24"/>
          <w:szCs w:val="24"/>
        </w:rPr>
        <w:t>ами</w:t>
      </w:r>
      <w:r w:rsidRPr="00E7585A">
        <w:rPr>
          <w:sz w:val="24"/>
          <w:szCs w:val="24"/>
        </w:rPr>
        <w:t xml:space="preserve"> и </w:t>
      </w:r>
      <w:r w:rsidR="00E9711C" w:rsidRPr="00E7585A">
        <w:rPr>
          <w:sz w:val="24"/>
          <w:szCs w:val="24"/>
        </w:rPr>
        <w:t xml:space="preserve">обязанностями </w:t>
      </w:r>
      <w:r w:rsidRPr="00E7585A">
        <w:rPr>
          <w:sz w:val="24"/>
          <w:szCs w:val="24"/>
        </w:rPr>
        <w:t>гражданина Российской Федерации</w:t>
      </w:r>
      <w:r w:rsidR="00880D51" w:rsidRPr="00E7585A">
        <w:rPr>
          <w:sz w:val="24"/>
          <w:szCs w:val="24"/>
        </w:rPr>
        <w:t>;</w:t>
      </w:r>
    </w:p>
    <w:p w:rsidR="009A41CC" w:rsidRPr="00E7585A" w:rsidRDefault="00701947" w:rsidP="00E7585A">
      <w:pPr>
        <w:pStyle w:val="a0"/>
        <w:spacing w:line="276" w:lineRule="auto"/>
        <w:rPr>
          <w:sz w:val="24"/>
          <w:szCs w:val="24"/>
        </w:rPr>
      </w:pPr>
      <w:r w:rsidRPr="00E7585A">
        <w:rPr>
          <w:sz w:val="24"/>
          <w:szCs w:val="24"/>
        </w:rPr>
        <w:t xml:space="preserve">называть </w:t>
      </w:r>
      <w:r w:rsidR="009A41CC" w:rsidRPr="00E7585A">
        <w:rPr>
          <w:sz w:val="24"/>
          <w:szCs w:val="24"/>
        </w:rPr>
        <w:t>элементы системы органов государственной власти в Российской Федерации</w:t>
      </w:r>
      <w:r w:rsidR="00880D51" w:rsidRPr="00E7585A">
        <w:rPr>
          <w:sz w:val="24"/>
          <w:szCs w:val="24"/>
        </w:rPr>
        <w:t>;</w:t>
      </w:r>
      <w:r w:rsidRPr="00E7585A">
        <w:rPr>
          <w:sz w:val="24"/>
          <w:szCs w:val="24"/>
        </w:rPr>
        <w:t xml:space="preserve"> </w:t>
      </w:r>
      <w:r w:rsidR="009A41CC" w:rsidRPr="00E7585A">
        <w:rPr>
          <w:sz w:val="24"/>
          <w:szCs w:val="24"/>
        </w:rPr>
        <w:t>различать функции Президента, Правительства и Федерального Собрания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выявлять особенности судебной системы и системы правоохранительных органов в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описывать законодательный процесс как целостный государственный механизм</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характеризовать избирательный процесс в Российской Федерации</w:t>
      </w:r>
      <w:r w:rsidR="00880D51" w:rsidRPr="00E7585A">
        <w:rPr>
          <w:sz w:val="24"/>
          <w:szCs w:val="24"/>
        </w:rPr>
        <w:t>;</w:t>
      </w:r>
    </w:p>
    <w:p w:rsidR="009A41CC" w:rsidRPr="00E7585A" w:rsidRDefault="009A41CC" w:rsidP="00E7585A">
      <w:pPr>
        <w:pStyle w:val="a0"/>
        <w:spacing w:line="276" w:lineRule="auto"/>
        <w:rPr>
          <w:sz w:val="24"/>
          <w:szCs w:val="24"/>
        </w:rPr>
      </w:pPr>
      <w:r w:rsidRPr="00E7585A">
        <w:rPr>
          <w:sz w:val="24"/>
          <w:szCs w:val="24"/>
        </w:rPr>
        <w:t>объяснять на конкретном примере структуру и функции органов местного самоуправления в Российской Федерации</w:t>
      </w:r>
      <w:r w:rsidR="00880D51" w:rsidRPr="00E7585A">
        <w:rPr>
          <w:sz w:val="24"/>
          <w:szCs w:val="24"/>
        </w:rPr>
        <w:t>;</w:t>
      </w:r>
    </w:p>
    <w:p w:rsidR="00880D51" w:rsidRPr="00E7585A" w:rsidRDefault="00701947" w:rsidP="00E7585A">
      <w:pPr>
        <w:pStyle w:val="a0"/>
        <w:spacing w:line="276" w:lineRule="auto"/>
        <w:rPr>
          <w:sz w:val="24"/>
          <w:szCs w:val="24"/>
        </w:rPr>
      </w:pPr>
      <w:r w:rsidRPr="00E7585A">
        <w:rPr>
          <w:sz w:val="24"/>
          <w:szCs w:val="24"/>
        </w:rPr>
        <w:t xml:space="preserve">характеризовать и </w:t>
      </w:r>
      <w:r w:rsidR="00880D51" w:rsidRPr="00E7585A">
        <w:rPr>
          <w:sz w:val="24"/>
          <w:szCs w:val="24"/>
        </w:rPr>
        <w:t>классифицировать права человека;</w:t>
      </w:r>
    </w:p>
    <w:p w:rsidR="00880D51" w:rsidRPr="00E7585A" w:rsidRDefault="00701947" w:rsidP="00E7585A">
      <w:pPr>
        <w:pStyle w:val="a0"/>
        <w:spacing w:line="276" w:lineRule="auto"/>
        <w:rPr>
          <w:sz w:val="24"/>
          <w:szCs w:val="24"/>
        </w:rPr>
      </w:pPr>
      <w:r w:rsidRPr="00E7585A">
        <w:rPr>
          <w:sz w:val="24"/>
          <w:szCs w:val="24"/>
        </w:rPr>
        <w:t>объяснять основные идеи международных документов, направленных на защиту прав человека</w:t>
      </w:r>
      <w:r w:rsidR="00880D51" w:rsidRPr="00E7585A">
        <w:rPr>
          <w:sz w:val="24"/>
          <w:szCs w:val="24"/>
        </w:rPr>
        <w:t>;</w:t>
      </w:r>
    </w:p>
    <w:p w:rsidR="00880D51" w:rsidRPr="00E7585A" w:rsidRDefault="00880D51" w:rsidP="00E7585A">
      <w:pPr>
        <w:pStyle w:val="a0"/>
        <w:spacing w:line="276" w:lineRule="auto"/>
        <w:rPr>
          <w:sz w:val="24"/>
          <w:szCs w:val="24"/>
        </w:rPr>
      </w:pPr>
      <w:r w:rsidRPr="00E7585A">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880D51" w:rsidRPr="00E7585A" w:rsidRDefault="00880D51" w:rsidP="00E7585A">
      <w:pPr>
        <w:pStyle w:val="a0"/>
        <w:spacing w:line="276" w:lineRule="auto"/>
        <w:rPr>
          <w:sz w:val="24"/>
          <w:szCs w:val="24"/>
        </w:rPr>
      </w:pPr>
      <w:r w:rsidRPr="00E7585A">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880D51" w:rsidRPr="00E7585A" w:rsidRDefault="00701947" w:rsidP="00E7585A">
      <w:pPr>
        <w:pStyle w:val="a0"/>
        <w:spacing w:line="276" w:lineRule="auto"/>
        <w:rPr>
          <w:sz w:val="24"/>
          <w:szCs w:val="24"/>
        </w:rPr>
      </w:pPr>
      <w:r w:rsidRPr="00E7585A">
        <w:rPr>
          <w:sz w:val="24"/>
          <w:szCs w:val="24"/>
        </w:rPr>
        <w:t xml:space="preserve">иллюстрировать примерами </w:t>
      </w:r>
      <w:r w:rsidR="00880D51" w:rsidRPr="00E7585A">
        <w:rPr>
          <w:sz w:val="24"/>
          <w:szCs w:val="24"/>
        </w:rPr>
        <w:t>нормы законодательства о защите прав потребителя;</w:t>
      </w:r>
    </w:p>
    <w:p w:rsidR="00880D51" w:rsidRPr="00E7585A" w:rsidRDefault="00880D51" w:rsidP="00E7585A">
      <w:pPr>
        <w:pStyle w:val="a0"/>
        <w:spacing w:line="276" w:lineRule="auto"/>
        <w:rPr>
          <w:sz w:val="24"/>
          <w:szCs w:val="24"/>
        </w:rPr>
      </w:pPr>
      <w:r w:rsidRPr="00E7585A">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Pr="00E7585A" w:rsidRDefault="00880D51" w:rsidP="00E7585A">
      <w:pPr>
        <w:pStyle w:val="a0"/>
        <w:spacing w:line="276" w:lineRule="auto"/>
        <w:rPr>
          <w:sz w:val="24"/>
          <w:szCs w:val="24"/>
        </w:rPr>
      </w:pPr>
      <w:r w:rsidRPr="00E7585A">
        <w:rPr>
          <w:sz w:val="24"/>
          <w:szCs w:val="24"/>
        </w:rPr>
        <w:lastRenderedPageBreak/>
        <w:t>иллюстрировать примерами привлечение к гражданско-правовой ответственности;</w:t>
      </w:r>
    </w:p>
    <w:p w:rsidR="00880D51" w:rsidRPr="00E7585A" w:rsidRDefault="00880D51" w:rsidP="00E7585A">
      <w:pPr>
        <w:pStyle w:val="a0"/>
        <w:spacing w:line="276" w:lineRule="auto"/>
        <w:rPr>
          <w:sz w:val="24"/>
          <w:szCs w:val="24"/>
        </w:rPr>
      </w:pPr>
      <w:r w:rsidRPr="00E7585A">
        <w:rPr>
          <w:sz w:val="24"/>
          <w:szCs w:val="24"/>
        </w:rPr>
        <w:t>характеризовать права и обязанности членов семьи;</w:t>
      </w:r>
    </w:p>
    <w:p w:rsidR="00880D51" w:rsidRPr="00E7585A" w:rsidRDefault="00880D51" w:rsidP="00E7585A">
      <w:pPr>
        <w:pStyle w:val="a0"/>
        <w:spacing w:line="276" w:lineRule="auto"/>
        <w:rPr>
          <w:sz w:val="24"/>
          <w:szCs w:val="24"/>
        </w:rPr>
      </w:pPr>
      <w:r w:rsidRPr="00E7585A">
        <w:rPr>
          <w:sz w:val="24"/>
          <w:szCs w:val="24"/>
        </w:rPr>
        <w:t>объяснять порядок и условия регистрации и расторжения брака;</w:t>
      </w:r>
    </w:p>
    <w:p w:rsidR="00880D51" w:rsidRPr="00E7585A" w:rsidRDefault="00880D51" w:rsidP="00E7585A">
      <w:pPr>
        <w:pStyle w:val="a0"/>
        <w:spacing w:line="276" w:lineRule="auto"/>
        <w:rPr>
          <w:sz w:val="24"/>
          <w:szCs w:val="24"/>
        </w:rPr>
      </w:pPr>
      <w:r w:rsidRPr="00E7585A">
        <w:rPr>
          <w:sz w:val="24"/>
          <w:szCs w:val="24"/>
        </w:rPr>
        <w:t>характеризовать трудовые правоотношения и дифференцировать участников этих правоотношений;</w:t>
      </w:r>
    </w:p>
    <w:p w:rsidR="00880D51" w:rsidRPr="00E7585A" w:rsidRDefault="00880D51" w:rsidP="00E7585A">
      <w:pPr>
        <w:pStyle w:val="a0"/>
        <w:spacing w:line="276" w:lineRule="auto"/>
        <w:rPr>
          <w:sz w:val="24"/>
          <w:szCs w:val="24"/>
        </w:rPr>
      </w:pPr>
      <w:r w:rsidRPr="00E7585A">
        <w:rPr>
          <w:sz w:val="24"/>
          <w:szCs w:val="24"/>
        </w:rPr>
        <w:t xml:space="preserve">раскрывать </w:t>
      </w:r>
      <w:r w:rsidR="00701947" w:rsidRPr="00E7585A">
        <w:rPr>
          <w:sz w:val="24"/>
          <w:szCs w:val="24"/>
        </w:rPr>
        <w:t xml:space="preserve">содержание </w:t>
      </w:r>
      <w:r w:rsidRPr="00E7585A">
        <w:rPr>
          <w:sz w:val="24"/>
          <w:szCs w:val="24"/>
        </w:rPr>
        <w:t>трудового договора;</w:t>
      </w:r>
    </w:p>
    <w:p w:rsidR="00880D51" w:rsidRPr="00E7585A" w:rsidRDefault="00880D51" w:rsidP="00E7585A">
      <w:pPr>
        <w:pStyle w:val="a0"/>
        <w:spacing w:line="276" w:lineRule="auto"/>
        <w:rPr>
          <w:sz w:val="24"/>
          <w:szCs w:val="24"/>
        </w:rPr>
      </w:pPr>
      <w:r w:rsidRPr="00E7585A">
        <w:rPr>
          <w:sz w:val="24"/>
          <w:szCs w:val="24"/>
        </w:rPr>
        <w:t>разъяснять на примерах особенности положения несовершеннолетних в трудовых отношениях;</w:t>
      </w:r>
    </w:p>
    <w:p w:rsidR="00880D51" w:rsidRPr="00E7585A" w:rsidRDefault="00880D51" w:rsidP="00E7585A">
      <w:pPr>
        <w:pStyle w:val="a0"/>
        <w:spacing w:line="276" w:lineRule="auto"/>
        <w:rPr>
          <w:sz w:val="24"/>
          <w:szCs w:val="24"/>
        </w:rPr>
      </w:pPr>
      <w:r w:rsidRPr="00E7585A">
        <w:rPr>
          <w:sz w:val="24"/>
          <w:szCs w:val="24"/>
        </w:rPr>
        <w:t>иллюстрировать примерами способы разрешения трудовых споров и привлечение к дисциплинарной ответственности;</w:t>
      </w:r>
    </w:p>
    <w:p w:rsidR="00880D51" w:rsidRPr="00E7585A" w:rsidRDefault="00880D51" w:rsidP="00E7585A">
      <w:pPr>
        <w:pStyle w:val="a0"/>
        <w:spacing w:line="276" w:lineRule="auto"/>
        <w:rPr>
          <w:sz w:val="24"/>
          <w:szCs w:val="24"/>
        </w:rPr>
      </w:pPr>
      <w:r w:rsidRPr="00E7585A">
        <w:rPr>
          <w:sz w:val="24"/>
          <w:szCs w:val="24"/>
        </w:rPr>
        <w:t>различать виды административных правонарушений и описывать порядок привлечения к административной ответственности;</w:t>
      </w:r>
    </w:p>
    <w:p w:rsidR="00880D51" w:rsidRPr="00E7585A" w:rsidRDefault="00880D51" w:rsidP="00E7585A">
      <w:pPr>
        <w:pStyle w:val="a0"/>
        <w:spacing w:line="276" w:lineRule="auto"/>
        <w:rPr>
          <w:sz w:val="24"/>
          <w:szCs w:val="24"/>
        </w:rPr>
      </w:pPr>
      <w:r w:rsidRPr="00E7585A">
        <w:rPr>
          <w:sz w:val="24"/>
          <w:szCs w:val="24"/>
        </w:rPr>
        <w:t>дифференцировать виды административных наказаний;</w:t>
      </w:r>
    </w:p>
    <w:p w:rsidR="00880D51" w:rsidRPr="00E7585A" w:rsidRDefault="00880D51" w:rsidP="00E7585A">
      <w:pPr>
        <w:pStyle w:val="a0"/>
        <w:spacing w:line="276" w:lineRule="auto"/>
        <w:rPr>
          <w:sz w:val="24"/>
          <w:szCs w:val="24"/>
        </w:rPr>
      </w:pPr>
      <w:r w:rsidRPr="00E7585A">
        <w:rPr>
          <w:sz w:val="24"/>
          <w:szCs w:val="24"/>
        </w:rPr>
        <w:t>дифференцировать виды преступлений и наказания за них;</w:t>
      </w:r>
    </w:p>
    <w:p w:rsidR="00880D51" w:rsidRPr="00E7585A" w:rsidRDefault="00880D51" w:rsidP="00E7585A">
      <w:pPr>
        <w:pStyle w:val="a0"/>
        <w:spacing w:line="276" w:lineRule="auto"/>
        <w:rPr>
          <w:sz w:val="24"/>
          <w:szCs w:val="24"/>
        </w:rPr>
      </w:pPr>
      <w:r w:rsidRPr="00E7585A">
        <w:rPr>
          <w:sz w:val="24"/>
          <w:szCs w:val="24"/>
        </w:rPr>
        <w:t>выявлять специфику уголовной ответственности несовершеннолетних;</w:t>
      </w:r>
    </w:p>
    <w:p w:rsidR="00880D51" w:rsidRPr="00E7585A" w:rsidRDefault="00880D51" w:rsidP="00E7585A">
      <w:pPr>
        <w:pStyle w:val="a0"/>
        <w:spacing w:line="276" w:lineRule="auto"/>
        <w:rPr>
          <w:sz w:val="24"/>
          <w:szCs w:val="24"/>
        </w:rPr>
      </w:pPr>
      <w:r w:rsidRPr="00E7585A">
        <w:rPr>
          <w:sz w:val="24"/>
          <w:szCs w:val="24"/>
        </w:rPr>
        <w:t>различать права и обязанности налогоплательщика;</w:t>
      </w:r>
    </w:p>
    <w:p w:rsidR="00880D51" w:rsidRPr="00E7585A" w:rsidRDefault="00880D51" w:rsidP="00E7585A">
      <w:pPr>
        <w:pStyle w:val="a0"/>
        <w:spacing w:line="276" w:lineRule="auto"/>
        <w:rPr>
          <w:sz w:val="24"/>
          <w:szCs w:val="24"/>
        </w:rPr>
      </w:pPr>
      <w:r w:rsidRPr="00E7585A">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Pr="00E7585A" w:rsidRDefault="008427A3" w:rsidP="00E7585A">
      <w:pPr>
        <w:pStyle w:val="a0"/>
        <w:spacing w:line="276" w:lineRule="auto"/>
        <w:rPr>
          <w:sz w:val="24"/>
          <w:szCs w:val="24"/>
        </w:rPr>
      </w:pPr>
      <w:r w:rsidRPr="00E7585A">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Pr="00E7585A" w:rsidRDefault="00701947" w:rsidP="00E7585A">
      <w:pPr>
        <w:pStyle w:val="a0"/>
        <w:spacing w:line="276" w:lineRule="auto"/>
        <w:rPr>
          <w:sz w:val="24"/>
          <w:szCs w:val="24"/>
        </w:rPr>
      </w:pPr>
      <w:r w:rsidRPr="00E7585A">
        <w:rPr>
          <w:sz w:val="24"/>
          <w:szCs w:val="24"/>
        </w:rPr>
        <w:t>высказывать обоснованные суждения, основываясь на внутренней убежденности в необходимости соблюдения норм права</w:t>
      </w:r>
      <w:r w:rsidR="008427A3" w:rsidRPr="00E7585A">
        <w:rPr>
          <w:sz w:val="24"/>
          <w:szCs w:val="24"/>
        </w:rPr>
        <w:t>;</w:t>
      </w:r>
    </w:p>
    <w:p w:rsidR="008427A3" w:rsidRPr="00E7585A" w:rsidRDefault="008427A3" w:rsidP="00E7585A">
      <w:pPr>
        <w:pStyle w:val="a0"/>
        <w:spacing w:line="276" w:lineRule="auto"/>
        <w:rPr>
          <w:sz w:val="24"/>
          <w:szCs w:val="24"/>
        </w:rPr>
      </w:pPr>
      <w:r w:rsidRPr="00E7585A">
        <w:rPr>
          <w:sz w:val="24"/>
          <w:szCs w:val="24"/>
        </w:rPr>
        <w:t>различать виды юридических профессий.</w:t>
      </w:r>
    </w:p>
    <w:p w:rsidR="00CD04B1" w:rsidRPr="00E7585A" w:rsidRDefault="00CD04B1" w:rsidP="00E7585A">
      <w:pPr>
        <w:spacing w:line="276" w:lineRule="auto"/>
        <w:rPr>
          <w:sz w:val="24"/>
          <w:szCs w:val="24"/>
          <w:lang w:eastAsia="ru-RU"/>
        </w:rPr>
      </w:pPr>
    </w:p>
    <w:p w:rsidR="00205F6F" w:rsidRPr="00E7585A" w:rsidRDefault="00205F6F"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DC21F6" w:rsidRPr="00E7585A" w:rsidRDefault="00B421C1" w:rsidP="00E7585A">
      <w:pPr>
        <w:pStyle w:val="a0"/>
        <w:spacing w:line="276" w:lineRule="auto"/>
        <w:rPr>
          <w:i/>
          <w:sz w:val="24"/>
          <w:szCs w:val="24"/>
        </w:rPr>
      </w:pPr>
      <w:r w:rsidRPr="00E7585A">
        <w:rPr>
          <w:i/>
          <w:sz w:val="24"/>
          <w:szCs w:val="24"/>
        </w:rPr>
        <w:t>р</w:t>
      </w:r>
      <w:r w:rsidR="00DC21F6" w:rsidRPr="00E7585A">
        <w:rPr>
          <w:i/>
          <w:sz w:val="24"/>
          <w:szCs w:val="24"/>
        </w:rPr>
        <w:t>азличать предмет и метод право</w:t>
      </w:r>
      <w:r w:rsidR="00E9711C" w:rsidRPr="00E7585A">
        <w:rPr>
          <w:i/>
          <w:sz w:val="24"/>
          <w:szCs w:val="24"/>
        </w:rPr>
        <w:t>во</w:t>
      </w:r>
      <w:r w:rsidR="00DC21F6" w:rsidRPr="00E7585A">
        <w:rPr>
          <w:i/>
          <w:sz w:val="24"/>
          <w:szCs w:val="24"/>
        </w:rPr>
        <w:t>го регулирования</w:t>
      </w:r>
      <w:r w:rsidR="00E9711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выявлять общественную опасность коррупции для гражданина, общества и государства;</w:t>
      </w:r>
    </w:p>
    <w:p w:rsidR="00DC21F6" w:rsidRPr="00E7585A" w:rsidRDefault="00DC21F6" w:rsidP="00E7585A">
      <w:pPr>
        <w:pStyle w:val="a0"/>
        <w:spacing w:line="276" w:lineRule="auto"/>
        <w:rPr>
          <w:i/>
          <w:sz w:val="24"/>
          <w:szCs w:val="24"/>
        </w:rPr>
      </w:pPr>
      <w:r w:rsidRPr="00E7585A">
        <w:rPr>
          <w:i/>
          <w:sz w:val="24"/>
          <w:szCs w:val="24"/>
        </w:rPr>
        <w:t>различать права и обязанности, гарантируемые Конституцией Российской Федерации и в рамках других отраслей права;</w:t>
      </w:r>
    </w:p>
    <w:p w:rsidR="00DC21F6" w:rsidRPr="00E7585A" w:rsidRDefault="00701947" w:rsidP="00E7585A">
      <w:pPr>
        <w:pStyle w:val="a0"/>
        <w:spacing w:line="276" w:lineRule="auto"/>
        <w:rPr>
          <w:i/>
          <w:sz w:val="24"/>
          <w:szCs w:val="24"/>
        </w:rPr>
      </w:pPr>
      <w:r w:rsidRPr="00E7585A">
        <w:rPr>
          <w:i/>
          <w:sz w:val="24"/>
          <w:szCs w:val="24"/>
        </w:rPr>
        <w:t>выявлять особенности референдума</w:t>
      </w:r>
      <w:r w:rsidR="00DC21F6"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различать основные принципы международного гуманитарного права;</w:t>
      </w:r>
    </w:p>
    <w:p w:rsidR="00DC21F6" w:rsidRPr="00E7585A" w:rsidRDefault="00DC21F6" w:rsidP="00E7585A">
      <w:pPr>
        <w:pStyle w:val="a0"/>
        <w:spacing w:line="276" w:lineRule="auto"/>
        <w:rPr>
          <w:i/>
          <w:sz w:val="24"/>
          <w:szCs w:val="24"/>
        </w:rPr>
      </w:pPr>
      <w:r w:rsidRPr="00E7585A">
        <w:rPr>
          <w:i/>
          <w:sz w:val="24"/>
          <w:szCs w:val="24"/>
        </w:rPr>
        <w:t>характеризовать основные категории обязательственного права</w:t>
      </w:r>
      <w:r w:rsidR="00E9711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целостно описывать порядок заключения гражданско-правового договора</w:t>
      </w:r>
      <w:r w:rsidR="00E9711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выявлять способы защиты гражданских прав;</w:t>
      </w:r>
    </w:p>
    <w:p w:rsidR="00DC21F6" w:rsidRPr="00E7585A" w:rsidRDefault="00DC21F6" w:rsidP="00E7585A">
      <w:pPr>
        <w:pStyle w:val="a0"/>
        <w:spacing w:line="276" w:lineRule="auto"/>
        <w:rPr>
          <w:i/>
          <w:sz w:val="24"/>
          <w:szCs w:val="24"/>
        </w:rPr>
      </w:pPr>
      <w:r w:rsidRPr="00E7585A">
        <w:rPr>
          <w:i/>
          <w:sz w:val="24"/>
          <w:szCs w:val="24"/>
        </w:rPr>
        <w:t>определять ответственность родителей по воспитанию своих детей;</w:t>
      </w:r>
    </w:p>
    <w:p w:rsidR="00DC21F6" w:rsidRPr="00E7585A" w:rsidRDefault="00DC21F6" w:rsidP="00E7585A">
      <w:pPr>
        <w:pStyle w:val="a0"/>
        <w:spacing w:line="276" w:lineRule="auto"/>
        <w:rPr>
          <w:i/>
          <w:sz w:val="24"/>
          <w:szCs w:val="24"/>
        </w:rPr>
      </w:pPr>
      <w:r w:rsidRPr="00E7585A">
        <w:rPr>
          <w:i/>
          <w:sz w:val="24"/>
          <w:szCs w:val="24"/>
        </w:rPr>
        <w:t>различать рабочее время и время отдыха, разрешать трудовые споры правовыми способами;</w:t>
      </w:r>
    </w:p>
    <w:p w:rsidR="00DC21F6" w:rsidRPr="00E7585A" w:rsidRDefault="00DC21F6" w:rsidP="00E7585A">
      <w:pPr>
        <w:pStyle w:val="a0"/>
        <w:spacing w:line="276" w:lineRule="auto"/>
        <w:rPr>
          <w:i/>
          <w:sz w:val="24"/>
          <w:szCs w:val="24"/>
        </w:rPr>
      </w:pPr>
      <w:r w:rsidRPr="00E7585A">
        <w:rPr>
          <w:i/>
          <w:sz w:val="24"/>
          <w:szCs w:val="24"/>
        </w:rPr>
        <w:t>описывать порядок освобождения от уголовной ответственности</w:t>
      </w:r>
      <w:r w:rsidR="009D67CC" w:rsidRPr="00E7585A">
        <w:rPr>
          <w:i/>
          <w:sz w:val="24"/>
          <w:szCs w:val="24"/>
        </w:rPr>
        <w:t>;</w:t>
      </w:r>
    </w:p>
    <w:p w:rsidR="00DC21F6" w:rsidRPr="00E7585A" w:rsidRDefault="00DC21F6" w:rsidP="00E7585A">
      <w:pPr>
        <w:pStyle w:val="a0"/>
        <w:spacing w:line="276" w:lineRule="auto"/>
        <w:rPr>
          <w:i/>
          <w:sz w:val="24"/>
          <w:szCs w:val="24"/>
        </w:rPr>
      </w:pPr>
      <w:r w:rsidRPr="00E7585A">
        <w:rPr>
          <w:i/>
          <w:sz w:val="24"/>
          <w:szCs w:val="24"/>
        </w:rPr>
        <w:t>соотносить налоговые правонарушения и ответственность за их совершение</w:t>
      </w:r>
      <w:r w:rsidR="009D67CC" w:rsidRPr="00E7585A">
        <w:rPr>
          <w:i/>
          <w:sz w:val="24"/>
          <w:szCs w:val="24"/>
        </w:rPr>
        <w:t>;</w:t>
      </w:r>
    </w:p>
    <w:p w:rsidR="00DC21F6" w:rsidRPr="00E7585A" w:rsidRDefault="00701947" w:rsidP="00E7585A">
      <w:pPr>
        <w:pStyle w:val="a0"/>
        <w:spacing w:line="276" w:lineRule="auto"/>
        <w:rPr>
          <w:i/>
          <w:sz w:val="24"/>
          <w:szCs w:val="24"/>
        </w:rPr>
      </w:pPr>
      <w:r w:rsidRPr="00E7585A">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E7585A">
        <w:rPr>
          <w:i/>
          <w:sz w:val="24"/>
          <w:szCs w:val="24"/>
        </w:rPr>
        <w:t>.</w:t>
      </w:r>
    </w:p>
    <w:p w:rsidR="00205F6F" w:rsidRPr="00E7585A" w:rsidRDefault="00205F6F" w:rsidP="00E7585A">
      <w:pPr>
        <w:spacing w:line="276" w:lineRule="auto"/>
        <w:rPr>
          <w:rFonts w:eastAsia="Times New Roman"/>
          <w:sz w:val="24"/>
          <w:szCs w:val="24"/>
        </w:rPr>
      </w:pPr>
    </w:p>
    <w:p w:rsidR="00205F6F" w:rsidRPr="00E7585A" w:rsidRDefault="00205F6F" w:rsidP="00E7585A">
      <w:pPr>
        <w:spacing w:line="276" w:lineRule="auto"/>
        <w:rPr>
          <w:sz w:val="24"/>
          <w:szCs w:val="24"/>
        </w:rPr>
      </w:pPr>
      <w:r w:rsidRPr="00E7585A">
        <w:rPr>
          <w:rFonts w:eastAsia="Times New Roman"/>
          <w:b/>
          <w:sz w:val="24"/>
          <w:szCs w:val="24"/>
        </w:rPr>
        <w:lastRenderedPageBreak/>
        <w:t>Выпускник на углубл</w:t>
      </w:r>
      <w:r w:rsidR="00992B4F" w:rsidRPr="00E7585A">
        <w:rPr>
          <w:rFonts w:eastAsia="Times New Roman"/>
          <w:b/>
          <w:sz w:val="24"/>
          <w:szCs w:val="24"/>
        </w:rPr>
        <w:t>е</w:t>
      </w:r>
      <w:r w:rsidRPr="00E7585A">
        <w:rPr>
          <w:rFonts w:eastAsia="Times New Roman"/>
          <w:b/>
          <w:sz w:val="24"/>
          <w:szCs w:val="24"/>
        </w:rPr>
        <w:t>нном уровне научится:</w:t>
      </w:r>
    </w:p>
    <w:p w:rsidR="00205F6F" w:rsidRPr="00E7585A" w:rsidRDefault="00B421C1" w:rsidP="00E7585A">
      <w:pPr>
        <w:pStyle w:val="a0"/>
        <w:spacing w:line="276" w:lineRule="auto"/>
        <w:rPr>
          <w:sz w:val="24"/>
          <w:szCs w:val="24"/>
        </w:rPr>
      </w:pPr>
      <w:r w:rsidRPr="00E7585A">
        <w:rPr>
          <w:sz w:val="24"/>
          <w:szCs w:val="24"/>
        </w:rPr>
        <w:t>в</w:t>
      </w:r>
      <w:r w:rsidR="00701947" w:rsidRPr="00E7585A">
        <w:rPr>
          <w:sz w:val="24"/>
          <w:szCs w:val="24"/>
        </w:rPr>
        <w:t>ыделять содержание различных теорий происхождения государства</w:t>
      </w:r>
      <w:r w:rsidR="00992B4F"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сравнивать различные форм</w:t>
      </w:r>
      <w:r w:rsidR="00E9711C" w:rsidRPr="00E7585A">
        <w:rPr>
          <w:sz w:val="24"/>
          <w:szCs w:val="24"/>
        </w:rPr>
        <w:t>ы</w:t>
      </w:r>
      <w:r w:rsidRPr="00E7585A">
        <w:rPr>
          <w:sz w:val="24"/>
          <w:szCs w:val="24"/>
        </w:rPr>
        <w:t xml:space="preserve"> государства;</w:t>
      </w:r>
    </w:p>
    <w:p w:rsidR="00205F6F" w:rsidRPr="00E7585A" w:rsidRDefault="00992B4F" w:rsidP="00E7585A">
      <w:pPr>
        <w:pStyle w:val="a0"/>
        <w:spacing w:line="276" w:lineRule="auto"/>
        <w:rPr>
          <w:sz w:val="24"/>
          <w:szCs w:val="24"/>
        </w:rPr>
      </w:pPr>
      <w:r w:rsidRPr="00E7585A">
        <w:rPr>
          <w:sz w:val="24"/>
          <w:szCs w:val="24"/>
        </w:rPr>
        <w:t>приводить примеры различных элементов государственного механизма и их место в общей структуре;</w:t>
      </w:r>
    </w:p>
    <w:p w:rsidR="00205F6F" w:rsidRPr="00E7585A" w:rsidRDefault="00992B4F" w:rsidP="00E7585A">
      <w:pPr>
        <w:pStyle w:val="a0"/>
        <w:spacing w:line="276" w:lineRule="auto"/>
        <w:rPr>
          <w:sz w:val="24"/>
          <w:szCs w:val="24"/>
        </w:rPr>
      </w:pPr>
      <w:r w:rsidRPr="00E7585A">
        <w:rPr>
          <w:sz w:val="24"/>
          <w:szCs w:val="24"/>
        </w:rPr>
        <w:t>соотносить основные черты гражданского общества и правового государства;</w:t>
      </w:r>
    </w:p>
    <w:p w:rsidR="00205F6F" w:rsidRPr="00E7585A" w:rsidRDefault="00992B4F" w:rsidP="00E7585A">
      <w:pPr>
        <w:pStyle w:val="a0"/>
        <w:spacing w:line="276" w:lineRule="auto"/>
        <w:rPr>
          <w:sz w:val="24"/>
          <w:szCs w:val="24"/>
        </w:rPr>
      </w:pPr>
      <w:r w:rsidRPr="00E7585A">
        <w:rPr>
          <w:sz w:val="24"/>
          <w:szCs w:val="24"/>
        </w:rPr>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rsidRPr="00E7585A">
        <w:rPr>
          <w:sz w:val="24"/>
          <w:szCs w:val="24"/>
        </w:rPr>
        <w:t xml:space="preserve">для </w:t>
      </w:r>
      <w:r w:rsidRPr="00E7585A">
        <w:rPr>
          <w:sz w:val="24"/>
          <w:szCs w:val="24"/>
        </w:rPr>
        <w:t>эффективной реализации своих прав и законных интересов;</w:t>
      </w:r>
    </w:p>
    <w:p w:rsidR="00205F6F" w:rsidRPr="00E7585A" w:rsidRDefault="00992B4F" w:rsidP="00E7585A">
      <w:pPr>
        <w:pStyle w:val="a0"/>
        <w:spacing w:line="276" w:lineRule="auto"/>
        <w:rPr>
          <w:sz w:val="24"/>
          <w:szCs w:val="24"/>
        </w:rPr>
      </w:pPr>
      <w:r w:rsidRPr="00E7585A">
        <w:rPr>
          <w:sz w:val="24"/>
          <w:szCs w:val="24"/>
        </w:rPr>
        <w:t>оценивать роль и значение права как важного социального регулятора и элемента культуры общества;</w:t>
      </w:r>
    </w:p>
    <w:p w:rsidR="00205F6F" w:rsidRPr="00E7585A" w:rsidRDefault="00992B4F" w:rsidP="00E7585A">
      <w:pPr>
        <w:pStyle w:val="a0"/>
        <w:spacing w:line="276" w:lineRule="auto"/>
        <w:rPr>
          <w:sz w:val="24"/>
          <w:szCs w:val="24"/>
        </w:rPr>
      </w:pPr>
      <w:r w:rsidRPr="00E7585A">
        <w:rPr>
          <w:sz w:val="24"/>
          <w:szCs w:val="24"/>
        </w:rPr>
        <w:t>сравнивать и выделять особенности и достоинства различных правовых систем (семей);</w:t>
      </w:r>
    </w:p>
    <w:p w:rsidR="00205F6F" w:rsidRPr="00E7585A" w:rsidRDefault="00992B4F" w:rsidP="00E7585A">
      <w:pPr>
        <w:pStyle w:val="a0"/>
        <w:spacing w:line="276" w:lineRule="auto"/>
        <w:rPr>
          <w:sz w:val="24"/>
          <w:szCs w:val="24"/>
        </w:rPr>
      </w:pPr>
      <w:r w:rsidRPr="00E7585A">
        <w:rPr>
          <w:sz w:val="24"/>
          <w:szCs w:val="24"/>
        </w:rPr>
        <w:t>проводить сравнительный анализ правовых норм с другими социальными нормами, выявлять их соотношение, взаимосвязь и взаимовлияние;</w:t>
      </w:r>
    </w:p>
    <w:p w:rsidR="00205F6F" w:rsidRPr="00E7585A" w:rsidRDefault="00992B4F" w:rsidP="00E7585A">
      <w:pPr>
        <w:pStyle w:val="a0"/>
        <w:spacing w:line="276" w:lineRule="auto"/>
        <w:rPr>
          <w:sz w:val="24"/>
          <w:szCs w:val="24"/>
        </w:rPr>
      </w:pPr>
      <w:r w:rsidRPr="00E7585A">
        <w:rPr>
          <w:sz w:val="24"/>
          <w:szCs w:val="24"/>
        </w:rPr>
        <w:t>характеризовать особенности системы российского права;</w:t>
      </w:r>
    </w:p>
    <w:p w:rsidR="00205F6F" w:rsidRPr="00E7585A" w:rsidRDefault="00701947" w:rsidP="00E7585A">
      <w:pPr>
        <w:pStyle w:val="a0"/>
        <w:spacing w:line="276" w:lineRule="auto"/>
        <w:rPr>
          <w:sz w:val="24"/>
          <w:szCs w:val="24"/>
        </w:rPr>
      </w:pPr>
      <w:r w:rsidRPr="00E7585A">
        <w:rPr>
          <w:sz w:val="24"/>
          <w:szCs w:val="24"/>
        </w:rPr>
        <w:t xml:space="preserve">различать </w:t>
      </w:r>
      <w:r w:rsidR="00992B4F" w:rsidRPr="00E7585A">
        <w:rPr>
          <w:sz w:val="24"/>
          <w:szCs w:val="24"/>
        </w:rPr>
        <w:t>формы реализации права;</w:t>
      </w:r>
    </w:p>
    <w:p w:rsidR="00205F6F" w:rsidRPr="00E7585A" w:rsidRDefault="00992B4F" w:rsidP="00E7585A">
      <w:pPr>
        <w:pStyle w:val="a0"/>
        <w:spacing w:line="276" w:lineRule="auto"/>
        <w:rPr>
          <w:sz w:val="24"/>
          <w:szCs w:val="24"/>
        </w:rPr>
      </w:pPr>
      <w:r w:rsidRPr="00E7585A">
        <w:rPr>
          <w:sz w:val="24"/>
          <w:szCs w:val="24"/>
        </w:rPr>
        <w:t>выявлять зависимость уровня правосознания от уровня правовой культуры;</w:t>
      </w:r>
    </w:p>
    <w:p w:rsidR="00205F6F" w:rsidRPr="00E7585A" w:rsidRDefault="00992B4F" w:rsidP="00E7585A">
      <w:pPr>
        <w:pStyle w:val="a0"/>
        <w:spacing w:line="276" w:lineRule="auto"/>
        <w:rPr>
          <w:sz w:val="24"/>
          <w:szCs w:val="24"/>
        </w:rPr>
      </w:pPr>
      <w:r w:rsidRPr="00E7585A">
        <w:rPr>
          <w:sz w:val="24"/>
          <w:szCs w:val="24"/>
        </w:rPr>
        <w:t>оценивать соб</w:t>
      </w:r>
      <w:r w:rsidR="00205F6F" w:rsidRPr="00E7585A">
        <w:rPr>
          <w:sz w:val="24"/>
          <w:szCs w:val="24"/>
        </w:rPr>
        <w:t>ственный возможный вклад в становление и развитие правопорядка и за</w:t>
      </w:r>
      <w:r w:rsidRPr="00E7585A">
        <w:rPr>
          <w:sz w:val="24"/>
          <w:szCs w:val="24"/>
        </w:rPr>
        <w:t>конности в Российской Федерации;</w:t>
      </w:r>
    </w:p>
    <w:p w:rsidR="00205F6F" w:rsidRPr="00E7585A" w:rsidRDefault="00992B4F" w:rsidP="00E7585A">
      <w:pPr>
        <w:pStyle w:val="a0"/>
        <w:spacing w:line="276" w:lineRule="auto"/>
        <w:rPr>
          <w:sz w:val="24"/>
          <w:szCs w:val="24"/>
        </w:rPr>
      </w:pPr>
      <w:r w:rsidRPr="00E7585A">
        <w:rPr>
          <w:sz w:val="24"/>
          <w:szCs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05F6F" w:rsidRPr="00E7585A" w:rsidRDefault="00992B4F" w:rsidP="00E7585A">
      <w:pPr>
        <w:pStyle w:val="a0"/>
        <w:spacing w:line="276" w:lineRule="auto"/>
        <w:rPr>
          <w:sz w:val="24"/>
          <w:szCs w:val="24"/>
        </w:rPr>
      </w:pPr>
      <w:r w:rsidRPr="00E7585A">
        <w:rPr>
          <w:sz w:val="24"/>
          <w:szCs w:val="24"/>
        </w:rPr>
        <w:t>выявлять общественную опасность коррупции для гражданина, общества и государства;</w:t>
      </w:r>
    </w:p>
    <w:p w:rsidR="00205F6F" w:rsidRPr="00E7585A" w:rsidRDefault="00992B4F" w:rsidP="00E7585A">
      <w:pPr>
        <w:pStyle w:val="a0"/>
        <w:spacing w:line="276" w:lineRule="auto"/>
        <w:rPr>
          <w:sz w:val="24"/>
          <w:szCs w:val="24"/>
        </w:rPr>
      </w:pPr>
      <w:r w:rsidRPr="00E7585A">
        <w:rPr>
          <w:sz w:val="24"/>
          <w:szCs w:val="24"/>
        </w:rPr>
        <w:t xml:space="preserve">целостно анализировать </w:t>
      </w:r>
      <w:r w:rsidR="00205F6F" w:rsidRPr="00E7585A">
        <w:rPr>
          <w:sz w:val="24"/>
          <w:szCs w:val="24"/>
        </w:rPr>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rsidRPr="00E7585A">
        <w:rPr>
          <w:sz w:val="24"/>
          <w:szCs w:val="24"/>
        </w:rPr>
        <w:t>онституции Российской Федерации;</w:t>
      </w:r>
    </w:p>
    <w:p w:rsidR="00205F6F" w:rsidRPr="00E7585A" w:rsidRDefault="00992B4F" w:rsidP="00E7585A">
      <w:pPr>
        <w:pStyle w:val="a0"/>
        <w:spacing w:line="276" w:lineRule="auto"/>
        <w:rPr>
          <w:sz w:val="24"/>
          <w:szCs w:val="24"/>
        </w:rPr>
      </w:pPr>
      <w:r w:rsidRPr="00E7585A">
        <w:rPr>
          <w:sz w:val="24"/>
          <w:szCs w:val="24"/>
        </w:rPr>
        <w:t>с</w:t>
      </w:r>
      <w:r w:rsidR="00205F6F" w:rsidRPr="00E7585A">
        <w:rPr>
          <w:sz w:val="24"/>
          <w:szCs w:val="24"/>
        </w:rPr>
        <w:t>равнивать воинскую обязанность и альтернативную гражданскую службу</w:t>
      </w:r>
      <w:r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о</w:t>
      </w:r>
      <w:r w:rsidR="00205F6F" w:rsidRPr="00E7585A">
        <w:rPr>
          <w:sz w:val="24"/>
          <w:szCs w:val="24"/>
        </w:rPr>
        <w:t>ценивать роль Уполномоченного по правам человека Российской Федерации в механизме защиты прав человека и гражданина в Российской Федерации</w:t>
      </w:r>
      <w:r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систему органов государственной власти Российской Федерации в их единстве и системном взаимодействии</w:t>
      </w:r>
      <w:r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rsidRPr="00E7585A">
        <w:rPr>
          <w:sz w:val="24"/>
          <w:szCs w:val="24"/>
        </w:rPr>
        <w:t>;</w:t>
      </w:r>
    </w:p>
    <w:p w:rsidR="00205F6F" w:rsidRPr="00E7585A" w:rsidRDefault="00205F6F" w:rsidP="00E7585A">
      <w:pPr>
        <w:pStyle w:val="a0"/>
        <w:spacing w:line="276" w:lineRule="auto"/>
        <w:rPr>
          <w:sz w:val="24"/>
          <w:szCs w:val="24"/>
        </w:rPr>
      </w:pPr>
      <w:r w:rsidRPr="00E7585A">
        <w:rPr>
          <w:sz w:val="24"/>
          <w:szCs w:val="24"/>
        </w:rPr>
        <w:t>дифференцировать функции Совета Федерации и Государственной Думы Российской Федерации</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Правительство Российской Федерации как главный орган исполнительной власти в государстве</w:t>
      </w:r>
      <w:r w:rsidR="004D7918" w:rsidRPr="00E7585A">
        <w:rPr>
          <w:sz w:val="24"/>
          <w:szCs w:val="24"/>
        </w:rPr>
        <w:t>;</w:t>
      </w:r>
      <w:r w:rsidR="00205F6F" w:rsidRPr="00E7585A">
        <w:rPr>
          <w:sz w:val="24"/>
          <w:szCs w:val="24"/>
        </w:rPr>
        <w:t xml:space="preserve"> </w:t>
      </w:r>
      <w:r w:rsidR="00E25B73" w:rsidRPr="00E7585A">
        <w:rPr>
          <w:sz w:val="24"/>
          <w:szCs w:val="24"/>
        </w:rPr>
        <w:t xml:space="preserve">раскрывать </w:t>
      </w:r>
      <w:r w:rsidR="00205F6F" w:rsidRPr="00E7585A">
        <w:rPr>
          <w:sz w:val="24"/>
          <w:szCs w:val="24"/>
        </w:rPr>
        <w:t>порядок формирования и структуру Правительства Российской Федерации</w:t>
      </w:r>
      <w:r w:rsidR="004D7918" w:rsidRPr="00E7585A">
        <w:rPr>
          <w:sz w:val="24"/>
          <w:szCs w:val="24"/>
        </w:rPr>
        <w:t>;</w:t>
      </w:r>
    </w:p>
    <w:p w:rsidR="00205F6F" w:rsidRPr="00E7585A" w:rsidRDefault="009C5AF9" w:rsidP="00E7585A">
      <w:pPr>
        <w:pStyle w:val="a0"/>
        <w:spacing w:line="276" w:lineRule="auto"/>
        <w:rPr>
          <w:sz w:val="24"/>
          <w:szCs w:val="24"/>
        </w:rPr>
      </w:pPr>
      <w:r w:rsidRPr="00E7585A">
        <w:rPr>
          <w:sz w:val="24"/>
          <w:szCs w:val="24"/>
        </w:rPr>
        <w:t>характеризовать судебную систему и систему правоохранительных органов Российской Федерации</w:t>
      </w:r>
      <w:r w:rsidR="004D7918" w:rsidRPr="00E7585A">
        <w:rPr>
          <w:sz w:val="24"/>
          <w:szCs w:val="24"/>
        </w:rPr>
        <w:t>;</w:t>
      </w:r>
      <w:r w:rsidR="00205F6F" w:rsidRPr="00E7585A">
        <w:rPr>
          <w:sz w:val="24"/>
          <w:szCs w:val="24"/>
        </w:rPr>
        <w:t xml:space="preserve"> </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 xml:space="preserve">арактеризовать этапы законодательного процесса и </w:t>
      </w:r>
      <w:r w:rsidR="00E173A8" w:rsidRPr="00E7585A">
        <w:rPr>
          <w:sz w:val="24"/>
          <w:szCs w:val="24"/>
        </w:rPr>
        <w:t xml:space="preserve">субъектов </w:t>
      </w:r>
      <w:r w:rsidR="00205F6F" w:rsidRPr="00E7585A">
        <w:rPr>
          <w:sz w:val="24"/>
          <w:szCs w:val="24"/>
        </w:rPr>
        <w:t>законодательной инициативы</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lastRenderedPageBreak/>
        <w:t>в</w:t>
      </w:r>
      <w:r w:rsidR="00205F6F" w:rsidRPr="00E7585A">
        <w:rPr>
          <w:sz w:val="24"/>
          <w:szCs w:val="24"/>
        </w:rPr>
        <w:t>ыделять особенности избирательного процесса в Российской Федерации</w:t>
      </w:r>
      <w:r w:rsidR="004D7918" w:rsidRPr="00E7585A">
        <w:rPr>
          <w:sz w:val="24"/>
          <w:szCs w:val="24"/>
        </w:rPr>
        <w:t>;</w:t>
      </w:r>
    </w:p>
    <w:p w:rsidR="00205F6F" w:rsidRPr="00E7585A" w:rsidRDefault="00992B4F" w:rsidP="00E7585A">
      <w:pPr>
        <w:pStyle w:val="a0"/>
        <w:spacing w:line="276" w:lineRule="auto"/>
        <w:rPr>
          <w:sz w:val="24"/>
          <w:szCs w:val="24"/>
        </w:rPr>
      </w:pPr>
      <w:r w:rsidRPr="00E7585A">
        <w:rPr>
          <w:sz w:val="24"/>
          <w:szCs w:val="24"/>
        </w:rPr>
        <w:t>х</w:t>
      </w:r>
      <w:r w:rsidR="00205F6F" w:rsidRPr="00E7585A">
        <w:rPr>
          <w:sz w:val="24"/>
          <w:szCs w:val="24"/>
        </w:rPr>
        <w:t>арактеризовать систему органов местного самоуправления как одну из основ конституционного строя Российской Федерации</w:t>
      </w:r>
      <w:r w:rsidR="004D7918"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о</w:t>
      </w:r>
      <w:r w:rsidR="00205F6F" w:rsidRPr="00E7585A">
        <w:rPr>
          <w:sz w:val="24"/>
          <w:szCs w:val="24"/>
        </w:rPr>
        <w:t>пределять место международного права в отраслевой системе пр</w:t>
      </w:r>
      <w:r w:rsidRPr="00E7585A">
        <w:rPr>
          <w:sz w:val="24"/>
          <w:szCs w:val="24"/>
        </w:rPr>
        <w:t>ава;</w:t>
      </w:r>
      <w:r w:rsidR="009C5AF9" w:rsidRPr="00E7585A">
        <w:rPr>
          <w:sz w:val="24"/>
          <w:szCs w:val="24"/>
        </w:rPr>
        <w:t xml:space="preserve"> </w:t>
      </w:r>
      <w:r w:rsidRPr="00E7585A">
        <w:rPr>
          <w:sz w:val="24"/>
          <w:szCs w:val="24"/>
        </w:rPr>
        <w:t>х</w:t>
      </w:r>
      <w:r w:rsidR="00205F6F" w:rsidRPr="00E7585A">
        <w:rPr>
          <w:sz w:val="24"/>
          <w:szCs w:val="24"/>
        </w:rPr>
        <w:t xml:space="preserve">арактеризовать </w:t>
      </w:r>
      <w:r w:rsidR="00E173A8" w:rsidRPr="00E7585A">
        <w:rPr>
          <w:sz w:val="24"/>
          <w:szCs w:val="24"/>
        </w:rPr>
        <w:t xml:space="preserve">субъектов </w:t>
      </w:r>
      <w:r w:rsidR="00205F6F" w:rsidRPr="00E7585A">
        <w:rPr>
          <w:sz w:val="24"/>
          <w:szCs w:val="24"/>
        </w:rPr>
        <w:t>международного права</w:t>
      </w:r>
      <w:r w:rsidRPr="00E7585A">
        <w:rPr>
          <w:sz w:val="24"/>
          <w:szCs w:val="24"/>
        </w:rPr>
        <w:t>;</w:t>
      </w:r>
    </w:p>
    <w:p w:rsidR="00205F6F" w:rsidRPr="00E7585A" w:rsidRDefault="009C5AF9" w:rsidP="00E7585A">
      <w:pPr>
        <w:pStyle w:val="a0"/>
        <w:spacing w:line="276" w:lineRule="auto"/>
        <w:rPr>
          <w:sz w:val="24"/>
          <w:szCs w:val="24"/>
        </w:rPr>
      </w:pPr>
      <w:r w:rsidRPr="00E7585A">
        <w:rPr>
          <w:sz w:val="24"/>
          <w:szCs w:val="24"/>
        </w:rPr>
        <w:t>различать способы мирного разрешения споров</w:t>
      </w:r>
      <w:r w:rsidR="004D7918"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о</w:t>
      </w:r>
      <w:r w:rsidR="00205F6F" w:rsidRPr="00E7585A">
        <w:rPr>
          <w:sz w:val="24"/>
          <w:szCs w:val="24"/>
        </w:rPr>
        <w:t>ценивать социальную значимость соблюдения прав человека</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с</w:t>
      </w:r>
      <w:r w:rsidR="00205F6F" w:rsidRPr="00E7585A">
        <w:rPr>
          <w:sz w:val="24"/>
          <w:szCs w:val="24"/>
        </w:rPr>
        <w:t>равнивать механизмы универсального и регионального сотрудничества и контроля в области международной защиты прав человека</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д</w:t>
      </w:r>
      <w:r w:rsidR="00205F6F" w:rsidRPr="00E7585A">
        <w:rPr>
          <w:sz w:val="24"/>
          <w:szCs w:val="24"/>
        </w:rPr>
        <w:t>ифференцировать участников вооруженных конфликтов</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р</w:t>
      </w:r>
      <w:r w:rsidR="00205F6F" w:rsidRPr="00E7585A">
        <w:rPr>
          <w:sz w:val="24"/>
          <w:szCs w:val="24"/>
        </w:rPr>
        <w:t>азличать защиту жертв войны и защиту гражданских объектов и культурных ценностей</w:t>
      </w:r>
      <w:r w:rsidRPr="00E7585A">
        <w:rPr>
          <w:sz w:val="24"/>
          <w:szCs w:val="24"/>
        </w:rPr>
        <w:t>;</w:t>
      </w:r>
      <w:r w:rsidR="00205F6F" w:rsidRPr="00E7585A">
        <w:rPr>
          <w:sz w:val="24"/>
          <w:szCs w:val="24"/>
        </w:rPr>
        <w:t xml:space="preserve"> </w:t>
      </w:r>
      <w:r w:rsidR="00E173A8" w:rsidRPr="00E7585A">
        <w:rPr>
          <w:sz w:val="24"/>
          <w:szCs w:val="24"/>
        </w:rPr>
        <w:t xml:space="preserve">называть </w:t>
      </w:r>
      <w:r w:rsidR="00205F6F" w:rsidRPr="00E7585A">
        <w:rPr>
          <w:sz w:val="24"/>
          <w:szCs w:val="24"/>
        </w:rPr>
        <w:t>виды запрещенных средств и методов ведения военных действий</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w:t>
      </w:r>
      <w:r w:rsidR="00205F6F" w:rsidRPr="00E7585A">
        <w:rPr>
          <w:sz w:val="24"/>
          <w:szCs w:val="24"/>
        </w:rPr>
        <w:t>ыделять структурные элементы системы российского законодательства</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анализировать различные гражданско-правовые явления, юридические факты и правоотношения в сфере гражданского права;</w:t>
      </w:r>
    </w:p>
    <w:p w:rsidR="00205F6F" w:rsidRPr="00E7585A" w:rsidRDefault="004D7918" w:rsidP="00E7585A">
      <w:pPr>
        <w:pStyle w:val="a0"/>
        <w:spacing w:line="276" w:lineRule="auto"/>
        <w:rPr>
          <w:sz w:val="24"/>
          <w:szCs w:val="24"/>
        </w:rPr>
      </w:pPr>
      <w:r w:rsidRPr="00E7585A">
        <w:rPr>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205F6F" w:rsidRPr="00E7585A" w:rsidRDefault="004D7918" w:rsidP="00E7585A">
      <w:pPr>
        <w:pStyle w:val="a0"/>
        <w:spacing w:line="276" w:lineRule="auto"/>
        <w:rPr>
          <w:sz w:val="24"/>
          <w:szCs w:val="24"/>
        </w:rPr>
      </w:pPr>
      <w:r w:rsidRPr="00E7585A">
        <w:rPr>
          <w:sz w:val="24"/>
          <w:szCs w:val="24"/>
        </w:rPr>
        <w:t>целостно описывать порядок заключения гражданско-правового договора;</w:t>
      </w:r>
    </w:p>
    <w:p w:rsidR="00205F6F" w:rsidRPr="00E7585A" w:rsidRDefault="004D7918" w:rsidP="00E7585A">
      <w:pPr>
        <w:pStyle w:val="a0"/>
        <w:spacing w:line="276" w:lineRule="auto"/>
        <w:rPr>
          <w:sz w:val="24"/>
          <w:szCs w:val="24"/>
        </w:rPr>
      </w:pPr>
      <w:r w:rsidRPr="00E7585A">
        <w:rPr>
          <w:sz w:val="24"/>
          <w:szCs w:val="24"/>
        </w:rPr>
        <w:t>различать формы наследования;</w:t>
      </w:r>
    </w:p>
    <w:p w:rsidR="00205F6F" w:rsidRPr="00E7585A" w:rsidRDefault="00E25B73" w:rsidP="00E7585A">
      <w:pPr>
        <w:pStyle w:val="a0"/>
        <w:spacing w:line="276" w:lineRule="auto"/>
        <w:rPr>
          <w:sz w:val="24"/>
          <w:szCs w:val="24"/>
        </w:rPr>
      </w:pPr>
      <w:r w:rsidRPr="00E7585A">
        <w:rPr>
          <w:sz w:val="24"/>
          <w:szCs w:val="24"/>
        </w:rPr>
        <w:t>различать виды и формы сделок в Российской Федерации</w:t>
      </w:r>
      <w:r w:rsidR="004D7918"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выявлять способы защиты гражданских прав;</w:t>
      </w:r>
      <w:r w:rsidR="00E25B73" w:rsidRPr="00E7585A">
        <w:rPr>
          <w:sz w:val="24"/>
          <w:szCs w:val="24"/>
        </w:rPr>
        <w:t xml:space="preserve"> </w:t>
      </w:r>
      <w:r w:rsidRPr="00E7585A">
        <w:rPr>
          <w:sz w:val="24"/>
          <w:szCs w:val="24"/>
        </w:rPr>
        <w:t>характеризовать особенности защиты прав на результаты интеллектуальной деятельности;</w:t>
      </w:r>
    </w:p>
    <w:p w:rsidR="00205F6F" w:rsidRPr="00E7585A" w:rsidRDefault="004D7918" w:rsidP="00E7585A">
      <w:pPr>
        <w:pStyle w:val="a0"/>
        <w:spacing w:line="276" w:lineRule="auto"/>
        <w:rPr>
          <w:sz w:val="24"/>
          <w:szCs w:val="24"/>
        </w:rPr>
      </w:pPr>
      <w:r w:rsidRPr="00E7585A">
        <w:rPr>
          <w:sz w:val="24"/>
          <w:szCs w:val="24"/>
        </w:rPr>
        <w:t>анализировать условия вступления в брак, характеризовать порядок и условия регистрации и расторжения брака;</w:t>
      </w:r>
    </w:p>
    <w:p w:rsidR="00205F6F" w:rsidRPr="00E7585A" w:rsidRDefault="004D7918" w:rsidP="00E7585A">
      <w:pPr>
        <w:pStyle w:val="a0"/>
        <w:spacing w:line="276" w:lineRule="auto"/>
        <w:rPr>
          <w:sz w:val="24"/>
          <w:szCs w:val="24"/>
        </w:rPr>
      </w:pPr>
      <w:r w:rsidRPr="00E7585A">
        <w:rPr>
          <w:sz w:val="24"/>
          <w:szCs w:val="24"/>
        </w:rPr>
        <w:t>различать формы воспитания детей, оставшихся без попечения родителей;</w:t>
      </w:r>
    </w:p>
    <w:p w:rsidR="00205F6F" w:rsidRPr="00E7585A" w:rsidRDefault="004D7918" w:rsidP="00E7585A">
      <w:pPr>
        <w:pStyle w:val="a0"/>
        <w:spacing w:line="276" w:lineRule="auto"/>
        <w:rPr>
          <w:sz w:val="24"/>
          <w:szCs w:val="24"/>
        </w:rPr>
      </w:pPr>
      <w:r w:rsidRPr="00E7585A">
        <w:rPr>
          <w:sz w:val="24"/>
          <w:szCs w:val="24"/>
        </w:rPr>
        <w:t>выделять права и обязанности членов семьи;</w:t>
      </w:r>
    </w:p>
    <w:p w:rsidR="00205F6F" w:rsidRPr="00E7585A" w:rsidRDefault="004D7918" w:rsidP="00E7585A">
      <w:pPr>
        <w:pStyle w:val="a0"/>
        <w:spacing w:line="276" w:lineRule="auto"/>
        <w:rPr>
          <w:sz w:val="24"/>
          <w:szCs w:val="24"/>
        </w:rPr>
      </w:pPr>
      <w:r w:rsidRPr="00E7585A">
        <w:rPr>
          <w:sz w:val="24"/>
          <w:szCs w:val="24"/>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205F6F" w:rsidRPr="00E7585A" w:rsidRDefault="004D7918" w:rsidP="00E7585A">
      <w:pPr>
        <w:pStyle w:val="a0"/>
        <w:spacing w:line="276" w:lineRule="auto"/>
        <w:rPr>
          <w:sz w:val="24"/>
          <w:szCs w:val="24"/>
        </w:rPr>
      </w:pPr>
      <w:r w:rsidRPr="00E7585A">
        <w:rPr>
          <w:sz w:val="24"/>
          <w:szCs w:val="24"/>
        </w:rPr>
        <w:t>проводить сравнительный анализ гражданско-правового и трудового договоров;</w:t>
      </w:r>
    </w:p>
    <w:p w:rsidR="00205F6F" w:rsidRPr="00E7585A" w:rsidRDefault="004D7918" w:rsidP="00E7585A">
      <w:pPr>
        <w:pStyle w:val="a0"/>
        <w:spacing w:line="276" w:lineRule="auto"/>
        <w:rPr>
          <w:sz w:val="24"/>
          <w:szCs w:val="24"/>
        </w:rPr>
      </w:pPr>
      <w:r w:rsidRPr="00E7585A">
        <w:rPr>
          <w:sz w:val="24"/>
          <w:szCs w:val="24"/>
        </w:rPr>
        <w:t>различать рабочее время и время отдыха, разрешать трудовые споры правовыми способами;</w:t>
      </w:r>
    </w:p>
    <w:p w:rsidR="00205F6F" w:rsidRPr="00E7585A" w:rsidRDefault="004D7918" w:rsidP="00E7585A">
      <w:pPr>
        <w:pStyle w:val="a0"/>
        <w:spacing w:line="276" w:lineRule="auto"/>
        <w:rPr>
          <w:sz w:val="24"/>
          <w:szCs w:val="24"/>
        </w:rPr>
      </w:pPr>
      <w:r w:rsidRPr="00E7585A">
        <w:rPr>
          <w:sz w:val="24"/>
          <w:szCs w:val="24"/>
        </w:rPr>
        <w:t xml:space="preserve">дифференцировать уголовные и административные правонарушения и </w:t>
      </w:r>
      <w:r w:rsidR="00E173A8" w:rsidRPr="00E7585A">
        <w:rPr>
          <w:sz w:val="24"/>
          <w:szCs w:val="24"/>
        </w:rPr>
        <w:t xml:space="preserve">наказание </w:t>
      </w:r>
      <w:r w:rsidRPr="00E7585A">
        <w:rPr>
          <w:sz w:val="24"/>
          <w:szCs w:val="24"/>
        </w:rPr>
        <w:t>за них;</w:t>
      </w:r>
    </w:p>
    <w:p w:rsidR="00205F6F" w:rsidRPr="00E7585A" w:rsidRDefault="004D7918" w:rsidP="00E7585A">
      <w:pPr>
        <w:pStyle w:val="a0"/>
        <w:spacing w:line="276" w:lineRule="auto"/>
        <w:rPr>
          <w:sz w:val="24"/>
          <w:szCs w:val="24"/>
        </w:rPr>
      </w:pPr>
      <w:r w:rsidRPr="00E7585A">
        <w:rPr>
          <w:sz w:val="24"/>
          <w:szCs w:val="24"/>
        </w:rPr>
        <w:t xml:space="preserve">проводить сравнительный анализ </w:t>
      </w:r>
      <w:r w:rsidR="00E173A8" w:rsidRPr="00E7585A">
        <w:rPr>
          <w:sz w:val="24"/>
          <w:szCs w:val="24"/>
        </w:rPr>
        <w:t xml:space="preserve">уголовного </w:t>
      </w:r>
      <w:r w:rsidRPr="00E7585A">
        <w:rPr>
          <w:sz w:val="24"/>
          <w:szCs w:val="24"/>
        </w:rPr>
        <w:t xml:space="preserve">и </w:t>
      </w:r>
      <w:r w:rsidR="00E173A8" w:rsidRPr="00E7585A">
        <w:rPr>
          <w:sz w:val="24"/>
          <w:szCs w:val="24"/>
        </w:rPr>
        <w:t xml:space="preserve">административного </w:t>
      </w:r>
      <w:r w:rsidRPr="00E7585A">
        <w:rPr>
          <w:sz w:val="24"/>
          <w:szCs w:val="24"/>
        </w:rPr>
        <w:t>видов ответственности;</w:t>
      </w:r>
      <w:r w:rsidR="00E25B73" w:rsidRPr="00E7585A">
        <w:rPr>
          <w:sz w:val="24"/>
          <w:szCs w:val="24"/>
        </w:rPr>
        <w:t xml:space="preserve"> </w:t>
      </w:r>
      <w:r w:rsidRPr="00E7585A">
        <w:rPr>
          <w:sz w:val="24"/>
          <w:szCs w:val="24"/>
        </w:rPr>
        <w:t xml:space="preserve">иллюстрировать примерами порядок и условия привлечения </w:t>
      </w:r>
      <w:r w:rsidR="00E173A8" w:rsidRPr="00E7585A">
        <w:rPr>
          <w:sz w:val="24"/>
          <w:szCs w:val="24"/>
        </w:rPr>
        <w:t xml:space="preserve">к </w:t>
      </w:r>
      <w:r w:rsidRPr="00E7585A">
        <w:rPr>
          <w:sz w:val="24"/>
          <w:szCs w:val="24"/>
        </w:rPr>
        <w:t>уголовной и административной ответственности несовершеннолетних;</w:t>
      </w:r>
    </w:p>
    <w:p w:rsidR="00205F6F" w:rsidRPr="00E7585A" w:rsidRDefault="004D7918" w:rsidP="00E7585A">
      <w:pPr>
        <w:pStyle w:val="a0"/>
        <w:spacing w:line="276" w:lineRule="auto"/>
        <w:rPr>
          <w:sz w:val="24"/>
          <w:szCs w:val="24"/>
        </w:rPr>
      </w:pPr>
      <w:r w:rsidRPr="00E7585A">
        <w:rPr>
          <w:sz w:val="24"/>
          <w:szCs w:val="24"/>
        </w:rPr>
        <w:t>целостно опи</w:t>
      </w:r>
      <w:r w:rsidR="00205F6F" w:rsidRPr="00E7585A">
        <w:rPr>
          <w:sz w:val="24"/>
          <w:szCs w:val="24"/>
        </w:rPr>
        <w:t>сывать структуру банковской системы Российской Федерации</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w:t>
      </w:r>
      <w:r w:rsidR="00205F6F" w:rsidRPr="00E7585A">
        <w:rPr>
          <w:sz w:val="24"/>
          <w:szCs w:val="24"/>
        </w:rPr>
        <w:t xml:space="preserve"> практических ситуациях определять применимость налогового права Российской Федерации</w:t>
      </w:r>
      <w:r w:rsidR="00E173A8" w:rsidRPr="00E7585A">
        <w:rPr>
          <w:sz w:val="24"/>
          <w:szCs w:val="24"/>
        </w:rPr>
        <w:t>;</w:t>
      </w:r>
      <w:r w:rsidR="00205F6F" w:rsidRPr="00E7585A">
        <w:rPr>
          <w:sz w:val="24"/>
          <w:szCs w:val="24"/>
        </w:rPr>
        <w:t xml:space="preserve"> </w:t>
      </w:r>
      <w:r w:rsidR="00E173A8" w:rsidRPr="00E7585A">
        <w:rPr>
          <w:sz w:val="24"/>
          <w:szCs w:val="24"/>
        </w:rPr>
        <w:t>в</w:t>
      </w:r>
      <w:r w:rsidR="00205F6F" w:rsidRPr="00E7585A">
        <w:rPr>
          <w:sz w:val="24"/>
          <w:szCs w:val="24"/>
        </w:rPr>
        <w:t>ыделять объекты и субъекты налоговых правоотношений</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с</w:t>
      </w:r>
      <w:r w:rsidR="00205F6F" w:rsidRPr="00E7585A">
        <w:rPr>
          <w:sz w:val="24"/>
          <w:szCs w:val="24"/>
        </w:rPr>
        <w:t xml:space="preserve">оотносить виды налоговых правонарушений </w:t>
      </w:r>
      <w:r w:rsidR="00E173A8" w:rsidRPr="00E7585A">
        <w:rPr>
          <w:sz w:val="24"/>
          <w:szCs w:val="24"/>
        </w:rPr>
        <w:t xml:space="preserve">с </w:t>
      </w:r>
      <w:r w:rsidR="00205F6F" w:rsidRPr="00E7585A">
        <w:rPr>
          <w:sz w:val="24"/>
          <w:szCs w:val="24"/>
        </w:rPr>
        <w:t>ответственность</w:t>
      </w:r>
      <w:r w:rsidR="00E173A8" w:rsidRPr="00E7585A">
        <w:rPr>
          <w:sz w:val="24"/>
          <w:szCs w:val="24"/>
        </w:rPr>
        <w:t>ю</w:t>
      </w:r>
      <w:r w:rsidR="00205F6F" w:rsidRPr="00E7585A">
        <w:rPr>
          <w:sz w:val="24"/>
          <w:szCs w:val="24"/>
        </w:rPr>
        <w:t xml:space="preserve"> за их совершение</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применять нормы жилищного законодательства в процессе осуществления своего права на жилище;</w:t>
      </w:r>
    </w:p>
    <w:p w:rsidR="00205F6F" w:rsidRPr="00E7585A" w:rsidRDefault="004D7918" w:rsidP="00E7585A">
      <w:pPr>
        <w:pStyle w:val="a0"/>
        <w:spacing w:line="276" w:lineRule="auto"/>
        <w:rPr>
          <w:sz w:val="24"/>
          <w:szCs w:val="24"/>
        </w:rPr>
      </w:pPr>
      <w:r w:rsidRPr="00E7585A">
        <w:rPr>
          <w:sz w:val="24"/>
          <w:szCs w:val="24"/>
        </w:rPr>
        <w:t>дифференцировать права и обязанности участников образовательного процесса;</w:t>
      </w:r>
    </w:p>
    <w:p w:rsidR="00205F6F" w:rsidRPr="00E7585A" w:rsidRDefault="004D7918" w:rsidP="00E7585A">
      <w:pPr>
        <w:pStyle w:val="a0"/>
        <w:spacing w:line="276" w:lineRule="auto"/>
        <w:rPr>
          <w:sz w:val="24"/>
          <w:szCs w:val="24"/>
        </w:rPr>
      </w:pPr>
      <w:r w:rsidRPr="00E7585A">
        <w:rPr>
          <w:sz w:val="24"/>
          <w:szCs w:val="24"/>
        </w:rPr>
        <w:lastRenderedPageBreak/>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205F6F" w:rsidRPr="00E7585A" w:rsidRDefault="004D7918" w:rsidP="00E7585A">
      <w:pPr>
        <w:pStyle w:val="a0"/>
        <w:spacing w:line="276" w:lineRule="auto"/>
        <w:rPr>
          <w:sz w:val="24"/>
          <w:szCs w:val="24"/>
        </w:rPr>
      </w:pPr>
      <w:r w:rsidRPr="00E7585A">
        <w:rPr>
          <w:sz w:val="24"/>
          <w:szCs w:val="24"/>
        </w:rPr>
        <w:t xml:space="preserve">давать </w:t>
      </w:r>
      <w:r w:rsidR="003A1BBA" w:rsidRPr="00E7585A">
        <w:rPr>
          <w:sz w:val="24"/>
          <w:szCs w:val="24"/>
        </w:rPr>
        <w:t>на примерах</w:t>
      </w:r>
      <w:r w:rsidRPr="00E7585A">
        <w:rPr>
          <w:sz w:val="24"/>
          <w:szCs w:val="24"/>
        </w:rPr>
        <w:t xml:space="preserve"> квалификацию возникающих в сфере процессуального права правоотношений;</w:t>
      </w:r>
    </w:p>
    <w:p w:rsidR="00205F6F" w:rsidRPr="00E7585A" w:rsidRDefault="004D7918" w:rsidP="00E7585A">
      <w:pPr>
        <w:pStyle w:val="a0"/>
        <w:spacing w:line="276" w:lineRule="auto"/>
        <w:rPr>
          <w:sz w:val="24"/>
          <w:szCs w:val="24"/>
        </w:rPr>
      </w:pPr>
      <w:r w:rsidRPr="00E7585A">
        <w:rPr>
          <w:sz w:val="24"/>
          <w:szCs w:val="24"/>
        </w:rPr>
        <w:t xml:space="preserve">применять правовые знания </w:t>
      </w:r>
      <w:r w:rsidR="00E25B73" w:rsidRPr="00E7585A">
        <w:rPr>
          <w:sz w:val="24"/>
          <w:szCs w:val="24"/>
        </w:rPr>
        <w:t>для аргументации собственной позиции в конкретных правовых ситуациях с использованием нормативных актов</w:t>
      </w:r>
      <w:r w:rsidRPr="00E7585A">
        <w:rPr>
          <w:sz w:val="24"/>
          <w:szCs w:val="24"/>
        </w:rPr>
        <w:t>;</w:t>
      </w:r>
    </w:p>
    <w:p w:rsidR="00205F6F" w:rsidRPr="00E7585A" w:rsidRDefault="004D7918" w:rsidP="00E7585A">
      <w:pPr>
        <w:pStyle w:val="a0"/>
        <w:spacing w:line="276" w:lineRule="auto"/>
        <w:rPr>
          <w:sz w:val="24"/>
          <w:szCs w:val="24"/>
        </w:rPr>
      </w:pPr>
      <w:r w:rsidRPr="00E7585A">
        <w:rPr>
          <w:sz w:val="24"/>
          <w:szCs w:val="24"/>
        </w:rPr>
        <w:t>в</w:t>
      </w:r>
      <w:r w:rsidR="00205F6F" w:rsidRPr="00E7585A">
        <w:rPr>
          <w:sz w:val="24"/>
          <w:szCs w:val="24"/>
        </w:rPr>
        <w:t>ыявлять особенности и специфику различных юридических профессий.</w:t>
      </w:r>
    </w:p>
    <w:p w:rsidR="00992B4F" w:rsidRPr="00E7585A" w:rsidRDefault="00992B4F" w:rsidP="00E7585A">
      <w:pPr>
        <w:spacing w:line="276" w:lineRule="auto"/>
        <w:rPr>
          <w:rFonts w:eastAsia="Times New Roman"/>
          <w:sz w:val="24"/>
          <w:szCs w:val="24"/>
        </w:rPr>
      </w:pPr>
    </w:p>
    <w:p w:rsidR="00205F6F" w:rsidRPr="00E7585A" w:rsidRDefault="00205F6F" w:rsidP="00E7585A">
      <w:pPr>
        <w:spacing w:line="276" w:lineRule="auto"/>
        <w:rPr>
          <w:sz w:val="24"/>
          <w:szCs w:val="24"/>
        </w:rPr>
      </w:pPr>
      <w:r w:rsidRPr="00E7585A">
        <w:rPr>
          <w:rFonts w:eastAsia="Times New Roman"/>
          <w:b/>
          <w:sz w:val="24"/>
          <w:szCs w:val="24"/>
        </w:rPr>
        <w:t>Выпускник на углубл</w:t>
      </w:r>
      <w:r w:rsidR="009C5AA2" w:rsidRPr="00E7585A">
        <w:rPr>
          <w:rFonts w:eastAsia="Times New Roman"/>
          <w:b/>
          <w:sz w:val="24"/>
          <w:szCs w:val="24"/>
        </w:rPr>
        <w:t>е</w:t>
      </w:r>
      <w:r w:rsidRPr="00E7585A">
        <w:rPr>
          <w:rFonts w:eastAsia="Times New Roman"/>
          <w:b/>
          <w:sz w:val="24"/>
          <w:szCs w:val="24"/>
        </w:rPr>
        <w:t>нном уровне получит возможность научиться:</w:t>
      </w:r>
    </w:p>
    <w:p w:rsidR="00205F6F" w:rsidRPr="00E7585A" w:rsidRDefault="00B421C1" w:rsidP="00E7585A">
      <w:pPr>
        <w:pStyle w:val="a0"/>
        <w:spacing w:line="276" w:lineRule="auto"/>
        <w:rPr>
          <w:i/>
          <w:sz w:val="24"/>
          <w:szCs w:val="24"/>
        </w:rPr>
      </w:pPr>
      <w:r w:rsidRPr="00E7585A">
        <w:rPr>
          <w:i/>
          <w:sz w:val="24"/>
          <w:szCs w:val="24"/>
        </w:rPr>
        <w:t>п</w:t>
      </w:r>
      <w:r w:rsidR="009A7CC8" w:rsidRPr="00E7585A">
        <w:rPr>
          <w:i/>
          <w:sz w:val="24"/>
          <w:szCs w:val="24"/>
        </w:rPr>
        <w:t xml:space="preserve">роводить сравнительный </w:t>
      </w:r>
      <w:r w:rsidR="00BF74DF" w:rsidRPr="00E7585A">
        <w:rPr>
          <w:i/>
          <w:sz w:val="24"/>
          <w:szCs w:val="24"/>
        </w:rPr>
        <w:t xml:space="preserve">анализ </w:t>
      </w:r>
      <w:r w:rsidR="009A7CC8" w:rsidRPr="00E7585A">
        <w:rPr>
          <w:i/>
          <w:sz w:val="24"/>
          <w:szCs w:val="24"/>
        </w:rPr>
        <w:t>различных теори</w:t>
      </w:r>
      <w:r w:rsidR="00BF74DF" w:rsidRPr="00E7585A">
        <w:rPr>
          <w:i/>
          <w:sz w:val="24"/>
          <w:szCs w:val="24"/>
        </w:rPr>
        <w:t>й</w:t>
      </w:r>
      <w:r w:rsidR="009A7CC8" w:rsidRPr="00E7585A">
        <w:rPr>
          <w:i/>
          <w:sz w:val="24"/>
          <w:szCs w:val="24"/>
        </w:rPr>
        <w:t xml:space="preserve"> государства и права</w:t>
      </w:r>
      <w:r w:rsidR="009C5AA2"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 xml:space="preserve">дифференцировать теории сущности государства по источнику государственной власти; </w:t>
      </w:r>
    </w:p>
    <w:p w:rsidR="00205F6F" w:rsidRPr="00E7585A" w:rsidRDefault="009C5AA2" w:rsidP="00E7585A">
      <w:pPr>
        <w:pStyle w:val="a0"/>
        <w:spacing w:line="276" w:lineRule="auto"/>
        <w:rPr>
          <w:i/>
          <w:sz w:val="24"/>
          <w:szCs w:val="24"/>
        </w:rPr>
      </w:pPr>
      <w:r w:rsidRPr="00E7585A">
        <w:rPr>
          <w:i/>
          <w:sz w:val="24"/>
          <w:szCs w:val="24"/>
        </w:rPr>
        <w:t>сравнивать достоинства и недостатки различных видов и способов толкования права;</w:t>
      </w:r>
    </w:p>
    <w:p w:rsidR="00205F6F" w:rsidRPr="00E7585A" w:rsidRDefault="009C5AA2" w:rsidP="00E7585A">
      <w:pPr>
        <w:pStyle w:val="a0"/>
        <w:spacing w:line="276" w:lineRule="auto"/>
        <w:rPr>
          <w:i/>
          <w:sz w:val="24"/>
          <w:szCs w:val="24"/>
        </w:rPr>
      </w:pPr>
      <w:r w:rsidRPr="00E7585A">
        <w:rPr>
          <w:i/>
          <w:sz w:val="24"/>
          <w:szCs w:val="24"/>
        </w:rPr>
        <w:t>оценивать тенденции развития государства и права на современном этапе;</w:t>
      </w:r>
    </w:p>
    <w:p w:rsidR="00205F6F" w:rsidRPr="00E7585A" w:rsidRDefault="009C5AA2" w:rsidP="00E7585A">
      <w:pPr>
        <w:pStyle w:val="a0"/>
        <w:spacing w:line="276" w:lineRule="auto"/>
        <w:rPr>
          <w:i/>
          <w:sz w:val="24"/>
          <w:szCs w:val="24"/>
        </w:rPr>
      </w:pPr>
      <w:r w:rsidRPr="00E7585A">
        <w:rPr>
          <w:i/>
          <w:sz w:val="24"/>
          <w:szCs w:val="24"/>
        </w:rPr>
        <w:t>понимать необходимость право</w:t>
      </w:r>
      <w:r w:rsidR="00BF74DF" w:rsidRPr="00E7585A">
        <w:rPr>
          <w:i/>
          <w:sz w:val="24"/>
          <w:szCs w:val="24"/>
        </w:rPr>
        <w:t>во</w:t>
      </w:r>
      <w:r w:rsidRPr="00E7585A">
        <w:rPr>
          <w:i/>
          <w:sz w:val="24"/>
          <w:szCs w:val="24"/>
        </w:rPr>
        <w:t>го воспитания и противодействия правовому нигилизму;</w:t>
      </w:r>
    </w:p>
    <w:p w:rsidR="00517171" w:rsidRPr="00E7585A" w:rsidRDefault="009A7CC8" w:rsidP="00E7585A">
      <w:pPr>
        <w:pStyle w:val="a0"/>
        <w:spacing w:line="276" w:lineRule="auto"/>
        <w:rPr>
          <w:i/>
          <w:sz w:val="24"/>
          <w:szCs w:val="24"/>
        </w:rPr>
      </w:pPr>
      <w:r w:rsidRPr="00E7585A">
        <w:rPr>
          <w:i/>
          <w:sz w:val="24"/>
          <w:szCs w:val="24"/>
        </w:rPr>
        <w:t>к</w:t>
      </w:r>
      <w:r w:rsidR="00896E95" w:rsidRPr="00E7585A">
        <w:rPr>
          <w:i/>
          <w:sz w:val="24"/>
          <w:szCs w:val="24"/>
        </w:rPr>
        <w:t xml:space="preserve">лассифицировать виды конституций по форме выражения, по субъектам принятия, по </w:t>
      </w:r>
      <w:r w:rsidRPr="00E7585A">
        <w:rPr>
          <w:i/>
          <w:sz w:val="24"/>
          <w:szCs w:val="24"/>
        </w:rPr>
        <w:t>порядку принятия и изменения;</w:t>
      </w:r>
    </w:p>
    <w:p w:rsidR="00205F6F" w:rsidRPr="00E7585A" w:rsidRDefault="009C5AA2" w:rsidP="00E7585A">
      <w:pPr>
        <w:pStyle w:val="a0"/>
        <w:spacing w:line="276" w:lineRule="auto"/>
        <w:rPr>
          <w:i/>
          <w:sz w:val="24"/>
          <w:szCs w:val="24"/>
        </w:rPr>
      </w:pPr>
      <w:r w:rsidRPr="00E7585A">
        <w:rPr>
          <w:i/>
          <w:sz w:val="24"/>
          <w:szCs w:val="24"/>
        </w:rPr>
        <w:t>толковать государственно-правовые явления и процессы;</w:t>
      </w:r>
    </w:p>
    <w:p w:rsidR="00205F6F" w:rsidRPr="00E7585A" w:rsidRDefault="009C5AA2" w:rsidP="00E7585A">
      <w:pPr>
        <w:pStyle w:val="a0"/>
        <w:spacing w:line="276" w:lineRule="auto"/>
        <w:rPr>
          <w:i/>
          <w:sz w:val="24"/>
          <w:szCs w:val="24"/>
        </w:rPr>
      </w:pPr>
      <w:r w:rsidRPr="00E7585A">
        <w:rPr>
          <w:i/>
          <w:sz w:val="24"/>
          <w:szCs w:val="24"/>
        </w:rPr>
        <w:t>проводить сравнительный анализ особенностей российской правовой системы и правовых систем других государств;</w:t>
      </w:r>
    </w:p>
    <w:p w:rsidR="00205F6F" w:rsidRPr="00E7585A" w:rsidRDefault="009C5AA2" w:rsidP="00E7585A">
      <w:pPr>
        <w:pStyle w:val="a0"/>
        <w:spacing w:line="276" w:lineRule="auto"/>
        <w:rPr>
          <w:i/>
          <w:sz w:val="24"/>
          <w:szCs w:val="24"/>
        </w:rPr>
      </w:pPr>
      <w:r w:rsidRPr="00E7585A">
        <w:rPr>
          <w:i/>
          <w:sz w:val="24"/>
          <w:szCs w:val="24"/>
        </w:rPr>
        <w:t>различать принципы и виды правотворчества;</w:t>
      </w:r>
    </w:p>
    <w:p w:rsidR="00517171" w:rsidRPr="00E7585A" w:rsidRDefault="00896E95" w:rsidP="00E7585A">
      <w:pPr>
        <w:pStyle w:val="a0"/>
        <w:spacing w:line="276" w:lineRule="auto"/>
        <w:rPr>
          <w:i/>
          <w:sz w:val="24"/>
          <w:szCs w:val="24"/>
        </w:rPr>
      </w:pPr>
      <w:r w:rsidRPr="00E7585A">
        <w:rPr>
          <w:i/>
          <w:sz w:val="24"/>
          <w:szCs w:val="24"/>
        </w:rPr>
        <w:t>описывать этапы становления парламентаризма в России</w:t>
      </w:r>
      <w:r w:rsidR="009A7CC8" w:rsidRPr="00E7585A">
        <w:rPr>
          <w:i/>
          <w:sz w:val="24"/>
          <w:szCs w:val="24"/>
        </w:rPr>
        <w:t>;</w:t>
      </w:r>
    </w:p>
    <w:p w:rsidR="009A7CC8" w:rsidRPr="00E7585A" w:rsidRDefault="009A7CC8" w:rsidP="00E7585A">
      <w:pPr>
        <w:pStyle w:val="a0"/>
        <w:spacing w:line="276" w:lineRule="auto"/>
        <w:rPr>
          <w:i/>
          <w:sz w:val="24"/>
          <w:szCs w:val="24"/>
        </w:rPr>
      </w:pPr>
      <w:r w:rsidRPr="00E7585A">
        <w:rPr>
          <w:i/>
          <w:sz w:val="24"/>
          <w:szCs w:val="24"/>
        </w:rPr>
        <w:t>сравнивать различные виды избирательных систем;</w:t>
      </w:r>
    </w:p>
    <w:p w:rsidR="00205F6F" w:rsidRPr="00E7585A" w:rsidRDefault="009C5AA2" w:rsidP="00E7585A">
      <w:pPr>
        <w:pStyle w:val="a0"/>
        <w:spacing w:line="276" w:lineRule="auto"/>
        <w:rPr>
          <w:i/>
          <w:sz w:val="24"/>
          <w:szCs w:val="24"/>
        </w:rPr>
      </w:pPr>
      <w:r w:rsidRPr="00E7585A">
        <w:rPr>
          <w:i/>
          <w:sz w:val="24"/>
          <w:szCs w:val="24"/>
        </w:rPr>
        <w:t>анализировать с точки зрения международного права проблемы, возникающие в современных международных отношениях;</w:t>
      </w:r>
    </w:p>
    <w:p w:rsidR="00205F6F" w:rsidRPr="00E7585A" w:rsidRDefault="009C5AA2" w:rsidP="00E7585A">
      <w:pPr>
        <w:pStyle w:val="a0"/>
        <w:spacing w:line="276" w:lineRule="auto"/>
        <w:rPr>
          <w:i/>
          <w:sz w:val="24"/>
          <w:szCs w:val="24"/>
        </w:rPr>
      </w:pPr>
      <w:r w:rsidRPr="00E7585A">
        <w:rPr>
          <w:i/>
          <w:sz w:val="24"/>
          <w:szCs w:val="24"/>
        </w:rPr>
        <w:t>анализировать институт международно-правового признания;</w:t>
      </w:r>
    </w:p>
    <w:p w:rsidR="00205F6F" w:rsidRPr="00E7585A" w:rsidRDefault="009C5AA2" w:rsidP="00E7585A">
      <w:pPr>
        <w:pStyle w:val="a0"/>
        <w:spacing w:line="276" w:lineRule="auto"/>
        <w:rPr>
          <w:i/>
          <w:sz w:val="24"/>
          <w:szCs w:val="24"/>
        </w:rPr>
      </w:pPr>
      <w:r w:rsidRPr="00E7585A">
        <w:rPr>
          <w:i/>
          <w:sz w:val="24"/>
          <w:szCs w:val="24"/>
        </w:rPr>
        <w:t>выявлять особенности международно-правовой ответственности;</w:t>
      </w:r>
    </w:p>
    <w:p w:rsidR="009A7CC8" w:rsidRPr="00E7585A" w:rsidRDefault="009A7CC8" w:rsidP="00E7585A">
      <w:pPr>
        <w:pStyle w:val="a0"/>
        <w:spacing w:line="276" w:lineRule="auto"/>
        <w:rPr>
          <w:i/>
          <w:sz w:val="24"/>
          <w:szCs w:val="24"/>
        </w:rPr>
      </w:pPr>
      <w:r w:rsidRPr="00E7585A">
        <w:rPr>
          <w:i/>
          <w:sz w:val="24"/>
          <w:szCs w:val="24"/>
        </w:rPr>
        <w:t>в</w:t>
      </w:r>
      <w:r w:rsidR="00896E95" w:rsidRPr="00E7585A">
        <w:rPr>
          <w:i/>
          <w:sz w:val="24"/>
          <w:szCs w:val="24"/>
        </w:rPr>
        <w:t>ыделять основные международно-правовые акты, регулирующие отношения государств в рамках межд</w:t>
      </w:r>
      <w:r w:rsidRPr="00E7585A">
        <w:rPr>
          <w:i/>
          <w:sz w:val="24"/>
          <w:szCs w:val="24"/>
        </w:rPr>
        <w:t>ународного гуманитарного права;</w:t>
      </w:r>
    </w:p>
    <w:p w:rsidR="00205F6F" w:rsidRPr="00E7585A" w:rsidRDefault="009C5AA2" w:rsidP="00E7585A">
      <w:pPr>
        <w:pStyle w:val="a0"/>
        <w:spacing w:line="276" w:lineRule="auto"/>
        <w:rPr>
          <w:i/>
          <w:sz w:val="24"/>
          <w:szCs w:val="24"/>
        </w:rPr>
      </w:pPr>
      <w:r w:rsidRPr="00E7585A">
        <w:rPr>
          <w:i/>
          <w:sz w:val="24"/>
          <w:szCs w:val="24"/>
        </w:rPr>
        <w:t>оценивать роль неправительственных организаций в деятельности по защите прав человека в условиях военного времени;</w:t>
      </w:r>
    </w:p>
    <w:p w:rsidR="00205F6F" w:rsidRPr="00E7585A" w:rsidRDefault="009C5AA2" w:rsidP="00E7585A">
      <w:pPr>
        <w:pStyle w:val="a0"/>
        <w:spacing w:line="276" w:lineRule="auto"/>
        <w:rPr>
          <w:i/>
          <w:sz w:val="24"/>
          <w:szCs w:val="24"/>
        </w:rPr>
      </w:pPr>
      <w:r w:rsidRPr="00E7585A">
        <w:rPr>
          <w:i/>
          <w:sz w:val="24"/>
          <w:szCs w:val="24"/>
        </w:rPr>
        <w:t>формулировать ос</w:t>
      </w:r>
      <w:r w:rsidR="00205F6F" w:rsidRPr="00E7585A">
        <w:rPr>
          <w:i/>
          <w:sz w:val="24"/>
          <w:szCs w:val="24"/>
        </w:rPr>
        <w:t>обенности страхования в Российской Федерации</w:t>
      </w:r>
      <w:r w:rsidR="00BF74DF" w:rsidRPr="00E7585A">
        <w:rPr>
          <w:i/>
          <w:sz w:val="24"/>
          <w:szCs w:val="24"/>
        </w:rPr>
        <w:t>,</w:t>
      </w:r>
      <w:r w:rsidR="00205F6F" w:rsidRPr="00E7585A">
        <w:rPr>
          <w:i/>
          <w:sz w:val="24"/>
          <w:szCs w:val="24"/>
        </w:rPr>
        <w:t xml:space="preserve"> </w:t>
      </w:r>
      <w:r w:rsidR="00BF74DF" w:rsidRPr="00E7585A">
        <w:rPr>
          <w:i/>
          <w:sz w:val="24"/>
          <w:szCs w:val="24"/>
        </w:rPr>
        <w:t>р</w:t>
      </w:r>
      <w:r w:rsidR="00205F6F" w:rsidRPr="00E7585A">
        <w:rPr>
          <w:i/>
          <w:sz w:val="24"/>
          <w:szCs w:val="24"/>
        </w:rPr>
        <w:t>азличать виды страхования</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р</w:t>
      </w:r>
      <w:r w:rsidR="00205F6F" w:rsidRPr="00E7585A">
        <w:rPr>
          <w:i/>
          <w:sz w:val="24"/>
          <w:szCs w:val="24"/>
        </w:rPr>
        <w:t>азличать опеку и попечительство</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н</w:t>
      </w:r>
      <w:r w:rsidR="00205F6F" w:rsidRPr="00E7585A">
        <w:rPr>
          <w:i/>
          <w:sz w:val="24"/>
          <w:szCs w:val="24"/>
        </w:rPr>
        <w:t>аходить наиболее оптимальные варианты разрешения правовых споров, возникающих в процессе трудовой деятельности</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о</w:t>
      </w:r>
      <w:r w:rsidR="00205F6F" w:rsidRPr="00E7585A">
        <w:rPr>
          <w:i/>
          <w:sz w:val="24"/>
          <w:szCs w:val="24"/>
        </w:rPr>
        <w:t>пределять применимость норм финансового права в конкретной правовой ситуации</w:t>
      </w:r>
      <w:r w:rsidRPr="00E7585A">
        <w:rPr>
          <w:i/>
          <w:sz w:val="24"/>
          <w:szCs w:val="24"/>
        </w:rPr>
        <w:t>;</w:t>
      </w:r>
    </w:p>
    <w:p w:rsidR="00205F6F" w:rsidRPr="00E7585A" w:rsidRDefault="009C5AA2" w:rsidP="00E7585A">
      <w:pPr>
        <w:pStyle w:val="a0"/>
        <w:spacing w:line="276" w:lineRule="auto"/>
        <w:rPr>
          <w:i/>
          <w:sz w:val="24"/>
          <w:szCs w:val="24"/>
        </w:rPr>
      </w:pPr>
      <w:r w:rsidRPr="00E7585A">
        <w:rPr>
          <w:i/>
          <w:sz w:val="24"/>
          <w:szCs w:val="24"/>
        </w:rPr>
        <w:t>х</w:t>
      </w:r>
      <w:r w:rsidR="00205F6F" w:rsidRPr="00E7585A">
        <w:rPr>
          <w:i/>
          <w:sz w:val="24"/>
          <w:szCs w:val="24"/>
        </w:rPr>
        <w:t xml:space="preserve">арактеризовать аудит как деятельность по проведению проверки финансовой </w:t>
      </w:r>
      <w:r w:rsidR="00BF74DF" w:rsidRPr="00E7585A">
        <w:rPr>
          <w:i/>
          <w:sz w:val="24"/>
          <w:szCs w:val="24"/>
        </w:rPr>
        <w:t>отчетности</w:t>
      </w:r>
      <w:r w:rsidRPr="00E7585A">
        <w:rPr>
          <w:i/>
          <w:sz w:val="24"/>
          <w:szCs w:val="24"/>
        </w:rPr>
        <w:t>;</w:t>
      </w:r>
    </w:p>
    <w:p w:rsidR="00205F6F" w:rsidRPr="00E7585A" w:rsidRDefault="00205F6F" w:rsidP="00E7585A">
      <w:pPr>
        <w:pStyle w:val="a0"/>
        <w:spacing w:line="276" w:lineRule="auto"/>
        <w:rPr>
          <w:i/>
          <w:sz w:val="24"/>
          <w:szCs w:val="24"/>
        </w:rPr>
      </w:pPr>
      <w:r w:rsidRPr="00E7585A">
        <w:rPr>
          <w:i/>
          <w:sz w:val="24"/>
          <w:szCs w:val="24"/>
        </w:rPr>
        <w:t>определять судебную компетенцию, стратегию и тактику ведения процесса.</w:t>
      </w:r>
    </w:p>
    <w:p w:rsidR="009D67CC" w:rsidRPr="00E7585A" w:rsidRDefault="009D67CC" w:rsidP="00E7585A">
      <w:pPr>
        <w:spacing w:line="276" w:lineRule="auto"/>
        <w:ind w:firstLine="0"/>
        <w:rPr>
          <w:sz w:val="24"/>
          <w:szCs w:val="24"/>
        </w:rPr>
      </w:pPr>
    </w:p>
    <w:p w:rsidR="006639B3" w:rsidRPr="00E7585A" w:rsidRDefault="006639B3" w:rsidP="00E7585A">
      <w:pPr>
        <w:pStyle w:val="4a"/>
        <w:spacing w:line="276" w:lineRule="auto"/>
        <w:rPr>
          <w:sz w:val="24"/>
          <w:szCs w:val="24"/>
        </w:rPr>
      </w:pPr>
      <w:bookmarkStart w:id="110" w:name="_Toc453968155"/>
      <w:bookmarkStart w:id="111" w:name="_Toc434850674"/>
      <w:bookmarkStart w:id="112" w:name="_Toc435412683"/>
      <w:r w:rsidRPr="00E7585A">
        <w:rPr>
          <w:sz w:val="24"/>
          <w:szCs w:val="24"/>
        </w:rPr>
        <w:lastRenderedPageBreak/>
        <w:t>Обществознание</w:t>
      </w:r>
      <w:bookmarkEnd w:id="110"/>
    </w:p>
    <w:p w:rsidR="005C10E3" w:rsidRPr="002A6BB9" w:rsidRDefault="005C10E3" w:rsidP="005C10E3">
      <w:pPr>
        <w:spacing w:line="276" w:lineRule="auto"/>
        <w:rPr>
          <w:sz w:val="24"/>
          <w:szCs w:val="24"/>
        </w:rPr>
      </w:pPr>
      <w:r w:rsidRPr="002A6BB9">
        <w:rPr>
          <w:sz w:val="24"/>
          <w:szCs w:val="24"/>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5C10E3" w:rsidRPr="002A6BB9" w:rsidRDefault="005C10E3" w:rsidP="005C10E3">
      <w:pPr>
        <w:spacing w:line="276" w:lineRule="auto"/>
        <w:rPr>
          <w:sz w:val="24"/>
          <w:szCs w:val="24"/>
        </w:rPr>
      </w:pPr>
      <w:r w:rsidRPr="002A6BB9">
        <w:rPr>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rsidR="005C10E3" w:rsidRPr="002A6BB9" w:rsidRDefault="005C10E3" w:rsidP="005C10E3">
      <w:pPr>
        <w:spacing w:line="276" w:lineRule="auto"/>
        <w:rPr>
          <w:sz w:val="24"/>
          <w:szCs w:val="24"/>
        </w:rPr>
      </w:pPr>
      <w:r w:rsidRPr="002A6BB9">
        <w:rPr>
          <w:sz w:val="24"/>
          <w:szCs w:val="24"/>
        </w:rPr>
        <w:t>2) владение базовым понятийным аппаратом социальных наук;</w:t>
      </w:r>
    </w:p>
    <w:p w:rsidR="005C10E3" w:rsidRPr="002A6BB9" w:rsidRDefault="005C10E3" w:rsidP="005C10E3">
      <w:pPr>
        <w:spacing w:line="276" w:lineRule="auto"/>
        <w:rPr>
          <w:sz w:val="24"/>
          <w:szCs w:val="24"/>
        </w:rPr>
      </w:pPr>
      <w:r w:rsidRPr="002A6BB9">
        <w:rPr>
          <w:sz w:val="24"/>
          <w:szCs w:val="24"/>
        </w:rPr>
        <w:t>3) владение умениями выявлять причинно-следственные, функциональные, иерархические и другие связи социальных объектов и процессов;</w:t>
      </w:r>
    </w:p>
    <w:p w:rsidR="005C10E3" w:rsidRPr="002A6BB9" w:rsidRDefault="005C10E3" w:rsidP="005C10E3">
      <w:pPr>
        <w:spacing w:line="276" w:lineRule="auto"/>
        <w:rPr>
          <w:sz w:val="24"/>
          <w:szCs w:val="24"/>
        </w:rPr>
      </w:pPr>
      <w:r w:rsidRPr="002A6BB9">
        <w:rPr>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p w:rsidR="005C10E3" w:rsidRPr="002A6BB9" w:rsidRDefault="005C10E3" w:rsidP="005C10E3">
      <w:pPr>
        <w:spacing w:line="276" w:lineRule="auto"/>
        <w:rPr>
          <w:sz w:val="24"/>
          <w:szCs w:val="24"/>
        </w:rPr>
      </w:pPr>
      <w:r w:rsidRPr="002A6BB9">
        <w:rPr>
          <w:sz w:val="24"/>
          <w:szCs w:val="24"/>
        </w:rPr>
        <w:t>5) сформированность представлений о методах познания социальных явлений и процессов;</w:t>
      </w:r>
    </w:p>
    <w:p w:rsidR="005C10E3" w:rsidRPr="002A6BB9" w:rsidRDefault="005C10E3" w:rsidP="005C10E3">
      <w:pPr>
        <w:spacing w:line="276" w:lineRule="auto"/>
        <w:rPr>
          <w:sz w:val="24"/>
          <w:szCs w:val="24"/>
        </w:rPr>
      </w:pPr>
      <w:r w:rsidRPr="002A6BB9">
        <w:rPr>
          <w:sz w:val="24"/>
          <w:szCs w:val="24"/>
        </w:rPr>
        <w:t>6) владение умениями применять полученные знания в повседневной жизни, прогнозировать последствия принимаемых решений;</w:t>
      </w:r>
    </w:p>
    <w:p w:rsidR="005C10E3" w:rsidRPr="002A6BB9" w:rsidRDefault="005C10E3" w:rsidP="005C10E3">
      <w:pPr>
        <w:spacing w:line="276" w:lineRule="auto"/>
        <w:rPr>
          <w:sz w:val="24"/>
          <w:szCs w:val="24"/>
        </w:rPr>
      </w:pPr>
      <w:r w:rsidRPr="002A6BB9">
        <w:rPr>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В результате изучения учебного предмета «Обществознание» на уровне среднего общего образования</w:t>
      </w:r>
      <w:r w:rsidR="0080564F" w:rsidRPr="00E7585A">
        <w:rPr>
          <w:rFonts w:eastAsia="Times New Roman"/>
          <w:b/>
          <w:sz w:val="24"/>
          <w:szCs w:val="24"/>
        </w:rPr>
        <w:t>:</w:t>
      </w:r>
    </w:p>
    <w:p w:rsidR="00BD36B3" w:rsidRPr="00E7585A" w:rsidRDefault="0080564F" w:rsidP="00E7585A">
      <w:pPr>
        <w:spacing w:line="276" w:lineRule="auto"/>
        <w:rPr>
          <w:rFonts w:eastAsia="Times New Roman"/>
          <w:b/>
          <w:sz w:val="24"/>
          <w:szCs w:val="24"/>
        </w:rPr>
      </w:pPr>
      <w:r w:rsidRPr="00E7585A">
        <w:rPr>
          <w:rFonts w:eastAsia="Times New Roman"/>
          <w:b/>
          <w:sz w:val="24"/>
          <w:szCs w:val="24"/>
        </w:rPr>
        <w:t>В</w:t>
      </w:r>
      <w:r w:rsidR="00BD36B3" w:rsidRPr="00E7585A">
        <w:rPr>
          <w:rFonts w:eastAsia="Times New Roman"/>
          <w:b/>
          <w:sz w:val="24"/>
          <w:szCs w:val="24"/>
        </w:rPr>
        <w:t>ыпускник на базовом уровне научится:</w:t>
      </w:r>
    </w:p>
    <w:p w:rsidR="00BD36B3" w:rsidRPr="00E7585A" w:rsidRDefault="00BD36B3" w:rsidP="00E7585A">
      <w:pPr>
        <w:spacing w:line="276" w:lineRule="auto"/>
        <w:rPr>
          <w:sz w:val="24"/>
          <w:szCs w:val="24"/>
        </w:rPr>
      </w:pPr>
      <w:r w:rsidRPr="00E7585A">
        <w:rPr>
          <w:rFonts w:eastAsia="Times New Roman"/>
          <w:b/>
          <w:sz w:val="24"/>
          <w:szCs w:val="24"/>
          <w:highlight w:val="white"/>
        </w:rPr>
        <w:t>Человек. Человек в системе общественных отношений</w:t>
      </w:r>
    </w:p>
    <w:p w:rsidR="00BD36B3" w:rsidRPr="00E7585A" w:rsidRDefault="00C76D22" w:rsidP="00E7585A">
      <w:pPr>
        <w:pStyle w:val="a0"/>
        <w:spacing w:line="276" w:lineRule="auto"/>
        <w:rPr>
          <w:sz w:val="24"/>
          <w:szCs w:val="24"/>
        </w:rPr>
      </w:pPr>
      <w:r w:rsidRPr="00E7585A">
        <w:rPr>
          <w:sz w:val="24"/>
          <w:szCs w:val="24"/>
        </w:rPr>
        <w:t>В</w:t>
      </w:r>
      <w:r w:rsidR="00BF74DF" w:rsidRPr="00E7585A">
        <w:rPr>
          <w:sz w:val="24"/>
          <w:szCs w:val="24"/>
        </w:rPr>
        <w:t xml:space="preserve">ыделять </w:t>
      </w:r>
      <w:r w:rsidR="00BD36B3" w:rsidRPr="00E7585A">
        <w:rPr>
          <w:sz w:val="24"/>
          <w:szCs w:val="24"/>
        </w:rPr>
        <w:t>черты социальной сущности человека;</w:t>
      </w:r>
    </w:p>
    <w:p w:rsidR="00BD36B3" w:rsidRPr="00E7585A" w:rsidRDefault="00BD36B3" w:rsidP="00E7585A">
      <w:pPr>
        <w:pStyle w:val="a0"/>
        <w:spacing w:line="276" w:lineRule="auto"/>
        <w:rPr>
          <w:sz w:val="24"/>
          <w:szCs w:val="24"/>
        </w:rPr>
      </w:pPr>
      <w:r w:rsidRPr="00E7585A">
        <w:rPr>
          <w:sz w:val="24"/>
          <w:szCs w:val="24"/>
        </w:rPr>
        <w:t>определять роль духовных ценностей в обществе;</w:t>
      </w:r>
    </w:p>
    <w:p w:rsidR="00BD36B3" w:rsidRPr="00E7585A" w:rsidRDefault="00BD36B3" w:rsidP="00E7585A">
      <w:pPr>
        <w:pStyle w:val="a0"/>
        <w:spacing w:line="276" w:lineRule="auto"/>
        <w:rPr>
          <w:sz w:val="24"/>
          <w:szCs w:val="24"/>
        </w:rPr>
      </w:pPr>
      <w:r w:rsidRPr="00E7585A">
        <w:rPr>
          <w:sz w:val="24"/>
          <w:szCs w:val="24"/>
        </w:rPr>
        <w:t>распознавать формы культуры по их признакам, иллюстрировать их примерами;</w:t>
      </w:r>
    </w:p>
    <w:p w:rsidR="00BD36B3" w:rsidRPr="00E7585A" w:rsidRDefault="00BD36B3" w:rsidP="00E7585A">
      <w:pPr>
        <w:pStyle w:val="a0"/>
        <w:spacing w:line="276" w:lineRule="auto"/>
        <w:rPr>
          <w:sz w:val="24"/>
          <w:szCs w:val="24"/>
        </w:rPr>
      </w:pPr>
      <w:r w:rsidRPr="00E7585A">
        <w:rPr>
          <w:sz w:val="24"/>
          <w:szCs w:val="24"/>
        </w:rPr>
        <w:t>различать виды искусства;</w:t>
      </w:r>
    </w:p>
    <w:p w:rsidR="00BD36B3" w:rsidRPr="00E7585A" w:rsidRDefault="00BD36B3" w:rsidP="00E7585A">
      <w:pPr>
        <w:pStyle w:val="a0"/>
        <w:spacing w:line="276" w:lineRule="auto"/>
        <w:rPr>
          <w:sz w:val="24"/>
          <w:szCs w:val="24"/>
        </w:rPr>
      </w:pPr>
      <w:r w:rsidRPr="00E7585A">
        <w:rPr>
          <w:sz w:val="24"/>
          <w:szCs w:val="24"/>
        </w:rPr>
        <w:t>соотносить поступки и отношения с принятыми нормами морали;</w:t>
      </w:r>
    </w:p>
    <w:p w:rsidR="00BD36B3" w:rsidRPr="00E7585A" w:rsidRDefault="00BD36B3" w:rsidP="00E7585A">
      <w:pPr>
        <w:pStyle w:val="a0"/>
        <w:spacing w:line="276" w:lineRule="auto"/>
        <w:rPr>
          <w:sz w:val="24"/>
          <w:szCs w:val="24"/>
        </w:rPr>
      </w:pPr>
      <w:r w:rsidRPr="00E7585A">
        <w:rPr>
          <w:sz w:val="24"/>
          <w:szCs w:val="24"/>
        </w:rPr>
        <w:t xml:space="preserve">выявлять сущностные характеристики религии и </w:t>
      </w:r>
      <w:r w:rsidR="00BF74DF" w:rsidRPr="00E7585A">
        <w:rPr>
          <w:sz w:val="24"/>
          <w:szCs w:val="24"/>
        </w:rPr>
        <w:t xml:space="preserve">ее </w:t>
      </w:r>
      <w:r w:rsidRPr="00E7585A">
        <w:rPr>
          <w:sz w:val="24"/>
          <w:szCs w:val="24"/>
        </w:rPr>
        <w:t>роль в культурной жизни;</w:t>
      </w:r>
    </w:p>
    <w:p w:rsidR="00BD36B3" w:rsidRPr="00E7585A" w:rsidRDefault="00BD36B3" w:rsidP="00E7585A">
      <w:pPr>
        <w:pStyle w:val="a0"/>
        <w:spacing w:line="276" w:lineRule="auto"/>
        <w:rPr>
          <w:sz w:val="24"/>
          <w:szCs w:val="24"/>
        </w:rPr>
      </w:pPr>
      <w:r w:rsidRPr="00E7585A">
        <w:rPr>
          <w:sz w:val="24"/>
          <w:szCs w:val="24"/>
        </w:rPr>
        <w:t>выявлять роль агентов социализации на основных этапах социализации индивида;</w:t>
      </w:r>
    </w:p>
    <w:p w:rsidR="00BD36B3" w:rsidRPr="00E7585A" w:rsidRDefault="00BD36B3" w:rsidP="00E7585A">
      <w:pPr>
        <w:pStyle w:val="a0"/>
        <w:spacing w:line="276" w:lineRule="auto"/>
        <w:rPr>
          <w:sz w:val="24"/>
          <w:szCs w:val="24"/>
        </w:rPr>
      </w:pPr>
      <w:r w:rsidRPr="00E7585A">
        <w:rPr>
          <w:sz w:val="24"/>
          <w:szCs w:val="24"/>
        </w:rPr>
        <w:t>раскрывать связь между мышлением и деятельностью;</w:t>
      </w:r>
    </w:p>
    <w:p w:rsidR="00BD36B3" w:rsidRPr="00E7585A" w:rsidRDefault="00BD36B3" w:rsidP="00E7585A">
      <w:pPr>
        <w:pStyle w:val="a0"/>
        <w:spacing w:line="276" w:lineRule="auto"/>
        <w:rPr>
          <w:sz w:val="24"/>
          <w:szCs w:val="24"/>
        </w:rPr>
      </w:pPr>
      <w:r w:rsidRPr="00E7585A">
        <w:rPr>
          <w:sz w:val="24"/>
          <w:szCs w:val="24"/>
        </w:rPr>
        <w:t>различать виды деятельности, приводить примеры основных видов деятельности;</w:t>
      </w:r>
    </w:p>
    <w:p w:rsidR="00BD36B3" w:rsidRPr="00E7585A" w:rsidRDefault="00552808" w:rsidP="00E7585A">
      <w:pPr>
        <w:pStyle w:val="a0"/>
        <w:spacing w:line="276" w:lineRule="auto"/>
        <w:rPr>
          <w:sz w:val="24"/>
          <w:szCs w:val="24"/>
        </w:rPr>
      </w:pPr>
      <w:r w:rsidRPr="00E7585A">
        <w:rPr>
          <w:sz w:val="24"/>
          <w:szCs w:val="24"/>
        </w:rPr>
        <w:t>выявлять и соотносить цели, средства и результаты деятельности</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 xml:space="preserve">анализировать различные ситуации свободного выбора, выявлять его основания и последствия; </w:t>
      </w:r>
    </w:p>
    <w:p w:rsidR="00BD36B3" w:rsidRPr="00E7585A" w:rsidRDefault="00BD36B3" w:rsidP="00E7585A">
      <w:pPr>
        <w:pStyle w:val="a0"/>
        <w:spacing w:line="276" w:lineRule="auto"/>
        <w:rPr>
          <w:sz w:val="24"/>
          <w:szCs w:val="24"/>
        </w:rPr>
      </w:pPr>
      <w:r w:rsidRPr="00E7585A">
        <w:rPr>
          <w:sz w:val="24"/>
          <w:szCs w:val="24"/>
        </w:rPr>
        <w:t>различать формы чувственного и рационального познания, поясняя их примерами;</w:t>
      </w:r>
    </w:p>
    <w:p w:rsidR="00552808" w:rsidRPr="00E7585A" w:rsidRDefault="00552808" w:rsidP="00E7585A">
      <w:pPr>
        <w:pStyle w:val="a0"/>
        <w:spacing w:line="276" w:lineRule="auto"/>
        <w:rPr>
          <w:sz w:val="24"/>
          <w:szCs w:val="24"/>
        </w:rPr>
      </w:pPr>
      <w:r w:rsidRPr="00E7585A">
        <w:rPr>
          <w:sz w:val="24"/>
          <w:szCs w:val="24"/>
        </w:rPr>
        <w:t>выявлять особенности научного познания;</w:t>
      </w:r>
    </w:p>
    <w:p w:rsidR="00BD36B3" w:rsidRPr="00E7585A" w:rsidRDefault="00BD36B3" w:rsidP="00E7585A">
      <w:pPr>
        <w:pStyle w:val="a0"/>
        <w:spacing w:line="276" w:lineRule="auto"/>
        <w:rPr>
          <w:sz w:val="24"/>
          <w:szCs w:val="24"/>
        </w:rPr>
      </w:pPr>
      <w:r w:rsidRPr="00E7585A">
        <w:rPr>
          <w:sz w:val="24"/>
          <w:szCs w:val="24"/>
        </w:rPr>
        <w:t>различать абсолютную и относительную истины;</w:t>
      </w:r>
    </w:p>
    <w:p w:rsidR="00BD36B3" w:rsidRPr="00E7585A" w:rsidRDefault="00BD36B3" w:rsidP="00E7585A">
      <w:pPr>
        <w:pStyle w:val="a0"/>
        <w:spacing w:line="276" w:lineRule="auto"/>
        <w:rPr>
          <w:sz w:val="24"/>
          <w:szCs w:val="24"/>
        </w:rPr>
      </w:pPr>
      <w:r w:rsidRPr="00E7585A">
        <w:rPr>
          <w:sz w:val="24"/>
          <w:szCs w:val="24"/>
        </w:rPr>
        <w:t>иллюстрировать конкретны</w:t>
      </w:r>
      <w:r w:rsidR="00BF74DF" w:rsidRPr="00E7585A">
        <w:rPr>
          <w:sz w:val="24"/>
          <w:szCs w:val="24"/>
        </w:rPr>
        <w:t>ми</w:t>
      </w:r>
      <w:r w:rsidRPr="00E7585A">
        <w:rPr>
          <w:sz w:val="24"/>
          <w:szCs w:val="24"/>
        </w:rPr>
        <w:t xml:space="preserve"> </w:t>
      </w:r>
      <w:r w:rsidR="00BF74DF" w:rsidRPr="00E7585A">
        <w:rPr>
          <w:sz w:val="24"/>
          <w:szCs w:val="24"/>
        </w:rPr>
        <w:t xml:space="preserve">примерами </w:t>
      </w:r>
      <w:r w:rsidRPr="00E7585A">
        <w:rPr>
          <w:sz w:val="24"/>
          <w:szCs w:val="24"/>
        </w:rPr>
        <w:t>роль мировоззрения в жизни человека;</w:t>
      </w:r>
    </w:p>
    <w:p w:rsidR="00BD36B3" w:rsidRPr="00E7585A" w:rsidRDefault="00BD36B3" w:rsidP="00E7585A">
      <w:pPr>
        <w:pStyle w:val="a0"/>
        <w:spacing w:line="276" w:lineRule="auto"/>
        <w:rPr>
          <w:sz w:val="24"/>
          <w:szCs w:val="24"/>
        </w:rPr>
      </w:pPr>
      <w:r w:rsidRPr="00E7585A">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Pr="00E7585A" w:rsidRDefault="00BD36B3" w:rsidP="00E7585A">
      <w:pPr>
        <w:pStyle w:val="a0"/>
        <w:spacing w:line="276" w:lineRule="auto"/>
        <w:rPr>
          <w:sz w:val="24"/>
          <w:szCs w:val="24"/>
        </w:rPr>
      </w:pPr>
      <w:r w:rsidRPr="00E7585A">
        <w:rPr>
          <w:sz w:val="24"/>
          <w:szCs w:val="24"/>
        </w:rPr>
        <w:t>выражать и аргументировать собственное отношение к роли образования и самообразования в жизни человека.</w:t>
      </w: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Общество как сложная динамическая система</w:t>
      </w:r>
    </w:p>
    <w:p w:rsidR="00BD36B3" w:rsidRPr="00E7585A" w:rsidRDefault="00C76D22" w:rsidP="00E7585A">
      <w:pPr>
        <w:pStyle w:val="a0"/>
        <w:spacing w:line="276" w:lineRule="auto"/>
        <w:rPr>
          <w:sz w:val="24"/>
          <w:szCs w:val="24"/>
        </w:rPr>
      </w:pPr>
      <w:r w:rsidRPr="00E7585A">
        <w:rPr>
          <w:sz w:val="24"/>
          <w:szCs w:val="24"/>
        </w:rPr>
        <w:lastRenderedPageBreak/>
        <w:t>Х</w:t>
      </w:r>
      <w:r w:rsidR="00673C1F" w:rsidRPr="00E7585A">
        <w:rPr>
          <w:sz w:val="24"/>
          <w:szCs w:val="24"/>
        </w:rPr>
        <w:t xml:space="preserve">арактеризовать </w:t>
      </w:r>
      <w:r w:rsidR="00BD36B3" w:rsidRPr="00E7585A">
        <w:rPr>
          <w:sz w:val="24"/>
          <w:szCs w:val="24"/>
        </w:rPr>
        <w:t>общество как целостную развивающуюся (динамическую) систему в единстве и взаимодействии его основных сфер и институтов;</w:t>
      </w:r>
    </w:p>
    <w:p w:rsidR="00BD36B3" w:rsidRPr="00E7585A" w:rsidRDefault="00BD36B3" w:rsidP="00E7585A">
      <w:pPr>
        <w:pStyle w:val="a0"/>
        <w:spacing w:line="276" w:lineRule="auto"/>
        <w:rPr>
          <w:sz w:val="24"/>
          <w:szCs w:val="24"/>
        </w:rPr>
      </w:pPr>
      <w:r w:rsidRPr="00E7585A">
        <w:rPr>
          <w:sz w:val="24"/>
          <w:szCs w:val="24"/>
        </w:rPr>
        <w:t xml:space="preserve">выявлять, анализировать, систематизировать </w:t>
      </w:r>
      <w:r w:rsidR="00552808" w:rsidRPr="00E7585A">
        <w:rPr>
          <w:sz w:val="24"/>
          <w:szCs w:val="24"/>
        </w:rPr>
        <w:t xml:space="preserve">и оценивать </w:t>
      </w:r>
      <w:r w:rsidRPr="00E7585A">
        <w:rPr>
          <w:sz w:val="24"/>
          <w:szCs w:val="24"/>
        </w:rPr>
        <w:t>информацию, иллюстрирующую многообразие и противоречивость социального развития;</w:t>
      </w:r>
    </w:p>
    <w:p w:rsidR="00BD36B3" w:rsidRPr="00E7585A" w:rsidRDefault="00BD36B3" w:rsidP="00E7585A">
      <w:pPr>
        <w:pStyle w:val="a0"/>
        <w:spacing w:line="276" w:lineRule="auto"/>
        <w:rPr>
          <w:sz w:val="24"/>
          <w:szCs w:val="24"/>
        </w:rPr>
      </w:pPr>
      <w:r w:rsidRPr="00E7585A">
        <w:rPr>
          <w:sz w:val="24"/>
          <w:szCs w:val="24"/>
        </w:rPr>
        <w:t>приводить примеры прогрессивных и регрессивных общественных изменений</w:t>
      </w:r>
      <w:r w:rsidR="00552808" w:rsidRPr="00E7585A">
        <w:rPr>
          <w:sz w:val="24"/>
          <w:szCs w:val="24"/>
        </w:rPr>
        <w:t>, аргументировать свои суждения, выводы</w:t>
      </w:r>
      <w:r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E7585A" w:rsidRDefault="00BD36B3" w:rsidP="00E7585A">
      <w:pPr>
        <w:spacing w:line="276" w:lineRule="auto"/>
        <w:rPr>
          <w:rFonts w:eastAsia="Times New Roman"/>
          <w:b/>
          <w:sz w:val="24"/>
          <w:szCs w:val="24"/>
        </w:rPr>
      </w:pPr>
    </w:p>
    <w:p w:rsidR="00BD36B3" w:rsidRPr="00E7585A" w:rsidRDefault="00685FAC" w:rsidP="00E7585A">
      <w:pPr>
        <w:spacing w:line="276" w:lineRule="auto"/>
        <w:rPr>
          <w:sz w:val="24"/>
          <w:szCs w:val="24"/>
        </w:rPr>
      </w:pPr>
      <w:r w:rsidRPr="00E7585A">
        <w:rPr>
          <w:rFonts w:eastAsia="Times New Roman"/>
          <w:b/>
          <w:sz w:val="24"/>
          <w:szCs w:val="24"/>
        </w:rPr>
        <w:t>Экономика</w:t>
      </w:r>
    </w:p>
    <w:p w:rsidR="00BD36B3" w:rsidRPr="00E7585A" w:rsidRDefault="00C76D22" w:rsidP="00E7585A">
      <w:pPr>
        <w:pStyle w:val="a0"/>
        <w:spacing w:line="276" w:lineRule="auto"/>
        <w:rPr>
          <w:sz w:val="24"/>
          <w:szCs w:val="24"/>
        </w:rPr>
      </w:pPr>
      <w:r w:rsidRPr="00E7585A">
        <w:rPr>
          <w:sz w:val="24"/>
          <w:szCs w:val="24"/>
        </w:rPr>
        <w:t>Р</w:t>
      </w:r>
      <w:r w:rsidR="00673C1F" w:rsidRPr="00E7585A">
        <w:rPr>
          <w:sz w:val="24"/>
          <w:szCs w:val="24"/>
        </w:rPr>
        <w:t xml:space="preserve">аскрывать </w:t>
      </w:r>
      <w:r w:rsidR="00BD36B3" w:rsidRPr="00E7585A">
        <w:rPr>
          <w:sz w:val="24"/>
          <w:szCs w:val="24"/>
        </w:rPr>
        <w:t xml:space="preserve">взаимосвязь экономики с другими </w:t>
      </w:r>
      <w:r w:rsidR="001647F7" w:rsidRPr="00E7585A">
        <w:rPr>
          <w:sz w:val="24"/>
          <w:szCs w:val="24"/>
        </w:rPr>
        <w:t xml:space="preserve">сферами </w:t>
      </w:r>
      <w:r w:rsidR="00BD36B3" w:rsidRPr="00E7585A">
        <w:rPr>
          <w:sz w:val="24"/>
          <w:szCs w:val="24"/>
        </w:rPr>
        <w:t>жизни общества;</w:t>
      </w:r>
    </w:p>
    <w:p w:rsidR="00BD36B3" w:rsidRPr="00E7585A" w:rsidRDefault="00BD36B3" w:rsidP="00E7585A">
      <w:pPr>
        <w:pStyle w:val="a0"/>
        <w:spacing w:line="276" w:lineRule="auto"/>
        <w:rPr>
          <w:sz w:val="24"/>
          <w:szCs w:val="24"/>
        </w:rPr>
      </w:pPr>
      <w:r w:rsidRPr="00E7585A">
        <w:rPr>
          <w:sz w:val="24"/>
          <w:szCs w:val="24"/>
        </w:rPr>
        <w:t>конкретизировать примерами основные факторы производства и факторные доходы;</w:t>
      </w:r>
    </w:p>
    <w:p w:rsidR="00BD36B3" w:rsidRPr="00E7585A" w:rsidRDefault="00BD36B3" w:rsidP="00E7585A">
      <w:pPr>
        <w:pStyle w:val="a0"/>
        <w:spacing w:line="276" w:lineRule="auto"/>
        <w:rPr>
          <w:sz w:val="24"/>
          <w:szCs w:val="24"/>
        </w:rPr>
      </w:pPr>
      <w:r w:rsidRPr="00E7585A">
        <w:rPr>
          <w:sz w:val="24"/>
          <w:szCs w:val="24"/>
        </w:rPr>
        <w:t>объяснять механизм свободного ценообразования, приводить примеры действия законов спроса и предложения;</w:t>
      </w:r>
    </w:p>
    <w:p w:rsidR="00BD36B3" w:rsidRPr="00E7585A" w:rsidRDefault="00BD36B3" w:rsidP="00E7585A">
      <w:pPr>
        <w:pStyle w:val="a0"/>
        <w:spacing w:line="276" w:lineRule="auto"/>
        <w:rPr>
          <w:sz w:val="24"/>
          <w:szCs w:val="24"/>
        </w:rPr>
      </w:pPr>
      <w:r w:rsidRPr="00E7585A">
        <w:rPr>
          <w:sz w:val="24"/>
          <w:szCs w:val="24"/>
        </w:rPr>
        <w:t>оценивать влияние конкуренции и монополии на экономическую жизнь, поведение основных участников экономики;</w:t>
      </w:r>
    </w:p>
    <w:p w:rsidR="00BD36B3" w:rsidRPr="00E7585A" w:rsidRDefault="00BD36B3" w:rsidP="00E7585A">
      <w:pPr>
        <w:pStyle w:val="a0"/>
        <w:spacing w:line="276" w:lineRule="auto"/>
        <w:rPr>
          <w:sz w:val="24"/>
          <w:szCs w:val="24"/>
        </w:rPr>
      </w:pPr>
      <w:r w:rsidRPr="00E7585A">
        <w:rPr>
          <w:sz w:val="24"/>
          <w:szCs w:val="24"/>
        </w:rPr>
        <w:t>различать формы бизнеса;</w:t>
      </w:r>
    </w:p>
    <w:p w:rsidR="00BD36B3" w:rsidRPr="00E7585A" w:rsidRDefault="00BD36B3" w:rsidP="00E7585A">
      <w:pPr>
        <w:pStyle w:val="a0"/>
        <w:spacing w:line="276" w:lineRule="auto"/>
        <w:rPr>
          <w:sz w:val="24"/>
          <w:szCs w:val="24"/>
        </w:rPr>
      </w:pPr>
      <w:r w:rsidRPr="00E7585A">
        <w:rPr>
          <w:sz w:val="24"/>
          <w:szCs w:val="24"/>
        </w:rPr>
        <w:t xml:space="preserve">извлекать социальную информацию из </w:t>
      </w:r>
      <w:r w:rsidR="00552808" w:rsidRPr="00E7585A">
        <w:rPr>
          <w:sz w:val="24"/>
          <w:szCs w:val="24"/>
        </w:rPr>
        <w:t>источников различного типа</w:t>
      </w:r>
      <w:r w:rsidRPr="00E7585A">
        <w:rPr>
          <w:sz w:val="24"/>
          <w:szCs w:val="24"/>
        </w:rPr>
        <w:t xml:space="preserve"> о тенденциях развития современной рыночной экономики;</w:t>
      </w:r>
    </w:p>
    <w:p w:rsidR="00BD36B3" w:rsidRPr="00E7585A" w:rsidRDefault="00BD36B3" w:rsidP="00E7585A">
      <w:pPr>
        <w:pStyle w:val="a0"/>
        <w:spacing w:line="276" w:lineRule="auto"/>
        <w:rPr>
          <w:i/>
          <w:sz w:val="24"/>
          <w:szCs w:val="24"/>
        </w:rPr>
      </w:pPr>
      <w:r w:rsidRPr="00E7585A">
        <w:rPr>
          <w:sz w:val="24"/>
          <w:szCs w:val="24"/>
        </w:rPr>
        <w:t>различать экономические и бухгалтерские издержки;</w:t>
      </w:r>
    </w:p>
    <w:p w:rsidR="00BD36B3" w:rsidRPr="00E7585A" w:rsidRDefault="00BD36B3" w:rsidP="00E7585A">
      <w:pPr>
        <w:pStyle w:val="a0"/>
        <w:spacing w:line="276" w:lineRule="auto"/>
        <w:rPr>
          <w:sz w:val="24"/>
          <w:szCs w:val="24"/>
        </w:rPr>
      </w:pPr>
      <w:r w:rsidRPr="00E7585A">
        <w:rPr>
          <w:sz w:val="24"/>
          <w:szCs w:val="24"/>
        </w:rPr>
        <w:t>приводить примеры постоянных и переменных издержек производства;</w:t>
      </w:r>
    </w:p>
    <w:p w:rsidR="00BD36B3" w:rsidRPr="00E7585A" w:rsidRDefault="00BD36B3" w:rsidP="00E7585A">
      <w:pPr>
        <w:pStyle w:val="a0"/>
        <w:spacing w:line="276" w:lineRule="auto"/>
        <w:rPr>
          <w:sz w:val="24"/>
          <w:szCs w:val="24"/>
        </w:rPr>
      </w:pPr>
      <w:r w:rsidRPr="00E7585A">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E7585A" w:rsidRDefault="00BD36B3" w:rsidP="00E7585A">
      <w:pPr>
        <w:pStyle w:val="a0"/>
        <w:spacing w:line="276" w:lineRule="auto"/>
        <w:rPr>
          <w:sz w:val="24"/>
          <w:szCs w:val="24"/>
        </w:rPr>
      </w:pPr>
      <w:r w:rsidRPr="00E7585A">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E7585A" w:rsidRDefault="00BD36B3" w:rsidP="00E7585A">
      <w:pPr>
        <w:pStyle w:val="a0"/>
        <w:spacing w:line="276" w:lineRule="auto"/>
        <w:rPr>
          <w:sz w:val="24"/>
          <w:szCs w:val="24"/>
        </w:rPr>
      </w:pPr>
      <w:r w:rsidRPr="00E7585A">
        <w:rPr>
          <w:sz w:val="24"/>
          <w:szCs w:val="24"/>
        </w:rPr>
        <w:t>выделять объекты спроса и предложения на рынке труда, описывать механизм их взаимодействия;</w:t>
      </w:r>
    </w:p>
    <w:p w:rsidR="00BD36B3" w:rsidRPr="00E7585A" w:rsidRDefault="001647F7" w:rsidP="00E7585A">
      <w:pPr>
        <w:pStyle w:val="a0"/>
        <w:spacing w:line="276" w:lineRule="auto"/>
        <w:rPr>
          <w:sz w:val="24"/>
          <w:szCs w:val="24"/>
        </w:rPr>
      </w:pPr>
      <w:r w:rsidRPr="00E7585A">
        <w:rPr>
          <w:sz w:val="24"/>
          <w:szCs w:val="24"/>
        </w:rPr>
        <w:t xml:space="preserve">определять причины безработицы, различать </w:t>
      </w:r>
      <w:r w:rsidR="003B7E16" w:rsidRPr="00E7585A">
        <w:rPr>
          <w:sz w:val="24"/>
          <w:szCs w:val="24"/>
        </w:rPr>
        <w:t xml:space="preserve">ее </w:t>
      </w:r>
      <w:r w:rsidRPr="00E7585A">
        <w:rPr>
          <w:sz w:val="24"/>
          <w:szCs w:val="24"/>
        </w:rPr>
        <w:t>виды;</w:t>
      </w:r>
    </w:p>
    <w:p w:rsidR="00BD36B3" w:rsidRPr="00E7585A" w:rsidRDefault="00BD36B3" w:rsidP="00E7585A">
      <w:pPr>
        <w:pStyle w:val="a0"/>
        <w:spacing w:line="276" w:lineRule="auto"/>
        <w:rPr>
          <w:sz w:val="24"/>
          <w:szCs w:val="24"/>
        </w:rPr>
      </w:pPr>
      <w:r w:rsidRPr="00E7585A">
        <w:rPr>
          <w:sz w:val="24"/>
          <w:szCs w:val="24"/>
        </w:rPr>
        <w:t xml:space="preserve">высказывать обоснованные суждения о направлениях государственной политики в области занятости; </w:t>
      </w:r>
    </w:p>
    <w:p w:rsidR="00BD36B3" w:rsidRPr="00E7585A" w:rsidRDefault="00BD36B3" w:rsidP="00E7585A">
      <w:pPr>
        <w:pStyle w:val="a0"/>
        <w:spacing w:line="276" w:lineRule="auto"/>
        <w:rPr>
          <w:sz w:val="24"/>
          <w:szCs w:val="24"/>
        </w:rPr>
      </w:pPr>
      <w:r w:rsidRPr="00E7585A">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E7585A" w:rsidRDefault="00BD36B3" w:rsidP="00E7585A">
      <w:pPr>
        <w:pStyle w:val="a0"/>
        <w:spacing w:line="276" w:lineRule="auto"/>
        <w:rPr>
          <w:sz w:val="24"/>
          <w:szCs w:val="24"/>
        </w:rPr>
      </w:pPr>
      <w:r w:rsidRPr="00E7585A">
        <w:rPr>
          <w:sz w:val="24"/>
          <w:szCs w:val="24"/>
        </w:rPr>
        <w:t>анализировать практические ситуации, связанные с реализацией гражданами своих экономических интересов;</w:t>
      </w:r>
    </w:p>
    <w:p w:rsidR="00BD36B3" w:rsidRPr="00E7585A" w:rsidRDefault="001647F7" w:rsidP="00E7585A">
      <w:pPr>
        <w:pStyle w:val="a0"/>
        <w:spacing w:line="276" w:lineRule="auto"/>
        <w:rPr>
          <w:sz w:val="24"/>
          <w:szCs w:val="24"/>
        </w:rPr>
      </w:pPr>
      <w:r w:rsidRPr="00E7585A">
        <w:rPr>
          <w:sz w:val="24"/>
          <w:szCs w:val="24"/>
        </w:rPr>
        <w:t>приводить примеры участия государства в регулировании рыночной экономики</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 xml:space="preserve">высказывать обоснованные суждения о различных направлениях экономической политики государства и </w:t>
      </w:r>
      <w:r w:rsidR="003B7E16" w:rsidRPr="00E7585A">
        <w:rPr>
          <w:sz w:val="24"/>
          <w:szCs w:val="24"/>
        </w:rPr>
        <w:t xml:space="preserve">ее </w:t>
      </w:r>
      <w:r w:rsidRPr="00E7585A">
        <w:rPr>
          <w:sz w:val="24"/>
          <w:szCs w:val="24"/>
        </w:rPr>
        <w:t>влиянии на экономическую жизнь общества;</w:t>
      </w:r>
    </w:p>
    <w:p w:rsidR="00BD36B3" w:rsidRPr="00E7585A" w:rsidRDefault="00BD36B3" w:rsidP="00E7585A">
      <w:pPr>
        <w:pStyle w:val="a0"/>
        <w:spacing w:line="276" w:lineRule="auto"/>
        <w:rPr>
          <w:sz w:val="24"/>
          <w:szCs w:val="24"/>
        </w:rPr>
      </w:pPr>
      <w:r w:rsidRPr="00E7585A">
        <w:rPr>
          <w:sz w:val="24"/>
          <w:szCs w:val="24"/>
        </w:rPr>
        <w:t>различать важнейшие измерители экономической деятельности и показатели их роста: ВНП (валов</w:t>
      </w:r>
      <w:r w:rsidR="003B7E16" w:rsidRPr="00E7585A">
        <w:rPr>
          <w:sz w:val="24"/>
          <w:szCs w:val="24"/>
        </w:rPr>
        <w:t>о</w:t>
      </w:r>
      <w:r w:rsidRPr="00E7585A">
        <w:rPr>
          <w:sz w:val="24"/>
          <w:szCs w:val="24"/>
        </w:rPr>
        <w:t>й национальный продукт), ВВП (валов</w:t>
      </w:r>
      <w:r w:rsidR="003B7E16" w:rsidRPr="00E7585A">
        <w:rPr>
          <w:sz w:val="24"/>
          <w:szCs w:val="24"/>
        </w:rPr>
        <w:t>о</w:t>
      </w:r>
      <w:r w:rsidRPr="00E7585A">
        <w:rPr>
          <w:sz w:val="24"/>
          <w:szCs w:val="24"/>
        </w:rPr>
        <w:t>й внутренний продукт);</w:t>
      </w:r>
    </w:p>
    <w:p w:rsidR="00BD36B3" w:rsidRPr="00E7585A" w:rsidRDefault="00BD36B3" w:rsidP="00E7585A">
      <w:pPr>
        <w:pStyle w:val="a0"/>
        <w:spacing w:line="276" w:lineRule="auto"/>
        <w:rPr>
          <w:sz w:val="24"/>
          <w:szCs w:val="24"/>
        </w:rPr>
      </w:pPr>
      <w:r w:rsidRPr="00E7585A">
        <w:rPr>
          <w:sz w:val="24"/>
          <w:szCs w:val="24"/>
        </w:rPr>
        <w:t>различать и сравнивать пути достижения экономического роста.</w:t>
      </w:r>
    </w:p>
    <w:p w:rsidR="00BD36B3" w:rsidRPr="00E7585A" w:rsidRDefault="00BD36B3" w:rsidP="00E7585A">
      <w:pPr>
        <w:spacing w:line="276" w:lineRule="auto"/>
        <w:rPr>
          <w:rFonts w:eastAsia="Times New Roman"/>
          <w:sz w:val="24"/>
          <w:szCs w:val="24"/>
        </w:rPr>
      </w:pP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Социальные отношения</w:t>
      </w:r>
    </w:p>
    <w:p w:rsidR="00BD36B3" w:rsidRPr="00E7585A" w:rsidRDefault="00C76D22" w:rsidP="00E7585A">
      <w:pPr>
        <w:pStyle w:val="a0"/>
        <w:spacing w:line="276" w:lineRule="auto"/>
        <w:rPr>
          <w:sz w:val="24"/>
          <w:szCs w:val="24"/>
        </w:rPr>
      </w:pPr>
      <w:r w:rsidRPr="00E7585A">
        <w:rPr>
          <w:sz w:val="24"/>
          <w:szCs w:val="24"/>
        </w:rPr>
        <w:t>В</w:t>
      </w:r>
      <w:r w:rsidR="003B7E16" w:rsidRPr="00E7585A">
        <w:rPr>
          <w:sz w:val="24"/>
          <w:szCs w:val="24"/>
        </w:rPr>
        <w:t xml:space="preserve">ыделять </w:t>
      </w:r>
      <w:r w:rsidR="00BD36B3" w:rsidRPr="00E7585A">
        <w:rPr>
          <w:sz w:val="24"/>
          <w:szCs w:val="24"/>
        </w:rPr>
        <w:t>критерии социальной стратификации;</w:t>
      </w:r>
    </w:p>
    <w:p w:rsidR="00BD36B3" w:rsidRPr="00E7585A" w:rsidRDefault="00BD36B3" w:rsidP="00E7585A">
      <w:pPr>
        <w:pStyle w:val="a0"/>
        <w:spacing w:line="276" w:lineRule="auto"/>
        <w:rPr>
          <w:sz w:val="24"/>
          <w:szCs w:val="24"/>
        </w:rPr>
      </w:pPr>
      <w:r w:rsidRPr="00E7585A">
        <w:rPr>
          <w:sz w:val="24"/>
          <w:szCs w:val="24"/>
        </w:rPr>
        <w:lastRenderedPageBreak/>
        <w:t xml:space="preserve">анализировать социальную информацию из адаптированных источников о структуре общества и направлениях </w:t>
      </w:r>
      <w:r w:rsidR="00734609" w:rsidRPr="00E7585A">
        <w:rPr>
          <w:sz w:val="24"/>
          <w:szCs w:val="24"/>
        </w:rPr>
        <w:t xml:space="preserve">ее </w:t>
      </w:r>
      <w:r w:rsidRPr="00E7585A">
        <w:rPr>
          <w:sz w:val="24"/>
          <w:szCs w:val="24"/>
        </w:rPr>
        <w:t>изменения;</w:t>
      </w:r>
    </w:p>
    <w:p w:rsidR="00BD36B3" w:rsidRPr="00E7585A" w:rsidRDefault="00BD36B3" w:rsidP="00E7585A">
      <w:pPr>
        <w:pStyle w:val="a0"/>
        <w:spacing w:line="276" w:lineRule="auto"/>
        <w:rPr>
          <w:sz w:val="24"/>
          <w:szCs w:val="24"/>
        </w:rPr>
      </w:pPr>
      <w:r w:rsidRPr="00E7585A">
        <w:rPr>
          <w:sz w:val="24"/>
          <w:szCs w:val="24"/>
        </w:rPr>
        <w:t>выделять особенности молод</w:t>
      </w:r>
      <w:r w:rsidR="00734609" w:rsidRPr="00E7585A">
        <w:rPr>
          <w:sz w:val="24"/>
          <w:szCs w:val="24"/>
        </w:rPr>
        <w:t>е</w:t>
      </w:r>
      <w:r w:rsidRPr="00E7585A">
        <w:rPr>
          <w:sz w:val="24"/>
          <w:szCs w:val="24"/>
        </w:rPr>
        <w:t>жи как социально-демографической группы, раскрывать на примерах социальные роли юношества;</w:t>
      </w:r>
    </w:p>
    <w:p w:rsidR="00BD36B3" w:rsidRPr="00E7585A" w:rsidRDefault="00BD36B3" w:rsidP="00E7585A">
      <w:pPr>
        <w:pStyle w:val="a0"/>
        <w:spacing w:line="276" w:lineRule="auto"/>
        <w:rPr>
          <w:sz w:val="24"/>
          <w:szCs w:val="24"/>
        </w:rPr>
      </w:pPr>
      <w:r w:rsidRPr="00E7585A">
        <w:rPr>
          <w:sz w:val="24"/>
          <w:szCs w:val="24"/>
        </w:rPr>
        <w:t>высказывать обоснованное суждение о факторах, обеспечивающих успешность самореализации молод</w:t>
      </w:r>
      <w:r w:rsidR="00734609" w:rsidRPr="00E7585A">
        <w:rPr>
          <w:sz w:val="24"/>
          <w:szCs w:val="24"/>
        </w:rPr>
        <w:t>е</w:t>
      </w:r>
      <w:r w:rsidRPr="00E7585A">
        <w:rPr>
          <w:sz w:val="24"/>
          <w:szCs w:val="24"/>
        </w:rPr>
        <w:t>жи в условиях современного рынка труда;</w:t>
      </w:r>
    </w:p>
    <w:p w:rsidR="00BD36B3" w:rsidRPr="00E7585A" w:rsidRDefault="00BD36B3" w:rsidP="00E7585A">
      <w:pPr>
        <w:pStyle w:val="a0"/>
        <w:spacing w:line="276" w:lineRule="auto"/>
        <w:rPr>
          <w:sz w:val="24"/>
          <w:szCs w:val="24"/>
        </w:rPr>
      </w:pPr>
      <w:r w:rsidRPr="00E7585A">
        <w:rPr>
          <w:sz w:val="24"/>
          <w:szCs w:val="24"/>
        </w:rPr>
        <w:t>выявлять причины социальных конфликтов, моделировать ситуации разрешения конфликтов;</w:t>
      </w:r>
    </w:p>
    <w:p w:rsidR="00BD36B3" w:rsidRPr="00E7585A" w:rsidRDefault="00BD36B3" w:rsidP="00E7585A">
      <w:pPr>
        <w:pStyle w:val="a0"/>
        <w:spacing w:line="276" w:lineRule="auto"/>
        <w:rPr>
          <w:sz w:val="24"/>
          <w:szCs w:val="24"/>
        </w:rPr>
      </w:pPr>
      <w:r w:rsidRPr="00E7585A">
        <w:rPr>
          <w:sz w:val="24"/>
          <w:szCs w:val="24"/>
        </w:rPr>
        <w:t>конкретизировать примерами виды социальных норм;</w:t>
      </w:r>
    </w:p>
    <w:p w:rsidR="00BD36B3" w:rsidRPr="00E7585A" w:rsidRDefault="00BD36B3" w:rsidP="00E7585A">
      <w:pPr>
        <w:pStyle w:val="a0"/>
        <w:spacing w:line="276" w:lineRule="auto"/>
        <w:rPr>
          <w:sz w:val="24"/>
          <w:szCs w:val="24"/>
        </w:rPr>
      </w:pPr>
      <w:r w:rsidRPr="00E7585A">
        <w:rPr>
          <w:sz w:val="24"/>
          <w:szCs w:val="24"/>
        </w:rPr>
        <w:t>характеризовать виды социального контроля и их социальную роль, различать санкции социального контроля;</w:t>
      </w:r>
    </w:p>
    <w:p w:rsidR="00BD36B3" w:rsidRPr="00E7585A" w:rsidRDefault="00BD36B3" w:rsidP="00E7585A">
      <w:pPr>
        <w:pStyle w:val="a0"/>
        <w:spacing w:line="276" w:lineRule="auto"/>
        <w:rPr>
          <w:sz w:val="24"/>
          <w:szCs w:val="24"/>
        </w:rPr>
      </w:pPr>
      <w:r w:rsidRPr="00E7585A">
        <w:rPr>
          <w:sz w:val="24"/>
          <w:szCs w:val="24"/>
        </w:rPr>
        <w:t>различать позитивные и негативные девиации, раскрывать на примерах последствия отклоняющегося поведения</w:t>
      </w:r>
      <w:r w:rsidR="00734609" w:rsidRPr="00E7585A">
        <w:rPr>
          <w:sz w:val="24"/>
          <w:szCs w:val="24"/>
        </w:rPr>
        <w:t xml:space="preserve"> для человека и общества</w:t>
      </w:r>
      <w:r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определять и оценивать возможную модель собственного поведения в конкретной ситуации с точки зрения социальных норм;</w:t>
      </w:r>
    </w:p>
    <w:p w:rsidR="00BD36B3" w:rsidRPr="00E7585A" w:rsidRDefault="00BD36B3" w:rsidP="00E7585A">
      <w:pPr>
        <w:pStyle w:val="a0"/>
        <w:spacing w:line="276" w:lineRule="auto"/>
        <w:rPr>
          <w:bCs/>
          <w:sz w:val="24"/>
          <w:szCs w:val="24"/>
        </w:rPr>
      </w:pPr>
      <w:r w:rsidRPr="00E7585A">
        <w:rPr>
          <w:sz w:val="24"/>
          <w:szCs w:val="24"/>
        </w:rPr>
        <w:t>различать виды социальной мобильности, конкретизировать примерами;</w:t>
      </w:r>
    </w:p>
    <w:p w:rsidR="00BD36B3" w:rsidRPr="00E7585A" w:rsidRDefault="00BD36B3" w:rsidP="00E7585A">
      <w:pPr>
        <w:pStyle w:val="a0"/>
        <w:spacing w:line="276" w:lineRule="auto"/>
        <w:rPr>
          <w:sz w:val="24"/>
          <w:szCs w:val="24"/>
        </w:rPr>
      </w:pPr>
      <w:r w:rsidRPr="00E7585A">
        <w:rPr>
          <w:sz w:val="24"/>
          <w:szCs w:val="24"/>
        </w:rPr>
        <w:t xml:space="preserve">выделять причины и последствия этносоциальных конфликтов, приводить примеры </w:t>
      </w:r>
      <w:r w:rsidR="00734609" w:rsidRPr="00E7585A">
        <w:rPr>
          <w:sz w:val="24"/>
          <w:szCs w:val="24"/>
        </w:rPr>
        <w:t xml:space="preserve">способов </w:t>
      </w:r>
      <w:r w:rsidRPr="00E7585A">
        <w:rPr>
          <w:sz w:val="24"/>
          <w:szCs w:val="24"/>
        </w:rPr>
        <w:t>их разрешения;</w:t>
      </w:r>
    </w:p>
    <w:p w:rsidR="00BD36B3" w:rsidRPr="00E7585A" w:rsidRDefault="00BD36B3" w:rsidP="00E7585A">
      <w:pPr>
        <w:pStyle w:val="a0"/>
        <w:spacing w:line="276" w:lineRule="auto"/>
        <w:rPr>
          <w:sz w:val="24"/>
          <w:szCs w:val="24"/>
        </w:rPr>
      </w:pPr>
      <w:r w:rsidRPr="00E7585A">
        <w:rPr>
          <w:sz w:val="24"/>
          <w:szCs w:val="24"/>
        </w:rPr>
        <w:t>характеризовать основные принципы национальной политики России на современном этапе;</w:t>
      </w:r>
    </w:p>
    <w:p w:rsidR="00BD36B3" w:rsidRPr="00E7585A" w:rsidRDefault="00BD36B3" w:rsidP="00E7585A">
      <w:pPr>
        <w:pStyle w:val="a0"/>
        <w:spacing w:line="276" w:lineRule="auto"/>
        <w:rPr>
          <w:sz w:val="24"/>
          <w:szCs w:val="24"/>
        </w:rPr>
      </w:pPr>
      <w:r w:rsidRPr="00E7585A">
        <w:rPr>
          <w:sz w:val="24"/>
          <w:szCs w:val="24"/>
        </w:rPr>
        <w:t xml:space="preserve">характеризовать социальные институты семьи и брака; раскрывать факторы, влияющие на </w:t>
      </w:r>
      <w:r w:rsidR="0037295E" w:rsidRPr="00E7585A">
        <w:rPr>
          <w:sz w:val="24"/>
          <w:szCs w:val="24"/>
        </w:rPr>
        <w:t xml:space="preserve">формирование института </w:t>
      </w:r>
      <w:r w:rsidRPr="00E7585A">
        <w:rPr>
          <w:sz w:val="24"/>
          <w:szCs w:val="24"/>
        </w:rPr>
        <w:t>современной семьи</w:t>
      </w:r>
      <w:r w:rsidR="0037295E" w:rsidRPr="00E7585A">
        <w:rPr>
          <w:sz w:val="24"/>
          <w:szCs w:val="24"/>
        </w:rPr>
        <w:t xml:space="preserve">; </w:t>
      </w:r>
    </w:p>
    <w:p w:rsidR="00BD36B3" w:rsidRPr="00E7585A" w:rsidRDefault="00552808" w:rsidP="00E7585A">
      <w:pPr>
        <w:pStyle w:val="a0"/>
        <w:spacing w:line="276" w:lineRule="auto"/>
        <w:rPr>
          <w:sz w:val="24"/>
          <w:szCs w:val="24"/>
        </w:rPr>
      </w:pPr>
      <w:r w:rsidRPr="00E7585A">
        <w:rPr>
          <w:sz w:val="24"/>
          <w:szCs w:val="24"/>
        </w:rPr>
        <w:t>характеризовать семью как социальный институт, раскрывать роль семьи в современном обществе</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высказывать обоснованные суждения о факторах, влияющих на демографическую ситуацию в стране;</w:t>
      </w:r>
    </w:p>
    <w:p w:rsidR="00BD36B3" w:rsidRPr="00E7585A" w:rsidRDefault="00BD36B3" w:rsidP="00E7585A">
      <w:pPr>
        <w:pStyle w:val="a0"/>
        <w:spacing w:line="276" w:lineRule="auto"/>
        <w:rPr>
          <w:sz w:val="24"/>
          <w:szCs w:val="24"/>
        </w:rPr>
      </w:pPr>
      <w:r w:rsidRPr="00E7585A">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E7585A" w:rsidRDefault="00BD36B3" w:rsidP="00E7585A">
      <w:pPr>
        <w:pStyle w:val="a0"/>
        <w:spacing w:line="276" w:lineRule="auto"/>
        <w:rPr>
          <w:sz w:val="24"/>
          <w:szCs w:val="24"/>
        </w:rPr>
      </w:pPr>
      <w:r w:rsidRPr="00E7585A">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E7585A" w:rsidRDefault="00BD36B3" w:rsidP="00E7585A">
      <w:pPr>
        <w:pStyle w:val="a0"/>
        <w:spacing w:line="276" w:lineRule="auto"/>
        <w:rPr>
          <w:sz w:val="24"/>
          <w:szCs w:val="24"/>
        </w:rPr>
      </w:pPr>
      <w:r w:rsidRPr="00E7585A">
        <w:rPr>
          <w:sz w:val="24"/>
          <w:szCs w:val="24"/>
        </w:rPr>
        <w:t xml:space="preserve">оценивать собственные отношения и </w:t>
      </w:r>
      <w:r w:rsidR="0037295E" w:rsidRPr="00E7585A">
        <w:rPr>
          <w:sz w:val="24"/>
          <w:szCs w:val="24"/>
        </w:rPr>
        <w:t>взаимодействие</w:t>
      </w:r>
      <w:r w:rsidRPr="00E7585A">
        <w:rPr>
          <w:sz w:val="24"/>
          <w:szCs w:val="24"/>
        </w:rPr>
        <w:t xml:space="preserve"> с другими людьми с позиций толерантности.</w:t>
      </w:r>
    </w:p>
    <w:p w:rsidR="00BD36B3" w:rsidRPr="00E7585A" w:rsidRDefault="00BD36B3" w:rsidP="00E7585A">
      <w:pPr>
        <w:spacing w:line="276" w:lineRule="auto"/>
        <w:rPr>
          <w:sz w:val="24"/>
          <w:szCs w:val="24"/>
        </w:rPr>
      </w:pPr>
    </w:p>
    <w:p w:rsidR="00BD36B3" w:rsidRPr="00E7585A" w:rsidRDefault="00BD36B3" w:rsidP="00E7585A">
      <w:pPr>
        <w:spacing w:line="276" w:lineRule="auto"/>
        <w:rPr>
          <w:rFonts w:eastAsia="Times New Roman"/>
          <w:b/>
          <w:sz w:val="24"/>
          <w:szCs w:val="24"/>
        </w:rPr>
      </w:pPr>
      <w:r w:rsidRPr="00E7585A">
        <w:rPr>
          <w:rFonts w:eastAsia="Times New Roman"/>
          <w:b/>
          <w:sz w:val="24"/>
          <w:szCs w:val="24"/>
        </w:rPr>
        <w:t>Политика</w:t>
      </w:r>
    </w:p>
    <w:p w:rsidR="00BD36B3" w:rsidRPr="00E7585A" w:rsidRDefault="00C76D22" w:rsidP="00E7585A">
      <w:pPr>
        <w:pStyle w:val="a0"/>
        <w:spacing w:line="276" w:lineRule="auto"/>
        <w:rPr>
          <w:sz w:val="24"/>
          <w:szCs w:val="24"/>
        </w:rPr>
      </w:pPr>
      <w:r w:rsidRPr="00E7585A">
        <w:rPr>
          <w:sz w:val="24"/>
          <w:szCs w:val="24"/>
        </w:rPr>
        <w:t>В</w:t>
      </w:r>
      <w:r w:rsidR="00BD36B3" w:rsidRPr="00E7585A">
        <w:rPr>
          <w:sz w:val="24"/>
          <w:szCs w:val="24"/>
        </w:rPr>
        <w:t xml:space="preserve">ыделять </w:t>
      </w:r>
      <w:r w:rsidR="0037295E" w:rsidRPr="00E7585A">
        <w:rPr>
          <w:sz w:val="24"/>
          <w:szCs w:val="24"/>
        </w:rPr>
        <w:t xml:space="preserve">субъектов </w:t>
      </w:r>
      <w:r w:rsidR="00BD36B3" w:rsidRPr="00E7585A">
        <w:rPr>
          <w:sz w:val="24"/>
          <w:szCs w:val="24"/>
        </w:rPr>
        <w:t>политической деятельности и объекты политического воздействия;</w:t>
      </w:r>
    </w:p>
    <w:p w:rsidR="00BD36B3" w:rsidRPr="00E7585A" w:rsidRDefault="001647F7" w:rsidP="00E7585A">
      <w:pPr>
        <w:pStyle w:val="a0"/>
        <w:spacing w:line="276" w:lineRule="auto"/>
        <w:rPr>
          <w:sz w:val="24"/>
          <w:szCs w:val="24"/>
        </w:rPr>
      </w:pPr>
      <w:r w:rsidRPr="00E7585A">
        <w:rPr>
          <w:sz w:val="24"/>
          <w:szCs w:val="24"/>
        </w:rPr>
        <w:t>различать политическую власть и другие виды власти</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устанавливать связи между социальными интересами, целями и методами политической деятельности;</w:t>
      </w:r>
    </w:p>
    <w:p w:rsidR="00BD36B3" w:rsidRPr="00E7585A" w:rsidRDefault="00BD36B3" w:rsidP="00E7585A">
      <w:pPr>
        <w:pStyle w:val="a0"/>
        <w:spacing w:line="276" w:lineRule="auto"/>
        <w:rPr>
          <w:sz w:val="24"/>
          <w:szCs w:val="24"/>
        </w:rPr>
      </w:pPr>
      <w:r w:rsidRPr="00E7585A">
        <w:rPr>
          <w:sz w:val="24"/>
          <w:szCs w:val="24"/>
        </w:rPr>
        <w:t>высказывать аргументированные суждения о соотношении средств и целей в политике;</w:t>
      </w:r>
    </w:p>
    <w:p w:rsidR="00BD36B3" w:rsidRPr="00E7585A" w:rsidRDefault="00BD36B3" w:rsidP="00E7585A">
      <w:pPr>
        <w:pStyle w:val="a0"/>
        <w:spacing w:line="276" w:lineRule="auto"/>
        <w:rPr>
          <w:sz w:val="24"/>
          <w:szCs w:val="24"/>
        </w:rPr>
      </w:pPr>
      <w:r w:rsidRPr="00E7585A">
        <w:rPr>
          <w:sz w:val="24"/>
          <w:szCs w:val="24"/>
        </w:rPr>
        <w:t>раскрывать роль и функции политической системы;</w:t>
      </w:r>
    </w:p>
    <w:p w:rsidR="00BD36B3" w:rsidRPr="00E7585A" w:rsidRDefault="001647F7" w:rsidP="00E7585A">
      <w:pPr>
        <w:pStyle w:val="a0"/>
        <w:spacing w:line="276" w:lineRule="auto"/>
        <w:rPr>
          <w:sz w:val="24"/>
          <w:szCs w:val="24"/>
        </w:rPr>
      </w:pPr>
      <w:r w:rsidRPr="00E7585A">
        <w:rPr>
          <w:sz w:val="24"/>
          <w:szCs w:val="24"/>
        </w:rPr>
        <w:t>характеризовать государство как центральный институт политической системы</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lastRenderedPageBreak/>
        <w:t>различать типы политических режимов, давать оценку роли политических режимов различных типов в общественном развитии;</w:t>
      </w:r>
    </w:p>
    <w:p w:rsidR="00BD36B3" w:rsidRPr="00E7585A" w:rsidRDefault="00BD36B3" w:rsidP="00E7585A">
      <w:pPr>
        <w:pStyle w:val="a0"/>
        <w:spacing w:line="276" w:lineRule="auto"/>
        <w:rPr>
          <w:sz w:val="24"/>
          <w:szCs w:val="24"/>
        </w:rPr>
      </w:pPr>
      <w:r w:rsidRPr="00E7585A">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BD36B3" w:rsidRPr="00E7585A" w:rsidRDefault="00BD36B3" w:rsidP="00E7585A">
      <w:pPr>
        <w:pStyle w:val="a0"/>
        <w:spacing w:line="276" w:lineRule="auto"/>
        <w:rPr>
          <w:sz w:val="24"/>
          <w:szCs w:val="24"/>
        </w:rPr>
      </w:pPr>
      <w:r w:rsidRPr="00E7585A">
        <w:rPr>
          <w:sz w:val="24"/>
          <w:szCs w:val="24"/>
        </w:rPr>
        <w:t>характеризовать демократическую избирательную систему;</w:t>
      </w:r>
    </w:p>
    <w:p w:rsidR="00BD36B3" w:rsidRPr="00E7585A" w:rsidRDefault="001647F7" w:rsidP="00E7585A">
      <w:pPr>
        <w:pStyle w:val="a0"/>
        <w:spacing w:line="276" w:lineRule="auto"/>
        <w:rPr>
          <w:sz w:val="24"/>
          <w:szCs w:val="24"/>
        </w:rPr>
      </w:pPr>
      <w:r w:rsidRPr="00E7585A">
        <w:rPr>
          <w:sz w:val="24"/>
          <w:szCs w:val="24"/>
        </w:rPr>
        <w:t>различать мажоритарную, пропорциональную, смешанную избирательные системы</w:t>
      </w:r>
      <w:r w:rsidR="00BD36B3" w:rsidRPr="00E7585A">
        <w:rPr>
          <w:sz w:val="24"/>
          <w:szCs w:val="24"/>
        </w:rPr>
        <w:t>;</w:t>
      </w:r>
    </w:p>
    <w:p w:rsidR="00BD36B3" w:rsidRPr="00E7585A" w:rsidRDefault="00BD36B3" w:rsidP="00E7585A">
      <w:pPr>
        <w:pStyle w:val="a0"/>
        <w:spacing w:line="276" w:lineRule="auto"/>
        <w:rPr>
          <w:sz w:val="24"/>
          <w:szCs w:val="24"/>
        </w:rPr>
      </w:pPr>
      <w:r w:rsidRPr="00E7585A">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BD36B3" w:rsidRPr="00E7585A" w:rsidRDefault="00BD36B3" w:rsidP="00E7585A">
      <w:pPr>
        <w:pStyle w:val="a0"/>
        <w:spacing w:line="276" w:lineRule="auto"/>
        <w:rPr>
          <w:sz w:val="24"/>
          <w:szCs w:val="24"/>
        </w:rPr>
      </w:pPr>
      <w:r w:rsidRPr="00E7585A">
        <w:rPr>
          <w:sz w:val="24"/>
          <w:szCs w:val="24"/>
        </w:rPr>
        <w:t>определять роль политической элиты и политического лидера в современном обществе;</w:t>
      </w:r>
    </w:p>
    <w:p w:rsidR="00BD36B3" w:rsidRPr="00E7585A" w:rsidRDefault="00BD36B3" w:rsidP="00E7585A">
      <w:pPr>
        <w:pStyle w:val="a0"/>
        <w:spacing w:line="276" w:lineRule="auto"/>
        <w:rPr>
          <w:sz w:val="24"/>
          <w:szCs w:val="24"/>
        </w:rPr>
      </w:pPr>
      <w:r w:rsidRPr="00E7585A">
        <w:rPr>
          <w:sz w:val="24"/>
          <w:szCs w:val="24"/>
        </w:rPr>
        <w:t>конкретизировать примерами роль политической идеологии;</w:t>
      </w:r>
    </w:p>
    <w:p w:rsidR="00BD36B3" w:rsidRPr="00E7585A" w:rsidRDefault="00BD36B3" w:rsidP="00E7585A">
      <w:pPr>
        <w:pStyle w:val="a0"/>
        <w:spacing w:line="276" w:lineRule="auto"/>
        <w:rPr>
          <w:sz w:val="24"/>
          <w:szCs w:val="24"/>
        </w:rPr>
      </w:pPr>
      <w:r w:rsidRPr="00E7585A">
        <w:rPr>
          <w:sz w:val="24"/>
          <w:szCs w:val="24"/>
        </w:rPr>
        <w:t>раскрывать на примерах функционирование различных партийных систем;</w:t>
      </w:r>
    </w:p>
    <w:p w:rsidR="00BD36B3" w:rsidRPr="00E7585A" w:rsidRDefault="00BD36B3" w:rsidP="00E7585A">
      <w:pPr>
        <w:pStyle w:val="a0"/>
        <w:spacing w:line="276" w:lineRule="auto"/>
        <w:rPr>
          <w:sz w:val="24"/>
          <w:szCs w:val="24"/>
        </w:rPr>
      </w:pPr>
      <w:r w:rsidRPr="00E7585A">
        <w:rPr>
          <w:sz w:val="24"/>
          <w:szCs w:val="24"/>
        </w:rPr>
        <w:t>формулировать суждение о значении многопартийности и идеологического плюрализма в современном обществе;</w:t>
      </w:r>
    </w:p>
    <w:p w:rsidR="00BD36B3" w:rsidRPr="00E7585A" w:rsidRDefault="00BD36B3" w:rsidP="00E7585A">
      <w:pPr>
        <w:pStyle w:val="a0"/>
        <w:spacing w:line="276" w:lineRule="auto"/>
        <w:rPr>
          <w:sz w:val="24"/>
          <w:szCs w:val="24"/>
        </w:rPr>
      </w:pPr>
      <w:r w:rsidRPr="00E7585A">
        <w:rPr>
          <w:sz w:val="24"/>
          <w:szCs w:val="24"/>
        </w:rPr>
        <w:t>оценивать роль СМИ в современной политической жизни;</w:t>
      </w:r>
    </w:p>
    <w:p w:rsidR="00BD36B3" w:rsidRPr="00E7585A" w:rsidRDefault="00BD36B3" w:rsidP="00E7585A">
      <w:pPr>
        <w:pStyle w:val="a0"/>
        <w:spacing w:line="276" w:lineRule="auto"/>
        <w:rPr>
          <w:sz w:val="24"/>
          <w:szCs w:val="24"/>
        </w:rPr>
      </w:pPr>
      <w:r w:rsidRPr="00E7585A">
        <w:rPr>
          <w:sz w:val="24"/>
          <w:szCs w:val="24"/>
        </w:rPr>
        <w:t>иллюстрировать примерами основные этапы политического процесса;</w:t>
      </w:r>
    </w:p>
    <w:p w:rsidR="00BD36B3" w:rsidRPr="00E7585A" w:rsidRDefault="00BD36B3" w:rsidP="00E7585A">
      <w:pPr>
        <w:pStyle w:val="a0"/>
        <w:spacing w:line="276" w:lineRule="auto"/>
        <w:rPr>
          <w:sz w:val="24"/>
          <w:szCs w:val="24"/>
        </w:rPr>
      </w:pPr>
      <w:r w:rsidRPr="00E7585A">
        <w:rPr>
          <w:sz w:val="24"/>
          <w:szCs w:val="24"/>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E7585A">
        <w:rPr>
          <w:sz w:val="24"/>
          <w:szCs w:val="24"/>
        </w:rPr>
        <w:t xml:space="preserve">значении </w:t>
      </w:r>
      <w:r w:rsidRPr="00E7585A">
        <w:rPr>
          <w:sz w:val="24"/>
          <w:szCs w:val="24"/>
        </w:rPr>
        <w:t>участия граждан в политик</w:t>
      </w:r>
      <w:r w:rsidR="0037295E" w:rsidRPr="00E7585A">
        <w:rPr>
          <w:sz w:val="24"/>
          <w:szCs w:val="24"/>
        </w:rPr>
        <w:t>е</w:t>
      </w:r>
      <w:r w:rsidRPr="00E7585A">
        <w:rPr>
          <w:sz w:val="24"/>
          <w:szCs w:val="24"/>
        </w:rPr>
        <w:t>.</w:t>
      </w:r>
    </w:p>
    <w:p w:rsidR="00BD36B3" w:rsidRPr="00E7585A" w:rsidRDefault="00BD36B3" w:rsidP="00E7585A">
      <w:pPr>
        <w:spacing w:line="276" w:lineRule="auto"/>
        <w:rPr>
          <w:sz w:val="24"/>
          <w:szCs w:val="24"/>
        </w:rPr>
      </w:pPr>
    </w:p>
    <w:p w:rsidR="005C10E3" w:rsidRDefault="005C10E3" w:rsidP="00E7585A">
      <w:pPr>
        <w:spacing w:line="276" w:lineRule="auto"/>
        <w:rPr>
          <w:rFonts w:eastAsia="Times New Roman"/>
          <w:b/>
          <w:sz w:val="24"/>
          <w:szCs w:val="24"/>
          <w:highlight w:val="white"/>
        </w:rPr>
      </w:pPr>
    </w:p>
    <w:p w:rsidR="00BD36B3" w:rsidRPr="00E7585A" w:rsidRDefault="00BD36B3" w:rsidP="00E7585A">
      <w:pPr>
        <w:spacing w:line="276" w:lineRule="auto"/>
        <w:rPr>
          <w:rFonts w:eastAsia="Times New Roman"/>
          <w:b/>
          <w:sz w:val="24"/>
          <w:szCs w:val="24"/>
        </w:rPr>
      </w:pPr>
      <w:r w:rsidRPr="00E7585A">
        <w:rPr>
          <w:rFonts w:eastAsia="Times New Roman"/>
          <w:b/>
          <w:sz w:val="24"/>
          <w:szCs w:val="24"/>
          <w:highlight w:val="white"/>
        </w:rPr>
        <w:t>Правовое регулирование общественных отношений</w:t>
      </w:r>
    </w:p>
    <w:p w:rsidR="00BD36B3" w:rsidRPr="00E7585A" w:rsidRDefault="00C76D22" w:rsidP="00E7585A">
      <w:pPr>
        <w:pStyle w:val="a0"/>
        <w:spacing w:line="276" w:lineRule="auto"/>
        <w:rPr>
          <w:sz w:val="24"/>
          <w:szCs w:val="24"/>
        </w:rPr>
      </w:pPr>
      <w:r w:rsidRPr="00E7585A">
        <w:rPr>
          <w:sz w:val="24"/>
          <w:szCs w:val="24"/>
        </w:rPr>
        <w:t>С</w:t>
      </w:r>
      <w:r w:rsidR="00BD36B3" w:rsidRPr="00E7585A">
        <w:rPr>
          <w:sz w:val="24"/>
          <w:szCs w:val="24"/>
        </w:rPr>
        <w:t>равнивать правовые нормы с другими социальными нормами;</w:t>
      </w:r>
    </w:p>
    <w:p w:rsidR="00BD36B3" w:rsidRPr="00E7585A" w:rsidRDefault="00BD36B3" w:rsidP="00E7585A">
      <w:pPr>
        <w:pStyle w:val="a0"/>
        <w:spacing w:line="276" w:lineRule="auto"/>
        <w:rPr>
          <w:sz w:val="24"/>
          <w:szCs w:val="24"/>
        </w:rPr>
      </w:pPr>
      <w:r w:rsidRPr="00E7585A">
        <w:rPr>
          <w:sz w:val="24"/>
          <w:szCs w:val="24"/>
        </w:rPr>
        <w:t>выделять основные элементы системы права;</w:t>
      </w:r>
    </w:p>
    <w:p w:rsidR="00BD36B3" w:rsidRPr="00E7585A" w:rsidRDefault="00BD36B3" w:rsidP="00E7585A">
      <w:pPr>
        <w:pStyle w:val="a0"/>
        <w:spacing w:line="276" w:lineRule="auto"/>
        <w:rPr>
          <w:sz w:val="24"/>
          <w:szCs w:val="24"/>
        </w:rPr>
      </w:pPr>
      <w:r w:rsidRPr="00E7585A">
        <w:rPr>
          <w:sz w:val="24"/>
          <w:szCs w:val="24"/>
        </w:rPr>
        <w:t>выстраивать иерархию нормативных актов;</w:t>
      </w:r>
    </w:p>
    <w:p w:rsidR="00BD36B3" w:rsidRPr="00E7585A" w:rsidRDefault="00BD36B3" w:rsidP="00E7585A">
      <w:pPr>
        <w:pStyle w:val="a0"/>
        <w:spacing w:line="276" w:lineRule="auto"/>
        <w:rPr>
          <w:sz w:val="24"/>
          <w:szCs w:val="24"/>
        </w:rPr>
      </w:pPr>
      <w:r w:rsidRPr="00E7585A">
        <w:rPr>
          <w:sz w:val="24"/>
          <w:szCs w:val="24"/>
        </w:rPr>
        <w:t>выделять основные стадии законотворческого процесса в Российской Федерации;</w:t>
      </w:r>
    </w:p>
    <w:p w:rsidR="00BD36B3" w:rsidRPr="00E7585A" w:rsidRDefault="00BD36B3" w:rsidP="00E7585A">
      <w:pPr>
        <w:pStyle w:val="a0"/>
        <w:spacing w:line="276" w:lineRule="auto"/>
        <w:rPr>
          <w:sz w:val="24"/>
          <w:szCs w:val="24"/>
        </w:rPr>
      </w:pPr>
      <w:r w:rsidRPr="00E7585A">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E7585A" w:rsidRDefault="00BD36B3" w:rsidP="00E7585A">
      <w:pPr>
        <w:pStyle w:val="a0"/>
        <w:spacing w:line="276" w:lineRule="auto"/>
        <w:rPr>
          <w:sz w:val="24"/>
          <w:szCs w:val="24"/>
        </w:rPr>
      </w:pPr>
      <w:r w:rsidRPr="00E7585A">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E7585A" w:rsidRDefault="00BD36B3" w:rsidP="00E7585A">
      <w:pPr>
        <w:pStyle w:val="a0"/>
        <w:spacing w:line="276" w:lineRule="auto"/>
        <w:rPr>
          <w:sz w:val="24"/>
          <w:szCs w:val="24"/>
        </w:rPr>
      </w:pPr>
      <w:r w:rsidRPr="00E7585A">
        <w:rPr>
          <w:sz w:val="24"/>
          <w:szCs w:val="24"/>
        </w:rPr>
        <w:t>аргументировать важность соблюдения норм экологического права и характеризовать способы защиты экологических прав;</w:t>
      </w:r>
    </w:p>
    <w:p w:rsidR="00BD36B3" w:rsidRPr="00E7585A" w:rsidRDefault="00BD36B3" w:rsidP="00E7585A">
      <w:pPr>
        <w:pStyle w:val="a0"/>
        <w:spacing w:line="276" w:lineRule="auto"/>
        <w:rPr>
          <w:sz w:val="24"/>
          <w:szCs w:val="24"/>
        </w:rPr>
      </w:pPr>
      <w:r w:rsidRPr="00E7585A">
        <w:rPr>
          <w:sz w:val="24"/>
          <w:szCs w:val="24"/>
        </w:rPr>
        <w:t>раскрывать содержание гражданских правоотношений;</w:t>
      </w:r>
    </w:p>
    <w:p w:rsidR="00BD36B3" w:rsidRPr="00E7585A" w:rsidRDefault="00BD36B3" w:rsidP="00E7585A">
      <w:pPr>
        <w:pStyle w:val="a0"/>
        <w:spacing w:line="276" w:lineRule="auto"/>
        <w:rPr>
          <w:sz w:val="24"/>
          <w:szCs w:val="24"/>
        </w:rPr>
      </w:pPr>
      <w:r w:rsidRPr="00E7585A">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E7585A" w:rsidRDefault="00BD36B3" w:rsidP="00E7585A">
      <w:pPr>
        <w:pStyle w:val="a0"/>
        <w:spacing w:line="276" w:lineRule="auto"/>
        <w:rPr>
          <w:sz w:val="24"/>
          <w:szCs w:val="24"/>
        </w:rPr>
      </w:pPr>
      <w:r w:rsidRPr="00E7585A">
        <w:rPr>
          <w:sz w:val="24"/>
          <w:szCs w:val="24"/>
        </w:rPr>
        <w:t>различать организационно-правовые формы предприятий;</w:t>
      </w:r>
    </w:p>
    <w:p w:rsidR="00BD36B3" w:rsidRPr="00E7585A" w:rsidRDefault="00BD36B3" w:rsidP="00E7585A">
      <w:pPr>
        <w:pStyle w:val="a0"/>
        <w:spacing w:line="276" w:lineRule="auto"/>
        <w:rPr>
          <w:sz w:val="24"/>
          <w:szCs w:val="24"/>
        </w:rPr>
      </w:pPr>
      <w:r w:rsidRPr="00E7585A">
        <w:rPr>
          <w:sz w:val="24"/>
          <w:szCs w:val="24"/>
        </w:rPr>
        <w:t>характеризовать порядок рассмотрения гражданских споров;</w:t>
      </w:r>
    </w:p>
    <w:p w:rsidR="00BD36B3" w:rsidRPr="00E7585A" w:rsidRDefault="00BD36B3" w:rsidP="00E7585A">
      <w:pPr>
        <w:pStyle w:val="a0"/>
        <w:spacing w:line="276" w:lineRule="auto"/>
        <w:rPr>
          <w:sz w:val="24"/>
          <w:szCs w:val="24"/>
        </w:rPr>
      </w:pPr>
      <w:r w:rsidRPr="00E7585A">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E7585A" w:rsidRDefault="00BD36B3" w:rsidP="00E7585A">
      <w:pPr>
        <w:pStyle w:val="a0"/>
        <w:spacing w:line="276" w:lineRule="auto"/>
        <w:rPr>
          <w:sz w:val="24"/>
          <w:szCs w:val="24"/>
        </w:rPr>
      </w:pPr>
      <w:r w:rsidRPr="00E7585A">
        <w:rPr>
          <w:sz w:val="24"/>
          <w:szCs w:val="24"/>
        </w:rPr>
        <w:t>находить и использовать в повседневной жизни информацию о правилах при</w:t>
      </w:r>
      <w:r w:rsidR="0037295E" w:rsidRPr="00E7585A">
        <w:rPr>
          <w:sz w:val="24"/>
          <w:szCs w:val="24"/>
        </w:rPr>
        <w:t>е</w:t>
      </w:r>
      <w:r w:rsidRPr="00E7585A">
        <w:rPr>
          <w:sz w:val="24"/>
          <w:szCs w:val="24"/>
        </w:rPr>
        <w:t>ма в образовательные организации профессионального и высшего образования;</w:t>
      </w:r>
    </w:p>
    <w:p w:rsidR="00BD36B3" w:rsidRPr="00E7585A" w:rsidRDefault="00BD36B3" w:rsidP="00E7585A">
      <w:pPr>
        <w:pStyle w:val="a0"/>
        <w:spacing w:line="276" w:lineRule="auto"/>
        <w:rPr>
          <w:sz w:val="24"/>
          <w:szCs w:val="24"/>
        </w:rPr>
      </w:pPr>
      <w:r w:rsidRPr="00E7585A">
        <w:rPr>
          <w:sz w:val="24"/>
          <w:szCs w:val="24"/>
        </w:rPr>
        <w:t>характеризовать условия заключения, изменения и расторжения трудового договора;</w:t>
      </w:r>
    </w:p>
    <w:p w:rsidR="00BD36B3" w:rsidRPr="00E7585A" w:rsidRDefault="00BD36B3" w:rsidP="00E7585A">
      <w:pPr>
        <w:pStyle w:val="a0"/>
        <w:spacing w:line="276" w:lineRule="auto"/>
        <w:rPr>
          <w:sz w:val="24"/>
          <w:szCs w:val="24"/>
        </w:rPr>
      </w:pPr>
      <w:r w:rsidRPr="00E7585A">
        <w:rPr>
          <w:sz w:val="24"/>
          <w:szCs w:val="24"/>
        </w:rPr>
        <w:t>иллюстрировать примерами виды социальной защиты и социального обеспечения;</w:t>
      </w:r>
    </w:p>
    <w:p w:rsidR="00BD36B3" w:rsidRPr="00E7585A" w:rsidRDefault="00BD36B3" w:rsidP="00E7585A">
      <w:pPr>
        <w:pStyle w:val="a0"/>
        <w:spacing w:line="276" w:lineRule="auto"/>
        <w:rPr>
          <w:sz w:val="24"/>
          <w:szCs w:val="24"/>
        </w:rPr>
      </w:pPr>
      <w:r w:rsidRPr="00E7585A">
        <w:rPr>
          <w:sz w:val="24"/>
          <w:szCs w:val="24"/>
        </w:rPr>
        <w:lastRenderedPageBreak/>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E7585A" w:rsidRDefault="00BD36B3" w:rsidP="00E7585A">
      <w:pPr>
        <w:pStyle w:val="a0"/>
        <w:spacing w:line="276" w:lineRule="auto"/>
        <w:rPr>
          <w:sz w:val="24"/>
          <w:szCs w:val="24"/>
        </w:rPr>
      </w:pPr>
      <w:r w:rsidRPr="00E7585A">
        <w:rPr>
          <w:sz w:val="24"/>
          <w:szCs w:val="24"/>
        </w:rPr>
        <w:t>объяснять основные идеи международных документов, направленных на защиту прав человека.</w:t>
      </w:r>
    </w:p>
    <w:p w:rsidR="00BD36B3" w:rsidRPr="00E7585A" w:rsidRDefault="00BD36B3" w:rsidP="00E7585A">
      <w:pPr>
        <w:spacing w:line="276" w:lineRule="auto"/>
        <w:rPr>
          <w:sz w:val="24"/>
          <w:szCs w:val="24"/>
        </w:rPr>
      </w:pPr>
    </w:p>
    <w:p w:rsidR="00BD36B3" w:rsidRPr="00E7585A" w:rsidRDefault="00BD36B3"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highlight w:val="white"/>
        </w:rPr>
        <w:t>Человек. Человек в системе общественных отношений</w:t>
      </w:r>
    </w:p>
    <w:p w:rsidR="00BD36B3" w:rsidRPr="00E7585A" w:rsidRDefault="00C76D22" w:rsidP="00E7585A">
      <w:pPr>
        <w:pStyle w:val="a0"/>
        <w:spacing w:line="276" w:lineRule="auto"/>
        <w:rPr>
          <w:i/>
          <w:sz w:val="24"/>
          <w:szCs w:val="24"/>
        </w:rPr>
      </w:pPr>
      <w:r w:rsidRPr="00E7585A">
        <w:rPr>
          <w:i/>
          <w:sz w:val="24"/>
          <w:szCs w:val="24"/>
        </w:rPr>
        <w:t>И</w:t>
      </w:r>
      <w:r w:rsidR="00BD36B3" w:rsidRPr="00E7585A">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E7585A" w:rsidRDefault="00BD36B3" w:rsidP="00E7585A">
      <w:pPr>
        <w:pStyle w:val="a0"/>
        <w:spacing w:line="276" w:lineRule="auto"/>
        <w:rPr>
          <w:i/>
          <w:sz w:val="24"/>
          <w:szCs w:val="24"/>
        </w:rPr>
      </w:pPr>
      <w:r w:rsidRPr="00E7585A">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BD36B3" w:rsidRPr="00E7585A" w:rsidRDefault="00BD36B3" w:rsidP="00E7585A">
      <w:pPr>
        <w:pStyle w:val="a0"/>
        <w:spacing w:line="276" w:lineRule="auto"/>
        <w:rPr>
          <w:i/>
          <w:sz w:val="24"/>
          <w:szCs w:val="24"/>
        </w:rPr>
      </w:pPr>
      <w:r w:rsidRPr="00E7585A">
        <w:rPr>
          <w:i/>
          <w:sz w:val="24"/>
          <w:szCs w:val="24"/>
        </w:rPr>
        <w:t>оценивать разнообразные явления и п</w:t>
      </w:r>
      <w:r w:rsidR="00552808" w:rsidRPr="00E7585A">
        <w:rPr>
          <w:i/>
          <w:sz w:val="24"/>
          <w:szCs w:val="24"/>
        </w:rPr>
        <w:t>роцессы общественного развития;</w:t>
      </w:r>
    </w:p>
    <w:p w:rsidR="00552808" w:rsidRPr="00E7585A" w:rsidRDefault="00552808" w:rsidP="00E7585A">
      <w:pPr>
        <w:pStyle w:val="a0"/>
        <w:spacing w:line="276" w:lineRule="auto"/>
        <w:rPr>
          <w:i/>
          <w:sz w:val="24"/>
          <w:szCs w:val="24"/>
        </w:rPr>
      </w:pPr>
      <w:r w:rsidRPr="00E7585A">
        <w:rPr>
          <w:i/>
          <w:sz w:val="24"/>
          <w:szCs w:val="24"/>
        </w:rPr>
        <w:t>характеризовать основные методы научного познания;</w:t>
      </w:r>
    </w:p>
    <w:p w:rsidR="00BD36B3" w:rsidRPr="00E7585A" w:rsidRDefault="00552808" w:rsidP="00E7585A">
      <w:pPr>
        <w:pStyle w:val="a0"/>
        <w:spacing w:line="276" w:lineRule="auto"/>
        <w:rPr>
          <w:i/>
          <w:sz w:val="24"/>
          <w:szCs w:val="24"/>
        </w:rPr>
      </w:pPr>
      <w:r w:rsidRPr="00E7585A">
        <w:rPr>
          <w:i/>
          <w:sz w:val="24"/>
          <w:szCs w:val="24"/>
        </w:rPr>
        <w:t>выявлять особенности</w:t>
      </w:r>
      <w:r w:rsidR="00BD36B3" w:rsidRPr="00E7585A">
        <w:rPr>
          <w:i/>
          <w:sz w:val="24"/>
          <w:szCs w:val="24"/>
        </w:rPr>
        <w:t xml:space="preserve"> социального познания;</w:t>
      </w:r>
    </w:p>
    <w:p w:rsidR="00BD36B3" w:rsidRPr="00E7585A" w:rsidRDefault="00BD36B3" w:rsidP="00E7585A">
      <w:pPr>
        <w:pStyle w:val="a0"/>
        <w:spacing w:line="276" w:lineRule="auto"/>
        <w:rPr>
          <w:i/>
          <w:sz w:val="24"/>
          <w:szCs w:val="24"/>
        </w:rPr>
      </w:pPr>
      <w:r w:rsidRPr="00E7585A">
        <w:rPr>
          <w:i/>
          <w:sz w:val="24"/>
          <w:szCs w:val="24"/>
        </w:rPr>
        <w:t>различать типы мировоззрений;</w:t>
      </w:r>
    </w:p>
    <w:p w:rsidR="00BD36B3" w:rsidRPr="00E7585A" w:rsidRDefault="00BD36B3" w:rsidP="00E7585A">
      <w:pPr>
        <w:pStyle w:val="a0"/>
        <w:spacing w:line="276" w:lineRule="auto"/>
        <w:rPr>
          <w:i/>
          <w:sz w:val="24"/>
          <w:szCs w:val="24"/>
        </w:rPr>
      </w:pPr>
      <w:r w:rsidRPr="00E7585A">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BD36B3" w:rsidRPr="00E7585A" w:rsidRDefault="00BD36B3" w:rsidP="00E7585A">
      <w:pPr>
        <w:pStyle w:val="a0"/>
        <w:spacing w:line="276" w:lineRule="auto"/>
        <w:rPr>
          <w:i/>
          <w:sz w:val="24"/>
          <w:szCs w:val="24"/>
        </w:rPr>
      </w:pPr>
      <w:r w:rsidRPr="00E7585A">
        <w:rPr>
          <w:i/>
          <w:sz w:val="24"/>
          <w:szCs w:val="24"/>
        </w:rPr>
        <w:t>выражать собственную позицию по вопросу познаваемости мира и аргументировать е</w:t>
      </w:r>
      <w:r w:rsidR="00A53ED4" w:rsidRPr="00E7585A">
        <w:rPr>
          <w:i/>
          <w:sz w:val="24"/>
          <w:szCs w:val="24"/>
        </w:rPr>
        <w:t>е</w:t>
      </w:r>
      <w:r w:rsidRPr="00E7585A">
        <w:rPr>
          <w:i/>
          <w:sz w:val="24"/>
          <w:szCs w:val="24"/>
        </w:rPr>
        <w:t>.</w:t>
      </w:r>
    </w:p>
    <w:p w:rsidR="00BD36B3" w:rsidRPr="00E7585A" w:rsidRDefault="00BD36B3" w:rsidP="00E7585A">
      <w:pPr>
        <w:spacing w:line="276" w:lineRule="auto"/>
        <w:rPr>
          <w:i/>
          <w:sz w:val="24"/>
          <w:szCs w:val="24"/>
        </w:rPr>
      </w:pP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rPr>
        <w:t>Общество как сложная динамическая система</w:t>
      </w:r>
    </w:p>
    <w:p w:rsidR="00BD36B3" w:rsidRPr="00E7585A" w:rsidRDefault="00C76D22" w:rsidP="00E7585A">
      <w:pPr>
        <w:pStyle w:val="a0"/>
        <w:spacing w:line="276" w:lineRule="auto"/>
        <w:rPr>
          <w:i/>
          <w:sz w:val="24"/>
          <w:szCs w:val="24"/>
        </w:rPr>
      </w:pPr>
      <w:r w:rsidRPr="00E7585A">
        <w:rPr>
          <w:i/>
          <w:sz w:val="24"/>
          <w:szCs w:val="24"/>
        </w:rPr>
        <w:t>У</w:t>
      </w:r>
      <w:r w:rsidR="00BD36B3" w:rsidRPr="00E7585A">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BD36B3" w:rsidRPr="00E7585A" w:rsidRDefault="00A53ED4" w:rsidP="00E7585A">
      <w:pPr>
        <w:pStyle w:val="a0"/>
        <w:spacing w:line="276" w:lineRule="auto"/>
        <w:rPr>
          <w:i/>
          <w:sz w:val="24"/>
          <w:szCs w:val="24"/>
        </w:rPr>
      </w:pPr>
      <w:r w:rsidRPr="00E7585A">
        <w:rPr>
          <w:i/>
          <w:sz w:val="24"/>
          <w:szCs w:val="24"/>
        </w:rPr>
        <w:t xml:space="preserve">выявлять, </w:t>
      </w:r>
      <w:r w:rsidR="00BD36B3" w:rsidRPr="00E7585A">
        <w:rPr>
          <w:i/>
          <w:sz w:val="24"/>
          <w:szCs w:val="24"/>
        </w:rPr>
        <w:t>опираясь на теоретические положения и материалы СМИ, тенденции и перспективы общественного развития;</w:t>
      </w:r>
    </w:p>
    <w:p w:rsidR="00BD36B3" w:rsidRPr="00E7585A" w:rsidRDefault="00BD36B3" w:rsidP="00E7585A">
      <w:pPr>
        <w:pStyle w:val="a0"/>
        <w:spacing w:line="276" w:lineRule="auto"/>
        <w:rPr>
          <w:i/>
          <w:sz w:val="24"/>
          <w:szCs w:val="24"/>
        </w:rPr>
      </w:pPr>
      <w:r w:rsidRPr="00E7585A">
        <w:rPr>
          <w:i/>
          <w:sz w:val="24"/>
          <w:szCs w:val="24"/>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E7585A">
        <w:rPr>
          <w:i/>
          <w:sz w:val="24"/>
          <w:szCs w:val="24"/>
        </w:rPr>
        <w:t xml:space="preserve">ее </w:t>
      </w:r>
      <w:r w:rsidRPr="00E7585A">
        <w:rPr>
          <w:i/>
          <w:sz w:val="24"/>
          <w:szCs w:val="24"/>
        </w:rPr>
        <w:t>в разных формах (текст, схема, таблица).</w:t>
      </w:r>
    </w:p>
    <w:p w:rsidR="00BD36B3" w:rsidRPr="00E7585A" w:rsidRDefault="00BD36B3" w:rsidP="00E7585A">
      <w:pPr>
        <w:spacing w:line="276" w:lineRule="auto"/>
        <w:rPr>
          <w:i/>
          <w:sz w:val="24"/>
          <w:szCs w:val="24"/>
        </w:rPr>
      </w:pPr>
    </w:p>
    <w:p w:rsidR="00BD36B3" w:rsidRPr="00E7585A" w:rsidRDefault="001647F7" w:rsidP="00E7585A">
      <w:pPr>
        <w:spacing w:line="276" w:lineRule="auto"/>
        <w:rPr>
          <w:rFonts w:eastAsia="Times New Roman"/>
          <w:b/>
          <w:i/>
          <w:sz w:val="24"/>
          <w:szCs w:val="24"/>
        </w:rPr>
      </w:pPr>
      <w:r w:rsidRPr="00E7585A">
        <w:rPr>
          <w:rFonts w:eastAsia="Times New Roman"/>
          <w:b/>
          <w:i/>
          <w:sz w:val="24"/>
          <w:szCs w:val="24"/>
        </w:rPr>
        <w:t>Экономика</w:t>
      </w:r>
    </w:p>
    <w:p w:rsidR="00BD36B3" w:rsidRPr="00E7585A" w:rsidRDefault="00C76D22" w:rsidP="00E7585A">
      <w:pPr>
        <w:pStyle w:val="a0"/>
        <w:spacing w:line="276" w:lineRule="auto"/>
        <w:rPr>
          <w:i/>
          <w:sz w:val="24"/>
          <w:szCs w:val="24"/>
        </w:rPr>
      </w:pPr>
      <w:r w:rsidRPr="00E7585A">
        <w:rPr>
          <w:i/>
          <w:sz w:val="24"/>
          <w:szCs w:val="24"/>
        </w:rPr>
        <w:t>В</w:t>
      </w:r>
      <w:r w:rsidR="00A53ED4" w:rsidRPr="00E7585A">
        <w:rPr>
          <w:i/>
          <w:sz w:val="24"/>
          <w:szCs w:val="24"/>
        </w:rPr>
        <w:t xml:space="preserve">ыделять </w:t>
      </w:r>
      <w:r w:rsidR="00BD36B3" w:rsidRPr="00E7585A">
        <w:rPr>
          <w:i/>
          <w:sz w:val="24"/>
          <w:szCs w:val="24"/>
        </w:rPr>
        <w:t>и формулировать характерные особенности рыночных структур;</w:t>
      </w:r>
    </w:p>
    <w:p w:rsidR="00BD36B3" w:rsidRPr="00E7585A" w:rsidRDefault="00BD36B3" w:rsidP="00E7585A">
      <w:pPr>
        <w:pStyle w:val="a0"/>
        <w:spacing w:line="276" w:lineRule="auto"/>
        <w:rPr>
          <w:i/>
          <w:sz w:val="24"/>
          <w:szCs w:val="24"/>
        </w:rPr>
      </w:pPr>
      <w:r w:rsidRPr="00E7585A">
        <w:rPr>
          <w:i/>
          <w:sz w:val="24"/>
          <w:szCs w:val="24"/>
        </w:rPr>
        <w:t>выявлять противоречия рынка;</w:t>
      </w:r>
    </w:p>
    <w:p w:rsidR="00BD36B3" w:rsidRPr="00E7585A" w:rsidRDefault="00BD36B3" w:rsidP="00E7585A">
      <w:pPr>
        <w:pStyle w:val="a0"/>
        <w:spacing w:line="276" w:lineRule="auto"/>
        <w:rPr>
          <w:i/>
          <w:sz w:val="24"/>
          <w:szCs w:val="24"/>
        </w:rPr>
      </w:pPr>
      <w:r w:rsidRPr="00E7585A">
        <w:rPr>
          <w:i/>
          <w:sz w:val="24"/>
          <w:szCs w:val="24"/>
        </w:rPr>
        <w:t>раскрывать роль и место фондового рынка в рыночных структурах;</w:t>
      </w:r>
    </w:p>
    <w:p w:rsidR="00BD36B3" w:rsidRPr="00E7585A" w:rsidRDefault="00BD36B3" w:rsidP="00E7585A">
      <w:pPr>
        <w:pStyle w:val="a0"/>
        <w:spacing w:line="276" w:lineRule="auto"/>
        <w:rPr>
          <w:i/>
          <w:sz w:val="24"/>
          <w:szCs w:val="24"/>
        </w:rPr>
      </w:pPr>
      <w:r w:rsidRPr="00E7585A">
        <w:rPr>
          <w:i/>
          <w:sz w:val="24"/>
          <w:szCs w:val="24"/>
        </w:rPr>
        <w:t>раскрывать возможности финансирования малых и крупных фирм;</w:t>
      </w:r>
    </w:p>
    <w:p w:rsidR="00BD36B3" w:rsidRPr="00E7585A" w:rsidRDefault="00BD36B3" w:rsidP="00E7585A">
      <w:pPr>
        <w:pStyle w:val="a0"/>
        <w:spacing w:line="276" w:lineRule="auto"/>
        <w:rPr>
          <w:i/>
          <w:sz w:val="24"/>
          <w:szCs w:val="24"/>
        </w:rPr>
      </w:pPr>
      <w:r w:rsidRPr="00E7585A">
        <w:rPr>
          <w:i/>
          <w:sz w:val="24"/>
          <w:szCs w:val="24"/>
        </w:rPr>
        <w:t>обосновывать выбор форм бизнеса в конкретных ситуациях;</w:t>
      </w:r>
    </w:p>
    <w:p w:rsidR="00BD36B3" w:rsidRPr="00E7585A" w:rsidRDefault="00BD36B3" w:rsidP="00E7585A">
      <w:pPr>
        <w:pStyle w:val="a0"/>
        <w:spacing w:line="276" w:lineRule="auto"/>
        <w:rPr>
          <w:i/>
          <w:sz w:val="24"/>
          <w:szCs w:val="24"/>
        </w:rPr>
      </w:pPr>
      <w:r w:rsidRPr="00E7585A">
        <w:rPr>
          <w:i/>
          <w:sz w:val="24"/>
          <w:szCs w:val="24"/>
        </w:rPr>
        <w:t>различать источники финансирования малых и крупных предприятий;</w:t>
      </w:r>
    </w:p>
    <w:p w:rsidR="00BD36B3" w:rsidRPr="00E7585A" w:rsidRDefault="00BD36B3" w:rsidP="00E7585A">
      <w:pPr>
        <w:pStyle w:val="a0"/>
        <w:spacing w:line="276" w:lineRule="auto"/>
        <w:rPr>
          <w:i/>
          <w:sz w:val="24"/>
          <w:szCs w:val="24"/>
        </w:rPr>
      </w:pPr>
      <w:r w:rsidRPr="00E7585A">
        <w:rPr>
          <w:i/>
          <w:sz w:val="24"/>
          <w:szCs w:val="24"/>
        </w:rPr>
        <w:t>определять практическое назначение основных функций менеджмента;</w:t>
      </w:r>
    </w:p>
    <w:p w:rsidR="00BD36B3" w:rsidRPr="00E7585A" w:rsidRDefault="00BD36B3" w:rsidP="00E7585A">
      <w:pPr>
        <w:pStyle w:val="a0"/>
        <w:spacing w:line="276" w:lineRule="auto"/>
        <w:rPr>
          <w:i/>
          <w:sz w:val="24"/>
          <w:szCs w:val="24"/>
        </w:rPr>
      </w:pPr>
      <w:r w:rsidRPr="00E7585A">
        <w:rPr>
          <w:i/>
          <w:sz w:val="24"/>
          <w:szCs w:val="24"/>
        </w:rPr>
        <w:t>определять место маркетинга в деятельности организации;</w:t>
      </w:r>
    </w:p>
    <w:p w:rsidR="00BD36B3" w:rsidRPr="00E7585A" w:rsidRDefault="00BD36B3" w:rsidP="00E7585A">
      <w:pPr>
        <w:pStyle w:val="a0"/>
        <w:spacing w:line="276" w:lineRule="auto"/>
        <w:rPr>
          <w:i/>
          <w:sz w:val="24"/>
          <w:szCs w:val="24"/>
        </w:rPr>
      </w:pPr>
      <w:r w:rsidRPr="00E7585A">
        <w:rPr>
          <w:i/>
          <w:sz w:val="24"/>
          <w:szCs w:val="24"/>
        </w:rPr>
        <w:t>применять полученные знания для выполнения социальных ролей работника и производителя;</w:t>
      </w:r>
    </w:p>
    <w:p w:rsidR="00BD36B3" w:rsidRPr="00E7585A" w:rsidRDefault="00BD36B3" w:rsidP="00E7585A">
      <w:pPr>
        <w:pStyle w:val="a0"/>
        <w:spacing w:line="276" w:lineRule="auto"/>
        <w:rPr>
          <w:i/>
          <w:sz w:val="24"/>
          <w:szCs w:val="24"/>
        </w:rPr>
      </w:pPr>
      <w:r w:rsidRPr="00E7585A">
        <w:rPr>
          <w:i/>
          <w:sz w:val="24"/>
          <w:szCs w:val="24"/>
        </w:rPr>
        <w:t>оценивать свои возможности трудоустройства в условиях рынка труда;</w:t>
      </w:r>
    </w:p>
    <w:p w:rsidR="00BD36B3" w:rsidRPr="00E7585A" w:rsidRDefault="00BD36B3" w:rsidP="00E7585A">
      <w:pPr>
        <w:pStyle w:val="a0"/>
        <w:spacing w:line="276" w:lineRule="auto"/>
        <w:rPr>
          <w:i/>
          <w:sz w:val="24"/>
          <w:szCs w:val="24"/>
        </w:rPr>
      </w:pPr>
      <w:r w:rsidRPr="00E7585A">
        <w:rPr>
          <w:i/>
          <w:sz w:val="24"/>
          <w:szCs w:val="24"/>
        </w:rPr>
        <w:t>раскрывать фазы экономического цикла;</w:t>
      </w:r>
    </w:p>
    <w:p w:rsidR="00BD36B3" w:rsidRPr="00E7585A" w:rsidRDefault="00BD36B3" w:rsidP="00E7585A">
      <w:pPr>
        <w:pStyle w:val="a0"/>
        <w:spacing w:line="276" w:lineRule="auto"/>
        <w:rPr>
          <w:i/>
          <w:sz w:val="24"/>
          <w:szCs w:val="24"/>
        </w:rPr>
      </w:pPr>
      <w:r w:rsidRPr="00E7585A">
        <w:rPr>
          <w:i/>
          <w:sz w:val="24"/>
          <w:szCs w:val="24"/>
        </w:rPr>
        <w:lastRenderedPageBreak/>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E7585A" w:rsidRDefault="00BD36B3" w:rsidP="00E7585A">
      <w:pPr>
        <w:pStyle w:val="a0"/>
        <w:spacing w:line="276" w:lineRule="auto"/>
        <w:rPr>
          <w:i/>
          <w:sz w:val="24"/>
          <w:szCs w:val="24"/>
        </w:rPr>
      </w:pPr>
      <w:r w:rsidRPr="00E7585A">
        <w:rPr>
          <w:i/>
          <w:sz w:val="24"/>
          <w:szCs w:val="24"/>
        </w:rPr>
        <w:t xml:space="preserve">извлекать информацию из </w:t>
      </w:r>
      <w:r w:rsidR="000B4E35" w:rsidRPr="00E7585A">
        <w:rPr>
          <w:i/>
          <w:sz w:val="24"/>
          <w:szCs w:val="24"/>
        </w:rPr>
        <w:t xml:space="preserve">различных источников </w:t>
      </w:r>
      <w:r w:rsidRPr="00E7585A">
        <w:rPr>
          <w:i/>
          <w:sz w:val="24"/>
          <w:szCs w:val="24"/>
        </w:rPr>
        <w:t>для анализа тенденций общемирового экономического развития, экономического развития России.</w:t>
      </w:r>
    </w:p>
    <w:p w:rsidR="00BD36B3" w:rsidRPr="00E7585A" w:rsidRDefault="00BD36B3" w:rsidP="00E7585A">
      <w:pPr>
        <w:spacing w:line="276" w:lineRule="auto"/>
        <w:rPr>
          <w:i/>
          <w:sz w:val="24"/>
          <w:szCs w:val="24"/>
        </w:rPr>
      </w:pP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rPr>
        <w:t>Социальные отношения</w:t>
      </w:r>
    </w:p>
    <w:p w:rsidR="00BD36B3" w:rsidRPr="00E7585A" w:rsidRDefault="00C76D22" w:rsidP="00E7585A">
      <w:pPr>
        <w:pStyle w:val="a0"/>
        <w:spacing w:line="276" w:lineRule="auto"/>
        <w:rPr>
          <w:i/>
          <w:sz w:val="24"/>
          <w:szCs w:val="24"/>
        </w:rPr>
      </w:pPr>
      <w:r w:rsidRPr="00E7585A">
        <w:rPr>
          <w:i/>
          <w:sz w:val="24"/>
          <w:szCs w:val="24"/>
        </w:rPr>
        <w:t>В</w:t>
      </w:r>
      <w:r w:rsidR="00BD36B3" w:rsidRPr="00E7585A">
        <w:rPr>
          <w:i/>
          <w:sz w:val="24"/>
          <w:szCs w:val="24"/>
        </w:rPr>
        <w:t>ыделять причины социального неравенства в истории и современном обществе;</w:t>
      </w:r>
    </w:p>
    <w:p w:rsidR="00BD36B3" w:rsidRPr="00E7585A" w:rsidRDefault="00BD36B3" w:rsidP="00E7585A">
      <w:pPr>
        <w:pStyle w:val="a0"/>
        <w:spacing w:line="276" w:lineRule="auto"/>
        <w:rPr>
          <w:i/>
          <w:sz w:val="24"/>
          <w:szCs w:val="24"/>
        </w:rPr>
      </w:pPr>
      <w:r w:rsidRPr="00E7585A">
        <w:rPr>
          <w:i/>
          <w:sz w:val="24"/>
          <w:szCs w:val="24"/>
        </w:rPr>
        <w:t xml:space="preserve">высказывать обоснованное суждение о факторах, обеспечивающих успешность самореализации </w:t>
      </w:r>
      <w:r w:rsidR="00A53ED4" w:rsidRPr="00E7585A">
        <w:rPr>
          <w:i/>
          <w:sz w:val="24"/>
          <w:szCs w:val="24"/>
        </w:rPr>
        <w:t xml:space="preserve">молодежи </w:t>
      </w:r>
      <w:r w:rsidRPr="00E7585A">
        <w:rPr>
          <w:i/>
          <w:sz w:val="24"/>
          <w:szCs w:val="24"/>
        </w:rPr>
        <w:t>в современных условиях;</w:t>
      </w:r>
    </w:p>
    <w:p w:rsidR="00BD36B3" w:rsidRPr="00E7585A" w:rsidRDefault="00BD36B3" w:rsidP="00E7585A">
      <w:pPr>
        <w:pStyle w:val="a0"/>
        <w:spacing w:line="276" w:lineRule="auto"/>
        <w:rPr>
          <w:i/>
          <w:sz w:val="24"/>
          <w:szCs w:val="24"/>
        </w:rPr>
      </w:pPr>
      <w:r w:rsidRPr="00E7585A">
        <w:rPr>
          <w:i/>
          <w:sz w:val="24"/>
          <w:szCs w:val="24"/>
        </w:rPr>
        <w:t>анализировать ситуации, связанные с различными способами разрешения социальных конфликтов;</w:t>
      </w:r>
    </w:p>
    <w:p w:rsidR="00BD36B3" w:rsidRPr="00E7585A" w:rsidRDefault="00BD36B3" w:rsidP="00E7585A">
      <w:pPr>
        <w:pStyle w:val="a0"/>
        <w:spacing w:line="276" w:lineRule="auto"/>
        <w:rPr>
          <w:i/>
          <w:sz w:val="24"/>
          <w:szCs w:val="24"/>
        </w:rPr>
      </w:pPr>
      <w:r w:rsidRPr="00E7585A">
        <w:rPr>
          <w:i/>
          <w:sz w:val="24"/>
          <w:szCs w:val="24"/>
        </w:rPr>
        <w:t>выражать собственное отношение к различным способам разрешения социальных конфликтов;</w:t>
      </w:r>
    </w:p>
    <w:p w:rsidR="00BD36B3" w:rsidRPr="00E7585A" w:rsidRDefault="00BD36B3" w:rsidP="00E7585A">
      <w:pPr>
        <w:pStyle w:val="a0"/>
        <w:spacing w:line="276" w:lineRule="auto"/>
        <w:rPr>
          <w:i/>
          <w:sz w:val="24"/>
          <w:szCs w:val="24"/>
        </w:rPr>
      </w:pPr>
      <w:r w:rsidRPr="00E7585A">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E7585A" w:rsidRDefault="00BD36B3" w:rsidP="00E7585A">
      <w:pPr>
        <w:pStyle w:val="a0"/>
        <w:spacing w:line="276" w:lineRule="auto"/>
        <w:rPr>
          <w:i/>
          <w:sz w:val="24"/>
          <w:szCs w:val="24"/>
        </w:rPr>
      </w:pPr>
      <w:r w:rsidRPr="00E7585A">
        <w:rPr>
          <w:i/>
          <w:sz w:val="24"/>
          <w:szCs w:val="24"/>
        </w:rPr>
        <w:t>находить и анализировать социальную информацию о тенденциях развития семьи в современном обществе;</w:t>
      </w:r>
    </w:p>
    <w:p w:rsidR="00BD36B3" w:rsidRPr="00E7585A" w:rsidRDefault="00BD36B3" w:rsidP="00E7585A">
      <w:pPr>
        <w:pStyle w:val="a0"/>
        <w:spacing w:line="276" w:lineRule="auto"/>
        <w:rPr>
          <w:i/>
          <w:sz w:val="24"/>
          <w:szCs w:val="24"/>
        </w:rPr>
      </w:pPr>
      <w:r w:rsidRPr="00E7585A">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E7585A" w:rsidRDefault="00BD36B3" w:rsidP="00E7585A">
      <w:pPr>
        <w:pStyle w:val="a0"/>
        <w:spacing w:line="276" w:lineRule="auto"/>
        <w:rPr>
          <w:i/>
          <w:sz w:val="24"/>
          <w:szCs w:val="24"/>
        </w:rPr>
      </w:pPr>
      <w:r w:rsidRPr="00E7585A">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E7585A" w:rsidRDefault="00BD36B3" w:rsidP="00E7585A">
      <w:pPr>
        <w:pStyle w:val="a0"/>
        <w:spacing w:line="276" w:lineRule="auto"/>
        <w:rPr>
          <w:i/>
          <w:sz w:val="24"/>
          <w:szCs w:val="24"/>
        </w:rPr>
      </w:pPr>
      <w:r w:rsidRPr="00E7585A">
        <w:rPr>
          <w:i/>
          <w:sz w:val="24"/>
          <w:szCs w:val="24"/>
        </w:rPr>
        <w:t>анализировать численност</w:t>
      </w:r>
      <w:r w:rsidR="00A53ED4" w:rsidRPr="00E7585A">
        <w:rPr>
          <w:i/>
          <w:sz w:val="24"/>
          <w:szCs w:val="24"/>
        </w:rPr>
        <w:t>ь</w:t>
      </w:r>
      <w:r w:rsidRPr="00E7585A">
        <w:rPr>
          <w:i/>
          <w:sz w:val="24"/>
          <w:szCs w:val="24"/>
        </w:rPr>
        <w:t xml:space="preserve"> населения </w:t>
      </w:r>
      <w:r w:rsidR="00A53ED4" w:rsidRPr="00E7585A">
        <w:rPr>
          <w:i/>
          <w:sz w:val="24"/>
          <w:szCs w:val="24"/>
        </w:rPr>
        <w:t xml:space="preserve">и динамику ее изменений </w:t>
      </w:r>
      <w:r w:rsidRPr="00E7585A">
        <w:rPr>
          <w:i/>
          <w:sz w:val="24"/>
          <w:szCs w:val="24"/>
        </w:rPr>
        <w:t>в мире и в России.</w:t>
      </w:r>
    </w:p>
    <w:p w:rsidR="00BD36B3" w:rsidRPr="00E7585A" w:rsidRDefault="00BD36B3" w:rsidP="00E7585A">
      <w:pPr>
        <w:spacing w:line="276" w:lineRule="auto"/>
        <w:rPr>
          <w:i/>
          <w:sz w:val="24"/>
          <w:szCs w:val="24"/>
        </w:rPr>
      </w:pPr>
    </w:p>
    <w:p w:rsidR="00D76BF2" w:rsidRPr="00E7585A" w:rsidRDefault="00D76BF2" w:rsidP="00E7585A">
      <w:pPr>
        <w:spacing w:line="276" w:lineRule="auto"/>
        <w:rPr>
          <w:rFonts w:eastAsia="Times New Roman"/>
          <w:b/>
          <w:i/>
          <w:sz w:val="24"/>
          <w:szCs w:val="24"/>
        </w:rPr>
      </w:pPr>
    </w:p>
    <w:p w:rsidR="00BD36B3" w:rsidRPr="00E7585A" w:rsidRDefault="00BD36B3" w:rsidP="00E7585A">
      <w:pPr>
        <w:spacing w:line="276" w:lineRule="auto"/>
        <w:rPr>
          <w:rFonts w:eastAsia="Times New Roman"/>
          <w:b/>
          <w:i/>
          <w:sz w:val="24"/>
          <w:szCs w:val="24"/>
        </w:rPr>
      </w:pPr>
      <w:r w:rsidRPr="00E7585A">
        <w:rPr>
          <w:rFonts w:eastAsia="Times New Roman"/>
          <w:b/>
          <w:i/>
          <w:sz w:val="24"/>
          <w:szCs w:val="24"/>
        </w:rPr>
        <w:t>Политика</w:t>
      </w:r>
    </w:p>
    <w:p w:rsidR="00BD36B3" w:rsidRPr="00E7585A" w:rsidRDefault="00C76D22" w:rsidP="00E7585A">
      <w:pPr>
        <w:pStyle w:val="a0"/>
        <w:spacing w:line="276" w:lineRule="auto"/>
        <w:rPr>
          <w:i/>
          <w:sz w:val="24"/>
          <w:szCs w:val="24"/>
        </w:rPr>
      </w:pPr>
      <w:r w:rsidRPr="00E7585A">
        <w:rPr>
          <w:i/>
          <w:sz w:val="24"/>
          <w:szCs w:val="24"/>
        </w:rPr>
        <w:t>Н</w:t>
      </w:r>
      <w:r w:rsidR="00A53ED4" w:rsidRPr="00E7585A">
        <w:rPr>
          <w:i/>
          <w:sz w:val="24"/>
          <w:szCs w:val="24"/>
        </w:rPr>
        <w:t>аходить</w:t>
      </w:r>
      <w:r w:rsidR="00BD36B3" w:rsidRPr="00E7585A">
        <w:rPr>
          <w:i/>
          <w:sz w:val="24"/>
          <w:szCs w:val="24"/>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E7585A" w:rsidRDefault="00BD36B3" w:rsidP="00E7585A">
      <w:pPr>
        <w:pStyle w:val="a0"/>
        <w:spacing w:line="276" w:lineRule="auto"/>
        <w:rPr>
          <w:i/>
          <w:sz w:val="24"/>
          <w:szCs w:val="24"/>
        </w:rPr>
      </w:pPr>
      <w:r w:rsidRPr="00E7585A">
        <w:rPr>
          <w:i/>
          <w:sz w:val="24"/>
          <w:szCs w:val="24"/>
        </w:rPr>
        <w:t xml:space="preserve">выделять основные этапы избирательной </w:t>
      </w:r>
      <w:r w:rsidR="00D1650A" w:rsidRPr="00E7585A">
        <w:rPr>
          <w:i/>
          <w:sz w:val="24"/>
          <w:szCs w:val="24"/>
        </w:rPr>
        <w:t>кампании</w:t>
      </w:r>
      <w:r w:rsidRPr="00E7585A">
        <w:rPr>
          <w:i/>
          <w:sz w:val="24"/>
          <w:szCs w:val="24"/>
        </w:rPr>
        <w:t>;</w:t>
      </w:r>
    </w:p>
    <w:p w:rsidR="00BD36B3" w:rsidRPr="00E7585A" w:rsidRDefault="00BD36B3" w:rsidP="00E7585A">
      <w:pPr>
        <w:pStyle w:val="a0"/>
        <w:spacing w:line="276" w:lineRule="auto"/>
        <w:rPr>
          <w:i/>
          <w:sz w:val="24"/>
          <w:szCs w:val="24"/>
        </w:rPr>
      </w:pPr>
      <w:r w:rsidRPr="00E7585A">
        <w:rPr>
          <w:i/>
          <w:sz w:val="24"/>
          <w:szCs w:val="24"/>
        </w:rPr>
        <w:t xml:space="preserve">в перспективе осознанно участвовать в избирательных </w:t>
      </w:r>
      <w:r w:rsidR="00D1650A" w:rsidRPr="00E7585A">
        <w:rPr>
          <w:i/>
          <w:sz w:val="24"/>
          <w:szCs w:val="24"/>
        </w:rPr>
        <w:t>кампаниях</w:t>
      </w:r>
      <w:r w:rsidRPr="00E7585A">
        <w:rPr>
          <w:i/>
          <w:sz w:val="24"/>
          <w:szCs w:val="24"/>
        </w:rPr>
        <w:t>;</w:t>
      </w:r>
    </w:p>
    <w:p w:rsidR="00BD36B3" w:rsidRPr="00E7585A" w:rsidRDefault="00BD36B3" w:rsidP="00E7585A">
      <w:pPr>
        <w:pStyle w:val="a0"/>
        <w:spacing w:line="276" w:lineRule="auto"/>
        <w:rPr>
          <w:i/>
          <w:sz w:val="24"/>
          <w:szCs w:val="24"/>
        </w:rPr>
      </w:pPr>
      <w:r w:rsidRPr="00E7585A">
        <w:rPr>
          <w:i/>
          <w:sz w:val="24"/>
          <w:szCs w:val="24"/>
        </w:rPr>
        <w:t>отбирать и систематизировать информацию СМИ о функциях и значении местного самоуправления;</w:t>
      </w:r>
    </w:p>
    <w:p w:rsidR="00BD36B3" w:rsidRPr="00E7585A" w:rsidRDefault="00BD36B3" w:rsidP="00E7585A">
      <w:pPr>
        <w:pStyle w:val="a0"/>
        <w:spacing w:line="276" w:lineRule="auto"/>
        <w:rPr>
          <w:i/>
          <w:sz w:val="24"/>
          <w:szCs w:val="24"/>
        </w:rPr>
      </w:pPr>
      <w:r w:rsidRPr="00E7585A">
        <w:rPr>
          <w:i/>
          <w:sz w:val="24"/>
          <w:szCs w:val="24"/>
        </w:rPr>
        <w:t>самостоятельно давать аргументированн</w:t>
      </w:r>
      <w:r w:rsidR="00D1650A" w:rsidRPr="00E7585A">
        <w:rPr>
          <w:i/>
          <w:sz w:val="24"/>
          <w:szCs w:val="24"/>
        </w:rPr>
        <w:t>ую</w:t>
      </w:r>
      <w:r w:rsidRPr="00E7585A">
        <w:rPr>
          <w:i/>
          <w:sz w:val="24"/>
          <w:szCs w:val="24"/>
        </w:rPr>
        <w:t xml:space="preserve"> оценк</w:t>
      </w:r>
      <w:r w:rsidR="00D1650A" w:rsidRPr="00E7585A">
        <w:rPr>
          <w:i/>
          <w:sz w:val="24"/>
          <w:szCs w:val="24"/>
        </w:rPr>
        <w:t>у</w:t>
      </w:r>
      <w:r w:rsidRPr="00E7585A">
        <w:rPr>
          <w:i/>
          <w:sz w:val="24"/>
          <w:szCs w:val="24"/>
        </w:rPr>
        <w:t xml:space="preserve"> личных качеств и деятельности политических лидеров;</w:t>
      </w:r>
    </w:p>
    <w:p w:rsidR="00BD36B3" w:rsidRPr="00E7585A" w:rsidRDefault="00BD36B3" w:rsidP="00E7585A">
      <w:pPr>
        <w:pStyle w:val="a0"/>
        <w:spacing w:line="276" w:lineRule="auto"/>
        <w:rPr>
          <w:i/>
          <w:sz w:val="24"/>
          <w:szCs w:val="24"/>
        </w:rPr>
      </w:pPr>
      <w:r w:rsidRPr="00E7585A">
        <w:rPr>
          <w:i/>
          <w:sz w:val="24"/>
          <w:szCs w:val="24"/>
        </w:rPr>
        <w:t>характеризовать особенности политического процесса в России;</w:t>
      </w:r>
    </w:p>
    <w:p w:rsidR="00BD36B3" w:rsidRPr="00E7585A" w:rsidRDefault="00BD36B3" w:rsidP="00E7585A">
      <w:pPr>
        <w:pStyle w:val="a0"/>
        <w:spacing w:line="276" w:lineRule="auto"/>
        <w:rPr>
          <w:i/>
          <w:sz w:val="24"/>
          <w:szCs w:val="24"/>
        </w:rPr>
      </w:pPr>
      <w:r w:rsidRPr="00E7585A">
        <w:rPr>
          <w:i/>
          <w:sz w:val="24"/>
          <w:szCs w:val="24"/>
        </w:rPr>
        <w:t>анализировать основные тенденции современного политического процесса.</w:t>
      </w:r>
    </w:p>
    <w:p w:rsidR="00BD36B3" w:rsidRPr="00E7585A" w:rsidRDefault="00BD36B3" w:rsidP="00E7585A">
      <w:pPr>
        <w:spacing w:line="276" w:lineRule="auto"/>
        <w:rPr>
          <w:i/>
          <w:sz w:val="24"/>
          <w:szCs w:val="24"/>
        </w:rPr>
      </w:pPr>
    </w:p>
    <w:p w:rsidR="00BD36B3" w:rsidRPr="00E7585A" w:rsidRDefault="00BD36B3" w:rsidP="00E7585A">
      <w:pPr>
        <w:spacing w:line="276" w:lineRule="auto"/>
        <w:rPr>
          <w:i/>
          <w:sz w:val="24"/>
          <w:szCs w:val="24"/>
        </w:rPr>
      </w:pPr>
      <w:r w:rsidRPr="00E7585A">
        <w:rPr>
          <w:rFonts w:eastAsia="Times New Roman"/>
          <w:b/>
          <w:i/>
          <w:sz w:val="24"/>
          <w:szCs w:val="24"/>
        </w:rPr>
        <w:t>Правовое регулирование общественных отношений</w:t>
      </w:r>
    </w:p>
    <w:p w:rsidR="00BD36B3" w:rsidRPr="00E7585A" w:rsidRDefault="00C76D22" w:rsidP="00E7585A">
      <w:pPr>
        <w:pStyle w:val="a0"/>
        <w:spacing w:line="276" w:lineRule="auto"/>
        <w:rPr>
          <w:i/>
          <w:sz w:val="24"/>
          <w:szCs w:val="24"/>
        </w:rPr>
      </w:pPr>
      <w:r w:rsidRPr="00E7585A">
        <w:rPr>
          <w:i/>
          <w:sz w:val="24"/>
          <w:szCs w:val="24"/>
        </w:rPr>
        <w:t>Д</w:t>
      </w:r>
      <w:r w:rsidR="00BD36B3" w:rsidRPr="00E7585A">
        <w:rPr>
          <w:i/>
          <w:sz w:val="24"/>
          <w:szCs w:val="24"/>
        </w:rPr>
        <w:t>ействовать в пределах правовых норм для успешного решения жизненных задач в разных сферах общественных отношений;</w:t>
      </w:r>
    </w:p>
    <w:p w:rsidR="00BD36B3" w:rsidRPr="00E7585A" w:rsidRDefault="00BD36B3" w:rsidP="00E7585A">
      <w:pPr>
        <w:pStyle w:val="a0"/>
        <w:spacing w:line="276" w:lineRule="auto"/>
        <w:rPr>
          <w:i/>
          <w:sz w:val="24"/>
          <w:szCs w:val="24"/>
        </w:rPr>
      </w:pPr>
      <w:r w:rsidRPr="00E7585A">
        <w:rPr>
          <w:i/>
          <w:sz w:val="24"/>
          <w:szCs w:val="24"/>
        </w:rPr>
        <w:t>перечислять участников законотворческого процесса и раскрывать их функции;</w:t>
      </w:r>
    </w:p>
    <w:p w:rsidR="00BD36B3" w:rsidRPr="00E7585A" w:rsidRDefault="00BD36B3" w:rsidP="00E7585A">
      <w:pPr>
        <w:pStyle w:val="a0"/>
        <w:spacing w:line="276" w:lineRule="auto"/>
        <w:rPr>
          <w:i/>
          <w:sz w:val="24"/>
          <w:szCs w:val="24"/>
        </w:rPr>
      </w:pPr>
      <w:r w:rsidRPr="00E7585A">
        <w:rPr>
          <w:i/>
          <w:sz w:val="24"/>
          <w:szCs w:val="24"/>
        </w:rPr>
        <w:t>характеризовать механизм судебной защиты прав человека и гражданина в РФ;</w:t>
      </w:r>
    </w:p>
    <w:p w:rsidR="00BD36B3" w:rsidRPr="00E7585A" w:rsidRDefault="00BD36B3" w:rsidP="00E7585A">
      <w:pPr>
        <w:pStyle w:val="a0"/>
        <w:spacing w:line="276" w:lineRule="auto"/>
        <w:rPr>
          <w:i/>
          <w:sz w:val="24"/>
          <w:szCs w:val="24"/>
        </w:rPr>
      </w:pPr>
      <w:r w:rsidRPr="00E7585A">
        <w:rPr>
          <w:i/>
          <w:sz w:val="24"/>
          <w:szCs w:val="24"/>
        </w:rPr>
        <w:t>ориентироваться в предпринимательских правоотношениях;</w:t>
      </w:r>
    </w:p>
    <w:p w:rsidR="00BD36B3" w:rsidRPr="00E7585A" w:rsidRDefault="00BD36B3" w:rsidP="00E7585A">
      <w:pPr>
        <w:pStyle w:val="a0"/>
        <w:spacing w:line="276" w:lineRule="auto"/>
        <w:rPr>
          <w:i/>
          <w:sz w:val="24"/>
          <w:szCs w:val="24"/>
        </w:rPr>
      </w:pPr>
      <w:r w:rsidRPr="00E7585A">
        <w:rPr>
          <w:i/>
          <w:sz w:val="24"/>
          <w:szCs w:val="24"/>
        </w:rPr>
        <w:lastRenderedPageBreak/>
        <w:t>выявлять общественную опасность коррупции для гражданина, общества и государства;</w:t>
      </w:r>
    </w:p>
    <w:p w:rsidR="00BD36B3" w:rsidRPr="00E7585A" w:rsidRDefault="00BD36B3" w:rsidP="00E7585A">
      <w:pPr>
        <w:pStyle w:val="a0"/>
        <w:spacing w:line="276" w:lineRule="auto"/>
        <w:rPr>
          <w:i/>
          <w:sz w:val="24"/>
          <w:szCs w:val="24"/>
        </w:rPr>
      </w:pPr>
      <w:r w:rsidRPr="00E7585A">
        <w:rPr>
          <w:i/>
          <w:sz w:val="24"/>
          <w:szCs w:val="24"/>
        </w:rPr>
        <w:t>применять знание основных норм права в ситуациях повседневной жизни, прогнозировать последствия принимаемых решений;</w:t>
      </w:r>
    </w:p>
    <w:p w:rsidR="00BD36B3" w:rsidRPr="00E7585A" w:rsidRDefault="00BD36B3" w:rsidP="00E7585A">
      <w:pPr>
        <w:pStyle w:val="a0"/>
        <w:spacing w:line="276" w:lineRule="auto"/>
        <w:rPr>
          <w:i/>
          <w:sz w:val="24"/>
          <w:szCs w:val="24"/>
        </w:rPr>
      </w:pPr>
      <w:r w:rsidRPr="00E7585A">
        <w:rPr>
          <w:i/>
          <w:sz w:val="24"/>
          <w:szCs w:val="24"/>
        </w:rPr>
        <w:t>оценивать происходящие события и поведение людей с точки зрения соответствия закону;</w:t>
      </w:r>
    </w:p>
    <w:p w:rsidR="00BD36B3" w:rsidRPr="00E7585A" w:rsidRDefault="00BD36B3" w:rsidP="00E7585A">
      <w:pPr>
        <w:pStyle w:val="a0"/>
        <w:spacing w:line="276" w:lineRule="auto"/>
        <w:rPr>
          <w:i/>
          <w:sz w:val="24"/>
          <w:szCs w:val="24"/>
        </w:rPr>
      </w:pPr>
      <w:r w:rsidRPr="00E7585A">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Pr="00E7585A" w:rsidRDefault="00BD36B3" w:rsidP="00E7585A">
      <w:pPr>
        <w:spacing w:line="276" w:lineRule="auto"/>
        <w:rPr>
          <w:sz w:val="24"/>
          <w:szCs w:val="24"/>
        </w:rPr>
      </w:pPr>
    </w:p>
    <w:p w:rsidR="009D67CC" w:rsidRPr="00E7585A" w:rsidRDefault="009D67CC" w:rsidP="00E7585A">
      <w:pPr>
        <w:spacing w:line="276" w:lineRule="auto"/>
        <w:rPr>
          <w:sz w:val="24"/>
          <w:szCs w:val="24"/>
        </w:rPr>
      </w:pPr>
    </w:p>
    <w:p w:rsidR="006C5291" w:rsidRPr="00E7585A" w:rsidRDefault="006C5291" w:rsidP="00E7585A">
      <w:pPr>
        <w:pStyle w:val="4a"/>
        <w:spacing w:line="276" w:lineRule="auto"/>
        <w:ind w:firstLine="0"/>
        <w:rPr>
          <w:sz w:val="24"/>
          <w:szCs w:val="24"/>
        </w:rPr>
      </w:pPr>
      <w:bookmarkStart w:id="113" w:name="_Toc453968156"/>
      <w:r w:rsidRPr="00E7585A">
        <w:rPr>
          <w:sz w:val="24"/>
          <w:szCs w:val="24"/>
        </w:rPr>
        <w:t>Россия в мире</w:t>
      </w:r>
      <w:bookmarkEnd w:id="111"/>
      <w:bookmarkEnd w:id="112"/>
      <w:bookmarkEnd w:id="113"/>
    </w:p>
    <w:p w:rsidR="005C10E3" w:rsidRPr="005C10E3" w:rsidRDefault="005C10E3" w:rsidP="005C10E3">
      <w:pPr>
        <w:spacing w:line="276" w:lineRule="auto"/>
        <w:rPr>
          <w:sz w:val="24"/>
          <w:szCs w:val="24"/>
        </w:rPr>
      </w:pPr>
      <w:r w:rsidRPr="005C10E3">
        <w:rPr>
          <w:sz w:val="24"/>
          <w:szCs w:val="24"/>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5C10E3" w:rsidRPr="005C10E3" w:rsidRDefault="005C10E3" w:rsidP="005C10E3">
      <w:pPr>
        <w:spacing w:line="276" w:lineRule="auto"/>
        <w:rPr>
          <w:sz w:val="24"/>
          <w:szCs w:val="24"/>
        </w:rPr>
      </w:pPr>
      <w:r w:rsidRPr="005C10E3">
        <w:rPr>
          <w:sz w:val="24"/>
          <w:szCs w:val="24"/>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5C10E3" w:rsidRPr="005C10E3" w:rsidRDefault="005C10E3" w:rsidP="005C10E3">
      <w:pPr>
        <w:spacing w:line="276" w:lineRule="auto"/>
        <w:rPr>
          <w:sz w:val="24"/>
          <w:szCs w:val="24"/>
        </w:rPr>
      </w:pPr>
      <w:r w:rsidRPr="005C10E3">
        <w:rPr>
          <w:sz w:val="24"/>
          <w:szCs w:val="24"/>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5C10E3" w:rsidRPr="005C10E3" w:rsidRDefault="005C10E3" w:rsidP="005C10E3">
      <w:pPr>
        <w:spacing w:line="276" w:lineRule="auto"/>
        <w:rPr>
          <w:sz w:val="24"/>
          <w:szCs w:val="24"/>
        </w:rPr>
      </w:pPr>
      <w:r w:rsidRPr="005C10E3">
        <w:rPr>
          <w:sz w:val="24"/>
          <w:szCs w:val="24"/>
        </w:rPr>
        <w:t>3) сформированность взгляда на современный мир с точки зрения интересов России, понимания ее прошлого и настоящего;</w:t>
      </w:r>
    </w:p>
    <w:p w:rsidR="005C10E3" w:rsidRPr="005C10E3" w:rsidRDefault="005C10E3" w:rsidP="005C10E3">
      <w:pPr>
        <w:spacing w:line="276" w:lineRule="auto"/>
        <w:rPr>
          <w:sz w:val="24"/>
          <w:szCs w:val="24"/>
        </w:rPr>
      </w:pPr>
      <w:r w:rsidRPr="005C10E3">
        <w:rPr>
          <w:sz w:val="24"/>
          <w:szCs w:val="24"/>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5C10E3" w:rsidRPr="005C10E3" w:rsidRDefault="005C10E3" w:rsidP="005C10E3">
      <w:pPr>
        <w:spacing w:line="276" w:lineRule="auto"/>
        <w:rPr>
          <w:sz w:val="24"/>
          <w:szCs w:val="24"/>
        </w:rPr>
      </w:pPr>
      <w:r w:rsidRPr="005C10E3">
        <w:rPr>
          <w:sz w:val="24"/>
          <w:szCs w:val="24"/>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5C10E3" w:rsidRPr="005C10E3" w:rsidRDefault="005C10E3" w:rsidP="005C10E3">
      <w:pPr>
        <w:spacing w:line="276" w:lineRule="auto"/>
        <w:rPr>
          <w:sz w:val="24"/>
          <w:szCs w:val="24"/>
        </w:rPr>
      </w:pPr>
      <w:r w:rsidRPr="005C10E3">
        <w:rPr>
          <w:sz w:val="24"/>
          <w:szCs w:val="24"/>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5C10E3" w:rsidRPr="005C10E3" w:rsidRDefault="005C10E3" w:rsidP="005C10E3">
      <w:pPr>
        <w:spacing w:line="276" w:lineRule="auto"/>
        <w:rPr>
          <w:sz w:val="24"/>
          <w:szCs w:val="24"/>
        </w:rPr>
      </w:pPr>
      <w:r w:rsidRPr="005C10E3">
        <w:rPr>
          <w:sz w:val="24"/>
          <w:szCs w:val="24"/>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5C10E3" w:rsidRPr="005C10E3" w:rsidRDefault="005C10E3" w:rsidP="005C10E3">
      <w:pPr>
        <w:spacing w:line="276" w:lineRule="auto"/>
        <w:rPr>
          <w:sz w:val="24"/>
          <w:szCs w:val="24"/>
        </w:rPr>
      </w:pPr>
      <w:r w:rsidRPr="005C10E3">
        <w:rPr>
          <w:sz w:val="24"/>
          <w:szCs w:val="24"/>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5C10E3" w:rsidRPr="005C10E3" w:rsidRDefault="005C10E3" w:rsidP="005C10E3">
      <w:pPr>
        <w:spacing w:line="276" w:lineRule="auto"/>
        <w:rPr>
          <w:b/>
          <w:sz w:val="24"/>
          <w:szCs w:val="24"/>
        </w:rPr>
      </w:pPr>
      <w:r w:rsidRPr="005C10E3">
        <w:rPr>
          <w:sz w:val="24"/>
          <w:szCs w:val="24"/>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0E76B2" w:rsidRPr="00E7585A" w:rsidRDefault="00160E33" w:rsidP="00E7585A">
      <w:pPr>
        <w:spacing w:line="276" w:lineRule="auto"/>
        <w:rPr>
          <w:b/>
          <w:sz w:val="24"/>
          <w:szCs w:val="24"/>
        </w:rPr>
      </w:pPr>
      <w:r w:rsidRPr="00E7585A">
        <w:rPr>
          <w:b/>
          <w:sz w:val="24"/>
          <w:szCs w:val="24"/>
        </w:rPr>
        <w:t>В результате изучения учебного предмета «Россия в мире» на уровне среднего общего образования</w:t>
      </w:r>
      <w:r w:rsidR="00502CCB" w:rsidRPr="00E7585A">
        <w:rPr>
          <w:b/>
          <w:sz w:val="24"/>
          <w:szCs w:val="24"/>
        </w:rPr>
        <w:t>:</w:t>
      </w:r>
    </w:p>
    <w:p w:rsidR="000E76B2" w:rsidRPr="00E7585A" w:rsidRDefault="00502CCB" w:rsidP="00E7585A">
      <w:pPr>
        <w:spacing w:line="276" w:lineRule="auto"/>
        <w:rPr>
          <w:b/>
          <w:sz w:val="24"/>
          <w:szCs w:val="24"/>
        </w:rPr>
      </w:pPr>
      <w:r w:rsidRPr="00E7585A">
        <w:rPr>
          <w:b/>
          <w:sz w:val="24"/>
          <w:szCs w:val="24"/>
        </w:rPr>
        <w:t>В</w:t>
      </w:r>
      <w:r w:rsidR="000E76B2" w:rsidRPr="00E7585A">
        <w:rPr>
          <w:b/>
          <w:sz w:val="24"/>
          <w:szCs w:val="24"/>
        </w:rPr>
        <w:t>ыпускник на базовом уровне научится</w:t>
      </w:r>
      <w:r w:rsidR="008E2F3A" w:rsidRPr="00E7585A">
        <w:rPr>
          <w:b/>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спользовать комплекс знаний об основных этапах, ключевых событиях истории многонационального Российского государства и человечества в целом</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lastRenderedPageBreak/>
        <w:t>и</w:t>
      </w:r>
      <w:r w:rsidR="000E76B2" w:rsidRPr="00E7585A">
        <w:rPr>
          <w:sz w:val="24"/>
          <w:szCs w:val="24"/>
        </w:rPr>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rsidRPr="00E7585A">
        <w:rPr>
          <w:sz w:val="24"/>
          <w:szCs w:val="24"/>
        </w:rPr>
        <w:t>;</w:t>
      </w:r>
    </w:p>
    <w:p w:rsidR="008E2F3A" w:rsidRPr="00E7585A" w:rsidRDefault="008E2F3A" w:rsidP="00E7585A">
      <w:pPr>
        <w:pStyle w:val="a0"/>
        <w:spacing w:line="276" w:lineRule="auto"/>
        <w:rPr>
          <w:sz w:val="24"/>
          <w:szCs w:val="24"/>
        </w:rPr>
      </w:pPr>
      <w:r w:rsidRPr="00E7585A">
        <w:rPr>
          <w:sz w:val="24"/>
          <w:szCs w:val="24"/>
        </w:rPr>
        <w:t>р</w:t>
      </w:r>
      <w:r w:rsidR="000E76B2" w:rsidRPr="00E7585A">
        <w:rPr>
          <w:sz w:val="24"/>
          <w:szCs w:val="24"/>
        </w:rPr>
        <w:t>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rsidRPr="00E7585A">
        <w:rPr>
          <w:sz w:val="24"/>
          <w:szCs w:val="24"/>
        </w:rPr>
        <w:t xml:space="preserve"> в современном глобальном мире;</w:t>
      </w:r>
    </w:p>
    <w:p w:rsidR="000E76B2" w:rsidRPr="00E7585A" w:rsidRDefault="008E2F3A" w:rsidP="00E7585A">
      <w:pPr>
        <w:pStyle w:val="a0"/>
        <w:spacing w:line="276" w:lineRule="auto"/>
        <w:rPr>
          <w:sz w:val="24"/>
          <w:szCs w:val="24"/>
        </w:rPr>
      </w:pPr>
      <w:r w:rsidRPr="00E7585A">
        <w:rPr>
          <w:sz w:val="24"/>
          <w:szCs w:val="24"/>
        </w:rPr>
        <w:t>с</w:t>
      </w:r>
      <w:r w:rsidR="000E76B2" w:rsidRPr="00E7585A">
        <w:rPr>
          <w:sz w:val="24"/>
          <w:szCs w:val="24"/>
        </w:rPr>
        <w:t>оотносить общие исторические процессы и отдельные факты</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в</w:t>
      </w:r>
      <w:r w:rsidR="000E76B2" w:rsidRPr="00E7585A">
        <w:rPr>
          <w:sz w:val="24"/>
          <w:szCs w:val="24"/>
        </w:rPr>
        <w:t>ыделять причинно-следственные связи и исторические предпосылки современного положения РФ на международной арене</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с</w:t>
      </w:r>
      <w:r w:rsidR="000E76B2" w:rsidRPr="00E7585A">
        <w:rPr>
          <w:sz w:val="24"/>
          <w:szCs w:val="24"/>
        </w:rPr>
        <w:t>равнивать историческое развитие России и других стран, объяснять, в чем заключались общие черты и особенности их исторического развития</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злагать круг дискуссионных, «трудных» вопросов истории и существующие в науке их современные версии и трактовки</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р</w:t>
      </w:r>
      <w:r w:rsidR="000E76B2" w:rsidRPr="00E7585A">
        <w:rPr>
          <w:sz w:val="24"/>
          <w:szCs w:val="24"/>
        </w:rPr>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п</w:t>
      </w:r>
      <w:r w:rsidR="000E76B2" w:rsidRPr="00E7585A">
        <w:rPr>
          <w:sz w:val="24"/>
          <w:szCs w:val="24"/>
        </w:rPr>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и</w:t>
      </w:r>
      <w:r w:rsidR="000E76B2" w:rsidRPr="00E7585A">
        <w:rPr>
          <w:sz w:val="24"/>
          <w:szCs w:val="24"/>
        </w:rPr>
        <w:t>спользовать навыки проектной деятельности, умени</w:t>
      </w:r>
      <w:r w:rsidR="007B1CF5" w:rsidRPr="00E7585A">
        <w:rPr>
          <w:sz w:val="24"/>
          <w:szCs w:val="24"/>
        </w:rPr>
        <w:t>е</w:t>
      </w:r>
      <w:r w:rsidR="000E76B2" w:rsidRPr="00E7585A">
        <w:rPr>
          <w:sz w:val="24"/>
          <w:szCs w:val="24"/>
        </w:rPr>
        <w:t xml:space="preserve"> вести диалог, участвовать в дискуссии по исторической тематике в условиях открытого информационного общества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х</w:t>
      </w:r>
      <w:r w:rsidR="000E76B2" w:rsidRPr="00E7585A">
        <w:rPr>
          <w:sz w:val="24"/>
          <w:szCs w:val="24"/>
        </w:rPr>
        <w:t>арактеризовать важнейшие достижения культуры и систем</w:t>
      </w:r>
      <w:r w:rsidR="007B1CF5" w:rsidRPr="00E7585A">
        <w:rPr>
          <w:sz w:val="24"/>
          <w:szCs w:val="24"/>
        </w:rPr>
        <w:t>у</w:t>
      </w:r>
      <w:r w:rsidR="000E76B2" w:rsidRPr="00E7585A">
        <w:rPr>
          <w:sz w:val="24"/>
          <w:szCs w:val="24"/>
        </w:rPr>
        <w:t xml:space="preserve"> ценностей, сформировавшиеся в ходе исторического развития</w:t>
      </w:r>
      <w:r w:rsidR="007B1CF5"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с</w:t>
      </w:r>
      <w:r w:rsidR="000E76B2" w:rsidRPr="00E7585A">
        <w:rPr>
          <w:sz w:val="24"/>
          <w:szCs w:val="24"/>
        </w:rPr>
        <w:t>оставлять собственное суждение об историческом наследии народов России и мира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р</w:t>
      </w:r>
      <w:r w:rsidR="000E76B2" w:rsidRPr="00E7585A">
        <w:rPr>
          <w:sz w:val="24"/>
          <w:szCs w:val="24"/>
        </w:rPr>
        <w:t>азличать в исторической информации факты и мнения, исторические описания и исторические объяснения</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у</w:t>
      </w:r>
      <w:r w:rsidR="000E76B2" w:rsidRPr="00E7585A">
        <w:rPr>
          <w:sz w:val="24"/>
          <w:szCs w:val="24"/>
        </w:rPr>
        <w:t>важительно относиться к историко-культурному наследию народов России и мира</w:t>
      </w:r>
      <w:r w:rsidRPr="00E7585A">
        <w:rPr>
          <w:sz w:val="24"/>
          <w:szCs w:val="24"/>
        </w:rPr>
        <w:t>;</w:t>
      </w:r>
      <w:r w:rsidR="000E76B2" w:rsidRPr="00E7585A">
        <w:rPr>
          <w:sz w:val="24"/>
          <w:szCs w:val="24"/>
        </w:rPr>
        <w:t xml:space="preserve"> </w:t>
      </w:r>
    </w:p>
    <w:p w:rsidR="000E76B2" w:rsidRPr="00E7585A" w:rsidRDefault="008E2F3A" w:rsidP="00E7585A">
      <w:pPr>
        <w:pStyle w:val="a0"/>
        <w:spacing w:line="276" w:lineRule="auto"/>
        <w:rPr>
          <w:sz w:val="24"/>
          <w:szCs w:val="24"/>
        </w:rPr>
      </w:pPr>
      <w:r w:rsidRPr="00E7585A">
        <w:rPr>
          <w:sz w:val="24"/>
          <w:szCs w:val="24"/>
        </w:rPr>
        <w:t>з</w:t>
      </w:r>
      <w:r w:rsidR="000E76B2" w:rsidRPr="00E7585A">
        <w:rPr>
          <w:sz w:val="24"/>
          <w:szCs w:val="24"/>
        </w:rPr>
        <w:t>нать и сопоставлять между собой различные варианты развития народов мира</w:t>
      </w:r>
      <w:r w:rsidRPr="00E7585A">
        <w:rPr>
          <w:sz w:val="24"/>
          <w:szCs w:val="24"/>
        </w:rPr>
        <w:t>;</w:t>
      </w:r>
    </w:p>
    <w:p w:rsidR="000E76B2" w:rsidRPr="00E7585A" w:rsidRDefault="008E2F3A" w:rsidP="00E7585A">
      <w:pPr>
        <w:pStyle w:val="a0"/>
        <w:spacing w:line="276" w:lineRule="auto"/>
        <w:rPr>
          <w:sz w:val="24"/>
          <w:szCs w:val="24"/>
        </w:rPr>
      </w:pPr>
      <w:r w:rsidRPr="00E7585A">
        <w:rPr>
          <w:sz w:val="24"/>
          <w:szCs w:val="24"/>
        </w:rPr>
        <w:t>з</w:t>
      </w:r>
      <w:r w:rsidR="000E76B2" w:rsidRPr="00E7585A">
        <w:rPr>
          <w:sz w:val="24"/>
          <w:szCs w:val="24"/>
        </w:rPr>
        <w:t>нать историю возникновения и развития основных философских, экономических, политико-правовы</w:t>
      </w:r>
      <w:r w:rsidR="007B1CF5" w:rsidRPr="00E7585A">
        <w:rPr>
          <w:sz w:val="24"/>
          <w:szCs w:val="24"/>
        </w:rPr>
        <w:t>х</w:t>
      </w:r>
      <w:r w:rsidR="000E76B2" w:rsidRPr="00E7585A">
        <w:rPr>
          <w:sz w:val="24"/>
          <w:szCs w:val="24"/>
        </w:rPr>
        <w:t xml:space="preserve"> течений в мире, особенност</w:t>
      </w:r>
      <w:r w:rsidR="007B1CF5" w:rsidRPr="00E7585A">
        <w:rPr>
          <w:sz w:val="24"/>
          <w:szCs w:val="24"/>
        </w:rPr>
        <w:t>и</w:t>
      </w:r>
      <w:r w:rsidR="000E76B2" w:rsidRPr="00E7585A">
        <w:rPr>
          <w:sz w:val="24"/>
          <w:szCs w:val="24"/>
        </w:rPr>
        <w:t xml:space="preserve"> их реализации в России.</w:t>
      </w:r>
    </w:p>
    <w:p w:rsidR="000E76B2" w:rsidRPr="00E7585A" w:rsidRDefault="00566928" w:rsidP="00E7585A">
      <w:pPr>
        <w:spacing w:line="276" w:lineRule="auto"/>
        <w:rPr>
          <w:rFonts w:eastAsia="Times New Roman"/>
          <w:b/>
          <w:bCs/>
          <w:sz w:val="24"/>
          <w:szCs w:val="24"/>
          <w:lang w:eastAsia="ru-RU"/>
        </w:rPr>
      </w:pPr>
      <w:r w:rsidRPr="00E7585A">
        <w:rPr>
          <w:rFonts w:eastAsia="Times New Roman"/>
          <w:b/>
          <w:bCs/>
          <w:sz w:val="24"/>
          <w:szCs w:val="24"/>
          <w:lang w:eastAsia="ru-RU"/>
        </w:rPr>
        <w:t>Выпускник</w:t>
      </w:r>
      <w:r w:rsidR="000E76B2" w:rsidRPr="00E7585A">
        <w:rPr>
          <w:rFonts w:eastAsia="Times New Roman"/>
          <w:b/>
          <w:bCs/>
          <w:sz w:val="24"/>
          <w:szCs w:val="24"/>
          <w:lang w:eastAsia="ru-RU"/>
        </w:rPr>
        <w:t xml:space="preserve"> на базовом уровне получит возможность научиться:</w:t>
      </w:r>
    </w:p>
    <w:p w:rsidR="000E76B2" w:rsidRPr="00E7585A" w:rsidRDefault="000E76B2" w:rsidP="00E7585A">
      <w:pPr>
        <w:pStyle w:val="a0"/>
        <w:spacing w:line="276" w:lineRule="auto"/>
        <w:rPr>
          <w:i/>
          <w:sz w:val="24"/>
          <w:szCs w:val="24"/>
        </w:rPr>
      </w:pPr>
      <w:r w:rsidRPr="00E7585A">
        <w:rPr>
          <w:i/>
          <w:sz w:val="24"/>
          <w:szCs w:val="24"/>
        </w:rPr>
        <w:t xml:space="preserve">владеть системными историческими знаниями, служащими основой для понимания места и роли России в мировой истории, </w:t>
      </w:r>
      <w:r w:rsidR="007B1CF5" w:rsidRPr="00E7585A">
        <w:rPr>
          <w:i/>
          <w:sz w:val="24"/>
          <w:szCs w:val="24"/>
        </w:rPr>
        <w:t xml:space="preserve">для </w:t>
      </w:r>
      <w:r w:rsidRPr="00E7585A">
        <w:rPr>
          <w:i/>
          <w:sz w:val="24"/>
          <w:szCs w:val="24"/>
        </w:rPr>
        <w:t>соотнесения (синхронизации) событий и процессов всемирной, национальной и региональной/локальной истории;</w:t>
      </w:r>
    </w:p>
    <w:p w:rsidR="000E76B2" w:rsidRPr="00E7585A" w:rsidRDefault="000E76B2" w:rsidP="00E7585A">
      <w:pPr>
        <w:pStyle w:val="a0"/>
        <w:spacing w:line="276" w:lineRule="auto"/>
        <w:rPr>
          <w:i/>
          <w:sz w:val="24"/>
          <w:szCs w:val="24"/>
        </w:rPr>
      </w:pPr>
      <w:r w:rsidRPr="00E7585A">
        <w:rPr>
          <w:i/>
          <w:sz w:val="24"/>
          <w:szCs w:val="24"/>
        </w:rPr>
        <w:t>применять при</w:t>
      </w:r>
      <w:r w:rsidR="007B1CF5" w:rsidRPr="00E7585A">
        <w:rPr>
          <w:i/>
          <w:sz w:val="24"/>
          <w:szCs w:val="24"/>
        </w:rPr>
        <w:t>е</w:t>
      </w:r>
      <w:r w:rsidRPr="00E7585A">
        <w:rPr>
          <w:i/>
          <w:sz w:val="24"/>
          <w:szCs w:val="24"/>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E7585A" w:rsidRDefault="000E76B2" w:rsidP="00E7585A">
      <w:pPr>
        <w:pStyle w:val="a0"/>
        <w:spacing w:line="276" w:lineRule="auto"/>
        <w:rPr>
          <w:i/>
          <w:sz w:val="24"/>
          <w:szCs w:val="24"/>
        </w:rPr>
      </w:pPr>
      <w:r w:rsidRPr="00E7585A">
        <w:rPr>
          <w:i/>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E7585A" w:rsidRDefault="000E76B2" w:rsidP="00E7585A">
      <w:pPr>
        <w:pStyle w:val="a0"/>
        <w:spacing w:line="276" w:lineRule="auto"/>
        <w:rPr>
          <w:i/>
          <w:sz w:val="24"/>
          <w:szCs w:val="24"/>
        </w:rPr>
      </w:pPr>
      <w:r w:rsidRPr="00E7585A">
        <w:rPr>
          <w:i/>
          <w:sz w:val="24"/>
          <w:szCs w:val="24"/>
        </w:rPr>
        <w:lastRenderedPageBreak/>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sidRPr="00E7585A">
        <w:rPr>
          <w:i/>
          <w:sz w:val="24"/>
          <w:szCs w:val="24"/>
        </w:rPr>
        <w:t>и</w:t>
      </w:r>
      <w:r w:rsidRPr="00E7585A">
        <w:rPr>
          <w:i/>
          <w:sz w:val="24"/>
          <w:szCs w:val="24"/>
        </w:rPr>
        <w:t>;</w:t>
      </w:r>
    </w:p>
    <w:p w:rsidR="000E76B2" w:rsidRPr="00E7585A" w:rsidRDefault="000E76B2" w:rsidP="00E7585A">
      <w:pPr>
        <w:pStyle w:val="a0"/>
        <w:spacing w:line="276" w:lineRule="auto"/>
        <w:rPr>
          <w:i/>
          <w:sz w:val="24"/>
          <w:szCs w:val="24"/>
        </w:rPr>
      </w:pPr>
      <w:r w:rsidRPr="00E7585A">
        <w:rPr>
          <w:i/>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E7585A" w:rsidRDefault="000E76B2" w:rsidP="00E7585A">
      <w:pPr>
        <w:pStyle w:val="a0"/>
        <w:spacing w:line="276" w:lineRule="auto"/>
        <w:rPr>
          <w:i/>
          <w:sz w:val="24"/>
          <w:szCs w:val="24"/>
        </w:rPr>
      </w:pPr>
      <w:r w:rsidRPr="00E7585A">
        <w:rPr>
          <w:i/>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E7585A" w:rsidRDefault="000E76B2" w:rsidP="00E7585A">
      <w:pPr>
        <w:pStyle w:val="a0"/>
        <w:spacing w:line="276" w:lineRule="auto"/>
        <w:rPr>
          <w:i/>
          <w:sz w:val="24"/>
          <w:szCs w:val="24"/>
        </w:rPr>
      </w:pPr>
      <w:r w:rsidRPr="00E7585A">
        <w:rPr>
          <w:i/>
          <w:sz w:val="24"/>
          <w:szCs w:val="24"/>
        </w:rPr>
        <w:t>применять при</w:t>
      </w:r>
      <w:r w:rsidR="007B1CF5" w:rsidRPr="00E7585A">
        <w:rPr>
          <w:i/>
          <w:sz w:val="24"/>
          <w:szCs w:val="24"/>
        </w:rPr>
        <w:t>е</w:t>
      </w:r>
      <w:r w:rsidRPr="00E7585A">
        <w:rPr>
          <w:i/>
          <w:sz w:val="24"/>
          <w:szCs w:val="24"/>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E7585A" w:rsidRDefault="000E76B2" w:rsidP="00E7585A">
      <w:pPr>
        <w:pStyle w:val="a0"/>
        <w:spacing w:line="276" w:lineRule="auto"/>
        <w:rPr>
          <w:i/>
          <w:sz w:val="24"/>
          <w:szCs w:val="24"/>
        </w:rPr>
      </w:pPr>
      <w:r w:rsidRPr="00E7585A">
        <w:rPr>
          <w:i/>
          <w:sz w:val="24"/>
          <w:szCs w:val="24"/>
        </w:rPr>
        <w:t>использовать современные версии и трактовки важнейших проблем отечественной и всемирной истории;</w:t>
      </w:r>
    </w:p>
    <w:p w:rsidR="000E76B2" w:rsidRPr="00E7585A" w:rsidRDefault="000E76B2" w:rsidP="00E7585A">
      <w:pPr>
        <w:pStyle w:val="a0"/>
        <w:spacing w:line="276" w:lineRule="auto"/>
        <w:rPr>
          <w:sz w:val="24"/>
          <w:szCs w:val="24"/>
        </w:rPr>
      </w:pPr>
      <w:r w:rsidRPr="00E7585A">
        <w:rPr>
          <w:i/>
          <w:sz w:val="24"/>
          <w:szCs w:val="24"/>
        </w:rPr>
        <w:t>выявлять, понимать и прогнозировать развитие политических приоритетов России с учетом ее исторического опыта.</w:t>
      </w:r>
    </w:p>
    <w:p w:rsidR="0098482A" w:rsidRPr="00E7585A" w:rsidRDefault="0098482A" w:rsidP="00E7585A">
      <w:pPr>
        <w:spacing w:line="276" w:lineRule="auto"/>
        <w:rPr>
          <w:b/>
          <w:sz w:val="24"/>
          <w:szCs w:val="24"/>
        </w:rPr>
        <w:sectPr w:rsidR="0098482A" w:rsidRPr="00E7585A" w:rsidSect="00EE1E8E">
          <w:footerReference w:type="default" r:id="rId9"/>
          <w:pgSz w:w="11906" w:h="16838"/>
          <w:pgMar w:top="1134" w:right="1701" w:bottom="1134" w:left="567" w:header="709" w:footer="544" w:gutter="0"/>
          <w:cols w:space="708"/>
          <w:titlePg/>
          <w:docGrid w:linePitch="381"/>
        </w:sectPr>
      </w:pPr>
    </w:p>
    <w:p w:rsidR="00BD54ED" w:rsidRPr="00503213" w:rsidRDefault="00BD54ED" w:rsidP="00BD54ED">
      <w:pPr>
        <w:spacing w:line="276" w:lineRule="auto"/>
        <w:rPr>
          <w:b/>
          <w:sz w:val="24"/>
        </w:rPr>
      </w:pPr>
      <w:bookmarkStart w:id="114" w:name="_Toc453968157"/>
      <w:r w:rsidRPr="00503213">
        <w:rPr>
          <w:b/>
          <w:sz w:val="24"/>
        </w:rPr>
        <w:lastRenderedPageBreak/>
        <w:t>Изучение предметной области "Математика и информатика" должно обеспечить:</w:t>
      </w:r>
    </w:p>
    <w:p w:rsidR="00BD54ED" w:rsidRPr="00BD54ED" w:rsidRDefault="00BD54ED" w:rsidP="00BD54ED">
      <w:pPr>
        <w:pStyle w:val="afffff1"/>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социальных, культурных и исторических факторах становления математики и информатики;</w:t>
      </w:r>
    </w:p>
    <w:p w:rsidR="00BD54ED" w:rsidRPr="00BD54ED" w:rsidRDefault="00BD54ED" w:rsidP="00BD54ED">
      <w:pPr>
        <w:pStyle w:val="afffff1"/>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основ логического, алгоритмического и математического мышления;</w:t>
      </w:r>
    </w:p>
    <w:p w:rsidR="00BD54ED" w:rsidRPr="00BD54ED" w:rsidRDefault="00BD54ED" w:rsidP="00BD54ED">
      <w:pPr>
        <w:pStyle w:val="afffff1"/>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умений применять полученные знания при решении различных задач;</w:t>
      </w:r>
    </w:p>
    <w:p w:rsidR="00BD54ED" w:rsidRPr="00BD54ED" w:rsidRDefault="00BD54ED" w:rsidP="00BD54ED">
      <w:pPr>
        <w:pStyle w:val="afffff1"/>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BD54ED" w:rsidRPr="00BD54ED" w:rsidRDefault="00BD54ED" w:rsidP="00BD54ED">
      <w:pPr>
        <w:pStyle w:val="afffff1"/>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BD54ED" w:rsidRPr="00BD54ED" w:rsidRDefault="00BD54ED" w:rsidP="00BD54ED">
      <w:pPr>
        <w:pStyle w:val="afffff1"/>
        <w:numPr>
          <w:ilvl w:val="0"/>
          <w:numId w:val="182"/>
        </w:numPr>
        <w:spacing w:line="276" w:lineRule="auto"/>
        <w:ind w:left="426" w:hanging="426"/>
        <w:rPr>
          <w:rFonts w:ascii="Times New Roman" w:hAnsi="Times New Roman"/>
          <w:sz w:val="24"/>
        </w:rPr>
      </w:pPr>
      <w:r w:rsidRPr="00BD54ED">
        <w:rPr>
          <w:rFonts w:ascii="Times New Roman" w:hAnsi="Times New Roman"/>
          <w:sz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BD54ED" w:rsidRPr="00BD54ED" w:rsidRDefault="00BD54ED" w:rsidP="00BD54ED">
      <w:pPr>
        <w:pStyle w:val="afffff1"/>
        <w:numPr>
          <w:ilvl w:val="0"/>
          <w:numId w:val="182"/>
        </w:numPr>
        <w:spacing w:line="276" w:lineRule="auto"/>
        <w:ind w:left="426" w:hanging="426"/>
        <w:rPr>
          <w:sz w:val="24"/>
        </w:rPr>
      </w:pPr>
      <w:r w:rsidRPr="00BD54ED">
        <w:rPr>
          <w:rFonts w:ascii="Times New Roman" w:hAnsi="Times New Roman"/>
          <w:sz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BD54ED" w:rsidRDefault="00BD54ED" w:rsidP="00E7585A">
      <w:pPr>
        <w:pStyle w:val="4a"/>
        <w:spacing w:line="276" w:lineRule="auto"/>
        <w:rPr>
          <w:sz w:val="24"/>
          <w:szCs w:val="24"/>
        </w:rPr>
      </w:pPr>
    </w:p>
    <w:p w:rsidR="001F488E" w:rsidRPr="00E7585A" w:rsidRDefault="001F488E" w:rsidP="00E7585A">
      <w:pPr>
        <w:pStyle w:val="4a"/>
        <w:spacing w:line="276" w:lineRule="auto"/>
        <w:rPr>
          <w:sz w:val="24"/>
          <w:szCs w:val="24"/>
        </w:rPr>
      </w:pPr>
      <w:r w:rsidRPr="00E7585A">
        <w:rPr>
          <w:sz w:val="24"/>
          <w:szCs w:val="24"/>
        </w:rPr>
        <w:t>Математика</w:t>
      </w:r>
      <w:bookmarkEnd w:id="114"/>
    </w:p>
    <w:p w:rsidR="00BD54ED" w:rsidRPr="00BD54ED" w:rsidRDefault="00BD54ED" w:rsidP="00BD54ED">
      <w:pPr>
        <w:spacing w:line="276" w:lineRule="auto"/>
        <w:rPr>
          <w:sz w:val="24"/>
        </w:rPr>
      </w:pPr>
      <w:bookmarkStart w:id="115" w:name="sub_9520"/>
      <w:bookmarkStart w:id="116" w:name="_Toc434850679"/>
      <w:bookmarkStart w:id="117" w:name="_Toc435412685"/>
      <w:r w:rsidRPr="00BD54ED">
        <w:rPr>
          <w:sz w:val="24"/>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bookmarkEnd w:id="115"/>
    <w:p w:rsidR="00BD54ED" w:rsidRPr="00BD54ED" w:rsidRDefault="00BD54ED" w:rsidP="00BD54ED">
      <w:pPr>
        <w:spacing w:line="276" w:lineRule="auto"/>
        <w:rPr>
          <w:sz w:val="24"/>
        </w:rPr>
      </w:pPr>
      <w:r w:rsidRPr="00BD54ED">
        <w:rPr>
          <w:sz w:val="24"/>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BD54ED" w:rsidRPr="00BD54ED" w:rsidRDefault="00BD54ED" w:rsidP="00BD54ED">
      <w:pPr>
        <w:spacing w:line="276" w:lineRule="auto"/>
        <w:rPr>
          <w:sz w:val="24"/>
        </w:rPr>
      </w:pPr>
      <w:r w:rsidRPr="00BD54ED">
        <w:rPr>
          <w:sz w:val="24"/>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BD54ED" w:rsidRPr="00BD54ED" w:rsidRDefault="00BD54ED" w:rsidP="00BD54ED">
      <w:pPr>
        <w:spacing w:line="276" w:lineRule="auto"/>
        <w:rPr>
          <w:sz w:val="24"/>
        </w:rPr>
      </w:pPr>
      <w:r w:rsidRPr="00BD54ED">
        <w:rPr>
          <w:sz w:val="24"/>
        </w:rPr>
        <w:t>3) владение методами доказательств и алгоритмов решения; умение их применять, проводить доказательные рассуждения в ходе решения задач;</w:t>
      </w:r>
    </w:p>
    <w:p w:rsidR="00BD54ED" w:rsidRPr="00BD54ED" w:rsidRDefault="00BD54ED" w:rsidP="00BD54ED">
      <w:pPr>
        <w:spacing w:line="276" w:lineRule="auto"/>
        <w:rPr>
          <w:sz w:val="24"/>
        </w:rPr>
      </w:pPr>
      <w:r w:rsidRPr="00BD54ED">
        <w:rPr>
          <w:sz w:val="24"/>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BD54ED" w:rsidRPr="00BD54ED" w:rsidRDefault="00BD54ED" w:rsidP="00BD54ED">
      <w:pPr>
        <w:spacing w:line="276" w:lineRule="auto"/>
        <w:rPr>
          <w:sz w:val="24"/>
        </w:rPr>
      </w:pPr>
      <w:r w:rsidRPr="00BD54ED">
        <w:rPr>
          <w:sz w:val="24"/>
        </w:rPr>
        <w:t>5) сформированность представлений об основных понятиях, идеях и методах математического анализа;</w:t>
      </w:r>
    </w:p>
    <w:p w:rsidR="00BD54ED" w:rsidRPr="00BD54ED" w:rsidRDefault="00BD54ED" w:rsidP="00BD54ED">
      <w:pPr>
        <w:spacing w:line="276" w:lineRule="auto"/>
        <w:rPr>
          <w:sz w:val="24"/>
        </w:rPr>
      </w:pPr>
      <w:r w:rsidRPr="00BD54ED">
        <w:rPr>
          <w:sz w:val="24"/>
        </w:rPr>
        <w:lastRenderedPageBreak/>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BD54ED" w:rsidRPr="00BD54ED" w:rsidRDefault="00BD54ED" w:rsidP="00BD54ED">
      <w:pPr>
        <w:spacing w:line="276" w:lineRule="auto"/>
        <w:rPr>
          <w:sz w:val="24"/>
        </w:rPr>
      </w:pPr>
      <w:r w:rsidRPr="00BD54ED">
        <w:rPr>
          <w:sz w:val="24"/>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BD54ED" w:rsidRPr="00BD54ED" w:rsidRDefault="00BD54ED" w:rsidP="00BD54ED">
      <w:pPr>
        <w:spacing w:line="276" w:lineRule="auto"/>
        <w:rPr>
          <w:sz w:val="24"/>
        </w:rPr>
      </w:pPr>
      <w:r w:rsidRPr="00BD54ED">
        <w:rPr>
          <w:sz w:val="24"/>
        </w:rPr>
        <w:t>8) владение навыками использования готовых компьютерных программ при решении задач;</w:t>
      </w:r>
    </w:p>
    <w:p w:rsidR="00BD54ED" w:rsidRPr="00BD54ED" w:rsidRDefault="00BD54ED" w:rsidP="00BD54ED">
      <w:pPr>
        <w:spacing w:line="276" w:lineRule="auto"/>
        <w:rPr>
          <w:sz w:val="24"/>
        </w:rPr>
      </w:pPr>
      <w:bookmarkStart w:id="118" w:name="sub_9529"/>
      <w:r w:rsidRPr="00BD54ED">
        <w:rPr>
          <w:sz w:val="24"/>
        </w:rPr>
        <w:t>9) для слепых и слабовидящих обучающихся:</w:t>
      </w:r>
    </w:p>
    <w:bookmarkEnd w:id="118"/>
    <w:p w:rsidR="00BD54ED" w:rsidRPr="00BD54ED" w:rsidRDefault="00BD54ED" w:rsidP="00BD54ED">
      <w:pPr>
        <w:spacing w:line="276" w:lineRule="auto"/>
        <w:rPr>
          <w:sz w:val="24"/>
        </w:rPr>
      </w:pPr>
      <w:r w:rsidRPr="00BD54ED">
        <w:rPr>
          <w:sz w:val="24"/>
        </w:rPr>
        <w:t>овладение правилами записи математических формул и специальных знаков рельефно-точечной системы обозначений Л. Брайля;</w:t>
      </w:r>
    </w:p>
    <w:p w:rsidR="00BD54ED" w:rsidRPr="00BD54ED" w:rsidRDefault="00BD54ED" w:rsidP="00BD54ED">
      <w:pPr>
        <w:spacing w:line="276" w:lineRule="auto"/>
        <w:rPr>
          <w:sz w:val="24"/>
        </w:rPr>
      </w:pPr>
      <w:r w:rsidRPr="00BD54ED">
        <w:rPr>
          <w:sz w:val="24"/>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BD54ED" w:rsidRPr="00BD54ED" w:rsidRDefault="00BD54ED" w:rsidP="00BD54ED">
      <w:pPr>
        <w:spacing w:line="276" w:lineRule="auto"/>
        <w:rPr>
          <w:sz w:val="24"/>
        </w:rPr>
      </w:pPr>
      <w:r w:rsidRPr="00BD54ED">
        <w:rPr>
          <w:sz w:val="24"/>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BD54ED" w:rsidRPr="00BD54ED" w:rsidRDefault="00BD54ED" w:rsidP="00BD54ED">
      <w:pPr>
        <w:spacing w:line="276" w:lineRule="auto"/>
        <w:rPr>
          <w:sz w:val="24"/>
        </w:rPr>
      </w:pPr>
      <w:r w:rsidRPr="00BD54ED">
        <w:rPr>
          <w:sz w:val="24"/>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BD54ED" w:rsidRPr="00BD54ED" w:rsidRDefault="00BD54ED" w:rsidP="00BD54ED">
      <w:pPr>
        <w:spacing w:line="276" w:lineRule="auto"/>
        <w:rPr>
          <w:sz w:val="24"/>
        </w:rPr>
      </w:pPr>
      <w:bookmarkStart w:id="119" w:name="sub_95210"/>
      <w:r w:rsidRPr="00BD54ED">
        <w:rPr>
          <w:sz w:val="24"/>
        </w:rPr>
        <w:t>10) для обучающихся с нарушениями опорно-двигательного аппарата:</w:t>
      </w:r>
    </w:p>
    <w:bookmarkEnd w:id="119"/>
    <w:p w:rsidR="00BD54ED" w:rsidRPr="00BD54ED" w:rsidRDefault="00BD54ED" w:rsidP="00BD54ED">
      <w:pPr>
        <w:spacing w:line="276" w:lineRule="auto"/>
        <w:rPr>
          <w:sz w:val="24"/>
        </w:rPr>
      </w:pPr>
      <w:r w:rsidRPr="00BD54ED">
        <w:rPr>
          <w:sz w:val="24"/>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BD54ED" w:rsidRPr="00BD54ED" w:rsidRDefault="00BD54ED" w:rsidP="00BD54ED">
      <w:pPr>
        <w:spacing w:line="276" w:lineRule="auto"/>
        <w:rPr>
          <w:sz w:val="24"/>
        </w:rPr>
      </w:pPr>
      <w:r w:rsidRPr="00BD54ED">
        <w:rPr>
          <w:sz w:val="24"/>
        </w:rPr>
        <w:t>наличие умения использовать персональные средства доступа.</w:t>
      </w:r>
    </w:p>
    <w:p w:rsidR="00BD54ED" w:rsidRPr="00BD54ED" w:rsidRDefault="00BD54ED" w:rsidP="00BD54ED">
      <w:pPr>
        <w:spacing w:line="276" w:lineRule="auto"/>
        <w:rPr>
          <w:sz w:val="24"/>
        </w:rPr>
      </w:pPr>
      <w:bookmarkStart w:id="120" w:name="sub_9528"/>
      <w:r w:rsidRPr="00BD54ED">
        <w:rPr>
          <w:sz w:val="24"/>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bookmarkEnd w:id="120"/>
    <w:p w:rsidR="00BD54ED" w:rsidRPr="00BD54ED" w:rsidRDefault="00BD54ED" w:rsidP="00BD54ED">
      <w:pPr>
        <w:spacing w:line="276" w:lineRule="auto"/>
        <w:rPr>
          <w:sz w:val="24"/>
        </w:rPr>
      </w:pPr>
      <w:r w:rsidRPr="00BD54ED">
        <w:rPr>
          <w:sz w:val="24"/>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BD54ED" w:rsidRPr="00BD54ED" w:rsidRDefault="00BD54ED" w:rsidP="00BD54ED">
      <w:pPr>
        <w:spacing w:line="276" w:lineRule="auto"/>
        <w:rPr>
          <w:sz w:val="24"/>
        </w:rPr>
      </w:pPr>
      <w:r w:rsidRPr="00BD54ED">
        <w:rPr>
          <w:sz w:val="24"/>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BD54ED" w:rsidRPr="00BD54ED" w:rsidRDefault="00BD54ED" w:rsidP="00BD54ED">
      <w:pPr>
        <w:spacing w:line="276" w:lineRule="auto"/>
        <w:rPr>
          <w:sz w:val="24"/>
        </w:rPr>
      </w:pPr>
      <w:r w:rsidRPr="00BD54ED">
        <w:rPr>
          <w:sz w:val="24"/>
        </w:rPr>
        <w:lastRenderedPageBreak/>
        <w:t>3) сформированность умений моделировать реальные ситуации, исследовать построенные модели, интерпретировать полученный результат;</w:t>
      </w:r>
    </w:p>
    <w:p w:rsidR="00BD54ED" w:rsidRPr="00BD54ED" w:rsidRDefault="00BD54ED" w:rsidP="00BD54ED">
      <w:pPr>
        <w:spacing w:line="276" w:lineRule="auto"/>
        <w:rPr>
          <w:sz w:val="24"/>
        </w:rPr>
      </w:pPr>
      <w:r w:rsidRPr="00BD54ED">
        <w:rPr>
          <w:sz w:val="24"/>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BD54ED" w:rsidRPr="00BD54ED" w:rsidRDefault="00BD54ED" w:rsidP="00BD54ED">
      <w:pPr>
        <w:spacing w:line="276" w:lineRule="auto"/>
        <w:rPr>
          <w:sz w:val="24"/>
        </w:rPr>
      </w:pPr>
      <w:r w:rsidRPr="00BD54ED">
        <w:rPr>
          <w:sz w:val="24"/>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552886" w:rsidRPr="00E7585A" w:rsidRDefault="00552886" w:rsidP="00E7585A">
      <w:pPr>
        <w:spacing w:line="276" w:lineRule="auto"/>
        <w:rPr>
          <w:sz w:val="24"/>
          <w:szCs w:val="24"/>
        </w:rPr>
      </w:pP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98482A" w:rsidRPr="00E7585A">
        <w:tc>
          <w:tcPr>
            <w:tcW w:w="1526" w:type="dxa"/>
            <w:gridSpan w:val="2"/>
            <w:vAlign w:val="bottom"/>
          </w:tcPr>
          <w:p w:rsidR="0098482A" w:rsidRPr="00E7585A" w:rsidRDefault="0098482A" w:rsidP="00E7585A">
            <w:pPr>
              <w:spacing w:line="276" w:lineRule="auto"/>
              <w:ind w:firstLine="0"/>
              <w:jc w:val="left"/>
              <w:rPr>
                <w:b/>
                <w:sz w:val="24"/>
                <w:szCs w:val="24"/>
              </w:rPr>
            </w:pPr>
          </w:p>
        </w:tc>
        <w:tc>
          <w:tcPr>
            <w:tcW w:w="6723" w:type="dxa"/>
            <w:gridSpan w:val="3"/>
          </w:tcPr>
          <w:p w:rsidR="0098482A" w:rsidRPr="00E7585A" w:rsidRDefault="0098482A" w:rsidP="00E7585A">
            <w:pPr>
              <w:spacing w:line="276" w:lineRule="auto"/>
              <w:ind w:firstLine="0"/>
              <w:jc w:val="center"/>
              <w:rPr>
                <w:b/>
                <w:sz w:val="24"/>
                <w:szCs w:val="24"/>
              </w:rPr>
            </w:pPr>
            <w:r w:rsidRPr="00E7585A">
              <w:rPr>
                <w:b/>
                <w:sz w:val="24"/>
                <w:szCs w:val="24"/>
              </w:rPr>
              <w:t>Базовый уровень</w:t>
            </w:r>
          </w:p>
          <w:p w:rsidR="0098482A" w:rsidRPr="00E7585A" w:rsidRDefault="0098482A" w:rsidP="00E7585A">
            <w:pPr>
              <w:spacing w:line="276" w:lineRule="auto"/>
              <w:ind w:firstLine="0"/>
              <w:jc w:val="center"/>
              <w:rPr>
                <w:b/>
                <w:sz w:val="24"/>
                <w:szCs w:val="24"/>
              </w:rPr>
            </w:pPr>
            <w:r w:rsidRPr="00E7585A">
              <w:rPr>
                <w:b/>
                <w:sz w:val="24"/>
                <w:szCs w:val="24"/>
              </w:rPr>
              <w:t>«Проблемно-функциональные результаты»</w:t>
            </w:r>
          </w:p>
        </w:tc>
        <w:tc>
          <w:tcPr>
            <w:tcW w:w="6576" w:type="dxa"/>
            <w:gridSpan w:val="2"/>
          </w:tcPr>
          <w:p w:rsidR="0098482A" w:rsidRPr="00E7585A" w:rsidRDefault="0098482A" w:rsidP="00E7585A">
            <w:pPr>
              <w:spacing w:line="276" w:lineRule="auto"/>
              <w:ind w:firstLine="0"/>
              <w:jc w:val="center"/>
              <w:rPr>
                <w:b/>
                <w:sz w:val="24"/>
                <w:szCs w:val="24"/>
              </w:rPr>
            </w:pPr>
            <w:r w:rsidRPr="00E7585A">
              <w:rPr>
                <w:b/>
                <w:sz w:val="24"/>
                <w:szCs w:val="24"/>
              </w:rPr>
              <w:t>Углубленный уровень</w:t>
            </w:r>
          </w:p>
          <w:p w:rsidR="0098482A" w:rsidRPr="00E7585A" w:rsidRDefault="0098482A" w:rsidP="00E7585A">
            <w:pPr>
              <w:spacing w:line="276" w:lineRule="auto"/>
              <w:ind w:firstLine="0"/>
              <w:jc w:val="center"/>
              <w:rPr>
                <w:b/>
                <w:sz w:val="24"/>
                <w:szCs w:val="24"/>
              </w:rPr>
            </w:pPr>
            <w:r w:rsidRPr="00E7585A">
              <w:rPr>
                <w:b/>
                <w:sz w:val="24"/>
                <w:szCs w:val="24"/>
              </w:rPr>
              <w:t>«Системно-теоретические результаты»</w:t>
            </w:r>
          </w:p>
        </w:tc>
      </w:tr>
      <w:tr w:rsidR="0098482A" w:rsidRPr="00E7585A">
        <w:tc>
          <w:tcPr>
            <w:tcW w:w="1526" w:type="dxa"/>
            <w:gridSpan w:val="2"/>
          </w:tcPr>
          <w:p w:rsidR="0098482A" w:rsidRPr="00E7585A" w:rsidRDefault="0098482A" w:rsidP="00E7585A">
            <w:pPr>
              <w:spacing w:line="276" w:lineRule="auto"/>
              <w:ind w:firstLine="0"/>
              <w:jc w:val="left"/>
              <w:rPr>
                <w:b/>
                <w:sz w:val="24"/>
                <w:szCs w:val="24"/>
              </w:rPr>
            </w:pPr>
            <w:r w:rsidRPr="00E7585A">
              <w:rPr>
                <w:b/>
                <w:sz w:val="24"/>
                <w:szCs w:val="24"/>
              </w:rPr>
              <w:t>Раздел</w:t>
            </w:r>
          </w:p>
        </w:tc>
        <w:tc>
          <w:tcPr>
            <w:tcW w:w="3435" w:type="dxa"/>
            <w:gridSpan w:val="2"/>
          </w:tcPr>
          <w:p w:rsidR="0098482A" w:rsidRPr="00E7585A" w:rsidRDefault="0098482A" w:rsidP="00E7585A">
            <w:pPr>
              <w:spacing w:line="276" w:lineRule="auto"/>
              <w:ind w:firstLine="0"/>
              <w:jc w:val="center"/>
              <w:rPr>
                <w:b/>
                <w:sz w:val="24"/>
                <w:szCs w:val="24"/>
              </w:rPr>
            </w:pPr>
            <w:r w:rsidRPr="00E7585A">
              <w:rPr>
                <w:b/>
                <w:sz w:val="24"/>
                <w:szCs w:val="24"/>
                <w:lang w:val="en-US"/>
              </w:rPr>
              <w:t xml:space="preserve">I. </w:t>
            </w:r>
            <w:r w:rsidRPr="00E7585A">
              <w:rPr>
                <w:b/>
                <w:sz w:val="24"/>
                <w:szCs w:val="24"/>
              </w:rPr>
              <w:t>Выпускник научится</w:t>
            </w:r>
          </w:p>
        </w:tc>
        <w:tc>
          <w:tcPr>
            <w:tcW w:w="3288" w:type="dxa"/>
          </w:tcPr>
          <w:p w:rsidR="0098482A" w:rsidRPr="00E7585A" w:rsidRDefault="0098482A" w:rsidP="00E7585A">
            <w:pPr>
              <w:spacing w:line="276" w:lineRule="auto"/>
              <w:ind w:firstLine="0"/>
              <w:jc w:val="center"/>
              <w:rPr>
                <w:b/>
                <w:sz w:val="24"/>
                <w:szCs w:val="24"/>
              </w:rPr>
            </w:pPr>
            <w:r w:rsidRPr="00E7585A">
              <w:rPr>
                <w:b/>
                <w:sz w:val="24"/>
                <w:szCs w:val="24"/>
                <w:lang w:val="en-US"/>
              </w:rPr>
              <w:t>III</w:t>
            </w:r>
            <w:r w:rsidRPr="00E7585A">
              <w:rPr>
                <w:b/>
                <w:sz w:val="24"/>
                <w:szCs w:val="24"/>
              </w:rPr>
              <w:t>. Выпускник получит возможность научиться</w:t>
            </w:r>
          </w:p>
        </w:tc>
        <w:tc>
          <w:tcPr>
            <w:tcW w:w="3288" w:type="dxa"/>
          </w:tcPr>
          <w:p w:rsidR="0098482A" w:rsidRPr="00E7585A" w:rsidRDefault="0098482A" w:rsidP="00E7585A">
            <w:pPr>
              <w:spacing w:line="276" w:lineRule="auto"/>
              <w:ind w:firstLine="0"/>
              <w:jc w:val="center"/>
              <w:rPr>
                <w:b/>
                <w:sz w:val="24"/>
                <w:szCs w:val="24"/>
              </w:rPr>
            </w:pPr>
            <w:r w:rsidRPr="00E7585A">
              <w:rPr>
                <w:b/>
                <w:sz w:val="24"/>
                <w:szCs w:val="24"/>
                <w:lang w:val="en-US"/>
              </w:rPr>
              <w:t xml:space="preserve">II. </w:t>
            </w:r>
            <w:r w:rsidRPr="00E7585A">
              <w:rPr>
                <w:b/>
                <w:sz w:val="24"/>
                <w:szCs w:val="24"/>
              </w:rPr>
              <w:t>Выпускник научится</w:t>
            </w:r>
          </w:p>
        </w:tc>
        <w:tc>
          <w:tcPr>
            <w:tcW w:w="3288" w:type="dxa"/>
          </w:tcPr>
          <w:p w:rsidR="0098482A" w:rsidRPr="00E7585A" w:rsidRDefault="0098482A" w:rsidP="00E7585A">
            <w:pPr>
              <w:spacing w:line="276" w:lineRule="auto"/>
              <w:ind w:firstLine="0"/>
              <w:jc w:val="center"/>
              <w:rPr>
                <w:b/>
                <w:sz w:val="24"/>
                <w:szCs w:val="24"/>
              </w:rPr>
            </w:pPr>
            <w:r w:rsidRPr="00E7585A">
              <w:rPr>
                <w:b/>
                <w:sz w:val="24"/>
                <w:szCs w:val="24"/>
                <w:lang w:val="en-US"/>
              </w:rPr>
              <w:t>IV</w:t>
            </w:r>
            <w:r w:rsidRPr="00E7585A">
              <w:rPr>
                <w:b/>
                <w:sz w:val="24"/>
                <w:szCs w:val="24"/>
              </w:rPr>
              <w:t>. Выпускник получит возможность научиться</w:t>
            </w:r>
          </w:p>
        </w:tc>
      </w:tr>
      <w:tr w:rsidR="0098482A" w:rsidRPr="00E7585A">
        <w:tc>
          <w:tcPr>
            <w:tcW w:w="1526" w:type="dxa"/>
            <w:gridSpan w:val="2"/>
          </w:tcPr>
          <w:p w:rsidR="0098482A" w:rsidRPr="00E7585A" w:rsidRDefault="0098482A" w:rsidP="00E7585A">
            <w:pPr>
              <w:spacing w:line="276" w:lineRule="auto"/>
              <w:ind w:firstLine="0"/>
              <w:jc w:val="left"/>
              <w:rPr>
                <w:b/>
                <w:sz w:val="24"/>
                <w:szCs w:val="24"/>
              </w:rPr>
            </w:pPr>
            <w:r w:rsidRPr="00E7585A">
              <w:rPr>
                <w:b/>
                <w:sz w:val="24"/>
                <w:szCs w:val="24"/>
              </w:rPr>
              <w:t>Цели освоения предмета</w:t>
            </w:r>
          </w:p>
        </w:tc>
        <w:tc>
          <w:tcPr>
            <w:tcW w:w="3435" w:type="dxa"/>
            <w:gridSpan w:val="2"/>
          </w:tcPr>
          <w:p w:rsidR="0098482A" w:rsidRPr="00E7585A" w:rsidRDefault="0098482A" w:rsidP="00E7585A">
            <w:pPr>
              <w:spacing w:line="276" w:lineRule="auto"/>
              <w:ind w:firstLine="0"/>
              <w:jc w:val="left"/>
              <w:rPr>
                <w:sz w:val="24"/>
                <w:szCs w:val="24"/>
              </w:rPr>
            </w:pPr>
            <w:r w:rsidRPr="00E7585A">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E7585A" w:rsidRDefault="0098482A" w:rsidP="00E7585A">
            <w:pPr>
              <w:spacing w:line="276" w:lineRule="auto"/>
              <w:ind w:firstLine="0"/>
              <w:jc w:val="left"/>
              <w:rPr>
                <w:b/>
                <w:sz w:val="24"/>
                <w:szCs w:val="24"/>
              </w:rPr>
            </w:pPr>
          </w:p>
        </w:tc>
        <w:tc>
          <w:tcPr>
            <w:tcW w:w="3288" w:type="dxa"/>
          </w:tcPr>
          <w:p w:rsidR="009E1823" w:rsidRPr="00E7585A" w:rsidRDefault="0098482A" w:rsidP="00E7585A">
            <w:pPr>
              <w:spacing w:line="276" w:lineRule="auto"/>
              <w:ind w:firstLine="0"/>
              <w:jc w:val="left"/>
              <w:rPr>
                <w:i/>
                <w:sz w:val="24"/>
                <w:szCs w:val="24"/>
              </w:rPr>
            </w:pPr>
            <w:r w:rsidRPr="00E7585A">
              <w:rPr>
                <w:i/>
                <w:sz w:val="24"/>
                <w:szCs w:val="24"/>
              </w:rPr>
              <w:t>Для развития мышления, использования в повседневной жизни</w:t>
            </w:r>
          </w:p>
          <w:p w:rsidR="0098482A" w:rsidRPr="00E7585A" w:rsidRDefault="0098482A" w:rsidP="00E7585A">
            <w:pPr>
              <w:spacing w:line="276" w:lineRule="auto"/>
              <w:ind w:firstLine="0"/>
              <w:jc w:val="left"/>
              <w:rPr>
                <w:i/>
                <w:sz w:val="24"/>
                <w:szCs w:val="24"/>
              </w:rPr>
            </w:pPr>
            <w:r w:rsidRPr="00E7585A">
              <w:rPr>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Pr="00E7585A" w:rsidRDefault="0098482A" w:rsidP="00E7585A">
            <w:pPr>
              <w:spacing w:line="276" w:lineRule="auto"/>
              <w:ind w:firstLine="0"/>
              <w:jc w:val="left"/>
              <w:rPr>
                <w:sz w:val="24"/>
                <w:szCs w:val="24"/>
              </w:rPr>
            </w:pPr>
            <w:r w:rsidRPr="00E7585A">
              <w:rPr>
                <w:sz w:val="24"/>
                <w:szCs w:val="24"/>
              </w:rPr>
              <w:t>Для успешного продолжения образования</w:t>
            </w:r>
          </w:p>
          <w:p w:rsidR="0098482A" w:rsidRPr="00E7585A" w:rsidRDefault="0098482A" w:rsidP="00E7585A">
            <w:pPr>
              <w:spacing w:line="276" w:lineRule="auto"/>
              <w:ind w:firstLine="0"/>
              <w:jc w:val="left"/>
              <w:rPr>
                <w:sz w:val="24"/>
                <w:szCs w:val="24"/>
              </w:rPr>
            </w:pPr>
            <w:r w:rsidRPr="00E7585A">
              <w:rPr>
                <w:sz w:val="24"/>
                <w:szCs w:val="24"/>
              </w:rPr>
              <w:t>по специальностям, связанным с прикладным использованием математики</w:t>
            </w:r>
          </w:p>
        </w:tc>
        <w:tc>
          <w:tcPr>
            <w:tcW w:w="3288" w:type="dxa"/>
          </w:tcPr>
          <w:p w:rsidR="0098482A" w:rsidRPr="00E7585A" w:rsidRDefault="0098482A" w:rsidP="00E7585A">
            <w:pPr>
              <w:spacing w:line="276" w:lineRule="auto"/>
              <w:ind w:firstLine="0"/>
              <w:jc w:val="left"/>
              <w:rPr>
                <w:i/>
                <w:sz w:val="24"/>
                <w:szCs w:val="24"/>
              </w:rPr>
            </w:pPr>
            <w:r w:rsidRPr="00E7585A">
              <w:rPr>
                <w:i/>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E7585A">
        <w:tc>
          <w:tcPr>
            <w:tcW w:w="1526" w:type="dxa"/>
            <w:gridSpan w:val="2"/>
            <w:vAlign w:val="bottom"/>
          </w:tcPr>
          <w:p w:rsidR="0098482A" w:rsidRPr="00E7585A" w:rsidRDefault="0098482A" w:rsidP="00E7585A">
            <w:pPr>
              <w:spacing w:line="276" w:lineRule="auto"/>
              <w:ind w:firstLine="0"/>
              <w:jc w:val="left"/>
              <w:rPr>
                <w:b/>
                <w:sz w:val="24"/>
                <w:szCs w:val="24"/>
              </w:rPr>
            </w:pPr>
          </w:p>
        </w:tc>
        <w:tc>
          <w:tcPr>
            <w:tcW w:w="13299" w:type="dxa"/>
            <w:gridSpan w:val="5"/>
            <w:vAlign w:val="center"/>
          </w:tcPr>
          <w:p w:rsidR="0098482A" w:rsidRPr="00E7585A" w:rsidRDefault="0098482A" w:rsidP="00E7585A">
            <w:pPr>
              <w:spacing w:before="60" w:after="60" w:line="276" w:lineRule="auto"/>
              <w:ind w:left="357" w:hanging="357"/>
              <w:jc w:val="center"/>
              <w:rPr>
                <w:b/>
                <w:sz w:val="24"/>
                <w:szCs w:val="24"/>
              </w:rPr>
            </w:pPr>
            <w:r w:rsidRPr="00E7585A">
              <w:rPr>
                <w:b/>
                <w:sz w:val="24"/>
                <w:szCs w:val="24"/>
              </w:rPr>
              <w:t>Требования к результатам</w:t>
            </w:r>
          </w:p>
        </w:tc>
      </w:tr>
      <w:tr w:rsidR="0098482A" w:rsidRPr="00E7585A">
        <w:tc>
          <w:tcPr>
            <w:tcW w:w="1526" w:type="dxa"/>
            <w:gridSpan w:val="2"/>
          </w:tcPr>
          <w:p w:rsidR="0098482A" w:rsidRPr="00E7585A" w:rsidRDefault="0098482A" w:rsidP="00E7585A">
            <w:pPr>
              <w:spacing w:line="276" w:lineRule="auto"/>
              <w:ind w:firstLine="0"/>
              <w:jc w:val="left"/>
              <w:rPr>
                <w:sz w:val="24"/>
                <w:szCs w:val="24"/>
              </w:rPr>
            </w:pPr>
            <w:r w:rsidRPr="00E7585A">
              <w:rPr>
                <w:b/>
                <w:i/>
                <w:sz w:val="24"/>
                <w:szCs w:val="24"/>
              </w:rPr>
              <w:lastRenderedPageBreak/>
              <w:t>Элементы теории множеств и математической логики</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Оперировать на базовом уровне</w:t>
            </w:r>
            <w:r w:rsidRPr="00E7585A">
              <w:rPr>
                <w:rStyle w:val="afd"/>
                <w:sz w:val="24"/>
                <w:szCs w:val="24"/>
              </w:rPr>
              <w:footnoteReference w:id="3"/>
            </w:r>
            <w:r w:rsidRPr="00E7585A">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E7585A">
              <w:rPr>
                <w:i/>
                <w:iCs/>
                <w:sz w:val="24"/>
                <w:szCs w:val="24"/>
              </w:rPr>
              <w:t xml:space="preserve"> </w:t>
            </w:r>
          </w:p>
          <w:p w:rsidR="0098482A" w:rsidRPr="00E7585A" w:rsidRDefault="0098482A" w:rsidP="00E7585A">
            <w:pPr>
              <w:pStyle w:val="a3"/>
              <w:spacing w:after="0" w:line="276" w:lineRule="auto"/>
              <w:ind w:left="357" w:hanging="357"/>
              <w:jc w:val="left"/>
              <w:rPr>
                <w:i/>
                <w:sz w:val="24"/>
                <w:szCs w:val="24"/>
              </w:rPr>
            </w:pPr>
            <w:r w:rsidRPr="00E7585A">
              <w:rPr>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E7585A" w:rsidRDefault="0098482A" w:rsidP="00E7585A">
            <w:pPr>
              <w:pStyle w:val="a3"/>
              <w:spacing w:after="0" w:line="276" w:lineRule="auto"/>
              <w:ind w:left="357" w:hanging="357"/>
              <w:jc w:val="left"/>
              <w:rPr>
                <w:sz w:val="24"/>
                <w:szCs w:val="24"/>
              </w:rPr>
            </w:pPr>
            <w:r w:rsidRPr="00E7585A">
              <w:rPr>
                <w:sz w:val="24"/>
                <w:szCs w:val="24"/>
              </w:rPr>
              <w:lastRenderedPageBreak/>
              <w:t>находить пересечение и объединение двух множеств, представленных графически на числовой прямой</w:t>
            </w:r>
            <w:r w:rsidR="0040174D" w:rsidRPr="00E7585A">
              <w:rPr>
                <w:sz w:val="24"/>
                <w:szCs w:val="24"/>
              </w:rPr>
              <w:t>;</w:t>
            </w:r>
            <w:r w:rsidRPr="00E7585A">
              <w:rPr>
                <w:sz w:val="24"/>
                <w:szCs w:val="24"/>
              </w:rPr>
              <w:t xml:space="preserve"> </w:t>
            </w:r>
          </w:p>
          <w:p w:rsidR="0098482A" w:rsidRPr="00E7585A" w:rsidRDefault="0098482A" w:rsidP="00E7585A">
            <w:pPr>
              <w:pStyle w:val="a3"/>
              <w:spacing w:after="0" w:line="276" w:lineRule="auto"/>
              <w:ind w:left="357" w:hanging="357"/>
              <w:jc w:val="left"/>
              <w:rPr>
                <w:sz w:val="24"/>
                <w:szCs w:val="24"/>
              </w:rPr>
            </w:pPr>
            <w:r w:rsidRPr="00E7585A">
              <w:rPr>
                <w:sz w:val="24"/>
                <w:szCs w:val="24"/>
              </w:rPr>
              <w:t>строить на числовой прямой подмножество числового множества, заданное простейшими условиями;</w:t>
            </w:r>
          </w:p>
          <w:p w:rsidR="0098482A" w:rsidRPr="00E7585A" w:rsidRDefault="0098482A" w:rsidP="00E7585A">
            <w:pPr>
              <w:pStyle w:val="a3"/>
              <w:spacing w:after="0" w:line="276" w:lineRule="auto"/>
              <w:ind w:left="357" w:hanging="357"/>
              <w:jc w:val="left"/>
              <w:rPr>
                <w:i/>
                <w:sz w:val="24"/>
                <w:szCs w:val="24"/>
              </w:rPr>
            </w:pPr>
            <w:r w:rsidRPr="00E7585A">
              <w:rPr>
                <w:sz w:val="24"/>
                <w:szCs w:val="24"/>
              </w:rPr>
              <w:t>распознавать ложные утверждения, ошибки в рассуждениях,</w:t>
            </w:r>
            <w:r w:rsidR="0040174D" w:rsidRPr="00E7585A">
              <w:rPr>
                <w:sz w:val="24"/>
                <w:szCs w:val="24"/>
              </w:rPr>
              <w:t xml:space="preserve">          </w:t>
            </w:r>
            <w:r w:rsidRPr="00E7585A">
              <w:rPr>
                <w:sz w:val="24"/>
                <w:szCs w:val="24"/>
              </w:rPr>
              <w:t>в том числе с использованием контрпримеров.</w:t>
            </w:r>
          </w:p>
          <w:p w:rsidR="008807DA" w:rsidRPr="00E7585A" w:rsidRDefault="008807D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использовать числовые множества на координатной прямой для описания реальных процессов и явлений;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проводить логические рассуждения</w:t>
            </w:r>
            <w:r w:rsidR="00A76CB3" w:rsidRPr="00E7585A">
              <w:rPr>
                <w:rFonts w:ascii="Times New Roman" w:hAnsi="Times New Roman"/>
                <w:sz w:val="24"/>
                <w:szCs w:val="24"/>
              </w:rPr>
              <w:t xml:space="preserve"> в ситуациях повседневной жизни</w:t>
            </w:r>
          </w:p>
        </w:tc>
        <w:tc>
          <w:tcPr>
            <w:tcW w:w="3605" w:type="dxa"/>
            <w:gridSpan w:val="2"/>
          </w:tcPr>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Оперировать</w:t>
            </w:r>
            <w:r w:rsidRPr="00E7585A">
              <w:rPr>
                <w:rStyle w:val="afd"/>
                <w:i/>
                <w:sz w:val="24"/>
                <w:szCs w:val="24"/>
              </w:rPr>
              <w:footnoteReference w:id="4"/>
            </w:r>
            <w:r w:rsidRPr="00E7585A">
              <w:rPr>
                <w:i/>
                <w:sz w:val="24"/>
                <w:szCs w:val="24"/>
              </w:rPr>
              <w:t xml:space="preserve"> понятиями: конечное множество, элемент множества, подмножество, пересечение и объединение множеств, ч</w:t>
            </w:r>
            <w:r w:rsidRPr="00E7585A">
              <w:rPr>
                <w:i/>
                <w:color w:val="000000"/>
                <w:sz w:val="24"/>
                <w:szCs w:val="24"/>
              </w:rPr>
              <w:t>исловые множества на координатной прямой, отрезок, интервал,</w:t>
            </w:r>
            <w:r w:rsidRPr="00E7585A">
              <w:rPr>
                <w:i/>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проверять принадлежность элемента множеству;</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проводить доказательные рассуждения для обоснования истинности утверждений.</w:t>
            </w:r>
          </w:p>
          <w:p w:rsidR="0098482A" w:rsidRPr="00E7585A" w:rsidRDefault="0098482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проводить доказательные рассуждения в ситуациях повседневной жизни, при ре</w:t>
            </w:r>
            <w:r w:rsidR="00A76CB3" w:rsidRPr="00E7585A">
              <w:rPr>
                <w:i/>
                <w:sz w:val="24"/>
                <w:szCs w:val="24"/>
              </w:rPr>
              <w:t>шении задач из других предметов</w:t>
            </w:r>
          </w:p>
        </w:tc>
        <w:tc>
          <w:tcPr>
            <w:tcW w:w="3288" w:type="dxa"/>
          </w:tcPr>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Свободно оперировать</w:t>
            </w:r>
            <w:r w:rsidRPr="00E7585A">
              <w:rPr>
                <w:rStyle w:val="afd"/>
                <w:sz w:val="24"/>
                <w:szCs w:val="24"/>
              </w:rPr>
              <w:footnoteReference w:id="5"/>
            </w:r>
            <w:r w:rsidRPr="00E7585A">
              <w:rPr>
                <w:sz w:val="24"/>
                <w:szCs w:val="24"/>
              </w:rPr>
              <w:t xml:space="preserve"> понятиями: конечное множество, элемент множества, подмножество, пересечение, объединение и разность множеств, ч</w:t>
            </w:r>
            <w:r w:rsidRPr="00E7585A">
              <w:rPr>
                <w:color w:val="000000"/>
                <w:sz w:val="24"/>
                <w:szCs w:val="24"/>
              </w:rPr>
              <w:t>исловые множества на координатной прямой, отрезок, интервал,</w:t>
            </w:r>
            <w:r w:rsidRPr="00E7585A">
              <w:rPr>
                <w:iCs/>
                <w:color w:val="000000"/>
                <w:sz w:val="24"/>
                <w:szCs w:val="24"/>
              </w:rPr>
              <w:t xml:space="preserve"> полуинтервал, промежуток с выколотой точкой, графическое представление множеств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iCs/>
                <w:color w:val="000000"/>
                <w:sz w:val="24"/>
                <w:szCs w:val="24"/>
              </w:rPr>
              <w:t>задавать множества перечислением и характеристическим свойством;</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проверять принадлежность элемента множеству;</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проводить доказательные рассуждения для обоснования истинности утверждений.</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использовать числовые множества на координатной прямой и на координатной плоскости для описания реальных процессов и явлений;</w:t>
            </w:r>
          </w:p>
          <w:p w:rsidR="00A6747D" w:rsidRPr="00E7585A" w:rsidRDefault="0098482A" w:rsidP="00E7585A">
            <w:pPr>
              <w:pStyle w:val="-310"/>
              <w:numPr>
                <w:ilvl w:val="0"/>
                <w:numId w:val="118"/>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проводить доказательные рассуждения в ситуациях повседневной жизни, при ре</w:t>
            </w:r>
            <w:r w:rsidR="00A76CB3" w:rsidRPr="00E7585A">
              <w:rPr>
                <w:sz w:val="24"/>
                <w:szCs w:val="24"/>
              </w:rPr>
              <w:t>шении задач из других предметов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оперировать понятием определения, основными видами определений</w:t>
            </w:r>
            <w:r w:rsidR="001A4870" w:rsidRPr="00E7585A">
              <w:rPr>
                <w:i/>
                <w:sz w:val="24"/>
                <w:szCs w:val="24"/>
              </w:rPr>
              <w:t>, о</w:t>
            </w:r>
            <w:r w:rsidRPr="00E7585A">
              <w:rPr>
                <w:i/>
                <w:sz w:val="24"/>
                <w:szCs w:val="24"/>
              </w:rPr>
              <w:t xml:space="preserve">сновными видами теорем;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понимать суть косвенного доказательства;</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оперировать понятиями счетного и несчетного множества</w:t>
            </w:r>
            <w:r w:rsidR="00A76CB3"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метод математической индукции для проведения рассуждений и доказательств и при решении задач</w:t>
            </w:r>
            <w:r w:rsidR="00A76CB3" w:rsidRPr="00E7585A">
              <w:rPr>
                <w:i/>
                <w:sz w:val="24"/>
                <w:szCs w:val="24"/>
              </w:rPr>
              <w:t>.</w:t>
            </w:r>
          </w:p>
          <w:p w:rsidR="0098482A" w:rsidRPr="00E7585A" w:rsidRDefault="0098482A" w:rsidP="00E7585A">
            <w:pPr>
              <w:spacing w:line="276" w:lineRule="auto"/>
              <w:ind w:left="357" w:hanging="357"/>
              <w:jc w:val="left"/>
              <w:rPr>
                <w:i/>
                <w:sz w:val="24"/>
                <w:szCs w:val="24"/>
              </w:rPr>
            </w:pPr>
            <w:r w:rsidRPr="00E7585A">
              <w:rPr>
                <w:i/>
                <w:sz w:val="24"/>
                <w:szCs w:val="24"/>
              </w:rPr>
              <w:lastRenderedPageBreak/>
              <w:t>В повседневной жизни и при изучении других предметов:</w:t>
            </w:r>
          </w:p>
          <w:p w:rsidR="0098482A" w:rsidRPr="00E7585A" w:rsidRDefault="00A76CB3" w:rsidP="00E7585A">
            <w:pPr>
              <w:pStyle w:val="a3"/>
              <w:spacing w:after="0" w:line="276" w:lineRule="auto"/>
              <w:ind w:left="357" w:hanging="357"/>
              <w:jc w:val="left"/>
              <w:rPr>
                <w:i/>
                <w:sz w:val="24"/>
                <w:szCs w:val="24"/>
              </w:rPr>
            </w:pPr>
            <w:r w:rsidRPr="00E7585A">
              <w:rPr>
                <w:i/>
                <w:sz w:val="24"/>
                <w:szCs w:val="24"/>
              </w:rPr>
              <w:t>и</w:t>
            </w:r>
            <w:r w:rsidR="0098482A" w:rsidRPr="00E7585A">
              <w:rPr>
                <w:i/>
                <w:sz w:val="24"/>
                <w:szCs w:val="24"/>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E7585A">
        <w:tc>
          <w:tcPr>
            <w:tcW w:w="1526" w:type="dxa"/>
            <w:gridSpan w:val="2"/>
          </w:tcPr>
          <w:p w:rsidR="0098482A" w:rsidRPr="00E7585A" w:rsidRDefault="0098482A" w:rsidP="00E7585A">
            <w:pPr>
              <w:spacing w:line="276" w:lineRule="auto"/>
              <w:ind w:firstLine="0"/>
              <w:jc w:val="left"/>
              <w:rPr>
                <w:b/>
                <w:i/>
                <w:sz w:val="24"/>
                <w:szCs w:val="24"/>
              </w:rPr>
            </w:pPr>
            <w:r w:rsidRPr="00E7585A">
              <w:rPr>
                <w:b/>
                <w:i/>
                <w:sz w:val="24"/>
                <w:szCs w:val="24"/>
              </w:rPr>
              <w:lastRenderedPageBreak/>
              <w:t>Числа и выражения</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E7585A" w:rsidRDefault="0098482A" w:rsidP="00E7585A">
            <w:pPr>
              <w:pStyle w:val="a3"/>
              <w:spacing w:after="0" w:line="276" w:lineRule="auto"/>
              <w:ind w:left="357" w:hanging="357"/>
              <w:jc w:val="left"/>
              <w:rPr>
                <w:sz w:val="24"/>
                <w:szCs w:val="24"/>
              </w:rPr>
            </w:pPr>
            <w:r w:rsidRPr="00E7585A">
              <w:rPr>
                <w:sz w:val="24"/>
                <w:szCs w:val="24"/>
              </w:rPr>
              <w:lastRenderedPageBreak/>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выполнять арифметические действия с целыми и рациональными числами</w:t>
            </w:r>
            <w:r w:rsidRPr="00E7585A">
              <w:rPr>
                <w:color w:val="000000"/>
                <w:sz w:val="24"/>
                <w:szCs w:val="24"/>
                <w:lang w:eastAsia="ru-RU"/>
              </w:rPr>
              <w:t>;</w:t>
            </w:r>
          </w:p>
          <w:p w:rsidR="0098482A" w:rsidRPr="00E7585A" w:rsidRDefault="0098482A" w:rsidP="00E7585A">
            <w:pPr>
              <w:pStyle w:val="a3"/>
              <w:spacing w:after="0" w:line="276" w:lineRule="auto"/>
              <w:ind w:left="357" w:hanging="357"/>
              <w:jc w:val="left"/>
              <w:rPr>
                <w:sz w:val="24"/>
                <w:szCs w:val="24"/>
              </w:rPr>
            </w:pPr>
            <w:r w:rsidRPr="00E7585A">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98482A" w:rsidRPr="00E7585A" w:rsidRDefault="0098482A" w:rsidP="00E7585A">
            <w:pPr>
              <w:pStyle w:val="a3"/>
              <w:spacing w:after="0" w:line="276" w:lineRule="auto"/>
              <w:ind w:left="357" w:hanging="357"/>
              <w:jc w:val="left"/>
              <w:rPr>
                <w:sz w:val="24"/>
                <w:szCs w:val="24"/>
              </w:rPr>
            </w:pPr>
            <w:r w:rsidRPr="00E7585A">
              <w:rPr>
                <w:sz w:val="24"/>
                <w:szCs w:val="24"/>
              </w:rPr>
              <w:lastRenderedPageBreak/>
              <w:t>сравнивать рациональные числа между собой;</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E7585A">
              <w:rPr>
                <w:color w:val="000000"/>
                <w:sz w:val="24"/>
                <w:szCs w:val="24"/>
                <w:lang w:eastAsia="ru-RU"/>
              </w:rPr>
              <w:t>;</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изображать точками на числовой прямой целые и рациональные числа</w:t>
            </w:r>
            <w:r w:rsidR="00893821" w:rsidRPr="00E7585A">
              <w:rPr>
                <w:color w:val="000000"/>
                <w:sz w:val="24"/>
                <w:szCs w:val="24"/>
                <w:lang w:eastAsia="ru-RU"/>
              </w:rPr>
              <w:t xml:space="preserve">; </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изображать точками на числовой прямой целые </w:t>
            </w:r>
            <w:r w:rsidRPr="00E7585A">
              <w:rPr>
                <w:color w:val="000000"/>
                <w:sz w:val="24"/>
                <w:szCs w:val="24"/>
                <w:lang w:eastAsia="ru-RU"/>
              </w:rPr>
              <w:t>степени чисел, корни натуральной степени из чисел, логарифмы чисел в простых случаях;</w:t>
            </w:r>
          </w:p>
          <w:p w:rsidR="0098482A" w:rsidRPr="00E7585A" w:rsidRDefault="0098482A" w:rsidP="00E7585A">
            <w:pPr>
              <w:pStyle w:val="a3"/>
              <w:spacing w:after="0" w:line="276" w:lineRule="auto"/>
              <w:ind w:left="357" w:hanging="357"/>
              <w:jc w:val="left"/>
              <w:rPr>
                <w:color w:val="FF0000"/>
                <w:sz w:val="24"/>
                <w:szCs w:val="24"/>
                <w:lang w:eastAsia="ru-RU"/>
              </w:rPr>
            </w:pPr>
            <w:r w:rsidRPr="00E7585A">
              <w:rPr>
                <w:sz w:val="24"/>
                <w:szCs w:val="24"/>
              </w:rPr>
              <w:t>выполнять несложные преобразования целых и дробно-рациональных буквенных выражений</w:t>
            </w:r>
            <w:r w:rsidRPr="00E7585A">
              <w:rPr>
                <w:color w:val="000000"/>
                <w:sz w:val="24"/>
                <w:szCs w:val="24"/>
                <w:lang w:eastAsia="ru-RU"/>
              </w:rPr>
              <w:t>;</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выражать в простейших случаях из равенства </w:t>
            </w:r>
            <w:r w:rsidRPr="00E7585A">
              <w:rPr>
                <w:sz w:val="24"/>
                <w:szCs w:val="24"/>
              </w:rPr>
              <w:lastRenderedPageBreak/>
              <w:t>одну переменную через другие;</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изображать схематически угол, величина которого выражена в градусах;</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оценивать знаки синуса, косинуса, тангенса, котангенса конкретных углов. </w:t>
            </w:r>
          </w:p>
          <w:p w:rsidR="0098482A" w:rsidRPr="00E7585A" w:rsidRDefault="0098482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8482A" w:rsidRPr="00E7585A" w:rsidRDefault="0098482A" w:rsidP="00E7585A">
            <w:pPr>
              <w:pStyle w:val="a3"/>
              <w:spacing w:after="0" w:line="276" w:lineRule="auto"/>
              <w:ind w:left="357" w:hanging="357"/>
              <w:jc w:val="left"/>
              <w:rPr>
                <w:sz w:val="24"/>
                <w:szCs w:val="24"/>
                <w:lang w:eastAsia="ru-RU"/>
              </w:rPr>
            </w:pPr>
            <w:r w:rsidRPr="00E7585A">
              <w:rPr>
                <w:rStyle w:val="affffd"/>
                <w:sz w:val="24"/>
                <w:szCs w:val="24"/>
              </w:rPr>
              <w:t xml:space="preserve">выполнять вычисления при решении задач </w:t>
            </w:r>
            <w:r w:rsidRPr="00E7585A">
              <w:rPr>
                <w:rStyle w:val="affffd"/>
                <w:sz w:val="24"/>
                <w:szCs w:val="24"/>
                <w:lang w:eastAsia="ru-RU"/>
              </w:rPr>
              <w:t>практического характера</w:t>
            </w:r>
            <w:r w:rsidRPr="00E7585A">
              <w:rPr>
                <w:color w:val="000000"/>
                <w:sz w:val="24"/>
                <w:szCs w:val="24"/>
                <w:lang w:eastAsia="ru-RU"/>
              </w:rPr>
              <w:t xml:space="preserve">; </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lastRenderedPageBreak/>
              <w:t>выполнять практические расч</w:t>
            </w:r>
            <w:r w:rsidR="00233CD0" w:rsidRPr="00E7585A">
              <w:rPr>
                <w:color w:val="000000"/>
                <w:sz w:val="24"/>
                <w:szCs w:val="24"/>
                <w:lang w:eastAsia="ru-RU"/>
              </w:rPr>
              <w:t>е</w:t>
            </w:r>
            <w:r w:rsidRPr="00E7585A">
              <w:rPr>
                <w:color w:val="000000"/>
                <w:sz w:val="24"/>
                <w:szCs w:val="24"/>
                <w:lang w:eastAsia="ru-RU"/>
              </w:rPr>
              <w:t>ты с использованием при необходимости справочных материалов и вычислительных устройств;</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E7585A" w:rsidRDefault="0098482A" w:rsidP="00E7585A">
            <w:pPr>
              <w:pStyle w:val="a3"/>
              <w:spacing w:after="0" w:line="276" w:lineRule="auto"/>
              <w:ind w:left="357" w:hanging="357"/>
              <w:jc w:val="left"/>
              <w:rPr>
                <w:i/>
                <w:color w:val="000000"/>
                <w:sz w:val="24"/>
                <w:szCs w:val="24"/>
                <w:lang w:eastAsia="ru-RU"/>
              </w:rPr>
            </w:pPr>
            <w:r w:rsidRPr="00E7585A">
              <w:rPr>
                <w:i/>
                <w:color w:val="000000"/>
                <w:sz w:val="24"/>
                <w:szCs w:val="24"/>
                <w:lang w:eastAsia="ru-RU"/>
              </w:rPr>
              <w:lastRenderedPageBreak/>
              <w:t>приводить примеры чисел с заданными свойствами делимости;</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E7585A">
              <w:rPr>
                <w:i/>
                <w:iCs/>
                <w:color w:val="000000"/>
                <w:sz w:val="24"/>
                <w:szCs w:val="24"/>
                <w:lang w:eastAsia="ru-RU"/>
              </w:rPr>
              <w:t>е и π;</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находить значения корня натуральной степени, степени с рациональным показателем, логарифма, </w:t>
            </w:r>
            <w:r w:rsidRPr="00E7585A">
              <w:rPr>
                <w:i/>
                <w:sz w:val="24"/>
                <w:szCs w:val="24"/>
              </w:rPr>
              <w:lastRenderedPageBreak/>
              <w:t xml:space="preserve">используя при необходимости вычислительные устройства;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пользоваться оценкой и прикидкой при практических расчетах;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находить значения числовых и буквенных выражений, осуществляя необходимые подстановки и преобразования;</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 xml:space="preserve">изображать схематически угол, величина которого выражена в градусах </w:t>
            </w:r>
            <w:r w:rsidRPr="00E7585A">
              <w:rPr>
                <w:rFonts w:ascii="Times New Roman" w:hAnsi="Times New Roman"/>
                <w:i/>
                <w:iCs/>
                <w:sz w:val="24"/>
                <w:szCs w:val="24"/>
              </w:rPr>
              <w:t>или радианах</w:t>
            </w:r>
            <w:r w:rsidRPr="00E7585A">
              <w:rPr>
                <w:rFonts w:ascii="Times New Roman" w:hAnsi="Times New Roman"/>
                <w:i/>
                <w:sz w:val="24"/>
                <w:szCs w:val="24"/>
              </w:rPr>
              <w:t xml:space="preserve">; </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 xml:space="preserve">использовать при решении задач табличные значения </w:t>
            </w:r>
            <w:r w:rsidRPr="00E7585A">
              <w:rPr>
                <w:rFonts w:ascii="Times New Roman" w:hAnsi="Times New Roman"/>
                <w:i/>
                <w:sz w:val="24"/>
                <w:szCs w:val="24"/>
              </w:rPr>
              <w:lastRenderedPageBreak/>
              <w:t>тригонометрических функций углов;</w:t>
            </w:r>
          </w:p>
          <w:p w:rsidR="00A6747D" w:rsidRPr="00E7585A" w:rsidRDefault="0098482A" w:rsidP="00E7585A">
            <w:pPr>
              <w:pStyle w:val="a1"/>
              <w:numPr>
                <w:ilvl w:val="0"/>
                <w:numId w:val="119"/>
              </w:numPr>
              <w:spacing w:line="276" w:lineRule="auto"/>
              <w:ind w:left="357" w:hanging="357"/>
              <w:jc w:val="left"/>
              <w:rPr>
                <w:i/>
                <w:iCs/>
                <w:color w:val="404040"/>
                <w:sz w:val="24"/>
                <w:szCs w:val="24"/>
              </w:rPr>
            </w:pPr>
            <w:r w:rsidRPr="00E7585A">
              <w:rPr>
                <w:rFonts w:ascii="Times New Roman" w:hAnsi="Times New Roman"/>
                <w:i/>
                <w:iCs/>
                <w:color w:val="000000"/>
                <w:sz w:val="24"/>
                <w:szCs w:val="24"/>
              </w:rPr>
              <w:t>выполнять перевод величины угла из радианной меры в градусную и обратно.</w:t>
            </w:r>
          </w:p>
          <w:p w:rsidR="008807DA" w:rsidRPr="00E7585A" w:rsidRDefault="008807D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E7585A" w:rsidRDefault="0098482A" w:rsidP="00E7585A">
            <w:pPr>
              <w:pStyle w:val="a3"/>
              <w:spacing w:after="0" w:line="276" w:lineRule="auto"/>
              <w:ind w:left="357" w:hanging="357"/>
              <w:jc w:val="left"/>
              <w:rPr>
                <w:i/>
                <w:sz w:val="24"/>
                <w:szCs w:val="24"/>
                <w:lang w:eastAsia="ru-RU"/>
              </w:rPr>
            </w:pPr>
            <w:r w:rsidRPr="00E7585A">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E7585A" w:rsidRDefault="0098482A" w:rsidP="00E7585A">
            <w:pPr>
              <w:pStyle w:val="a1"/>
              <w:numPr>
                <w:ilvl w:val="0"/>
                <w:numId w:val="0"/>
              </w:numPr>
              <w:spacing w:line="276" w:lineRule="auto"/>
              <w:ind w:left="357" w:hanging="357"/>
              <w:jc w:val="left"/>
              <w:rPr>
                <w:rFonts w:ascii="Times New Roman" w:hAnsi="Times New Roman"/>
                <w:i/>
                <w:sz w:val="24"/>
                <w:szCs w:val="24"/>
              </w:rPr>
            </w:pPr>
          </w:p>
        </w:tc>
        <w:tc>
          <w:tcPr>
            <w:tcW w:w="3288" w:type="dxa"/>
          </w:tcPr>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w:t>
            </w:r>
            <w:r w:rsidRPr="00E7585A">
              <w:rPr>
                <w:sz w:val="24"/>
                <w:szCs w:val="24"/>
              </w:rPr>
              <w:lastRenderedPageBreak/>
              <w:t>геометрическая интерпретация натуральных, целых, рациональных, действительных чисел;</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понимать и объяснять разницу между позиционной и непозиционной системами записи чисел;</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переводить числа из одной системы записи (системы счисления) в другую;</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доказывать и использовать признаки делимости суммы и произведения при выполнении вычислений и решении задач;</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выполнять округление рациональных и иррациональных чисел с заданной точностью;</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сравнивать действительные числа разными способами;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находить НОД и НОК разными способами и использовать их при решении задач;</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выполнять вычисления и преобразования выражений, содержащих действительные числа, в том числе корни натуральных степеней</w:t>
            </w:r>
            <w:r w:rsidR="00893821" w:rsidRPr="00E7585A">
              <w:rPr>
                <w:sz w:val="24"/>
                <w:szCs w:val="24"/>
              </w:rPr>
              <w:t>;</w:t>
            </w:r>
          </w:p>
          <w:p w:rsidR="00A6747D" w:rsidRPr="00E7585A" w:rsidRDefault="00893821"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выполнять </w:t>
            </w:r>
            <w:r w:rsidR="0098482A" w:rsidRPr="00E7585A">
              <w:rPr>
                <w:sz w:val="24"/>
                <w:szCs w:val="24"/>
              </w:rPr>
              <w:t xml:space="preserve">стандартные тождественные преобразования тригонометрических, </w:t>
            </w:r>
            <w:r w:rsidR="0098482A" w:rsidRPr="00E7585A">
              <w:rPr>
                <w:sz w:val="24"/>
                <w:szCs w:val="24"/>
              </w:rPr>
              <w:lastRenderedPageBreak/>
              <w:t>логарифмических, степенных, иррациональных выражений</w:t>
            </w:r>
            <w:r w:rsidRPr="00E7585A">
              <w:rPr>
                <w:sz w:val="24"/>
                <w:szCs w:val="24"/>
              </w:rPr>
              <w:t>.</w:t>
            </w:r>
          </w:p>
          <w:p w:rsidR="00DD3121" w:rsidRPr="00E7585A" w:rsidRDefault="00DD3121"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выполнять и объяснять сравнени</w:t>
            </w:r>
            <w:r w:rsidR="00DD3121" w:rsidRPr="00E7585A">
              <w:rPr>
                <w:rFonts w:ascii="Times New Roman" w:hAnsi="Times New Roman"/>
                <w:sz w:val="24"/>
                <w:szCs w:val="24"/>
              </w:rPr>
              <w:t>е</w:t>
            </w:r>
            <w:r w:rsidRPr="00E7585A">
              <w:rPr>
                <w:rFonts w:ascii="Times New Roman" w:hAnsi="Times New Roman"/>
                <w:sz w:val="24"/>
                <w:szCs w:val="24"/>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свободно оперировать числовыми множествами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понимать причины и основные идеи расширения числовых множеств;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основными понятиями теории делимости при решении стандартных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иметь базовые представления о множестве комплексных чисел</w:t>
            </w:r>
            <w:r w:rsidR="00233CD0"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свободно выполнять тождественные преобразования тригонометрических, логарифмических, степенных выражений;</w:t>
            </w:r>
          </w:p>
          <w:p w:rsidR="0098482A" w:rsidRPr="00E7585A" w:rsidRDefault="00893821" w:rsidP="00E7585A">
            <w:pPr>
              <w:pStyle w:val="a3"/>
              <w:spacing w:after="0" w:line="276" w:lineRule="auto"/>
              <w:ind w:left="357" w:hanging="357"/>
              <w:jc w:val="left"/>
              <w:rPr>
                <w:i/>
                <w:sz w:val="24"/>
                <w:szCs w:val="24"/>
              </w:rPr>
            </w:pPr>
            <w:r w:rsidRPr="00E7585A">
              <w:rPr>
                <w:i/>
                <w:sz w:val="24"/>
                <w:szCs w:val="24"/>
              </w:rPr>
              <w:t xml:space="preserve">владеть </w:t>
            </w:r>
            <w:r w:rsidR="0098482A" w:rsidRPr="00E7585A">
              <w:rPr>
                <w:i/>
                <w:sz w:val="24"/>
                <w:szCs w:val="24"/>
              </w:rPr>
              <w:t>формулой бинома Ньютона</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теорему о линейном представлении НОД;</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Китайскую теорему об остатках;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при решении задач Малую теорему Ферма;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уметь выполнять запись числа в позиционной системе счисления;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применять при решении задач теоретико-числовые функции: число и сумма делителей, функцию Эйлера;</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цепные дроби</w:t>
            </w:r>
            <w:r w:rsidR="00893821" w:rsidRPr="00E7585A">
              <w:rPr>
                <w:i/>
                <w:sz w:val="24"/>
                <w:szCs w:val="24"/>
              </w:rPr>
              <w:t>;</w:t>
            </w:r>
          </w:p>
          <w:p w:rsidR="0098482A" w:rsidRPr="00E7585A" w:rsidRDefault="0098482A" w:rsidP="00E7585A">
            <w:pPr>
              <w:pStyle w:val="a3"/>
              <w:spacing w:after="0" w:line="276" w:lineRule="auto"/>
              <w:jc w:val="left"/>
              <w:rPr>
                <w:sz w:val="24"/>
                <w:szCs w:val="24"/>
              </w:rPr>
            </w:pPr>
            <w:r w:rsidRPr="00E7585A">
              <w:rPr>
                <w:i/>
                <w:sz w:val="24"/>
                <w:szCs w:val="24"/>
              </w:rPr>
              <w:t>применять при решении задач</w:t>
            </w:r>
            <w:r w:rsidRPr="00E7585A">
              <w:rPr>
                <w:sz w:val="24"/>
                <w:szCs w:val="24"/>
              </w:rPr>
              <w:t xml:space="preserve"> </w:t>
            </w:r>
            <w:r w:rsidR="00893821" w:rsidRPr="00E7585A">
              <w:rPr>
                <w:i/>
                <w:sz w:val="24"/>
                <w:szCs w:val="24"/>
              </w:rPr>
              <w:t>многочлены с действительными и целыми коэффициентами</w:t>
            </w:r>
            <w:r w:rsidRPr="00E7585A">
              <w:rPr>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понятиями приводимы</w:t>
            </w:r>
            <w:r w:rsidR="00233CD0" w:rsidRPr="00E7585A">
              <w:rPr>
                <w:i/>
                <w:sz w:val="24"/>
                <w:szCs w:val="24"/>
              </w:rPr>
              <w:t>й</w:t>
            </w:r>
            <w:r w:rsidRPr="00E7585A">
              <w:rPr>
                <w:i/>
                <w:sz w:val="24"/>
                <w:szCs w:val="24"/>
              </w:rPr>
              <w:t xml:space="preserve"> и неприводимы</w:t>
            </w:r>
            <w:r w:rsidR="00233CD0" w:rsidRPr="00E7585A">
              <w:rPr>
                <w:i/>
                <w:sz w:val="24"/>
                <w:szCs w:val="24"/>
              </w:rPr>
              <w:t>й</w:t>
            </w:r>
            <w:r w:rsidRPr="00E7585A">
              <w:rPr>
                <w:i/>
                <w:sz w:val="24"/>
                <w:szCs w:val="24"/>
              </w:rPr>
              <w:t xml:space="preserve"> многочлен и применять их при решении задач;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при решении задач Основную теорему алгебры;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при решении задач простейшие функции комплексной переменной как геометрические преобразования</w:t>
            </w:r>
          </w:p>
        </w:tc>
      </w:tr>
      <w:tr w:rsidR="0098482A" w:rsidRPr="00E7585A">
        <w:tc>
          <w:tcPr>
            <w:tcW w:w="1526" w:type="dxa"/>
            <w:gridSpan w:val="2"/>
          </w:tcPr>
          <w:p w:rsidR="0098482A" w:rsidRPr="00E7585A" w:rsidRDefault="0098482A" w:rsidP="00E7585A">
            <w:pPr>
              <w:spacing w:line="276" w:lineRule="auto"/>
              <w:ind w:firstLine="0"/>
              <w:jc w:val="left"/>
              <w:rPr>
                <w:b/>
                <w:i/>
                <w:sz w:val="24"/>
                <w:szCs w:val="24"/>
              </w:rPr>
            </w:pPr>
            <w:r w:rsidRPr="00E7585A">
              <w:rPr>
                <w:b/>
                <w:i/>
                <w:sz w:val="24"/>
                <w:szCs w:val="24"/>
              </w:rPr>
              <w:lastRenderedPageBreak/>
              <w:t>Уравнения и неравенства</w:t>
            </w:r>
          </w:p>
          <w:p w:rsidR="0098482A" w:rsidRPr="00E7585A" w:rsidRDefault="0098482A" w:rsidP="00E7585A">
            <w:pPr>
              <w:spacing w:line="276" w:lineRule="auto"/>
              <w:ind w:firstLine="0"/>
              <w:jc w:val="left"/>
              <w:rPr>
                <w:b/>
                <w:i/>
                <w:sz w:val="24"/>
                <w:szCs w:val="24"/>
              </w:rPr>
            </w:pPr>
          </w:p>
        </w:tc>
        <w:tc>
          <w:tcPr>
            <w:tcW w:w="3118" w:type="dxa"/>
          </w:tcPr>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Решать линейные уравнения и неравенства, квадратные уравнения;</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логарифмические уравнения вида </w:t>
            </w:r>
            <w:r w:rsidRPr="00E7585A">
              <w:rPr>
                <w:sz w:val="24"/>
                <w:szCs w:val="24"/>
                <w:lang w:val="en-US" w:eastAsia="ru-RU"/>
              </w:rPr>
              <w:t>log</w:t>
            </w:r>
            <w:r w:rsidRPr="00E7585A">
              <w:rPr>
                <w:sz w:val="24"/>
                <w:szCs w:val="24"/>
                <w:lang w:eastAsia="ru-RU"/>
              </w:rPr>
              <w:t xml:space="preserve"> </w:t>
            </w:r>
            <w:r w:rsidRPr="00E7585A">
              <w:rPr>
                <w:i/>
                <w:sz w:val="24"/>
                <w:szCs w:val="24"/>
                <w:vertAlign w:val="subscript"/>
                <w:lang w:val="en-US" w:eastAsia="ru-RU"/>
              </w:rPr>
              <w:t>a</w:t>
            </w:r>
            <w:r w:rsidRPr="00E7585A">
              <w:rPr>
                <w:sz w:val="24"/>
                <w:szCs w:val="24"/>
                <w:lang w:eastAsia="ru-RU"/>
              </w:rPr>
              <w:t xml:space="preserve"> (</w:t>
            </w:r>
            <w:r w:rsidRPr="00E7585A">
              <w:rPr>
                <w:i/>
                <w:sz w:val="24"/>
                <w:szCs w:val="24"/>
                <w:lang w:val="en-US" w:eastAsia="ru-RU"/>
              </w:rPr>
              <w:t>bx</w:t>
            </w:r>
            <w:r w:rsidRPr="00E7585A">
              <w:rPr>
                <w:sz w:val="24"/>
                <w:szCs w:val="24"/>
                <w:lang w:eastAsia="ru-RU"/>
              </w:rPr>
              <w:t xml:space="preserve"> </w:t>
            </w:r>
            <w:r w:rsidRPr="00E7585A">
              <w:rPr>
                <w:sz w:val="24"/>
                <w:szCs w:val="24"/>
                <w:lang w:eastAsia="ru-RU"/>
              </w:rPr>
              <w:lastRenderedPageBreak/>
              <w:t xml:space="preserve">+ </w:t>
            </w:r>
            <w:r w:rsidRPr="00E7585A">
              <w:rPr>
                <w:i/>
                <w:sz w:val="24"/>
                <w:szCs w:val="24"/>
                <w:lang w:val="en-US" w:eastAsia="ru-RU"/>
              </w:rPr>
              <w:t>c</w:t>
            </w:r>
            <w:r w:rsidRPr="00E7585A">
              <w:rPr>
                <w:sz w:val="24"/>
                <w:szCs w:val="24"/>
                <w:lang w:eastAsia="ru-RU"/>
              </w:rPr>
              <w:t xml:space="preserve">) = </w:t>
            </w:r>
            <w:r w:rsidRPr="00E7585A">
              <w:rPr>
                <w:i/>
                <w:sz w:val="24"/>
                <w:szCs w:val="24"/>
                <w:lang w:val="en-US" w:eastAsia="ru-RU"/>
              </w:rPr>
              <w:t>d</w:t>
            </w:r>
            <w:r w:rsidRPr="00E7585A">
              <w:rPr>
                <w:sz w:val="24"/>
                <w:szCs w:val="24"/>
                <w:lang w:eastAsia="ru-RU"/>
              </w:rPr>
              <w:t xml:space="preserve"> и простейшие неравенства вида </w:t>
            </w:r>
            <w:r w:rsidRPr="00E7585A">
              <w:rPr>
                <w:sz w:val="24"/>
                <w:szCs w:val="24"/>
                <w:lang w:val="en-US" w:eastAsia="ru-RU"/>
              </w:rPr>
              <w:t>log</w:t>
            </w:r>
            <w:r w:rsidRPr="00E7585A">
              <w:rPr>
                <w:sz w:val="24"/>
                <w:szCs w:val="24"/>
                <w:lang w:eastAsia="ru-RU"/>
              </w:rPr>
              <w:t xml:space="preserve"> </w:t>
            </w:r>
            <w:r w:rsidRPr="00E7585A">
              <w:rPr>
                <w:i/>
                <w:sz w:val="24"/>
                <w:szCs w:val="24"/>
                <w:vertAlign w:val="subscript"/>
                <w:lang w:val="en-US" w:eastAsia="ru-RU"/>
              </w:rPr>
              <w:t>a</w:t>
            </w:r>
            <w:r w:rsidRPr="00E7585A">
              <w:rPr>
                <w:sz w:val="24"/>
                <w:szCs w:val="24"/>
                <w:lang w:eastAsia="ru-RU"/>
              </w:rPr>
              <w:t xml:space="preserve"> </w:t>
            </w:r>
            <w:r w:rsidRPr="00E7585A">
              <w:rPr>
                <w:i/>
                <w:sz w:val="24"/>
                <w:szCs w:val="24"/>
                <w:lang w:val="en-US" w:eastAsia="ru-RU"/>
              </w:rPr>
              <w:t>x</w:t>
            </w:r>
            <w:r w:rsidRPr="00E7585A">
              <w:rPr>
                <w:sz w:val="24"/>
                <w:szCs w:val="24"/>
                <w:lang w:eastAsia="ru-RU"/>
              </w:rPr>
              <w:t xml:space="preserve"> &lt; </w:t>
            </w:r>
            <w:r w:rsidRPr="00E7585A">
              <w:rPr>
                <w:i/>
                <w:sz w:val="24"/>
                <w:szCs w:val="24"/>
                <w:lang w:val="en-US" w:eastAsia="ru-RU"/>
              </w:rPr>
              <w:t>d</w:t>
            </w:r>
            <w:r w:rsidR="003B2B39" w:rsidRPr="00E7585A">
              <w:rPr>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показательные уравнения, вида </w:t>
            </w:r>
            <w:r w:rsidRPr="00E7585A">
              <w:rPr>
                <w:i/>
                <w:sz w:val="24"/>
                <w:szCs w:val="24"/>
                <w:lang w:val="en-US" w:eastAsia="ru-RU"/>
              </w:rPr>
              <w:t>a</w:t>
            </w:r>
            <w:r w:rsidRPr="00E7585A">
              <w:rPr>
                <w:i/>
                <w:sz w:val="24"/>
                <w:szCs w:val="24"/>
                <w:vertAlign w:val="superscript"/>
                <w:lang w:val="en-US" w:eastAsia="ru-RU"/>
              </w:rPr>
              <w:t>bx</w:t>
            </w:r>
            <w:r w:rsidRPr="00E7585A">
              <w:rPr>
                <w:i/>
                <w:sz w:val="24"/>
                <w:szCs w:val="24"/>
                <w:vertAlign w:val="superscript"/>
                <w:lang w:eastAsia="ru-RU"/>
              </w:rPr>
              <w:t>+</w:t>
            </w:r>
            <w:r w:rsidRPr="00E7585A">
              <w:rPr>
                <w:i/>
                <w:sz w:val="24"/>
                <w:szCs w:val="24"/>
                <w:vertAlign w:val="superscript"/>
                <w:lang w:val="en-US" w:eastAsia="ru-RU"/>
              </w:rPr>
              <w:t>c</w:t>
            </w:r>
            <w:r w:rsidRPr="00E7585A">
              <w:rPr>
                <w:i/>
                <w:sz w:val="24"/>
                <w:szCs w:val="24"/>
                <w:lang w:eastAsia="ru-RU"/>
              </w:rPr>
              <w:t xml:space="preserve">= </w:t>
            </w:r>
            <w:r w:rsidRPr="00E7585A">
              <w:rPr>
                <w:i/>
                <w:sz w:val="24"/>
                <w:szCs w:val="24"/>
                <w:lang w:val="en-US" w:eastAsia="ru-RU"/>
              </w:rPr>
              <w:t>d</w:t>
            </w:r>
            <w:r w:rsidRPr="00E7585A">
              <w:rPr>
                <w:sz w:val="24"/>
                <w:szCs w:val="24"/>
                <w:lang w:eastAsia="ru-RU"/>
              </w:rPr>
              <w:t xml:space="preserve">  (где </w:t>
            </w:r>
            <w:r w:rsidRPr="00E7585A">
              <w:rPr>
                <w:i/>
                <w:sz w:val="24"/>
                <w:szCs w:val="24"/>
                <w:lang w:val="en-US" w:eastAsia="ru-RU"/>
              </w:rPr>
              <w:t>d</w:t>
            </w:r>
            <w:r w:rsidRPr="00E7585A">
              <w:rPr>
                <w:sz w:val="24"/>
                <w:szCs w:val="24"/>
                <w:lang w:eastAsia="ru-RU"/>
              </w:rPr>
              <w:t xml:space="preserve"> можно представить в виде степени с основанием </w:t>
            </w:r>
            <w:r w:rsidRPr="00E7585A">
              <w:rPr>
                <w:i/>
                <w:sz w:val="24"/>
                <w:szCs w:val="24"/>
                <w:lang w:val="en-US" w:eastAsia="ru-RU"/>
              </w:rPr>
              <w:t>a</w:t>
            </w:r>
            <w:r w:rsidRPr="00E7585A">
              <w:rPr>
                <w:sz w:val="24"/>
                <w:szCs w:val="24"/>
                <w:lang w:eastAsia="ru-RU"/>
              </w:rPr>
              <w:t xml:space="preserve">) и простейшие неравенства вида </w:t>
            </w:r>
            <w:r w:rsidRPr="00E7585A">
              <w:rPr>
                <w:i/>
                <w:sz w:val="24"/>
                <w:szCs w:val="24"/>
                <w:lang w:val="en-US" w:eastAsia="ru-RU"/>
              </w:rPr>
              <w:t>a</w:t>
            </w:r>
            <w:r w:rsidRPr="00E7585A">
              <w:rPr>
                <w:i/>
                <w:sz w:val="24"/>
                <w:szCs w:val="24"/>
                <w:vertAlign w:val="superscript"/>
                <w:lang w:val="en-US" w:eastAsia="ru-RU"/>
              </w:rPr>
              <w:t>x</w:t>
            </w:r>
            <w:r w:rsidRPr="00E7585A">
              <w:rPr>
                <w:i/>
                <w:sz w:val="24"/>
                <w:szCs w:val="24"/>
                <w:vertAlign w:val="superscript"/>
                <w:lang w:eastAsia="ru-RU"/>
              </w:rPr>
              <w:t xml:space="preserve"> </w:t>
            </w:r>
            <w:r w:rsidRPr="00E7585A">
              <w:rPr>
                <w:i/>
                <w:sz w:val="24"/>
                <w:szCs w:val="24"/>
                <w:lang w:eastAsia="ru-RU"/>
              </w:rPr>
              <w:t xml:space="preserve">&lt; </w:t>
            </w:r>
            <w:r w:rsidRPr="00E7585A">
              <w:rPr>
                <w:i/>
                <w:sz w:val="24"/>
                <w:szCs w:val="24"/>
                <w:lang w:val="en-US" w:eastAsia="ru-RU"/>
              </w:rPr>
              <w:t>d</w:t>
            </w:r>
            <w:r w:rsidRPr="00E7585A">
              <w:rPr>
                <w:sz w:val="24"/>
                <w:szCs w:val="24"/>
                <w:lang w:eastAsia="ru-RU"/>
              </w:rPr>
              <w:t xml:space="preserve">    (где </w:t>
            </w:r>
            <w:r w:rsidRPr="00E7585A">
              <w:rPr>
                <w:i/>
                <w:sz w:val="24"/>
                <w:szCs w:val="24"/>
                <w:lang w:val="en-US" w:eastAsia="ru-RU"/>
              </w:rPr>
              <w:t>d</w:t>
            </w:r>
            <w:r w:rsidRPr="00E7585A">
              <w:rPr>
                <w:sz w:val="24"/>
                <w:szCs w:val="24"/>
                <w:lang w:eastAsia="ru-RU"/>
              </w:rPr>
              <w:t xml:space="preserve"> можно представить в виде степени с основанием </w:t>
            </w:r>
            <w:r w:rsidRPr="00E7585A">
              <w:rPr>
                <w:i/>
                <w:sz w:val="24"/>
                <w:szCs w:val="24"/>
                <w:lang w:val="en-US" w:eastAsia="ru-RU"/>
              </w:rPr>
              <w:t>a</w:t>
            </w:r>
            <w:r w:rsidRPr="00E7585A">
              <w:rPr>
                <w:sz w:val="24"/>
                <w:szCs w:val="24"/>
                <w:lang w:eastAsia="ru-RU"/>
              </w:rPr>
              <w:t>)</w:t>
            </w:r>
            <w:r w:rsidRPr="00E7585A">
              <w:rPr>
                <w:color w:val="FF0000"/>
                <w:sz w:val="24"/>
                <w:szCs w:val="24"/>
                <w:lang w:eastAsia="ru-RU"/>
              </w:rPr>
              <w:t>;</w:t>
            </w:r>
            <w:r w:rsidRPr="00E7585A">
              <w:rPr>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 xml:space="preserve">приводить несколько примеров корней простейшего тригонометрического уравнения вида: sin </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 xml:space="preserve">, </w:t>
            </w:r>
            <w:r w:rsidRPr="00E7585A">
              <w:rPr>
                <w:color w:val="000000"/>
                <w:sz w:val="24"/>
                <w:szCs w:val="24"/>
                <w:lang w:eastAsia="ru-RU"/>
              </w:rPr>
              <w:t xml:space="preserve"> </w:t>
            </w:r>
            <w:r w:rsidRPr="00E7585A">
              <w:rPr>
                <w:color w:val="000000"/>
                <w:sz w:val="24"/>
                <w:szCs w:val="24"/>
                <w:lang w:val="en-US" w:eastAsia="ru-RU"/>
              </w:rPr>
              <w:t>co</w:t>
            </w:r>
            <w:r w:rsidRPr="00E7585A">
              <w:rPr>
                <w:color w:val="000000"/>
                <w:sz w:val="24"/>
                <w:szCs w:val="24"/>
                <w:lang w:eastAsia="ru-RU"/>
              </w:rPr>
              <w:t xml:space="preserve">s </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 xml:space="preserve">, </w:t>
            </w:r>
            <w:r w:rsidRPr="00E7585A">
              <w:rPr>
                <w:color w:val="000000"/>
                <w:sz w:val="24"/>
                <w:szCs w:val="24"/>
                <w:lang w:eastAsia="ru-RU"/>
              </w:rPr>
              <w:t xml:space="preserve"> </w:t>
            </w:r>
            <w:r w:rsidRPr="00E7585A">
              <w:rPr>
                <w:color w:val="000000"/>
                <w:sz w:val="24"/>
                <w:szCs w:val="24"/>
                <w:lang w:val="en-US" w:eastAsia="ru-RU"/>
              </w:rPr>
              <w:t>tg</w:t>
            </w:r>
            <w:r w:rsidRPr="00E7585A">
              <w:rPr>
                <w:color w:val="000000"/>
                <w:sz w:val="24"/>
                <w:szCs w:val="24"/>
                <w:lang w:eastAsia="ru-RU"/>
              </w:rPr>
              <w:t xml:space="preserve"> </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w:t>
            </w:r>
            <w:r w:rsidRPr="00E7585A">
              <w:rPr>
                <w:color w:val="000000"/>
                <w:sz w:val="24"/>
                <w:szCs w:val="24"/>
                <w:lang w:eastAsia="ru-RU"/>
              </w:rPr>
              <w:t xml:space="preserve"> </w:t>
            </w:r>
            <w:r w:rsidRPr="00E7585A">
              <w:rPr>
                <w:color w:val="000000"/>
                <w:sz w:val="24"/>
                <w:szCs w:val="24"/>
                <w:lang w:val="en-US" w:eastAsia="ru-RU"/>
              </w:rPr>
              <w:t>ctg</w:t>
            </w:r>
            <w:r w:rsidRPr="00E7585A">
              <w:rPr>
                <w:color w:val="000000"/>
                <w:sz w:val="24"/>
                <w:szCs w:val="24"/>
                <w:lang w:eastAsia="ru-RU"/>
              </w:rPr>
              <w:t xml:space="preserve"> </w:t>
            </w:r>
            <w:r w:rsidRPr="00E7585A">
              <w:rPr>
                <w:i/>
                <w:color w:val="000000"/>
                <w:sz w:val="24"/>
                <w:szCs w:val="24"/>
                <w:lang w:val="en-US" w:eastAsia="ru-RU"/>
              </w:rPr>
              <w:t>x</w:t>
            </w:r>
            <w:r w:rsidRPr="00E7585A">
              <w:rPr>
                <w:color w:val="000000"/>
                <w:sz w:val="24"/>
                <w:szCs w:val="24"/>
                <w:lang w:eastAsia="ru-RU"/>
              </w:rPr>
              <w:t xml:space="preserve"> = </w:t>
            </w:r>
            <w:r w:rsidRPr="00E7585A">
              <w:rPr>
                <w:i/>
                <w:color w:val="000000"/>
                <w:sz w:val="24"/>
                <w:szCs w:val="24"/>
                <w:lang w:val="en-US" w:eastAsia="ru-RU"/>
              </w:rPr>
              <w:t>a</w:t>
            </w:r>
            <w:r w:rsidRPr="00E7585A">
              <w:rPr>
                <w:i/>
                <w:color w:val="000000"/>
                <w:sz w:val="24"/>
                <w:szCs w:val="24"/>
                <w:lang w:eastAsia="ru-RU"/>
              </w:rPr>
              <w:t xml:space="preserve">, </w:t>
            </w:r>
            <w:r w:rsidRPr="00E7585A">
              <w:rPr>
                <w:color w:val="000000"/>
                <w:sz w:val="24"/>
                <w:szCs w:val="24"/>
                <w:lang w:eastAsia="ru-RU"/>
              </w:rPr>
              <w:t xml:space="preserve">где </w:t>
            </w:r>
            <w:r w:rsidRPr="00E7585A">
              <w:rPr>
                <w:i/>
                <w:color w:val="000000"/>
                <w:sz w:val="24"/>
                <w:szCs w:val="24"/>
                <w:lang w:val="en-US" w:eastAsia="ru-RU"/>
              </w:rPr>
              <w:t>a</w:t>
            </w:r>
            <w:r w:rsidRPr="00E7585A">
              <w:rPr>
                <w:color w:val="000000"/>
                <w:sz w:val="24"/>
                <w:szCs w:val="24"/>
                <w:lang w:eastAsia="ru-RU"/>
              </w:rPr>
              <w:t xml:space="preserve"> – табличное значение соответствующей тригонометрической функции</w:t>
            </w:r>
            <w:r w:rsidR="003B2B39" w:rsidRPr="00E7585A">
              <w:rPr>
                <w:color w:val="000000"/>
                <w:sz w:val="24"/>
                <w:szCs w:val="24"/>
                <w:lang w:eastAsia="ru-RU"/>
              </w:rPr>
              <w:t>.</w:t>
            </w:r>
          </w:p>
          <w:p w:rsidR="00296148" w:rsidRPr="00E7585A" w:rsidRDefault="00296148"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lastRenderedPageBreak/>
              <w:t>В повседневной жизни и при изучении других предметов:</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составлять и решать уравнения и системы уравнений при решении несложных практических задач</w:t>
            </w:r>
          </w:p>
        </w:tc>
        <w:tc>
          <w:tcPr>
            <w:tcW w:w="3605" w:type="dxa"/>
            <w:gridSpan w:val="2"/>
          </w:tcPr>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lastRenderedPageBreak/>
              <w:t xml:space="preserve">Решать рациональные, показательные и логарифмические уравнения и неравенства, простейшие иррациональные и тригонометрические </w:t>
            </w:r>
            <w:r w:rsidRPr="00E7585A">
              <w:rPr>
                <w:i/>
                <w:sz w:val="24"/>
                <w:szCs w:val="24"/>
              </w:rPr>
              <w:lastRenderedPageBreak/>
              <w:t>уравнения, неравенства и их системы;</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использовать методы решения уравнений: приведение к виду </w:t>
            </w:r>
            <w:r w:rsidR="00296148" w:rsidRPr="00E7585A">
              <w:rPr>
                <w:i/>
                <w:sz w:val="24"/>
                <w:szCs w:val="24"/>
              </w:rPr>
              <w:t>«</w:t>
            </w:r>
            <w:r w:rsidRPr="00E7585A">
              <w:rPr>
                <w:i/>
                <w:sz w:val="24"/>
                <w:szCs w:val="24"/>
              </w:rPr>
              <w:t>произведение равно нулю</w:t>
            </w:r>
            <w:r w:rsidR="00296148" w:rsidRPr="00E7585A">
              <w:rPr>
                <w:i/>
                <w:sz w:val="24"/>
                <w:szCs w:val="24"/>
              </w:rPr>
              <w:t>»</w:t>
            </w:r>
            <w:r w:rsidRPr="00E7585A">
              <w:rPr>
                <w:i/>
                <w:sz w:val="24"/>
                <w:szCs w:val="24"/>
              </w:rPr>
              <w:t xml:space="preserve"> или </w:t>
            </w:r>
            <w:r w:rsidR="00296148" w:rsidRPr="00E7585A">
              <w:rPr>
                <w:i/>
                <w:sz w:val="24"/>
                <w:szCs w:val="24"/>
              </w:rPr>
              <w:t>«</w:t>
            </w:r>
            <w:r w:rsidRPr="00E7585A">
              <w:rPr>
                <w:i/>
                <w:sz w:val="24"/>
                <w:szCs w:val="24"/>
              </w:rPr>
              <w:t>частное равно нулю</w:t>
            </w:r>
            <w:r w:rsidR="00296148" w:rsidRPr="00E7585A">
              <w:rPr>
                <w:i/>
                <w:sz w:val="24"/>
                <w:szCs w:val="24"/>
              </w:rPr>
              <w:t>»</w:t>
            </w:r>
            <w:r w:rsidRPr="00E7585A">
              <w:rPr>
                <w:i/>
                <w:sz w:val="24"/>
                <w:szCs w:val="24"/>
              </w:rPr>
              <w:t>, замена переменных;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использовать метод интервалов для решения неравенств;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использовать графический метод для приближенного решения уравнений и неравенств;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изображать на тригонометрической окружности множество решений простейших тригонометрических уравнений и неравенств;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выполнять отбор корней уравнений или решений неравенств в соответствии с дополнительными условиями и ограничениями.</w:t>
            </w:r>
          </w:p>
          <w:p w:rsidR="00E424B2" w:rsidRPr="00E7585A" w:rsidRDefault="00E424B2"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Pr="00E7585A" w:rsidRDefault="0098482A" w:rsidP="00E7585A">
            <w:pPr>
              <w:pStyle w:val="-310"/>
              <w:numPr>
                <w:ilvl w:val="0"/>
                <w:numId w:val="119"/>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 xml:space="preserve">Свободно оперировать понятиями: уравнение, неравенство, равносильные уравнения и неравенства, уравнение, являющееся следствием другого уравнения, </w:t>
            </w:r>
            <w:r w:rsidRPr="00E7585A">
              <w:rPr>
                <w:sz w:val="24"/>
                <w:szCs w:val="24"/>
              </w:rPr>
              <w:lastRenderedPageBreak/>
              <w:t>уравнения, равносильные на множестве, равносильные преобразования уравнений;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решать разные виды уравнений и неравенств и их систем, в том числе некоторые уравнения 3</w:t>
            </w:r>
            <w:r w:rsidR="00FB55C4" w:rsidRPr="00E7585A">
              <w:rPr>
                <w:rFonts w:ascii="Times New Roman" w:hAnsi="Times New Roman"/>
                <w:sz w:val="24"/>
                <w:szCs w:val="24"/>
              </w:rPr>
              <w:t>-й</w:t>
            </w:r>
            <w:r w:rsidRPr="00E7585A">
              <w:rPr>
                <w:rFonts w:ascii="Times New Roman" w:hAnsi="Times New Roman"/>
                <w:sz w:val="24"/>
                <w:szCs w:val="24"/>
              </w:rPr>
              <w:t xml:space="preserve"> и 4</w:t>
            </w:r>
            <w:r w:rsidR="00FB55C4" w:rsidRPr="00E7585A">
              <w:rPr>
                <w:rFonts w:ascii="Times New Roman" w:hAnsi="Times New Roman"/>
                <w:sz w:val="24"/>
                <w:szCs w:val="24"/>
              </w:rPr>
              <w:t>-й</w:t>
            </w:r>
            <w:r w:rsidRPr="00E7585A">
              <w:rPr>
                <w:rFonts w:ascii="Times New Roman" w:hAnsi="Times New Roman"/>
                <w:sz w:val="24"/>
                <w:szCs w:val="24"/>
              </w:rPr>
              <w:t xml:space="preserve"> степеней, дробно-рациональные и иррациональные;</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sidR="003B2B39"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применять теорему Безу к решению уравнений</w:t>
            </w:r>
            <w:r w:rsidR="003B2B39"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применять теорему Виета для решения некоторых </w:t>
            </w:r>
            <w:r w:rsidRPr="00E7585A">
              <w:rPr>
                <w:rFonts w:ascii="Times New Roman" w:hAnsi="Times New Roman"/>
                <w:sz w:val="24"/>
                <w:szCs w:val="24"/>
              </w:rPr>
              <w:lastRenderedPageBreak/>
              <w:t>уравнений степени выше второй;</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решать алгебраические уравнения и неравенства и их системы с параметрами </w:t>
            </w:r>
            <w:r w:rsidRPr="00E7585A">
              <w:rPr>
                <w:rFonts w:ascii="Times New Roman" w:hAnsi="Times New Roman"/>
                <w:sz w:val="24"/>
                <w:szCs w:val="24"/>
              </w:rPr>
              <w:lastRenderedPageBreak/>
              <w:t>алгебраическим и графическим методами;</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владеть разными методами доказательства неравенств;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решать уравнения в целых числах;</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изображать множества на плоскости, задаваемые уравнениями, неравенствами и их системами</w:t>
            </w:r>
            <w:r w:rsidR="00DB681B" w:rsidRPr="00E7585A">
              <w:rPr>
                <w:rFonts w:ascii="Times New Roman" w:hAnsi="Times New Roman"/>
                <w:sz w:val="24"/>
                <w:szCs w:val="24"/>
              </w:rPr>
              <w:t>;</w:t>
            </w:r>
          </w:p>
          <w:p w:rsidR="00A6747D" w:rsidRPr="00E7585A" w:rsidRDefault="00DB681B"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свободно </w:t>
            </w:r>
            <w:r w:rsidR="0098482A" w:rsidRPr="00E7585A">
              <w:rPr>
                <w:rFonts w:ascii="Times New Roman" w:hAnsi="Times New Roman"/>
                <w:sz w:val="24"/>
                <w:szCs w:val="24"/>
              </w:rPr>
              <w:t>использовать тождественные преобразования при решении уравнений и систем уравнений</w:t>
            </w:r>
          </w:p>
          <w:p w:rsidR="00FB55C4" w:rsidRPr="00E7585A" w:rsidRDefault="00FB55C4"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E7585A">
              <w:rPr>
                <w:rFonts w:ascii="Times New Roman" w:hAnsi="Times New Roman"/>
                <w:sz w:val="24"/>
                <w:szCs w:val="24"/>
              </w:rPr>
              <w:t>;</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 использовать программные средства при решении отдельных классов уравнений и неравенств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A6747D" w:rsidRPr="00E7585A" w:rsidRDefault="003B2B39" w:rsidP="00E7585A">
            <w:pPr>
              <w:pStyle w:val="-310"/>
              <w:numPr>
                <w:ilvl w:val="0"/>
                <w:numId w:val="12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свободно </w:t>
            </w:r>
            <w:r w:rsidR="0098482A" w:rsidRPr="00E7585A">
              <w:rPr>
                <w:i/>
                <w:sz w:val="24"/>
                <w:szCs w:val="24"/>
              </w:rPr>
              <w:t>определять тип и выбирать метод решения показательных и логарифмических уравнений и неравенств</w:t>
            </w:r>
            <w:r w:rsidR="00FB55C4" w:rsidRPr="00E7585A">
              <w:rPr>
                <w:i/>
                <w:sz w:val="24"/>
                <w:szCs w:val="24"/>
              </w:rPr>
              <w:t>,</w:t>
            </w:r>
            <w:r w:rsidR="0098482A" w:rsidRPr="00E7585A">
              <w:rPr>
                <w:i/>
                <w:sz w:val="24"/>
                <w:szCs w:val="24"/>
              </w:rPr>
              <w:t xml:space="preserve"> </w:t>
            </w:r>
            <w:r w:rsidR="0098482A" w:rsidRPr="00E7585A">
              <w:rPr>
                <w:i/>
                <w:sz w:val="24"/>
                <w:szCs w:val="24"/>
              </w:rPr>
              <w:lastRenderedPageBreak/>
              <w:t>иррациональных уравнений и неравенств, тригонометрических уравнений и неравенств, их систем</w:t>
            </w:r>
            <w:r w:rsidRPr="00E7585A">
              <w:rPr>
                <w:i/>
                <w:sz w:val="24"/>
                <w:szCs w:val="24"/>
              </w:rPr>
              <w:t>;</w:t>
            </w:r>
          </w:p>
          <w:p w:rsidR="00A6747D" w:rsidRPr="00E7585A" w:rsidRDefault="0098482A" w:rsidP="00E7585A">
            <w:pPr>
              <w:pStyle w:val="-310"/>
              <w:numPr>
                <w:ilvl w:val="0"/>
                <w:numId w:val="128"/>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свободно решать системы линейных уравнений</w:t>
            </w:r>
            <w:r w:rsidR="003B2B39" w:rsidRPr="00E7585A">
              <w:rPr>
                <w:i/>
                <w:sz w:val="24"/>
                <w:szCs w:val="24"/>
              </w:rPr>
              <w:t xml:space="preserve">; </w:t>
            </w:r>
          </w:p>
          <w:p w:rsidR="00A6747D" w:rsidRPr="00E7585A" w:rsidRDefault="0098482A" w:rsidP="00E7585A">
            <w:pPr>
              <w:pStyle w:val="-310"/>
              <w:numPr>
                <w:ilvl w:val="0"/>
                <w:numId w:val="12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решать основные типы уравнений и неравенств с параметрами;</w:t>
            </w:r>
          </w:p>
          <w:p w:rsidR="00A6747D" w:rsidRPr="00E7585A" w:rsidRDefault="0098482A" w:rsidP="00E7585A">
            <w:pPr>
              <w:pStyle w:val="-310"/>
              <w:numPr>
                <w:ilvl w:val="0"/>
                <w:numId w:val="12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при решении задач неравенства Коши</w:t>
            </w:r>
            <w:r w:rsidR="00265E46" w:rsidRPr="00E7585A">
              <w:rPr>
                <w:i/>
                <w:sz w:val="24"/>
                <w:szCs w:val="24"/>
              </w:rPr>
              <w:t xml:space="preserve"> — </w:t>
            </w:r>
            <w:r w:rsidRPr="00E7585A">
              <w:rPr>
                <w:i/>
                <w:sz w:val="24"/>
                <w:szCs w:val="24"/>
              </w:rPr>
              <w:t>Буняковского, Бернулли;</w:t>
            </w:r>
          </w:p>
          <w:p w:rsidR="00A6747D" w:rsidRPr="00E7585A" w:rsidRDefault="0098482A" w:rsidP="00E7585A">
            <w:pPr>
              <w:pStyle w:val="-310"/>
              <w:numPr>
                <w:ilvl w:val="0"/>
                <w:numId w:val="12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неравенствах между средними степенными</w:t>
            </w:r>
          </w:p>
          <w:p w:rsidR="0098482A" w:rsidRPr="00E7585A" w:rsidRDefault="0098482A"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Функции</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оперировать на базовом уровне понятиями: прямая и обратная пропорциональность линейная, квадратичная, </w:t>
            </w:r>
            <w:r w:rsidRPr="00E7585A">
              <w:rPr>
                <w:sz w:val="24"/>
                <w:szCs w:val="24"/>
              </w:rPr>
              <w:lastRenderedPageBreak/>
              <w:t>логарифмическая и показательная функции, тригонометрические функции;</w:t>
            </w:r>
            <w:r w:rsidRPr="00E7585A">
              <w:rPr>
                <w:color w:val="000000"/>
                <w:sz w:val="24"/>
                <w:szCs w:val="24"/>
                <w:lang w:eastAsia="ru-RU"/>
              </w:rPr>
              <w:t xml:space="preserve">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распознавать графики элементарных функций: прямой и обратной пропорциональности</w:t>
            </w:r>
            <w:r w:rsidR="00A70880" w:rsidRPr="00E7585A">
              <w:rPr>
                <w:sz w:val="24"/>
                <w:szCs w:val="24"/>
                <w:lang w:eastAsia="ru-RU"/>
              </w:rPr>
              <w:t>,</w:t>
            </w:r>
            <w:r w:rsidRPr="00E7585A">
              <w:rPr>
                <w:sz w:val="24"/>
                <w:szCs w:val="24"/>
                <w:lang w:eastAsia="ru-RU"/>
              </w:rPr>
              <w:t xml:space="preserve"> линейной, квадратичной, логарифмической и показательной функций, тригонометрических функций;</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находить по графику приближённо значения </w:t>
            </w:r>
            <w:r w:rsidRPr="00E7585A">
              <w:rPr>
                <w:sz w:val="24"/>
                <w:szCs w:val="24"/>
              </w:rPr>
              <w:lastRenderedPageBreak/>
              <w:t>функции в заданных точках;</w:t>
            </w:r>
          </w:p>
          <w:p w:rsidR="0098482A" w:rsidRPr="00E7585A" w:rsidRDefault="0098482A" w:rsidP="00E7585A">
            <w:pPr>
              <w:pStyle w:val="a3"/>
              <w:spacing w:after="0" w:line="276" w:lineRule="auto"/>
              <w:ind w:left="357" w:hanging="357"/>
              <w:jc w:val="left"/>
              <w:rPr>
                <w:sz w:val="24"/>
                <w:szCs w:val="24"/>
              </w:rPr>
            </w:pPr>
            <w:r w:rsidRPr="00E7585A">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E7585A">
              <w:rPr>
                <w:sz w:val="24"/>
                <w:szCs w:val="24"/>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строить эскиз графика функции, удовлетворяющей приведенному набору условий (промежутки возрастания</w:t>
            </w:r>
            <w:r w:rsidR="00870553" w:rsidRPr="00E7585A">
              <w:rPr>
                <w:sz w:val="24"/>
                <w:szCs w:val="24"/>
                <w:lang w:eastAsia="ru-RU"/>
              </w:rPr>
              <w:t xml:space="preserve"> </w:t>
            </w:r>
            <w:r w:rsidRPr="00E7585A">
              <w:rPr>
                <w:sz w:val="24"/>
                <w:szCs w:val="24"/>
                <w:lang w:eastAsia="ru-RU"/>
              </w:rPr>
              <w:t>/</w:t>
            </w:r>
            <w:r w:rsidR="00870553" w:rsidRPr="00E7585A">
              <w:rPr>
                <w:sz w:val="24"/>
                <w:szCs w:val="24"/>
                <w:lang w:eastAsia="ru-RU"/>
              </w:rPr>
              <w:t xml:space="preserve"> </w:t>
            </w:r>
            <w:r w:rsidRPr="00E7585A">
              <w:rPr>
                <w:sz w:val="24"/>
                <w:szCs w:val="24"/>
                <w:lang w:eastAsia="ru-RU"/>
              </w:rPr>
              <w:t xml:space="preserve">убывания, значение функции в заданной точке, точки экстремумов </w:t>
            </w:r>
            <w:r w:rsidRPr="00E7585A">
              <w:rPr>
                <w:iCs/>
                <w:sz w:val="24"/>
                <w:szCs w:val="24"/>
                <w:lang w:eastAsia="ru-RU"/>
              </w:rPr>
              <w:t>и т.д</w:t>
            </w:r>
            <w:r w:rsidRPr="00E7585A">
              <w:rPr>
                <w:sz w:val="24"/>
                <w:szCs w:val="24"/>
                <w:lang w:eastAsia="ru-RU"/>
              </w:rPr>
              <w:t>.).</w:t>
            </w:r>
          </w:p>
          <w:p w:rsidR="00870553" w:rsidRPr="00E7585A" w:rsidRDefault="0087055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870553" w:rsidRPr="00E7585A" w:rsidRDefault="0098482A" w:rsidP="00E7585A">
            <w:pPr>
              <w:pStyle w:val="a3"/>
              <w:spacing w:after="0" w:line="276" w:lineRule="auto"/>
              <w:ind w:left="357" w:hanging="357"/>
              <w:jc w:val="left"/>
              <w:rPr>
                <w:sz w:val="24"/>
                <w:szCs w:val="24"/>
              </w:rPr>
            </w:pPr>
            <w:r w:rsidRPr="00E7585A">
              <w:rPr>
                <w:sz w:val="24"/>
                <w:szCs w:val="24"/>
              </w:rPr>
              <w:t xml:space="preserve">определять по графикам свойства реальных процессов и </w:t>
            </w:r>
            <w:r w:rsidRPr="00E7585A">
              <w:rPr>
                <w:sz w:val="24"/>
                <w:szCs w:val="24"/>
              </w:rPr>
              <w:lastRenderedPageBreak/>
              <w:t>зависимостей (наибольшие и наименьшие значения, промежутки возрастания и убывания, промежутки знакопостоянства и т.п.)</w:t>
            </w:r>
            <w:r w:rsidR="00870553" w:rsidRPr="00E7585A">
              <w:rPr>
                <w:sz w:val="24"/>
                <w:szCs w:val="24"/>
              </w:rPr>
              <w:t>;</w:t>
            </w:r>
            <w:r w:rsidRPr="00E7585A">
              <w:rPr>
                <w:sz w:val="24"/>
                <w:szCs w:val="24"/>
              </w:rPr>
              <w:t xml:space="preserve"> </w:t>
            </w:r>
          </w:p>
          <w:p w:rsidR="0098482A" w:rsidRPr="00E7585A" w:rsidRDefault="0098482A" w:rsidP="00E7585A">
            <w:pPr>
              <w:pStyle w:val="a3"/>
              <w:spacing w:after="0" w:line="276" w:lineRule="auto"/>
              <w:ind w:left="357" w:hanging="357"/>
              <w:jc w:val="left"/>
              <w:rPr>
                <w:sz w:val="24"/>
                <w:szCs w:val="24"/>
              </w:rPr>
            </w:pPr>
            <w:r w:rsidRPr="00E7585A">
              <w:rPr>
                <w:sz w:val="24"/>
                <w:szCs w:val="24"/>
              </w:rPr>
              <w:t>интерпретировать свойства в контексте конкретной практической ситуации</w:t>
            </w:r>
          </w:p>
        </w:tc>
        <w:tc>
          <w:tcPr>
            <w:tcW w:w="3605" w:type="dxa"/>
            <w:gridSpan w:val="2"/>
          </w:tcPr>
          <w:p w:rsidR="0098482A" w:rsidRPr="00E7585A" w:rsidRDefault="0098482A" w:rsidP="00E7585A">
            <w:pPr>
              <w:pStyle w:val="a3"/>
              <w:spacing w:after="0" w:line="276" w:lineRule="auto"/>
              <w:ind w:left="357" w:hanging="357"/>
              <w:jc w:val="left"/>
              <w:rPr>
                <w:i/>
                <w:color w:val="000000"/>
                <w:sz w:val="24"/>
                <w:szCs w:val="24"/>
                <w:lang w:eastAsia="ru-RU"/>
              </w:rPr>
            </w:pPr>
            <w:r w:rsidRPr="00E7585A">
              <w:rPr>
                <w:i/>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E7585A" w:rsidRDefault="0098482A" w:rsidP="00E7585A">
            <w:pPr>
              <w:pStyle w:val="a3"/>
              <w:spacing w:after="0" w:line="276" w:lineRule="auto"/>
              <w:ind w:left="357" w:hanging="357"/>
              <w:jc w:val="left"/>
              <w:rPr>
                <w:i/>
                <w:color w:val="000000"/>
                <w:sz w:val="24"/>
                <w:szCs w:val="24"/>
                <w:lang w:eastAsia="ru-RU"/>
              </w:rPr>
            </w:pPr>
            <w:r w:rsidRPr="00E7585A">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E7585A">
              <w:rPr>
                <w:i/>
                <w:color w:val="000000"/>
                <w:sz w:val="24"/>
                <w:szCs w:val="24"/>
                <w:lang w:eastAsia="ru-RU"/>
              </w:rPr>
              <w:t xml:space="preserve"> </w:t>
            </w:r>
          </w:p>
          <w:p w:rsidR="00A6747D" w:rsidRPr="00E7585A" w:rsidRDefault="0098482A" w:rsidP="00E7585A">
            <w:pPr>
              <w:numPr>
                <w:ilvl w:val="0"/>
                <w:numId w:val="11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 xml:space="preserve">определять значение функции по значению аргумента при различных способах задания функции; </w:t>
            </w:r>
          </w:p>
          <w:p w:rsidR="00A6747D" w:rsidRPr="00E7585A" w:rsidRDefault="0098482A" w:rsidP="00E7585A">
            <w:pPr>
              <w:numPr>
                <w:ilvl w:val="0"/>
                <w:numId w:val="11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строить графики изученных функций;</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E7585A">
              <w:rPr>
                <w:i/>
                <w:iCs/>
                <w:sz w:val="24"/>
                <w:szCs w:val="24"/>
                <w:lang w:eastAsia="ru-RU"/>
              </w:rPr>
              <w:t>асимптоты, нули функции и т.д</w:t>
            </w:r>
            <w:r w:rsidRPr="00E7585A">
              <w:rPr>
                <w:i/>
                <w:sz w:val="24"/>
                <w:szCs w:val="24"/>
                <w:lang w:eastAsia="ru-RU"/>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решать уравнения, простейшие системы уравнений, используя </w:t>
            </w:r>
            <w:r w:rsidRPr="00E7585A">
              <w:rPr>
                <w:i/>
                <w:sz w:val="24"/>
                <w:szCs w:val="24"/>
              </w:rPr>
              <w:lastRenderedPageBreak/>
              <w:t>свойства функций и их графиков.</w:t>
            </w:r>
          </w:p>
          <w:p w:rsidR="00870553" w:rsidRPr="00E7585A" w:rsidRDefault="0087055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17885"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sidRPr="00E7585A">
              <w:rPr>
                <w:i/>
                <w:sz w:val="24"/>
                <w:szCs w:val="24"/>
              </w:rPr>
              <w:t xml:space="preserve">функции, </w:t>
            </w:r>
            <w:r w:rsidRPr="00E7585A">
              <w:rPr>
                <w:i/>
                <w:sz w:val="24"/>
                <w:szCs w:val="24"/>
              </w:rPr>
              <w:t>промежутки знакопостоянства, асимптоты, период и т.п.)</w:t>
            </w:r>
            <w:r w:rsidR="00917885" w:rsidRPr="00E7585A">
              <w:rPr>
                <w:i/>
                <w:sz w:val="24"/>
                <w:szCs w:val="24"/>
              </w:rPr>
              <w:t>;</w:t>
            </w:r>
            <w:r w:rsidRPr="00E7585A">
              <w:rPr>
                <w:i/>
                <w:sz w:val="24"/>
                <w:szCs w:val="24"/>
              </w:rPr>
              <w:t xml:space="preserve">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интерпретировать свойства в контексте конкретной практической ситуации</w:t>
            </w:r>
            <w:r w:rsidR="00A70880" w:rsidRPr="00E7585A">
              <w:rPr>
                <w:i/>
                <w:sz w:val="24"/>
                <w:szCs w:val="24"/>
              </w:rPr>
              <w:t>;</w:t>
            </w:r>
            <w:r w:rsidR="00A70880" w:rsidRPr="00E7585A">
              <w:rPr>
                <w:i/>
                <w:sz w:val="24"/>
                <w:szCs w:val="24"/>
                <w:highlight w:val="red"/>
                <w:lang w:eastAsia="ru-RU"/>
              </w:rPr>
              <w:t xml:space="preserve">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lang w:eastAsia="ru-RU"/>
              </w:rPr>
              <w:t xml:space="preserve">определять по графикам простейшие характеристики периодических процессов в биологии, экономике, музыке, </w:t>
            </w:r>
            <w:r w:rsidRPr="00E7585A">
              <w:rPr>
                <w:i/>
                <w:sz w:val="24"/>
                <w:szCs w:val="24"/>
                <w:lang w:eastAsia="ru-RU"/>
              </w:rPr>
              <w:lastRenderedPageBreak/>
              <w:t xml:space="preserve">радиосвязи и </w:t>
            </w:r>
            <w:r w:rsidR="00917885" w:rsidRPr="00E7585A">
              <w:rPr>
                <w:i/>
                <w:sz w:val="24"/>
                <w:szCs w:val="24"/>
                <w:lang w:eastAsia="ru-RU"/>
              </w:rPr>
              <w:t>др</w:t>
            </w:r>
            <w:r w:rsidRPr="00E7585A">
              <w:rPr>
                <w:i/>
                <w:sz w:val="24"/>
                <w:szCs w:val="24"/>
                <w:lang w:eastAsia="ru-RU"/>
              </w:rPr>
              <w:t>. (амплитуда, период и т.п.)</w:t>
            </w:r>
          </w:p>
        </w:tc>
        <w:tc>
          <w:tcPr>
            <w:tcW w:w="328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lastRenderedPageBreak/>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владеть понятием степенная функция; строить ее график и уметь применять свойства </w:t>
            </w:r>
            <w:r w:rsidRPr="00E7585A">
              <w:rPr>
                <w:sz w:val="24"/>
                <w:szCs w:val="24"/>
              </w:rPr>
              <w:lastRenderedPageBreak/>
              <w:t>степенной функции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 xml:space="preserve">владеть </w:t>
            </w:r>
            <w:r w:rsidR="00A70880" w:rsidRPr="00E7585A">
              <w:rPr>
                <w:sz w:val="24"/>
                <w:szCs w:val="24"/>
              </w:rPr>
              <w:t xml:space="preserve">понятием </w:t>
            </w:r>
            <w:r w:rsidRPr="00E7585A">
              <w:rPr>
                <w:sz w:val="24"/>
                <w:szCs w:val="24"/>
              </w:rPr>
              <w:t xml:space="preserve">логарифмическая функция; строить ее график и уметь применять свойства логарифмической </w:t>
            </w:r>
            <w:r w:rsidR="00A70880" w:rsidRPr="00E7585A">
              <w:rPr>
                <w:sz w:val="24"/>
                <w:szCs w:val="24"/>
              </w:rPr>
              <w:t xml:space="preserve">функции </w:t>
            </w:r>
            <w:r w:rsidRPr="00E7585A">
              <w:rPr>
                <w:sz w:val="24"/>
                <w:szCs w:val="24"/>
              </w:rPr>
              <w:t>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lastRenderedPageBreak/>
              <w:t>владеть понятием обратная функция; применять это понятие при решении задач;</w:t>
            </w:r>
          </w:p>
          <w:p w:rsidR="0098482A" w:rsidRPr="00E7585A" w:rsidRDefault="0098482A" w:rsidP="00E7585A">
            <w:pPr>
              <w:pStyle w:val="a3"/>
              <w:spacing w:after="0" w:line="276" w:lineRule="auto"/>
              <w:ind w:left="357" w:hanging="357"/>
              <w:jc w:val="left"/>
              <w:rPr>
                <w:sz w:val="24"/>
                <w:szCs w:val="24"/>
              </w:rPr>
            </w:pPr>
            <w:r w:rsidRPr="00E7585A">
              <w:rPr>
                <w:sz w:val="24"/>
                <w:szCs w:val="24"/>
              </w:rPr>
              <w:t>применять при решении задач свойства функций: четность, периодичность, ограниченность;</w:t>
            </w:r>
          </w:p>
          <w:p w:rsidR="0098482A" w:rsidRPr="00E7585A" w:rsidRDefault="0098482A" w:rsidP="00E7585A">
            <w:pPr>
              <w:pStyle w:val="a3"/>
              <w:spacing w:after="0" w:line="276" w:lineRule="auto"/>
              <w:ind w:left="357" w:hanging="357"/>
              <w:jc w:val="left"/>
              <w:rPr>
                <w:sz w:val="24"/>
                <w:szCs w:val="24"/>
              </w:rPr>
            </w:pPr>
            <w:r w:rsidRPr="00E7585A">
              <w:rPr>
                <w:sz w:val="24"/>
                <w:szCs w:val="24"/>
              </w:rPr>
              <w:t>применять при решении задач преобразования графиков функций;</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владеть </w:t>
            </w:r>
            <w:r w:rsidR="00917885" w:rsidRPr="00E7585A">
              <w:rPr>
                <w:sz w:val="24"/>
                <w:szCs w:val="24"/>
              </w:rPr>
              <w:t xml:space="preserve">понятиями числовая </w:t>
            </w:r>
            <w:r w:rsidRPr="00E7585A">
              <w:rPr>
                <w:sz w:val="24"/>
                <w:szCs w:val="24"/>
              </w:rPr>
              <w:t>последовательност</w:t>
            </w:r>
            <w:r w:rsidR="00917885" w:rsidRPr="00E7585A">
              <w:rPr>
                <w:sz w:val="24"/>
                <w:szCs w:val="24"/>
              </w:rPr>
              <w:t>ь,</w:t>
            </w:r>
            <w:r w:rsidRPr="00E7585A">
              <w:rPr>
                <w:sz w:val="24"/>
                <w:szCs w:val="24"/>
              </w:rPr>
              <w:t xml:space="preserve"> арифметическая и геометрическая прогрессия;</w:t>
            </w:r>
          </w:p>
          <w:p w:rsidR="00917885" w:rsidRPr="00E7585A" w:rsidRDefault="0098482A" w:rsidP="00E7585A">
            <w:pPr>
              <w:pStyle w:val="a3"/>
              <w:spacing w:after="0" w:line="276" w:lineRule="auto"/>
              <w:ind w:left="357" w:hanging="357"/>
              <w:jc w:val="left"/>
              <w:rPr>
                <w:sz w:val="24"/>
                <w:szCs w:val="24"/>
              </w:rPr>
            </w:pPr>
            <w:r w:rsidRPr="00E7585A">
              <w:rPr>
                <w:sz w:val="24"/>
                <w:szCs w:val="24"/>
              </w:rPr>
              <w:t xml:space="preserve">применять при решении задач свойства и признаки арифметической и геометрической прогрессий. </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870553"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sidRPr="00E7585A">
              <w:rPr>
                <w:sz w:val="24"/>
                <w:szCs w:val="24"/>
              </w:rPr>
              <w:t xml:space="preserve">функции, </w:t>
            </w:r>
            <w:r w:rsidRPr="00E7585A">
              <w:rPr>
                <w:sz w:val="24"/>
                <w:szCs w:val="24"/>
              </w:rPr>
              <w:t>промежутки знакопостоянства, асимптоты, точки перегиба, период и т.п.)</w:t>
            </w:r>
            <w:r w:rsidR="00870553" w:rsidRPr="00E7585A">
              <w:rPr>
                <w:sz w:val="24"/>
                <w:szCs w:val="24"/>
              </w:rPr>
              <w:t>;</w:t>
            </w:r>
            <w:r w:rsidRPr="00E7585A">
              <w:rPr>
                <w:sz w:val="24"/>
                <w:szCs w:val="24"/>
              </w:rPr>
              <w:t xml:space="preserve">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интерпретировать свойства в контексте конкретной практической ситуации</w:t>
            </w:r>
            <w:r w:rsidR="00870553" w:rsidRPr="00E7585A">
              <w:rPr>
                <w:sz w:val="24"/>
                <w:szCs w:val="24"/>
              </w:rPr>
              <w:t>;</w:t>
            </w:r>
            <w:r w:rsidRPr="00E7585A">
              <w:rPr>
                <w:sz w:val="24"/>
                <w:szCs w:val="24"/>
              </w:rPr>
              <w:t>.</w:t>
            </w:r>
            <w:r w:rsidRPr="00E7585A">
              <w:rPr>
                <w:sz w:val="24"/>
                <w:szCs w:val="24"/>
                <w:lang w:eastAsia="ru-RU"/>
              </w:rPr>
              <w:t xml:space="preserve"> </w:t>
            </w:r>
          </w:p>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E7585A">
              <w:rPr>
                <w:sz w:val="24"/>
                <w:szCs w:val="24"/>
                <w:lang w:eastAsia="ru-RU"/>
              </w:rPr>
              <w:t>др</w:t>
            </w:r>
            <w:r w:rsidRPr="00E7585A">
              <w:rPr>
                <w:sz w:val="24"/>
                <w:szCs w:val="24"/>
                <w:lang w:eastAsia="ru-RU"/>
              </w:rPr>
              <w:t>. (амплитуда, период и т.п.)</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Достижение результатов раздела II;</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владеть понятием асимптоты и уметь </w:t>
            </w:r>
            <w:r w:rsidR="00DB681B" w:rsidRPr="00E7585A">
              <w:rPr>
                <w:i/>
                <w:sz w:val="24"/>
                <w:szCs w:val="24"/>
              </w:rPr>
              <w:t xml:space="preserve">его </w:t>
            </w:r>
            <w:r w:rsidRPr="00E7585A">
              <w:rPr>
                <w:i/>
                <w:sz w:val="24"/>
                <w:szCs w:val="24"/>
              </w:rPr>
              <w:t>применять при решении задач;</w:t>
            </w:r>
          </w:p>
          <w:p w:rsidR="0098482A" w:rsidRPr="00E7585A" w:rsidRDefault="00896E95" w:rsidP="00E7585A">
            <w:pPr>
              <w:pStyle w:val="a3"/>
              <w:spacing w:after="0" w:line="276" w:lineRule="auto"/>
              <w:jc w:val="left"/>
              <w:rPr>
                <w:sz w:val="24"/>
                <w:szCs w:val="24"/>
              </w:rPr>
            </w:pPr>
            <w:r w:rsidRPr="00E7585A">
              <w:rPr>
                <w:i/>
                <w:sz w:val="24"/>
                <w:szCs w:val="24"/>
              </w:rPr>
              <w:t xml:space="preserve">применять методы решения простейших </w:t>
            </w:r>
            <w:r w:rsidR="00DB681B" w:rsidRPr="00E7585A">
              <w:rPr>
                <w:i/>
                <w:sz w:val="24"/>
                <w:szCs w:val="24"/>
              </w:rPr>
              <w:t>дифференциальных уравнений первого и второго порядков</w:t>
            </w:r>
          </w:p>
          <w:p w:rsidR="0098482A" w:rsidRPr="00E7585A" w:rsidRDefault="0098482A" w:rsidP="00E7585A">
            <w:pPr>
              <w:pStyle w:val="a3"/>
              <w:numPr>
                <w:ilvl w:val="0"/>
                <w:numId w:val="0"/>
              </w:numPr>
              <w:spacing w:after="0" w:line="276" w:lineRule="auto"/>
              <w:ind w:left="357" w:hanging="357"/>
              <w:jc w:val="left"/>
              <w:rPr>
                <w:i/>
                <w:sz w:val="24"/>
                <w:szCs w:val="24"/>
              </w:rPr>
            </w:pPr>
          </w:p>
          <w:p w:rsidR="0098482A" w:rsidRPr="00E7585A" w:rsidRDefault="0098482A" w:rsidP="00E7585A">
            <w:pPr>
              <w:pStyle w:val="-310"/>
              <w:spacing w:line="276" w:lineRule="auto"/>
              <w:ind w:left="357" w:hanging="357"/>
              <w:jc w:val="left"/>
              <w:rPr>
                <w:i/>
                <w:sz w:val="24"/>
                <w:szCs w:val="24"/>
              </w:rPr>
            </w:pP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Элементы математи</w:t>
            </w:r>
            <w:r w:rsidRPr="00E7585A">
              <w:rPr>
                <w:b/>
                <w:i/>
                <w:sz w:val="24"/>
                <w:szCs w:val="24"/>
              </w:rPr>
              <w:lastRenderedPageBreak/>
              <w:t>ческого анализа</w:t>
            </w:r>
          </w:p>
        </w:tc>
        <w:tc>
          <w:tcPr>
            <w:tcW w:w="3118" w:type="dxa"/>
          </w:tcPr>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lastRenderedPageBreak/>
              <w:t xml:space="preserve">Оперировать на базовом уровне понятиями: </w:t>
            </w:r>
            <w:r w:rsidRPr="00E7585A">
              <w:rPr>
                <w:sz w:val="24"/>
                <w:szCs w:val="24"/>
                <w:lang w:eastAsia="ru-RU"/>
              </w:rPr>
              <w:lastRenderedPageBreak/>
              <w:t xml:space="preserve">производная функции в точке, касательная к графику функции, производная функции;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определять значение производной функции в точке по изображению касательной к графику, проведенной в этой точке;</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Pr="00E7585A" w:rsidRDefault="00917885"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lastRenderedPageBreak/>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E7585A" w:rsidRDefault="0098482A" w:rsidP="00E7585A">
            <w:pPr>
              <w:pStyle w:val="a3"/>
              <w:spacing w:after="0" w:line="276" w:lineRule="auto"/>
              <w:ind w:left="357" w:hanging="357"/>
              <w:jc w:val="left"/>
              <w:rPr>
                <w:color w:val="000000"/>
                <w:sz w:val="24"/>
                <w:szCs w:val="24"/>
                <w:lang w:eastAsia="ru-RU"/>
              </w:rPr>
            </w:pPr>
            <w:r w:rsidRPr="00E7585A">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lastRenderedPageBreak/>
              <w:t xml:space="preserve">Оперировать понятиями: производная функции в </w:t>
            </w:r>
            <w:r w:rsidRPr="00E7585A">
              <w:rPr>
                <w:i/>
                <w:sz w:val="24"/>
                <w:szCs w:val="24"/>
                <w:lang w:eastAsia="ru-RU"/>
              </w:rPr>
              <w:lastRenderedPageBreak/>
              <w:t>точке, касательная к графику функции, производная функции;</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вычислять производную одночлена, многочлена, квадратного корня, производную суммы функций</w:t>
            </w:r>
            <w:r w:rsidR="002A43E6" w:rsidRPr="00E7585A">
              <w:rPr>
                <w:i/>
                <w:sz w:val="24"/>
                <w:szCs w:val="24"/>
                <w:lang w:eastAsia="ru-RU"/>
              </w:rPr>
              <w:t>;</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 xml:space="preserve">вычислять производные элементарных функций и их комбинаций, используя справочные материалы; </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Pr="00E7585A" w:rsidRDefault="00917885"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917885" w:rsidRPr="00E7585A" w:rsidRDefault="0098482A" w:rsidP="00E7585A">
            <w:pPr>
              <w:pStyle w:val="a3"/>
              <w:spacing w:after="0" w:line="276" w:lineRule="auto"/>
              <w:ind w:left="357" w:hanging="357"/>
              <w:jc w:val="left"/>
              <w:rPr>
                <w:i/>
                <w:sz w:val="24"/>
                <w:szCs w:val="24"/>
              </w:rPr>
            </w:pPr>
            <w:r w:rsidRPr="00E7585A">
              <w:rPr>
                <w:i/>
                <w:sz w:val="24"/>
                <w:szCs w:val="24"/>
              </w:rPr>
              <w:lastRenderedPageBreak/>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 интерпретировать полученные результаты</w:t>
            </w:r>
          </w:p>
        </w:tc>
        <w:tc>
          <w:tcPr>
            <w:tcW w:w="3288" w:type="dxa"/>
          </w:tcPr>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lastRenderedPageBreak/>
              <w:t>Владеть</w:t>
            </w:r>
            <w:r w:rsidRPr="00E7585A">
              <w:rPr>
                <w:sz w:val="24"/>
                <w:szCs w:val="24"/>
              </w:rPr>
              <w:t xml:space="preserve"> понятием бесконечно убывающая </w:t>
            </w:r>
            <w:r w:rsidRPr="00E7585A">
              <w:rPr>
                <w:sz w:val="24"/>
                <w:szCs w:val="24"/>
              </w:rPr>
              <w:lastRenderedPageBreak/>
              <w:t>геометрическая прогрессия и уметь применять его при решении задач;</w:t>
            </w:r>
          </w:p>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t xml:space="preserve">применять для решения задач </w:t>
            </w:r>
            <w:r w:rsidR="00A70880" w:rsidRPr="00E7585A">
              <w:rPr>
                <w:sz w:val="24"/>
                <w:szCs w:val="24"/>
                <w:lang w:eastAsia="ru-RU"/>
              </w:rPr>
              <w:t>теорию</w:t>
            </w:r>
            <w:r w:rsidR="00A70880" w:rsidRPr="00E7585A">
              <w:rPr>
                <w:sz w:val="24"/>
                <w:szCs w:val="24"/>
              </w:rPr>
              <w:t xml:space="preserve"> </w:t>
            </w:r>
            <w:r w:rsidRPr="00E7585A">
              <w:rPr>
                <w:sz w:val="24"/>
                <w:szCs w:val="24"/>
              </w:rPr>
              <w:t>пределов;</w:t>
            </w:r>
          </w:p>
          <w:p w:rsidR="0098482A" w:rsidRPr="00E7585A" w:rsidRDefault="0098482A" w:rsidP="00E7585A">
            <w:pPr>
              <w:pStyle w:val="a3"/>
              <w:spacing w:after="0" w:line="276" w:lineRule="auto"/>
              <w:ind w:left="357" w:hanging="357"/>
              <w:jc w:val="left"/>
              <w:rPr>
                <w:sz w:val="24"/>
                <w:szCs w:val="24"/>
              </w:rPr>
            </w:pPr>
            <w:r w:rsidRPr="00E7585A">
              <w:rPr>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владеть понятиями: производная функции в точке, производная функции;</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lang w:eastAsia="ru-RU"/>
              </w:rPr>
              <w:t xml:space="preserve">вычислять </w:t>
            </w:r>
            <w:r w:rsidRPr="00E7585A">
              <w:rPr>
                <w:sz w:val="24"/>
                <w:szCs w:val="24"/>
              </w:rPr>
              <w:t xml:space="preserve">производные элементарных функций и их комбинаций; </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исследовать функции на монотонность и экстремумы;</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lastRenderedPageBreak/>
              <w:t>строить графики и применять к решению задач, в том числе с параметром;</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владеть понятием касательная к графику функции и уметь применять его при решении задач;</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владеть понятиями первообразная</w:t>
            </w:r>
            <w:r w:rsidR="00225862" w:rsidRPr="00E7585A">
              <w:rPr>
                <w:sz w:val="24"/>
                <w:szCs w:val="24"/>
              </w:rPr>
              <w:t xml:space="preserve"> функция</w:t>
            </w:r>
            <w:r w:rsidRPr="00E7585A">
              <w:rPr>
                <w:sz w:val="24"/>
                <w:szCs w:val="24"/>
              </w:rPr>
              <w:t xml:space="preserve">, определенный интеграл; </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применять теорему Ньютона</w:t>
            </w:r>
            <w:r w:rsidR="00225862" w:rsidRPr="00E7585A">
              <w:rPr>
                <w:sz w:val="24"/>
                <w:szCs w:val="24"/>
              </w:rPr>
              <w:t>–</w:t>
            </w:r>
            <w:r w:rsidRPr="00E7585A">
              <w:rPr>
                <w:sz w:val="24"/>
                <w:szCs w:val="24"/>
              </w:rPr>
              <w:t>Лейбница и ее следствия для решения задач.</w:t>
            </w:r>
          </w:p>
          <w:p w:rsidR="00225862" w:rsidRPr="00E7585A" w:rsidRDefault="00225862"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учебных предметов:</w:t>
            </w:r>
          </w:p>
          <w:p w:rsidR="00225862" w:rsidRPr="00E7585A" w:rsidRDefault="0098482A" w:rsidP="00E7585A">
            <w:pPr>
              <w:pStyle w:val="-310"/>
              <w:numPr>
                <w:ilvl w:val="0"/>
                <w:numId w:val="126"/>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решать прикладные задачи из биологии, физики, химии, экономики и других предметов, связанные с </w:t>
            </w:r>
            <w:r w:rsidRPr="00E7585A">
              <w:rPr>
                <w:sz w:val="24"/>
                <w:szCs w:val="24"/>
              </w:rPr>
              <w:lastRenderedPageBreak/>
              <w:t>исследованием характеристик процессов</w:t>
            </w:r>
            <w:r w:rsidR="00225862" w:rsidRPr="00E7585A">
              <w:rPr>
                <w:sz w:val="24"/>
                <w:szCs w:val="24"/>
              </w:rPr>
              <w:t>;</w:t>
            </w:r>
          </w:p>
          <w:p w:rsidR="00A6747D" w:rsidRPr="00E7585A" w:rsidRDefault="0098482A" w:rsidP="00E7585A">
            <w:pPr>
              <w:pStyle w:val="-310"/>
              <w:numPr>
                <w:ilvl w:val="0"/>
                <w:numId w:val="126"/>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 интерпретировать полученные результаты</w:t>
            </w:r>
          </w:p>
        </w:tc>
        <w:tc>
          <w:tcPr>
            <w:tcW w:w="3288" w:type="dxa"/>
          </w:tcPr>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Достижение результатов раздела II;</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свободно владеть стандартным аппаратом математического анализа для вычисления производных функции одной переменной;</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sidRPr="00E7585A">
              <w:rPr>
                <w:i/>
                <w:sz w:val="24"/>
                <w:szCs w:val="24"/>
              </w:rPr>
              <w:t>;</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понятием первообразной</w:t>
            </w:r>
            <w:r w:rsidR="00225862" w:rsidRPr="00E7585A">
              <w:rPr>
                <w:i/>
                <w:sz w:val="24"/>
                <w:szCs w:val="24"/>
              </w:rPr>
              <w:t xml:space="preserve"> функции</w:t>
            </w:r>
            <w:r w:rsidRPr="00E7585A">
              <w:rPr>
                <w:i/>
                <w:sz w:val="24"/>
                <w:szCs w:val="24"/>
              </w:rPr>
              <w:t xml:space="preserve"> для решения задач</w:t>
            </w:r>
            <w:r w:rsidR="00225862" w:rsidRPr="00E7585A">
              <w:rPr>
                <w:i/>
                <w:sz w:val="24"/>
                <w:szCs w:val="24"/>
              </w:rPr>
              <w:t>;</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овладеть основными сведениями об интеграле Ньютона</w:t>
            </w:r>
            <w:r w:rsidR="00225862" w:rsidRPr="00E7585A">
              <w:rPr>
                <w:i/>
                <w:sz w:val="24"/>
                <w:szCs w:val="24"/>
              </w:rPr>
              <w:t>–</w:t>
            </w:r>
            <w:r w:rsidRPr="00E7585A">
              <w:rPr>
                <w:i/>
                <w:sz w:val="24"/>
                <w:szCs w:val="24"/>
              </w:rPr>
              <w:t>Лейбница и его простейших применениях</w:t>
            </w:r>
            <w:r w:rsidR="00225862" w:rsidRPr="00E7585A">
              <w:rPr>
                <w:i/>
                <w:sz w:val="24"/>
                <w:szCs w:val="24"/>
              </w:rPr>
              <w:t>;</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в стандартных ситуациях производными высших порядков;</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уметь применять при решении задач свойства непрерывных функций;</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уметь применять при решении задач теоремы Вейерштрасса; </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уметь выполнять приближенные вычисления (методы решения уравнений, вычисления определенного интеграла);</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уметь применять приложение производной и определенного интеграла к решению задач естествознания;</w:t>
            </w:r>
          </w:p>
          <w:p w:rsidR="00A6747D" w:rsidRPr="00E7585A" w:rsidRDefault="0098482A" w:rsidP="00E7585A">
            <w:pPr>
              <w:pStyle w:val="-310"/>
              <w:numPr>
                <w:ilvl w:val="0"/>
                <w:numId w:val="129"/>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владеть понятиями вторая производная, выпуклость графика функции и уметь исследовать функцию на выпуклость</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Статистика и теория вероя</w:t>
            </w:r>
            <w:r w:rsidR="00D76BF2" w:rsidRPr="00E7585A">
              <w:rPr>
                <w:b/>
                <w:i/>
                <w:sz w:val="24"/>
                <w:szCs w:val="24"/>
              </w:rPr>
              <w:t>тностей, логика и комбинаторика</w:t>
            </w:r>
          </w:p>
          <w:p w:rsidR="0098482A" w:rsidRPr="00E7585A" w:rsidRDefault="0098482A" w:rsidP="00E7585A">
            <w:pPr>
              <w:spacing w:line="276" w:lineRule="auto"/>
              <w:ind w:firstLine="0"/>
              <w:jc w:val="left"/>
              <w:rPr>
                <w:sz w:val="24"/>
                <w:szCs w:val="24"/>
              </w:rPr>
            </w:pPr>
          </w:p>
        </w:tc>
        <w:tc>
          <w:tcPr>
            <w:tcW w:w="3118" w:type="dxa"/>
          </w:tcPr>
          <w:p w:rsidR="0095299D" w:rsidRPr="00E7585A" w:rsidRDefault="0095299D" w:rsidP="00E7585A">
            <w:pPr>
              <w:pStyle w:val="a3"/>
              <w:keepNext/>
              <w:keepLines/>
              <w:spacing w:after="0" w:line="276" w:lineRule="auto"/>
              <w:ind w:left="357" w:hanging="357"/>
              <w:jc w:val="left"/>
              <w:outlineLvl w:val="8"/>
              <w:rPr>
                <w:b/>
                <w:sz w:val="24"/>
                <w:szCs w:val="24"/>
              </w:rPr>
            </w:pPr>
            <w:r w:rsidRPr="00E7585A">
              <w:rPr>
                <w:sz w:val="24"/>
                <w:szCs w:val="24"/>
              </w:rPr>
              <w:t>Оперировать на базовом уровне</w:t>
            </w:r>
            <w:r w:rsidR="0098482A" w:rsidRPr="00E7585A">
              <w:rPr>
                <w:sz w:val="24"/>
                <w:szCs w:val="24"/>
              </w:rPr>
              <w:t xml:space="preserve"> основными описательными характеристиками числового набора</w:t>
            </w:r>
            <w:r w:rsidRPr="00E7585A">
              <w:rPr>
                <w:sz w:val="24"/>
                <w:szCs w:val="24"/>
              </w:rPr>
              <w:t>: среднее арифметическое, медиана, наибольшее и наименьшее значения</w:t>
            </w:r>
            <w:r w:rsidR="0098482A" w:rsidRPr="00E7585A">
              <w:rPr>
                <w:sz w:val="24"/>
                <w:szCs w:val="24"/>
              </w:rPr>
              <w:t>;</w:t>
            </w:r>
          </w:p>
          <w:p w:rsidR="0098482A" w:rsidRPr="00E7585A" w:rsidRDefault="00225862" w:rsidP="00E7585A">
            <w:pPr>
              <w:pStyle w:val="a3"/>
              <w:spacing w:after="0" w:line="276" w:lineRule="auto"/>
              <w:ind w:left="357" w:hanging="357"/>
              <w:jc w:val="left"/>
              <w:rPr>
                <w:b/>
                <w:sz w:val="24"/>
                <w:szCs w:val="24"/>
              </w:rPr>
            </w:pPr>
            <w:r w:rsidRPr="00E7585A">
              <w:rPr>
                <w:sz w:val="24"/>
                <w:szCs w:val="24"/>
              </w:rPr>
              <w:t>о</w:t>
            </w:r>
            <w:r w:rsidR="0095299D" w:rsidRPr="00E7585A">
              <w:rPr>
                <w:sz w:val="24"/>
                <w:szCs w:val="24"/>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вычислять вероятности событий на основе подсчета числа исходов</w:t>
            </w:r>
            <w:r w:rsidR="00225862" w:rsidRPr="00E7585A">
              <w:rPr>
                <w:sz w:val="24"/>
                <w:szCs w:val="24"/>
              </w:rPr>
              <w:t>.</w:t>
            </w:r>
            <w:r w:rsidRPr="00E7585A">
              <w:rPr>
                <w:sz w:val="24"/>
                <w:szCs w:val="24"/>
              </w:rPr>
              <w:t xml:space="preserve"> </w:t>
            </w:r>
          </w:p>
          <w:p w:rsidR="00225862" w:rsidRPr="00E7585A" w:rsidRDefault="00225862"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lastRenderedPageBreak/>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sz w:val="24"/>
                <w:szCs w:val="24"/>
              </w:rPr>
            </w:pPr>
            <w:r w:rsidRPr="00E7585A">
              <w:rPr>
                <w:sz w:val="24"/>
                <w:szCs w:val="24"/>
              </w:rPr>
              <w:t>оценивать и сравнивать в простых случаях вероятности событий в реальной жизни;</w:t>
            </w:r>
          </w:p>
          <w:p w:rsidR="0098482A" w:rsidRPr="00E7585A" w:rsidRDefault="0098482A" w:rsidP="00E7585A">
            <w:pPr>
              <w:pStyle w:val="a3"/>
              <w:spacing w:after="0" w:line="276" w:lineRule="auto"/>
              <w:ind w:left="357" w:hanging="357"/>
              <w:jc w:val="left"/>
              <w:rPr>
                <w:sz w:val="24"/>
                <w:szCs w:val="24"/>
              </w:rPr>
            </w:pPr>
            <w:r w:rsidRPr="00E7585A">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E7585A" w:rsidRDefault="0095299D" w:rsidP="00E7585A">
            <w:pPr>
              <w:pStyle w:val="-310"/>
              <w:numPr>
                <w:ilvl w:val="0"/>
                <w:numId w:val="119"/>
              </w:numPr>
              <w:suppressAutoHyphens w:val="0"/>
              <w:spacing w:line="276" w:lineRule="auto"/>
              <w:contextualSpacing w:val="0"/>
              <w:jc w:val="left"/>
              <w:rPr>
                <w:i/>
                <w:sz w:val="24"/>
                <w:szCs w:val="24"/>
              </w:rPr>
            </w:pPr>
            <w:r w:rsidRPr="00E7585A">
              <w:rPr>
                <w:i/>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E7585A" w:rsidRDefault="0095299D" w:rsidP="00E7585A">
            <w:pPr>
              <w:pStyle w:val="-310"/>
              <w:numPr>
                <w:ilvl w:val="0"/>
                <w:numId w:val="119"/>
              </w:numPr>
              <w:suppressAutoHyphens w:val="0"/>
              <w:spacing w:line="276" w:lineRule="auto"/>
              <w:contextualSpacing w:val="0"/>
              <w:jc w:val="left"/>
              <w:rPr>
                <w:i/>
                <w:sz w:val="24"/>
                <w:szCs w:val="24"/>
              </w:rPr>
            </w:pPr>
            <w:r w:rsidRPr="00E7585A">
              <w:rPr>
                <w:i/>
                <w:sz w:val="24"/>
                <w:szCs w:val="24"/>
              </w:rPr>
              <w:t>иметь представление о математическом ожидании и дисперсии случайных величин;</w:t>
            </w:r>
          </w:p>
          <w:p w:rsidR="0095299D" w:rsidRPr="00E7585A" w:rsidRDefault="0095299D" w:rsidP="00E7585A">
            <w:pPr>
              <w:pStyle w:val="-310"/>
              <w:numPr>
                <w:ilvl w:val="0"/>
                <w:numId w:val="119"/>
              </w:numPr>
              <w:suppressAutoHyphens w:val="0"/>
              <w:spacing w:line="276" w:lineRule="auto"/>
              <w:contextualSpacing w:val="0"/>
              <w:jc w:val="left"/>
              <w:rPr>
                <w:i/>
                <w:sz w:val="24"/>
                <w:szCs w:val="24"/>
              </w:rPr>
            </w:pPr>
            <w:r w:rsidRPr="00E7585A">
              <w:rPr>
                <w:i/>
                <w:sz w:val="24"/>
                <w:szCs w:val="24"/>
              </w:rPr>
              <w:t>иметь представление о нормальном распределении и примерах нормально распределенных случайных величин;</w:t>
            </w:r>
          </w:p>
          <w:p w:rsidR="0095299D" w:rsidRPr="00E7585A" w:rsidRDefault="0095299D" w:rsidP="00E7585A">
            <w:pPr>
              <w:pStyle w:val="a3"/>
              <w:spacing w:after="0" w:line="276" w:lineRule="auto"/>
              <w:ind w:left="357" w:hanging="357"/>
              <w:jc w:val="left"/>
              <w:rPr>
                <w:b/>
                <w:i/>
                <w:sz w:val="24"/>
                <w:szCs w:val="24"/>
              </w:rPr>
            </w:pPr>
            <w:r w:rsidRPr="00E7585A">
              <w:rPr>
                <w:i/>
                <w:sz w:val="24"/>
                <w:szCs w:val="24"/>
              </w:rPr>
              <w:t>понимать суть закона больших чисел и выборочного метода измерения вероятностей;</w:t>
            </w:r>
          </w:p>
          <w:p w:rsidR="0098482A" w:rsidRPr="00E7585A" w:rsidRDefault="0095299D" w:rsidP="00E7585A">
            <w:pPr>
              <w:pStyle w:val="a3"/>
              <w:spacing w:after="0" w:line="276" w:lineRule="auto"/>
              <w:ind w:left="357" w:hanging="357"/>
              <w:jc w:val="left"/>
              <w:rPr>
                <w:b/>
                <w:i/>
                <w:sz w:val="24"/>
                <w:szCs w:val="24"/>
              </w:rPr>
            </w:pPr>
            <w:r w:rsidRPr="00E7585A">
              <w:rPr>
                <w:i/>
                <w:sz w:val="24"/>
                <w:szCs w:val="24"/>
              </w:rPr>
              <w:t>иметь</w:t>
            </w:r>
            <w:r w:rsidR="0098482A" w:rsidRPr="00E7585A">
              <w:rPr>
                <w:i/>
                <w:sz w:val="24"/>
                <w:szCs w:val="24"/>
              </w:rPr>
              <w:t xml:space="preserve"> представление об условной вероятности и о полной вероятности, </w:t>
            </w:r>
            <w:r w:rsidR="0098482A" w:rsidRPr="00E7585A">
              <w:rPr>
                <w:i/>
                <w:sz w:val="24"/>
                <w:szCs w:val="24"/>
              </w:rPr>
              <w:lastRenderedPageBreak/>
              <w:t>применять их в решении задач</w:t>
            </w:r>
            <w:r w:rsidR="00225862" w:rsidRPr="00E7585A">
              <w:rPr>
                <w:i/>
                <w:sz w:val="24"/>
                <w:szCs w:val="24"/>
              </w:rPr>
              <w:t>;</w:t>
            </w:r>
          </w:p>
          <w:p w:rsidR="0098482A" w:rsidRPr="00E7585A" w:rsidRDefault="0098482A" w:rsidP="00E7585A">
            <w:pPr>
              <w:pStyle w:val="a3"/>
              <w:spacing w:after="0" w:line="276" w:lineRule="auto"/>
              <w:ind w:left="357" w:hanging="357"/>
              <w:jc w:val="left"/>
              <w:rPr>
                <w:b/>
                <w:i/>
                <w:sz w:val="24"/>
                <w:szCs w:val="24"/>
              </w:rPr>
            </w:pPr>
            <w:r w:rsidRPr="00E7585A">
              <w:rPr>
                <w:i/>
                <w:sz w:val="24"/>
                <w:szCs w:val="24"/>
              </w:rPr>
              <w:t xml:space="preserve">иметь представление о важных частных видах распределений и применять их в решении задач;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иметь представление о корреляции случайных величин, о линейной регрессии.</w:t>
            </w:r>
          </w:p>
          <w:p w:rsidR="00C84F23" w:rsidRPr="00E7585A" w:rsidRDefault="00C84F2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вычислять или оценивать вероятности событий в реальной жизни;</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выбирать подходящие методы представления и обработки данных;</w:t>
            </w:r>
          </w:p>
          <w:p w:rsidR="00A6747D" w:rsidRPr="00E7585A" w:rsidRDefault="00274ED7"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 xml:space="preserve">уметь </w:t>
            </w:r>
            <w:r w:rsidR="0098482A" w:rsidRPr="00E7585A">
              <w:rPr>
                <w:rFonts w:ascii="Times New Roman" w:hAnsi="Times New Roman"/>
                <w:i/>
                <w:sz w:val="24"/>
                <w:szCs w:val="24"/>
              </w:rPr>
              <w:t xml:space="preserve">решать несложные задачи на применение закона больших чисел в социологии, страховании, здравоохранении, обеспечении безопасности </w:t>
            </w:r>
            <w:r w:rsidR="0098482A" w:rsidRPr="00E7585A">
              <w:rPr>
                <w:rFonts w:ascii="Times New Roman" w:hAnsi="Times New Roman"/>
                <w:i/>
                <w:sz w:val="24"/>
                <w:szCs w:val="24"/>
              </w:rPr>
              <w:lastRenderedPageBreak/>
              <w:t>населения в чрезвычайных ситуациях</w:t>
            </w:r>
          </w:p>
        </w:tc>
        <w:tc>
          <w:tcPr>
            <w:tcW w:w="3288" w:type="dxa"/>
          </w:tcPr>
          <w:p w:rsidR="0098482A" w:rsidRPr="00E7585A" w:rsidRDefault="0095299D" w:rsidP="00E7585A">
            <w:pPr>
              <w:pStyle w:val="a3"/>
              <w:spacing w:after="0" w:line="276" w:lineRule="auto"/>
              <w:ind w:left="357" w:hanging="357"/>
              <w:jc w:val="left"/>
              <w:rPr>
                <w:b/>
                <w:sz w:val="24"/>
                <w:szCs w:val="24"/>
              </w:rPr>
            </w:pPr>
            <w:r w:rsidRPr="00E7585A">
              <w:rPr>
                <w:sz w:val="24"/>
                <w:szCs w:val="24"/>
              </w:rPr>
              <w:lastRenderedPageBreak/>
              <w:t>О</w:t>
            </w:r>
            <w:r w:rsidR="0098482A" w:rsidRPr="00E7585A">
              <w:rPr>
                <w:sz w:val="24"/>
                <w:szCs w:val="24"/>
              </w:rPr>
              <w:t>перировать основными описательными характеристиками числового набора</w:t>
            </w:r>
            <w:r w:rsidR="00C84F23" w:rsidRPr="00E7585A">
              <w:rPr>
                <w:sz w:val="24"/>
                <w:szCs w:val="24"/>
              </w:rPr>
              <w:t>,</w:t>
            </w:r>
            <w:r w:rsidR="0098482A" w:rsidRPr="00E7585A">
              <w:rPr>
                <w:sz w:val="24"/>
                <w:szCs w:val="24"/>
              </w:rPr>
              <w:t xml:space="preserve"> понятием генеральная совокупность и выборк</w:t>
            </w:r>
            <w:r w:rsidR="00C84F23" w:rsidRPr="00E7585A">
              <w:rPr>
                <w:sz w:val="24"/>
                <w:szCs w:val="24"/>
              </w:rPr>
              <w:t>ой</w:t>
            </w:r>
            <w:r w:rsidR="0098482A" w:rsidRPr="00E7585A">
              <w:rPr>
                <w:sz w:val="24"/>
                <w:szCs w:val="24"/>
              </w:rPr>
              <w:t xml:space="preserve"> из нее;</w:t>
            </w:r>
          </w:p>
          <w:p w:rsidR="00A6747D" w:rsidRPr="00E7585A" w:rsidRDefault="0098482A" w:rsidP="00E7585A">
            <w:pPr>
              <w:pStyle w:val="a3"/>
              <w:numPr>
                <w:ilvl w:val="0"/>
                <w:numId w:val="119"/>
              </w:numPr>
              <w:spacing w:after="0" w:line="276" w:lineRule="auto"/>
              <w:ind w:left="357" w:hanging="357"/>
              <w:jc w:val="left"/>
              <w:rPr>
                <w:i/>
                <w:iCs/>
                <w:color w:val="404040"/>
                <w:sz w:val="24"/>
                <w:szCs w:val="24"/>
                <w:lang w:eastAsia="ru-RU"/>
              </w:rPr>
            </w:pPr>
            <w:r w:rsidRPr="00E7585A">
              <w:rPr>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владеть основными понятиями комбинаторики и уметь их применять при решении задач;</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иметь представление об основах теории вероятностей;</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 дискретных и непрерывных случайных величинах и распределениях, о независимости случайных величин;</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 математическом ожидании и дисперсии случайных величин;</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иметь представление о совместных распределениях случайных величин;</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понимать суть закона больших чисел и выборочного метода измерения вероятностей;</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иметь представление о нормальном распределении и примерах нормально </w:t>
            </w:r>
            <w:r w:rsidRPr="00E7585A">
              <w:rPr>
                <w:sz w:val="24"/>
                <w:szCs w:val="24"/>
              </w:rPr>
              <w:lastRenderedPageBreak/>
              <w:t>распределенных случайных величин</w:t>
            </w:r>
            <w:r w:rsidR="009A2E88" w:rsidRPr="00E7585A">
              <w:rPr>
                <w:sz w:val="24"/>
                <w:szCs w:val="24"/>
              </w:rPr>
              <w:t>;</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иметь представление о корреляции случайных величин. </w:t>
            </w:r>
          </w:p>
          <w:p w:rsidR="00C84F23" w:rsidRPr="00E7585A" w:rsidRDefault="00C84F23"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вычислять или оценивать вероятности событий в реальной жизни;</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выбирать методы подходящего представления и обработки данных</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и</w:t>
            </w:r>
            <w:r w:rsidR="0098482A" w:rsidRPr="00E7585A">
              <w:rPr>
                <w:i/>
                <w:sz w:val="24"/>
                <w:szCs w:val="24"/>
              </w:rPr>
              <w:t>меть представление о центральной предельной теореме;</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 xml:space="preserve">иметь </w:t>
            </w:r>
            <w:r w:rsidR="0098482A" w:rsidRPr="00E7585A">
              <w:rPr>
                <w:i/>
                <w:sz w:val="24"/>
                <w:szCs w:val="24"/>
              </w:rPr>
              <w:t>представление о выборочном коэффициенте корреляции и линейной регрессии;</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 xml:space="preserve">иметь </w:t>
            </w:r>
            <w:r w:rsidR="0098482A" w:rsidRPr="00E7585A">
              <w:rPr>
                <w:i/>
                <w:sz w:val="24"/>
                <w:szCs w:val="24"/>
              </w:rPr>
              <w:t>представление о статистических гипотезах и проверке статистической гипотезы, о статистике критерия и ее уровне значимости;</w:t>
            </w:r>
          </w:p>
          <w:p w:rsidR="0098482A" w:rsidRPr="00E7585A" w:rsidRDefault="00274ED7" w:rsidP="00E7585A">
            <w:pPr>
              <w:pStyle w:val="a3"/>
              <w:spacing w:after="0" w:line="276" w:lineRule="auto"/>
              <w:ind w:left="357" w:hanging="357"/>
              <w:jc w:val="left"/>
              <w:rPr>
                <w:i/>
                <w:sz w:val="24"/>
                <w:szCs w:val="24"/>
              </w:rPr>
            </w:pPr>
            <w:r w:rsidRPr="00E7585A">
              <w:rPr>
                <w:i/>
                <w:sz w:val="24"/>
                <w:szCs w:val="24"/>
              </w:rPr>
              <w:t xml:space="preserve">иметь </w:t>
            </w:r>
            <w:r w:rsidR="0098482A" w:rsidRPr="00E7585A">
              <w:rPr>
                <w:i/>
                <w:sz w:val="24"/>
                <w:szCs w:val="24"/>
              </w:rPr>
              <w:t>представление о связи эмпирических и теоретических распределений;</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иметь представление о кодировании, двоичной записи, двоичном дереве;</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основными понятия</w:t>
            </w:r>
            <w:r w:rsidR="00C84F23" w:rsidRPr="00E7585A">
              <w:rPr>
                <w:i/>
                <w:sz w:val="24"/>
                <w:szCs w:val="24"/>
              </w:rPr>
              <w:t xml:space="preserve">ми </w:t>
            </w:r>
            <w:r w:rsidRPr="00E7585A">
              <w:rPr>
                <w:i/>
                <w:sz w:val="24"/>
                <w:szCs w:val="24"/>
              </w:rPr>
              <w:t xml:space="preserve"> теории графов (граф, вершина, ребро, степень вершины, путь в графе) и уметь применять их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иметь представление о деревьях и </w:t>
            </w:r>
            <w:r w:rsidR="00425F76" w:rsidRPr="00E7585A">
              <w:rPr>
                <w:i/>
                <w:sz w:val="24"/>
                <w:szCs w:val="24"/>
              </w:rPr>
              <w:t xml:space="preserve">уметь </w:t>
            </w:r>
            <w:r w:rsidRPr="00E7585A">
              <w:rPr>
                <w:i/>
                <w:sz w:val="24"/>
                <w:szCs w:val="24"/>
              </w:rPr>
              <w:t>применять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понятием связность и уметь применять компоненты связности при решении задач;</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уметь осуществлять пути по ребрам, обходы ребер и вершин графа;</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иметь представление об </w:t>
            </w:r>
            <w:r w:rsidR="007445EB" w:rsidRPr="00E7585A">
              <w:rPr>
                <w:i/>
                <w:sz w:val="24"/>
                <w:szCs w:val="24"/>
              </w:rPr>
              <w:t xml:space="preserve">эйлеровом </w:t>
            </w:r>
            <w:r w:rsidRPr="00E7585A">
              <w:rPr>
                <w:i/>
                <w:sz w:val="24"/>
                <w:szCs w:val="24"/>
              </w:rPr>
              <w:t xml:space="preserve">и </w:t>
            </w:r>
            <w:r w:rsidR="007445EB" w:rsidRPr="00E7585A">
              <w:rPr>
                <w:i/>
                <w:sz w:val="24"/>
                <w:szCs w:val="24"/>
              </w:rPr>
              <w:t xml:space="preserve">гамильтоновом </w:t>
            </w:r>
            <w:r w:rsidRPr="00E7585A">
              <w:rPr>
                <w:i/>
                <w:sz w:val="24"/>
                <w:szCs w:val="24"/>
              </w:rPr>
              <w:t>пути</w:t>
            </w:r>
            <w:r w:rsidR="00E66E36" w:rsidRPr="00E7585A">
              <w:rPr>
                <w:i/>
                <w:sz w:val="24"/>
                <w:szCs w:val="24"/>
              </w:rPr>
              <w:t>,</w:t>
            </w:r>
            <w:r w:rsidRPr="00E7585A">
              <w:rPr>
                <w:i/>
                <w:sz w:val="24"/>
                <w:szCs w:val="24"/>
              </w:rPr>
              <w:t xml:space="preserve"> иметь представление о </w:t>
            </w:r>
            <w:r w:rsidRPr="00E7585A">
              <w:rPr>
                <w:i/>
                <w:sz w:val="24"/>
                <w:szCs w:val="24"/>
              </w:rPr>
              <w:lastRenderedPageBreak/>
              <w:t>трудности задачи нахождения гамильтонова пути;</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 xml:space="preserve">владеть понятиями конечные и счетные множества и уметь их применять при решении задач; </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уметь применять метод математической индукции;</w:t>
            </w:r>
          </w:p>
          <w:p w:rsidR="00A6747D" w:rsidRPr="00E7585A" w:rsidRDefault="0098482A" w:rsidP="00E7585A">
            <w:pPr>
              <w:pStyle w:val="-310"/>
              <w:numPr>
                <w:ilvl w:val="0"/>
                <w:numId w:val="119"/>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уметь применять принцип Дирихле при решении задач</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bCs/>
                <w:i/>
                <w:sz w:val="24"/>
                <w:szCs w:val="24"/>
              </w:rPr>
            </w:pPr>
            <w:r w:rsidRPr="00E7585A">
              <w:rPr>
                <w:b/>
                <w:bCs/>
                <w:i/>
                <w:sz w:val="24"/>
                <w:szCs w:val="24"/>
              </w:rPr>
              <w:lastRenderedPageBreak/>
              <w:t>Текстовые задачи</w:t>
            </w:r>
          </w:p>
        </w:tc>
        <w:tc>
          <w:tcPr>
            <w:tcW w:w="3118" w:type="dxa"/>
          </w:tcPr>
          <w:p w:rsidR="0098482A" w:rsidRPr="00E7585A" w:rsidRDefault="0098482A" w:rsidP="00E7585A">
            <w:pPr>
              <w:pStyle w:val="a3"/>
              <w:spacing w:after="0" w:line="276" w:lineRule="auto"/>
              <w:ind w:left="357" w:hanging="357"/>
              <w:jc w:val="left"/>
              <w:rPr>
                <w:sz w:val="24"/>
                <w:szCs w:val="24"/>
              </w:rPr>
            </w:pPr>
            <w:r w:rsidRPr="00E7585A">
              <w:rPr>
                <w:sz w:val="24"/>
                <w:szCs w:val="24"/>
              </w:rPr>
              <w:t>Решать несложные текстовые задачи разных типов;</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анализировать условие задачи, при необходимости строить для е</w:t>
            </w:r>
            <w:r w:rsidR="00E66E36" w:rsidRPr="00E7585A">
              <w:rPr>
                <w:color w:val="000000"/>
                <w:sz w:val="24"/>
                <w:szCs w:val="24"/>
              </w:rPr>
              <w:t>е</w:t>
            </w:r>
            <w:r w:rsidRPr="00E7585A">
              <w:rPr>
                <w:color w:val="000000"/>
                <w:sz w:val="24"/>
                <w:szCs w:val="24"/>
              </w:rPr>
              <w:t xml:space="preserve"> решения математическую модель; </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lastRenderedPageBreak/>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действовать по алгоритму, содержащемуся в условии задачи;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использовать логические рассуждения при решении задачи;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работать с избыточными условиями, выбирая из всей информации, данные, необходимые для решения задачи;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 xml:space="preserve">осуществлять несложный перебор возможных решений, выбирая из них оптимальное по </w:t>
            </w:r>
            <w:r w:rsidRPr="00E7585A">
              <w:rPr>
                <w:sz w:val="24"/>
                <w:szCs w:val="24"/>
              </w:rPr>
              <w:lastRenderedPageBreak/>
              <w:t>критериям, сформулированным в условии;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98482A" w:rsidRPr="00E7585A" w:rsidRDefault="0098482A" w:rsidP="00E7585A">
            <w:pPr>
              <w:pStyle w:val="a3"/>
              <w:spacing w:after="0" w:line="276" w:lineRule="auto"/>
              <w:ind w:left="357" w:hanging="357"/>
              <w:jc w:val="left"/>
              <w:rPr>
                <w:sz w:val="24"/>
                <w:szCs w:val="24"/>
              </w:rPr>
            </w:pPr>
            <w:r w:rsidRPr="00E7585A">
              <w:rPr>
                <w:sz w:val="24"/>
                <w:szCs w:val="24"/>
              </w:rPr>
              <w:t>решать задачи на расч</w:t>
            </w:r>
            <w:r w:rsidR="00E66E36" w:rsidRPr="00E7585A">
              <w:rPr>
                <w:sz w:val="24"/>
                <w:szCs w:val="24"/>
              </w:rPr>
              <w:t>е</w:t>
            </w:r>
            <w:r w:rsidRPr="00E7585A">
              <w:rPr>
                <w:sz w:val="24"/>
                <w:szCs w:val="24"/>
              </w:rPr>
              <w:t>т стоимости покупок, услуг, поездок и т.п.;</w:t>
            </w:r>
          </w:p>
          <w:p w:rsidR="0098482A" w:rsidRPr="00E7585A" w:rsidRDefault="0098482A" w:rsidP="00E7585A">
            <w:pPr>
              <w:pStyle w:val="a3"/>
              <w:spacing w:after="0" w:line="276" w:lineRule="auto"/>
              <w:ind w:left="357" w:hanging="357"/>
              <w:jc w:val="left"/>
              <w:rPr>
                <w:sz w:val="24"/>
                <w:szCs w:val="24"/>
              </w:rPr>
            </w:pPr>
            <w:r w:rsidRPr="00E7585A">
              <w:rPr>
                <w:sz w:val="24"/>
                <w:szCs w:val="24"/>
              </w:rPr>
              <w:t>решать несложные задачи, связанные с долевым участием во владении фирмой, предприятием, недвижимостью;</w:t>
            </w:r>
          </w:p>
          <w:p w:rsidR="0098482A" w:rsidRPr="00E7585A" w:rsidRDefault="0098482A" w:rsidP="00E7585A">
            <w:pPr>
              <w:pStyle w:val="a3"/>
              <w:spacing w:after="0" w:line="276" w:lineRule="auto"/>
              <w:ind w:left="357" w:hanging="357"/>
              <w:jc w:val="left"/>
              <w:rPr>
                <w:sz w:val="24"/>
                <w:szCs w:val="24"/>
              </w:rPr>
            </w:pPr>
            <w:r w:rsidRPr="00E7585A">
              <w:rPr>
                <w:color w:val="000000"/>
                <w:sz w:val="24"/>
                <w:szCs w:val="24"/>
                <w:lang w:eastAsia="ru-RU"/>
              </w:rPr>
              <w:t xml:space="preserve">решать задачи на простые проценты (системы скидок, комиссии) и на вычисление сложных процентов в различных </w:t>
            </w:r>
            <w:r w:rsidRPr="00E7585A">
              <w:rPr>
                <w:color w:val="000000"/>
                <w:sz w:val="24"/>
                <w:szCs w:val="24"/>
                <w:lang w:eastAsia="ru-RU"/>
              </w:rPr>
              <w:lastRenderedPageBreak/>
              <w:t>схемах вкладов, кредитов и ипотек;</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решать практические задачи, требующие использования отрицательных чисел: на определение температуры, </w:t>
            </w:r>
            <w:r w:rsidR="00E66E36" w:rsidRPr="00E7585A">
              <w:rPr>
                <w:sz w:val="24"/>
                <w:szCs w:val="24"/>
                <w:lang w:eastAsia="ru-RU"/>
              </w:rPr>
              <w:t xml:space="preserve">на </w:t>
            </w:r>
            <w:r w:rsidRPr="00E7585A">
              <w:rPr>
                <w:sz w:val="24"/>
                <w:szCs w:val="24"/>
                <w:lang w:eastAsia="ru-RU"/>
              </w:rPr>
              <w:t>определение положения на временн</w:t>
            </w:r>
            <w:r w:rsidR="00E66E36" w:rsidRPr="00E7585A">
              <w:rPr>
                <w:sz w:val="24"/>
                <w:szCs w:val="24"/>
                <w:lang w:eastAsia="ru-RU"/>
              </w:rPr>
              <w:t>ó</w:t>
            </w:r>
            <w:r w:rsidRPr="00E7585A">
              <w:rPr>
                <w:sz w:val="24"/>
                <w:szCs w:val="24"/>
                <w:lang w:eastAsia="ru-RU"/>
              </w:rPr>
              <w:t>й оси (до нашей эры и после), на движение денежных средств (приход/расход), на определение глубин</w:t>
            </w:r>
            <w:r w:rsidR="00E66E36" w:rsidRPr="00E7585A">
              <w:rPr>
                <w:sz w:val="24"/>
                <w:szCs w:val="24"/>
                <w:lang w:eastAsia="ru-RU"/>
              </w:rPr>
              <w:t>ы</w:t>
            </w:r>
            <w:r w:rsidRPr="00E7585A">
              <w:rPr>
                <w:sz w:val="24"/>
                <w:szCs w:val="24"/>
                <w:lang w:eastAsia="ru-RU"/>
              </w:rPr>
              <w:t>/</w:t>
            </w:r>
            <w:r w:rsidR="00E66E36" w:rsidRPr="00E7585A">
              <w:rPr>
                <w:sz w:val="24"/>
                <w:szCs w:val="24"/>
                <w:lang w:eastAsia="ru-RU"/>
              </w:rPr>
              <w:t xml:space="preserve">высоты </w:t>
            </w:r>
            <w:r w:rsidRPr="00E7585A">
              <w:rPr>
                <w:sz w:val="24"/>
                <w:szCs w:val="24"/>
                <w:lang w:eastAsia="ru-RU"/>
              </w:rPr>
              <w:t>и т.п.;</w:t>
            </w:r>
          </w:p>
          <w:p w:rsidR="00E66E36"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E7585A">
              <w:rPr>
                <w:color w:val="000000"/>
                <w:sz w:val="24"/>
                <w:szCs w:val="24"/>
                <w:lang w:eastAsia="ru-RU"/>
              </w:rPr>
              <w:t xml:space="preserve">. </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numPr>
                <w:ilvl w:val="0"/>
                <w:numId w:val="125"/>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решать несложные практические задачи, возникающие в ситуациях повседневной жизни</w:t>
            </w:r>
          </w:p>
        </w:tc>
        <w:tc>
          <w:tcPr>
            <w:tcW w:w="3605" w:type="dxa"/>
            <w:gridSpan w:val="2"/>
          </w:tcPr>
          <w:p w:rsidR="00A6747D" w:rsidRPr="00E7585A" w:rsidRDefault="0098482A" w:rsidP="00E7585A">
            <w:pPr>
              <w:pStyle w:val="-310"/>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Решать задачи разных типов, в том числе задачи повышенной трудности;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выбирать оптимальный метод решения задачи, рассматривая различные методы;</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строить модель решения задачи, проводить </w:t>
            </w:r>
            <w:r w:rsidRPr="00E7585A">
              <w:rPr>
                <w:i/>
                <w:sz w:val="24"/>
                <w:szCs w:val="24"/>
              </w:rPr>
              <w:lastRenderedPageBreak/>
              <w:t>доказательные рассуждения;</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решать задачи, требующие перебора вариантов, проверки условий, выбора оптимального результата;</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E7585A">
              <w:rPr>
                <w:i/>
                <w:sz w:val="24"/>
                <w:szCs w:val="24"/>
              </w:rPr>
              <w:t xml:space="preserve">  </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E66E36" w:rsidRPr="00E7585A" w:rsidRDefault="00E66E36"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19"/>
              </w:numPr>
              <w:spacing w:line="276" w:lineRule="auto"/>
              <w:ind w:left="357" w:hanging="357"/>
              <w:jc w:val="left"/>
              <w:rPr>
                <w:rFonts w:ascii="Times New Roman" w:hAnsi="Times New Roman"/>
                <w:i/>
                <w:iCs/>
                <w:color w:val="404040"/>
                <w:sz w:val="24"/>
                <w:szCs w:val="24"/>
              </w:rPr>
            </w:pPr>
            <w:r w:rsidRPr="00E7585A">
              <w:rPr>
                <w:rFonts w:ascii="Times New Roman" w:hAnsi="Times New Roman"/>
                <w:i/>
                <w:sz w:val="24"/>
                <w:szCs w:val="24"/>
              </w:rPr>
              <w:t>решать практические задачи и задачи из других предметов</w:t>
            </w:r>
          </w:p>
        </w:tc>
        <w:tc>
          <w:tcPr>
            <w:tcW w:w="3288" w:type="dxa"/>
          </w:tcPr>
          <w:p w:rsidR="00A6747D" w:rsidRPr="00E7585A" w:rsidRDefault="0098482A" w:rsidP="00E7585A">
            <w:pPr>
              <w:pStyle w:val="-310"/>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Решать разные задачи повышенной трудности;</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анализировать условие задачи, выбирать оптимальный метод решения задачи, рассматривая различные методы;</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строить модель решения задачи, проводить </w:t>
            </w:r>
            <w:r w:rsidRPr="00E7585A">
              <w:rPr>
                <w:sz w:val="24"/>
                <w:szCs w:val="24"/>
              </w:rPr>
              <w:lastRenderedPageBreak/>
              <w:t>доказательные рассуждения при решении задачи;</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решать задачи, требующие перебора вариантов, проверки условий, выбора оптимального результата;</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E7585A">
              <w:rPr>
                <w:sz w:val="24"/>
                <w:szCs w:val="24"/>
              </w:rPr>
              <w:t xml:space="preserve">  </w:t>
            </w:r>
          </w:p>
          <w:p w:rsidR="00A6747D" w:rsidRPr="00E7585A" w:rsidRDefault="0098482A" w:rsidP="00E7585A">
            <w:pPr>
              <w:pStyle w:val="-310"/>
              <w:numPr>
                <w:ilvl w:val="0"/>
                <w:numId w:val="117"/>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переводить при решении задачи информаци</w:t>
            </w:r>
            <w:r w:rsidR="00E66E36" w:rsidRPr="00E7585A">
              <w:rPr>
                <w:sz w:val="24"/>
                <w:szCs w:val="24"/>
              </w:rPr>
              <w:t>ю</w:t>
            </w:r>
            <w:r w:rsidRPr="00E7585A">
              <w:rPr>
                <w:sz w:val="24"/>
                <w:szCs w:val="24"/>
              </w:rPr>
              <w:t xml:space="preserve"> из одной формы записи в другую, используя при необходимости схемы, таблицы, графики, диаграммы.</w:t>
            </w:r>
          </w:p>
          <w:p w:rsidR="00E66E36" w:rsidRPr="00E7585A" w:rsidRDefault="00E66E36"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25"/>
              </w:numPr>
              <w:spacing w:line="276" w:lineRule="auto"/>
              <w:ind w:left="357" w:hanging="357"/>
              <w:jc w:val="left"/>
              <w:rPr>
                <w:rFonts w:ascii="Times New Roman" w:hAnsi="Times New Roman"/>
                <w:i/>
                <w:iCs/>
                <w:color w:val="404040"/>
                <w:sz w:val="24"/>
                <w:szCs w:val="24"/>
                <w:lang w:eastAsia="en-US"/>
              </w:rPr>
            </w:pPr>
            <w:r w:rsidRPr="00E7585A">
              <w:rPr>
                <w:rFonts w:ascii="Times New Roman" w:hAnsi="Times New Roman"/>
                <w:sz w:val="24"/>
                <w:szCs w:val="24"/>
              </w:rPr>
              <w:lastRenderedPageBreak/>
              <w:t>решать практические задачи и задачи из других предметов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p>
          <w:p w:rsidR="0098482A" w:rsidRPr="00E7585A" w:rsidRDefault="0098482A" w:rsidP="00E7585A">
            <w:pPr>
              <w:pStyle w:val="a1"/>
              <w:numPr>
                <w:ilvl w:val="0"/>
                <w:numId w:val="0"/>
              </w:numPr>
              <w:spacing w:line="276" w:lineRule="auto"/>
              <w:ind w:left="357" w:hanging="357"/>
              <w:jc w:val="left"/>
              <w:rPr>
                <w:rFonts w:ascii="Times New Roman" w:hAnsi="Times New Roman"/>
                <w:i/>
                <w:sz w:val="24"/>
                <w:szCs w:val="24"/>
                <w:lang w:eastAsia="en-US"/>
              </w:rPr>
            </w:pP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Геометрия</w:t>
            </w:r>
          </w:p>
        </w:tc>
        <w:tc>
          <w:tcPr>
            <w:tcW w:w="3118" w:type="dxa"/>
          </w:tcPr>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распознавать основные виды многогранников (призма, пирамида, прямоугольный параллелепипед, куб);</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изображать изучаемые фигуры от руки и с применением простых чертежных инструментов;</w:t>
            </w:r>
          </w:p>
          <w:p w:rsidR="0098482A" w:rsidRPr="00E7585A" w:rsidRDefault="0098482A" w:rsidP="00E7585A">
            <w:pPr>
              <w:pStyle w:val="a3"/>
              <w:spacing w:after="0" w:line="276" w:lineRule="auto"/>
              <w:ind w:left="357" w:hanging="357"/>
              <w:jc w:val="left"/>
              <w:rPr>
                <w:sz w:val="24"/>
                <w:szCs w:val="24"/>
              </w:rPr>
            </w:pPr>
            <w:r w:rsidRPr="00E7585A">
              <w:rPr>
                <w:sz w:val="24"/>
                <w:szCs w:val="24"/>
                <w:lang w:eastAsia="ru-RU"/>
              </w:rPr>
              <w:t xml:space="preserve">делать (выносные) плоские чертежи из рисунков простых </w:t>
            </w:r>
            <w:r w:rsidRPr="00E7585A">
              <w:rPr>
                <w:sz w:val="24"/>
                <w:szCs w:val="24"/>
                <w:lang w:eastAsia="ru-RU"/>
              </w:rPr>
              <w:lastRenderedPageBreak/>
              <w:t>объемных фигур: вид сверху, сбоку, снизу</w:t>
            </w:r>
            <w:r w:rsidR="00EA58F7" w:rsidRPr="00E7585A">
              <w:rPr>
                <w:i/>
                <w:iCs/>
                <w:color w:val="000000"/>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извлекать информацию о пространственных геометрических фигурах, представленную на чертежах и рисунках;</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применять </w:t>
            </w:r>
            <w:r w:rsidR="00E66E36" w:rsidRPr="00E7585A">
              <w:rPr>
                <w:sz w:val="24"/>
                <w:szCs w:val="24"/>
                <w:lang w:eastAsia="ru-RU"/>
              </w:rPr>
              <w:t xml:space="preserve">теорему </w:t>
            </w:r>
            <w:r w:rsidRPr="00E7585A">
              <w:rPr>
                <w:sz w:val="24"/>
                <w:szCs w:val="24"/>
                <w:lang w:eastAsia="ru-RU"/>
              </w:rPr>
              <w:t>Пифагора при вычислении элементов стереометрических фигур</w:t>
            </w:r>
            <w:r w:rsidR="00E66E36" w:rsidRPr="00E7585A">
              <w:rPr>
                <w:sz w:val="24"/>
                <w:szCs w:val="24"/>
                <w:lang w:eastAsia="ru-RU"/>
              </w:rPr>
              <w:t>;</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находить объемы и площади поверхностей простейших многогранников с применением формул;</w:t>
            </w:r>
          </w:p>
          <w:p w:rsidR="0098482A" w:rsidRPr="00E7585A" w:rsidRDefault="0098482A" w:rsidP="00E7585A">
            <w:pPr>
              <w:pStyle w:val="a3"/>
              <w:spacing w:after="0" w:line="276" w:lineRule="auto"/>
              <w:ind w:left="357" w:hanging="357"/>
              <w:jc w:val="left"/>
              <w:rPr>
                <w:sz w:val="24"/>
                <w:szCs w:val="24"/>
                <w:lang w:eastAsia="ru-RU"/>
              </w:rPr>
            </w:pPr>
            <w:r w:rsidRPr="00E7585A">
              <w:rPr>
                <w:color w:val="000000"/>
                <w:sz w:val="24"/>
                <w:szCs w:val="24"/>
                <w:lang w:eastAsia="ru-RU"/>
              </w:rPr>
              <w:t>распознавать основные виды тел вращения (конус, цилиндр, сфера и шар);</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 xml:space="preserve">находить объемы и площади поверхностей простейших многогранников и тел </w:t>
            </w:r>
            <w:r w:rsidRPr="00E7585A">
              <w:rPr>
                <w:sz w:val="24"/>
                <w:szCs w:val="24"/>
                <w:lang w:eastAsia="ru-RU"/>
              </w:rPr>
              <w:lastRenderedPageBreak/>
              <w:t>вращения с применением формул.</w:t>
            </w:r>
          </w:p>
          <w:p w:rsidR="00E66E36" w:rsidRPr="00E7585A" w:rsidRDefault="00E66E36" w:rsidP="00E7585A">
            <w:pPr>
              <w:pStyle w:val="a1"/>
              <w:numPr>
                <w:ilvl w:val="0"/>
                <w:numId w:val="0"/>
              </w:numPr>
              <w:spacing w:line="276" w:lineRule="auto"/>
              <w:ind w:left="357" w:hanging="357"/>
              <w:jc w:val="left"/>
              <w:rPr>
                <w:rFonts w:ascii="Times New Roman" w:hAnsi="Times New Roman"/>
                <w:i/>
                <w:sz w:val="24"/>
                <w:szCs w:val="24"/>
              </w:rPr>
            </w:pPr>
          </w:p>
          <w:p w:rsidR="0098482A" w:rsidRPr="00E7585A" w:rsidRDefault="0098482A" w:rsidP="00E7585A">
            <w:pPr>
              <w:pStyle w:val="a1"/>
              <w:numPr>
                <w:ilvl w:val="0"/>
                <w:numId w:val="0"/>
              </w:numPr>
              <w:spacing w:line="276" w:lineRule="auto"/>
              <w:ind w:left="357" w:hanging="357"/>
              <w:jc w:val="left"/>
              <w:rPr>
                <w:rFonts w:ascii="Times New Roman" w:hAnsi="Times New Roman"/>
                <w:i/>
                <w:sz w:val="24"/>
                <w:szCs w:val="24"/>
              </w:rPr>
            </w:pPr>
            <w:r w:rsidRPr="00E7585A">
              <w:rPr>
                <w:rFonts w:ascii="Times New Roman" w:hAnsi="Times New Roman"/>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абстрактные геометрические понятия и факты с реальными жизненными объектами и ситуациями;</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площади поверхностей тел одинаковой формы различного размера;</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t>соотносить объемы сосудов одинаковой формы различного размера;</w:t>
            </w:r>
          </w:p>
          <w:p w:rsidR="0098482A" w:rsidRPr="00E7585A" w:rsidRDefault="0098482A" w:rsidP="00E7585A">
            <w:pPr>
              <w:pStyle w:val="a3"/>
              <w:spacing w:after="0" w:line="276" w:lineRule="auto"/>
              <w:ind w:left="357" w:hanging="357"/>
              <w:jc w:val="left"/>
              <w:rPr>
                <w:sz w:val="24"/>
                <w:szCs w:val="24"/>
                <w:lang w:eastAsia="ru-RU"/>
              </w:rPr>
            </w:pPr>
            <w:r w:rsidRPr="00E7585A">
              <w:rPr>
                <w:sz w:val="24"/>
                <w:szCs w:val="24"/>
                <w:lang w:eastAsia="ru-RU"/>
              </w:rPr>
              <w:lastRenderedPageBreak/>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применять для решения задач геометрические факты, если условия применения заданы в явной форме;</w:t>
            </w:r>
          </w:p>
          <w:p w:rsidR="0098482A" w:rsidRPr="00E7585A" w:rsidRDefault="0098482A" w:rsidP="00E7585A">
            <w:pPr>
              <w:pStyle w:val="a3"/>
              <w:spacing w:after="0" w:line="276" w:lineRule="auto"/>
              <w:ind w:left="357" w:hanging="357"/>
              <w:jc w:val="left"/>
              <w:rPr>
                <w:i/>
                <w:sz w:val="24"/>
                <w:szCs w:val="24"/>
                <w:lang w:eastAsia="ru-RU"/>
              </w:rPr>
            </w:pPr>
            <w:r w:rsidRPr="00E7585A">
              <w:rPr>
                <w:i/>
                <w:sz w:val="24"/>
                <w:szCs w:val="24"/>
                <w:lang w:eastAsia="ru-RU"/>
              </w:rPr>
              <w:t>решать задачи на нахождение геометрических величин по образцам или алгоритмам;</w:t>
            </w:r>
          </w:p>
          <w:p w:rsidR="0098482A" w:rsidRPr="00E7585A" w:rsidRDefault="0098482A" w:rsidP="00E7585A">
            <w:pPr>
              <w:pStyle w:val="a3"/>
              <w:spacing w:after="0" w:line="276" w:lineRule="auto"/>
              <w:ind w:left="357" w:hanging="357"/>
              <w:jc w:val="left"/>
              <w:rPr>
                <w:i/>
                <w:sz w:val="24"/>
                <w:szCs w:val="24"/>
              </w:rPr>
            </w:pPr>
            <w:r w:rsidRPr="00E7585A">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извлекать, интерпретировать и преобразовывать информацию о геометрических фигурах, представленную на чертежах;</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применять геометрические факты для решения задач, в том числе предполагающих несколько шагов решения; </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описывать взаимное расположение прямых и плоскостей в пространстве;</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формулировать свойства и признаки фигур;</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доказывать геометрические утверждения</w:t>
            </w:r>
            <w:r w:rsidRPr="00E7585A">
              <w:rPr>
                <w:i/>
                <w:color w:val="FF0000"/>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владеть стандартной классификацией пространственных фигур (пирамиды, призмы, параллелепипеды)</w:t>
            </w:r>
            <w:r w:rsidR="007F71B9" w:rsidRPr="00E7585A">
              <w:rPr>
                <w:i/>
                <w:sz w:val="24"/>
                <w:szCs w:val="24"/>
              </w:rPr>
              <w:t>;</w:t>
            </w:r>
            <w:r w:rsidRPr="00E7585A">
              <w:rPr>
                <w:i/>
                <w:sz w:val="24"/>
                <w:szCs w:val="24"/>
              </w:rPr>
              <w:t xml:space="preserve"> </w:t>
            </w:r>
          </w:p>
          <w:p w:rsidR="0098482A" w:rsidRPr="00E7585A" w:rsidRDefault="0098482A" w:rsidP="00E7585A">
            <w:pPr>
              <w:pStyle w:val="a3"/>
              <w:spacing w:after="0" w:line="276" w:lineRule="auto"/>
              <w:ind w:left="357" w:hanging="357"/>
              <w:jc w:val="left"/>
              <w:rPr>
                <w:i/>
                <w:sz w:val="24"/>
                <w:szCs w:val="24"/>
              </w:rPr>
            </w:pPr>
            <w:r w:rsidRPr="00E7585A">
              <w:rPr>
                <w:i/>
                <w:sz w:val="24"/>
                <w:szCs w:val="24"/>
                <w:lang w:eastAsia="ru-RU"/>
              </w:rPr>
              <w:t xml:space="preserve">находить объемы и площади поверхностей </w:t>
            </w:r>
            <w:r w:rsidRPr="00E7585A">
              <w:rPr>
                <w:i/>
                <w:sz w:val="24"/>
                <w:szCs w:val="24"/>
                <w:lang w:eastAsia="ru-RU"/>
              </w:rPr>
              <w:lastRenderedPageBreak/>
              <w:t>геометрических тел с применением формул;</w:t>
            </w:r>
          </w:p>
          <w:p w:rsidR="0098482A" w:rsidRPr="00E7585A" w:rsidRDefault="0098482A" w:rsidP="00E7585A">
            <w:pPr>
              <w:pStyle w:val="a3"/>
              <w:spacing w:after="0" w:line="276" w:lineRule="auto"/>
              <w:ind w:left="357" w:hanging="357"/>
              <w:jc w:val="left"/>
              <w:rPr>
                <w:i/>
                <w:sz w:val="24"/>
                <w:szCs w:val="24"/>
              </w:rPr>
            </w:pPr>
            <w:r w:rsidRPr="00E7585A">
              <w:rPr>
                <w:i/>
                <w:iCs/>
                <w:color w:val="000000"/>
                <w:sz w:val="24"/>
                <w:szCs w:val="24"/>
                <w:lang w:eastAsia="ru-RU"/>
              </w:rPr>
              <w:t>вычислять расстояния и углы в пространстве</w:t>
            </w:r>
            <w:r w:rsidRPr="00E7585A">
              <w:rPr>
                <w:i/>
                <w:iCs/>
                <w:color w:val="FF0000"/>
                <w:sz w:val="24"/>
                <w:szCs w:val="24"/>
                <w:lang w:eastAsia="ru-RU"/>
              </w:rPr>
              <w:t>.</w:t>
            </w:r>
          </w:p>
          <w:p w:rsidR="00E66E36" w:rsidRPr="00E7585A" w:rsidRDefault="00E66E36" w:rsidP="00E7585A">
            <w:pPr>
              <w:spacing w:line="276" w:lineRule="auto"/>
              <w:ind w:left="357" w:hanging="357"/>
              <w:jc w:val="left"/>
              <w:rPr>
                <w:i/>
                <w:sz w:val="24"/>
                <w:szCs w:val="24"/>
              </w:rPr>
            </w:pP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 xml:space="preserve">использовать свойства геометрических фигур для решения </w:t>
            </w:r>
            <w:r w:rsidRPr="00E7585A">
              <w:rPr>
                <w:rStyle w:val="dash041e0431044b0447043d044b0439char1"/>
                <w:i/>
              </w:rPr>
              <w:t xml:space="preserve">задач практического характера и задач из других областей знаний </w:t>
            </w:r>
          </w:p>
        </w:tc>
        <w:tc>
          <w:tcPr>
            <w:tcW w:w="3288" w:type="dxa"/>
            <w:shd w:val="clear" w:color="auto" w:fill="auto"/>
          </w:tcPr>
          <w:p w:rsidR="00A6747D" w:rsidRPr="00E7585A" w:rsidRDefault="0098482A" w:rsidP="00E7585A">
            <w:pPr>
              <w:pStyle w:val="a1"/>
              <w:numPr>
                <w:ilvl w:val="0"/>
                <w:numId w:val="124"/>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Владеть геометрическими понятиями при решении задач и проведении математических рассуждений;</w:t>
            </w:r>
          </w:p>
          <w:p w:rsidR="00A6747D" w:rsidRPr="00E7585A" w:rsidRDefault="0098482A" w:rsidP="00E7585A">
            <w:pPr>
              <w:pStyle w:val="a1"/>
              <w:numPr>
                <w:ilvl w:val="0"/>
                <w:numId w:val="124"/>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E7585A">
              <w:rPr>
                <w:rFonts w:ascii="Times New Roman" w:hAnsi="Times New Roman"/>
                <w:sz w:val="24"/>
                <w:szCs w:val="24"/>
              </w:rPr>
              <w:t xml:space="preserve">новых классах </w:t>
            </w:r>
            <w:r w:rsidRPr="00E7585A">
              <w:rPr>
                <w:rFonts w:ascii="Times New Roman" w:hAnsi="Times New Roman"/>
                <w:sz w:val="24"/>
                <w:szCs w:val="24"/>
              </w:rPr>
              <w:t>фигур, проводить в несложных случаях классификацию фигур по различным основаниям;</w:t>
            </w:r>
          </w:p>
          <w:p w:rsidR="00A6747D" w:rsidRPr="00E7585A" w:rsidRDefault="0098482A" w:rsidP="00E7585A">
            <w:pPr>
              <w:pStyle w:val="-310"/>
              <w:numPr>
                <w:ilvl w:val="0"/>
                <w:numId w:val="124"/>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lastRenderedPageBreak/>
              <w:t>исследовать чертежи, включая комбинации фигур, извлекать, интерпретировать и преобразовывать информацию, представленную на чертежах;</w:t>
            </w:r>
          </w:p>
          <w:p w:rsidR="00A6747D" w:rsidRPr="00E7585A" w:rsidRDefault="0098482A" w:rsidP="00E7585A">
            <w:pPr>
              <w:pStyle w:val="-310"/>
              <w:numPr>
                <w:ilvl w:val="0"/>
                <w:numId w:val="124"/>
              </w:numPr>
              <w:suppressAutoHyphens w:val="0"/>
              <w:spacing w:line="276" w:lineRule="auto"/>
              <w:ind w:left="357" w:hanging="357"/>
              <w:contextualSpacing w:val="0"/>
              <w:jc w:val="left"/>
              <w:rPr>
                <w:rFonts w:eastAsia="Times New Roman"/>
                <w:i/>
                <w:iCs/>
                <w:color w:val="404040"/>
                <w:sz w:val="24"/>
                <w:szCs w:val="24"/>
                <w:lang w:eastAsia="ru-RU"/>
              </w:rPr>
            </w:pPr>
            <w:r w:rsidRPr="00E7585A">
              <w:rPr>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формулировать и доказывать геометрические утверждения;</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владеть понятиями стереометрии: призма, параллелепипед, пирамида, тетраэдр;</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иметь представления об аксиомах стереометрии и </w:t>
            </w:r>
            <w:r w:rsidR="006F69A4" w:rsidRPr="00E7585A">
              <w:rPr>
                <w:sz w:val="24"/>
                <w:szCs w:val="24"/>
              </w:rPr>
              <w:t xml:space="preserve">следствиях </w:t>
            </w:r>
            <w:r w:rsidRPr="00E7585A">
              <w:rPr>
                <w:sz w:val="24"/>
                <w:szCs w:val="24"/>
              </w:rPr>
              <w:t>из них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строить сечения многогранников с использованием различных методов, в том числе и метода следов;</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скрещивающихся прямых в пространстве и уметь находить угол и расстояние между ними;</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применять теоремы о параллельности прямых и плоскостей в пространстве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уметь применять параллельное </w:t>
            </w:r>
            <w:r w:rsidRPr="00E7585A">
              <w:rPr>
                <w:sz w:val="24"/>
                <w:szCs w:val="24"/>
              </w:rPr>
              <w:lastRenderedPageBreak/>
              <w:t>проектирование для изображения фигур;</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применять перпендикулярности прямой и плоскости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w:t>
            </w:r>
            <w:r w:rsidR="006F69A4" w:rsidRPr="00E7585A">
              <w:rPr>
                <w:sz w:val="24"/>
                <w:szCs w:val="24"/>
              </w:rPr>
              <w:t xml:space="preserve">понятиями </w:t>
            </w:r>
            <w:r w:rsidRPr="00E7585A">
              <w:rPr>
                <w:sz w:val="24"/>
                <w:szCs w:val="24"/>
              </w:rPr>
              <w:t>ортогональное проектирование, наклонные и их проекции, уметь применять теорему о трех перпендикулярах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понятием угол между прямой и плоскостью и уметь применять его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призма, параллелепипед и применять свойства параллелепипеда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понятием прямоугольный параллелепипед и применять его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пирамида, виды пирамид, элементы правильной пирамиды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теореме Эйлера,</w:t>
            </w:r>
            <w:r w:rsidRPr="00E7585A">
              <w:rPr>
                <w:i/>
                <w:sz w:val="24"/>
                <w:szCs w:val="24"/>
              </w:rPr>
              <w:t xml:space="preserve"> </w:t>
            </w:r>
            <w:r w:rsidRPr="00E7585A">
              <w:rPr>
                <w:sz w:val="24"/>
                <w:szCs w:val="24"/>
              </w:rPr>
              <w:lastRenderedPageBreak/>
              <w:t xml:space="preserve">правильных многогранниках; </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w:t>
            </w:r>
            <w:r w:rsidR="006F69A4" w:rsidRPr="00E7585A">
              <w:rPr>
                <w:sz w:val="24"/>
                <w:szCs w:val="24"/>
              </w:rPr>
              <w:t xml:space="preserve">понятием </w:t>
            </w:r>
            <w:r w:rsidRPr="00E7585A">
              <w:rPr>
                <w:sz w:val="24"/>
                <w:szCs w:val="24"/>
              </w:rPr>
              <w:t xml:space="preserve">площади поверхностей многогранников и уметь применять </w:t>
            </w:r>
            <w:r w:rsidR="006F69A4" w:rsidRPr="00E7585A">
              <w:rPr>
                <w:sz w:val="24"/>
                <w:szCs w:val="24"/>
              </w:rPr>
              <w:t xml:space="preserve">его </w:t>
            </w:r>
            <w:r w:rsidRPr="00E7585A">
              <w:rPr>
                <w:sz w:val="24"/>
                <w:szCs w:val="24"/>
              </w:rPr>
              <w:t>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w:t>
            </w:r>
            <w:r w:rsidR="006F69A4" w:rsidRPr="00E7585A">
              <w:rPr>
                <w:sz w:val="24"/>
                <w:szCs w:val="24"/>
              </w:rPr>
              <w:t xml:space="preserve">понятиями </w:t>
            </w:r>
            <w:r w:rsidRPr="00E7585A">
              <w:rPr>
                <w:sz w:val="24"/>
                <w:szCs w:val="24"/>
              </w:rPr>
              <w:t>тела вращения (цилиндр, конус, шар и сфера), их сечения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владеть понятиями касательные прямые и плоскости и уметь применять из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представления о вписанных и описанных сферах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владеть понятиями объем, объемы многогранников, тел вращения и </w:t>
            </w:r>
            <w:r w:rsidRPr="00E7585A">
              <w:rPr>
                <w:sz w:val="24"/>
                <w:szCs w:val="24"/>
              </w:rPr>
              <w:lastRenderedPageBreak/>
              <w:t>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развертке цилиндра и конуса, площади поверхности цилиндра и конуса</w:t>
            </w:r>
            <w:r w:rsidR="006F69A4" w:rsidRPr="00E7585A">
              <w:rPr>
                <w:sz w:val="24"/>
                <w:szCs w:val="24"/>
              </w:rPr>
              <w:t>,</w:t>
            </w:r>
            <w:r w:rsidRPr="00E7585A">
              <w:rPr>
                <w:sz w:val="24"/>
                <w:szCs w:val="24"/>
              </w:rPr>
              <w:t xml:space="preserve">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площади сферы и уметь применять его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решать задачи на комбинации многогранников и тел вращения;</w:t>
            </w:r>
          </w:p>
          <w:p w:rsidR="006F69A4"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E7585A" w:rsidRDefault="0098482A" w:rsidP="00E7585A">
            <w:pPr>
              <w:spacing w:line="276" w:lineRule="auto"/>
              <w:ind w:left="357" w:hanging="357"/>
              <w:jc w:val="left"/>
              <w:rPr>
                <w:i/>
                <w:sz w:val="24"/>
                <w:szCs w:val="24"/>
              </w:rPr>
            </w:pPr>
            <w:r w:rsidRPr="00E7585A">
              <w:rPr>
                <w:i/>
                <w:sz w:val="24"/>
                <w:szCs w:val="24"/>
              </w:rPr>
              <w:t>В повседневной жизни и при изучении других предметов:</w:t>
            </w:r>
          </w:p>
          <w:p w:rsidR="00A6747D" w:rsidRPr="00E7585A" w:rsidRDefault="0098482A" w:rsidP="00E7585A">
            <w:pPr>
              <w:pStyle w:val="a1"/>
              <w:numPr>
                <w:ilvl w:val="0"/>
                <w:numId w:val="124"/>
              </w:numPr>
              <w:spacing w:line="276" w:lineRule="auto"/>
              <w:ind w:left="357" w:hanging="357"/>
              <w:jc w:val="left"/>
              <w:rPr>
                <w:rFonts w:ascii="Times New Roman" w:hAnsi="Times New Roman"/>
                <w:i/>
                <w:iCs/>
                <w:color w:val="404040"/>
                <w:sz w:val="24"/>
                <w:szCs w:val="24"/>
              </w:rPr>
            </w:pPr>
            <w:r w:rsidRPr="00E7585A">
              <w:rPr>
                <w:rFonts w:ascii="Times New Roman" w:hAnsi="Times New Roman"/>
                <w:sz w:val="24"/>
                <w:szCs w:val="24"/>
              </w:rPr>
              <w:lastRenderedPageBreak/>
              <w:t xml:space="preserve">составлять с использованием свойств геометрических фигур математические модели </w:t>
            </w:r>
            <w:r w:rsidRPr="00E7585A">
              <w:rPr>
                <w:rStyle w:val="dash041e0431044b0447043d044b0439char1"/>
              </w:rPr>
              <w:t>для решения задач практического характера и задач из смежных дисциплин</w:t>
            </w:r>
            <w:r w:rsidRPr="00E7585A">
              <w:rPr>
                <w:rFonts w:ascii="Times New Roman" w:hAnsi="Times New Roman"/>
                <w:sz w:val="24"/>
                <w:szCs w:val="24"/>
              </w:rPr>
              <w:t>, исследовать полученные модели и интерпретировать результат</w:t>
            </w:r>
          </w:p>
        </w:tc>
        <w:tc>
          <w:tcPr>
            <w:tcW w:w="3288" w:type="dxa"/>
          </w:tcPr>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Иметь представление об аксиоматическом методе</w:t>
            </w:r>
            <w:r w:rsidR="00EA58F7" w:rsidRPr="00E7585A">
              <w:rPr>
                <w:i/>
                <w:sz w:val="24"/>
                <w:szCs w:val="24"/>
              </w:rPr>
              <w:t>;</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владеть понятием геометрические места точек в пространстве и уметь применять их для решения задач;</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уметь применять для решения задач свойства плоских и двугранных углов</w:t>
            </w:r>
            <w:r w:rsidR="006F69A4" w:rsidRPr="00E7585A">
              <w:rPr>
                <w:i/>
                <w:sz w:val="24"/>
                <w:szCs w:val="24"/>
              </w:rPr>
              <w:t>,</w:t>
            </w:r>
            <w:r w:rsidRPr="00E7585A">
              <w:rPr>
                <w:i/>
                <w:sz w:val="24"/>
                <w:szCs w:val="24"/>
              </w:rPr>
              <w:t xml:space="preserve"> трехгранного угла, теоремы косинусов и синусов для трехгранного угла;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владеть понятием перпендикулярное сечение призмы и уметь применять его при решении задач;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BFBFBF"/>
                <w:sz w:val="24"/>
                <w:szCs w:val="24"/>
                <w:lang w:eastAsia="ru-RU"/>
              </w:rPr>
            </w:pPr>
            <w:r w:rsidRPr="00E7585A">
              <w:rPr>
                <w:i/>
                <w:sz w:val="24"/>
                <w:szCs w:val="24"/>
              </w:rPr>
              <w:lastRenderedPageBreak/>
              <w:t>иметь представление о двойственности правильных многогранников;</w:t>
            </w:r>
            <w:r w:rsidRPr="00E7585A">
              <w:rPr>
                <w:i/>
                <w:color w:val="BFBFBF"/>
                <w:sz w:val="24"/>
                <w:szCs w:val="24"/>
              </w:rPr>
              <w:t xml:space="preserve">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BFBFBF"/>
                <w:sz w:val="24"/>
                <w:szCs w:val="24"/>
                <w:lang w:eastAsia="ru-RU"/>
              </w:rPr>
            </w:pPr>
            <w:r w:rsidRPr="00E7585A">
              <w:rPr>
                <w:i/>
                <w:sz w:val="24"/>
                <w:szCs w:val="24"/>
              </w:rPr>
              <w:t xml:space="preserve">владеть понятиями </w:t>
            </w:r>
            <w:r w:rsidR="00EA58F7" w:rsidRPr="00E7585A">
              <w:rPr>
                <w:i/>
                <w:sz w:val="24"/>
                <w:szCs w:val="24"/>
              </w:rPr>
              <w:t xml:space="preserve">центральное </w:t>
            </w:r>
            <w:r w:rsidRPr="00E7585A">
              <w:rPr>
                <w:i/>
                <w:sz w:val="24"/>
                <w:szCs w:val="24"/>
              </w:rPr>
              <w:t>и параллельное проектирование и применять их при построении сечений многогранников методом проекций;</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разв</w:t>
            </w:r>
            <w:r w:rsidR="006F69A4" w:rsidRPr="00E7585A">
              <w:rPr>
                <w:i/>
                <w:sz w:val="24"/>
                <w:szCs w:val="24"/>
              </w:rPr>
              <w:t>е</w:t>
            </w:r>
            <w:r w:rsidRPr="00E7585A">
              <w:rPr>
                <w:i/>
                <w:sz w:val="24"/>
                <w:szCs w:val="24"/>
              </w:rPr>
              <w:t>ртке многогранника и кратчайшем пути на поверхности многогранника;</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иметь </w:t>
            </w:r>
            <w:r w:rsidR="007445EB" w:rsidRPr="00E7585A">
              <w:rPr>
                <w:i/>
                <w:sz w:val="24"/>
                <w:szCs w:val="24"/>
              </w:rPr>
              <w:t xml:space="preserve">представление </w:t>
            </w:r>
            <w:r w:rsidRPr="00E7585A">
              <w:rPr>
                <w:i/>
                <w:sz w:val="24"/>
                <w:szCs w:val="24"/>
              </w:rPr>
              <w:t xml:space="preserve">о конических сечениях; </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касающихся сферах и комбинации тел вращения и уметь применять их при решении задач;</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применять при решении задач формулу </w:t>
            </w:r>
            <w:r w:rsidRPr="00E7585A">
              <w:rPr>
                <w:i/>
                <w:sz w:val="24"/>
                <w:szCs w:val="24"/>
              </w:rPr>
              <w:lastRenderedPageBreak/>
              <w:t>расстояния от точки до плоскости;</w:t>
            </w:r>
          </w:p>
          <w:p w:rsidR="00A6747D" w:rsidRPr="00E7585A" w:rsidRDefault="0098482A" w:rsidP="00E7585A">
            <w:pPr>
              <w:numPr>
                <w:ilvl w:val="0"/>
                <w:numId w:val="117"/>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владеть разными способами задания прямой уравнениями и уметь применять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при решении задач и доказательстве теорем векторный метод и метод координат</w:t>
            </w:r>
            <w:r w:rsidR="00BB56D0" w:rsidRPr="00E7585A">
              <w:rPr>
                <w:i/>
                <w:sz w:val="24"/>
                <w:szCs w:val="24"/>
              </w:rPr>
              <w:t xml:space="preserve">; </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иметь </w:t>
            </w:r>
            <w:r w:rsidR="00BB56D0" w:rsidRPr="00E7585A">
              <w:rPr>
                <w:i/>
                <w:sz w:val="24"/>
                <w:szCs w:val="24"/>
              </w:rPr>
              <w:t xml:space="preserve">представление </w:t>
            </w:r>
            <w:r w:rsidRPr="00E7585A">
              <w:rPr>
                <w:i/>
                <w:sz w:val="24"/>
                <w:szCs w:val="24"/>
              </w:rPr>
              <w:t>об аксиомах объема, применять формулы объемов прямоугольного параллелепипеда, призмы и пирамиды, тетраэдра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теоремы об отношениях объ</w:t>
            </w:r>
            <w:r w:rsidR="006F69A4" w:rsidRPr="00E7585A">
              <w:rPr>
                <w:i/>
                <w:sz w:val="24"/>
                <w:szCs w:val="24"/>
              </w:rPr>
              <w:t>е</w:t>
            </w:r>
            <w:r w:rsidRPr="00E7585A">
              <w:rPr>
                <w:i/>
                <w:sz w:val="24"/>
                <w:szCs w:val="24"/>
              </w:rPr>
              <w:t>мов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применять интеграл для вычисления объемов и поверхностей тел вращения, вычисления площади сферического </w:t>
            </w:r>
            <w:r w:rsidRPr="00E7585A">
              <w:rPr>
                <w:i/>
                <w:sz w:val="24"/>
                <w:szCs w:val="24"/>
              </w:rPr>
              <w:lastRenderedPageBreak/>
              <w:t xml:space="preserve">пояса и объема шарового слоя; </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иметь </w:t>
            </w:r>
            <w:r w:rsidR="007C3640" w:rsidRPr="00E7585A">
              <w:rPr>
                <w:i/>
                <w:sz w:val="24"/>
                <w:szCs w:val="24"/>
              </w:rPr>
              <w:t xml:space="preserve">представление </w:t>
            </w:r>
            <w:r w:rsidRPr="00E7585A">
              <w:rPr>
                <w:i/>
                <w:sz w:val="24"/>
                <w:szCs w:val="24"/>
              </w:rPr>
              <w:t xml:space="preserve">о движениях в пространстве: </w:t>
            </w:r>
            <w:r w:rsidR="0005140A" w:rsidRPr="00E7585A">
              <w:rPr>
                <w:i/>
                <w:sz w:val="24"/>
                <w:szCs w:val="24"/>
              </w:rPr>
              <w:t xml:space="preserve">параллельном </w:t>
            </w:r>
            <w:r w:rsidRPr="00E7585A">
              <w:rPr>
                <w:i/>
                <w:sz w:val="24"/>
                <w:szCs w:val="24"/>
              </w:rPr>
              <w:t>перенос</w:t>
            </w:r>
            <w:r w:rsidR="0005140A" w:rsidRPr="00E7585A">
              <w:rPr>
                <w:i/>
                <w:sz w:val="24"/>
                <w:szCs w:val="24"/>
              </w:rPr>
              <w:t>е</w:t>
            </w:r>
            <w:r w:rsidRPr="00E7585A">
              <w:rPr>
                <w:i/>
                <w:sz w:val="24"/>
                <w:szCs w:val="24"/>
              </w:rPr>
              <w:t xml:space="preserve">, </w:t>
            </w:r>
            <w:r w:rsidR="0005140A" w:rsidRPr="00E7585A">
              <w:rPr>
                <w:i/>
                <w:sz w:val="24"/>
                <w:szCs w:val="24"/>
              </w:rPr>
              <w:t xml:space="preserve">симметрии </w:t>
            </w:r>
            <w:r w:rsidRPr="00E7585A">
              <w:rPr>
                <w:i/>
                <w:sz w:val="24"/>
                <w:szCs w:val="24"/>
              </w:rPr>
              <w:t xml:space="preserve">относительно плоскости, </w:t>
            </w:r>
            <w:r w:rsidR="0005140A" w:rsidRPr="00E7585A">
              <w:rPr>
                <w:i/>
                <w:sz w:val="24"/>
                <w:szCs w:val="24"/>
              </w:rPr>
              <w:t>центральной симметрии</w:t>
            </w:r>
            <w:r w:rsidRPr="00E7585A">
              <w:rPr>
                <w:i/>
                <w:sz w:val="24"/>
                <w:szCs w:val="24"/>
              </w:rPr>
              <w:t>, поворот</w:t>
            </w:r>
            <w:r w:rsidR="0005140A" w:rsidRPr="00E7585A">
              <w:rPr>
                <w:i/>
                <w:sz w:val="24"/>
                <w:szCs w:val="24"/>
              </w:rPr>
              <w:t>е</w:t>
            </w:r>
            <w:r w:rsidRPr="00E7585A">
              <w:rPr>
                <w:i/>
                <w:sz w:val="24"/>
                <w:szCs w:val="24"/>
              </w:rPr>
              <w:t xml:space="preserve"> относительно прямой</w:t>
            </w:r>
            <w:r w:rsidR="0005140A" w:rsidRPr="00E7585A">
              <w:rPr>
                <w:i/>
                <w:sz w:val="24"/>
                <w:szCs w:val="24"/>
              </w:rPr>
              <w:t>, винтовой симметрии</w:t>
            </w:r>
            <w:r w:rsidR="007445EB" w:rsidRPr="00E7585A">
              <w:rPr>
                <w:i/>
                <w:sz w:val="24"/>
                <w:szCs w:val="24"/>
              </w:rPr>
              <w:t>,</w:t>
            </w:r>
            <w:r w:rsidR="0005140A" w:rsidRPr="00E7585A">
              <w:rPr>
                <w:i/>
                <w:sz w:val="24"/>
                <w:szCs w:val="24"/>
              </w:rPr>
              <w:t xml:space="preserve"> </w:t>
            </w:r>
            <w:r w:rsidRPr="00E7585A">
              <w:rPr>
                <w:i/>
                <w:sz w:val="24"/>
                <w:szCs w:val="24"/>
              </w:rPr>
              <w:t>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площади ортогональной проекции;</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045E75"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иметь представления о преобразовании подобия, </w:t>
            </w:r>
            <w:r w:rsidRPr="00E7585A">
              <w:rPr>
                <w:i/>
                <w:sz w:val="24"/>
                <w:szCs w:val="24"/>
              </w:rPr>
              <w:lastRenderedPageBreak/>
              <w:t>гомотетии и уметь применять их при решении задач;</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 уметь решать задачи на плоскости методами стереометрии;</w:t>
            </w:r>
          </w:p>
          <w:p w:rsidR="00A6747D" w:rsidRPr="00E7585A" w:rsidRDefault="0098482A" w:rsidP="00E7585A">
            <w:pPr>
              <w:pStyle w:val="-310"/>
              <w:numPr>
                <w:ilvl w:val="0"/>
                <w:numId w:val="124"/>
              </w:numPr>
              <w:suppressAutoHyphens w:val="0"/>
              <w:spacing w:line="276" w:lineRule="auto"/>
              <w:ind w:left="357" w:hanging="357"/>
              <w:jc w:val="left"/>
              <w:rPr>
                <w:rFonts w:eastAsia="Times New Roman"/>
                <w:i/>
                <w:iCs/>
                <w:color w:val="D9D9D9"/>
                <w:sz w:val="24"/>
                <w:szCs w:val="24"/>
                <w:lang w:eastAsia="ru-RU"/>
              </w:rPr>
            </w:pPr>
            <w:r w:rsidRPr="00E7585A">
              <w:rPr>
                <w:i/>
                <w:sz w:val="24"/>
                <w:szCs w:val="24"/>
              </w:rPr>
              <w:t>уметь применять формулы объемов при решении задач</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i/>
                <w:sz w:val="24"/>
                <w:szCs w:val="24"/>
              </w:rPr>
            </w:pPr>
            <w:r w:rsidRPr="00E7585A">
              <w:rPr>
                <w:b/>
                <w:i/>
                <w:sz w:val="24"/>
                <w:szCs w:val="24"/>
              </w:rPr>
              <w:lastRenderedPageBreak/>
              <w:t>Векторы и координаты в пространстве</w:t>
            </w:r>
          </w:p>
        </w:tc>
        <w:tc>
          <w:tcPr>
            <w:tcW w:w="3118" w:type="dxa"/>
          </w:tcPr>
          <w:p w:rsidR="00A6747D" w:rsidRPr="00E7585A" w:rsidRDefault="0098482A" w:rsidP="00E7585A">
            <w:pPr>
              <w:numPr>
                <w:ilvl w:val="0"/>
                <w:numId w:val="120"/>
              </w:numPr>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Оперировать на базовом уровне понятием декартовы координаты в пространстве</w:t>
            </w:r>
            <w:r w:rsidRPr="00E7585A">
              <w:rPr>
                <w:color w:val="FF0000"/>
                <w:sz w:val="24"/>
                <w:szCs w:val="24"/>
                <w:lang w:eastAsia="ru-RU"/>
              </w:rPr>
              <w:t>;</w:t>
            </w:r>
            <w:r w:rsidRPr="00E7585A">
              <w:rPr>
                <w:sz w:val="24"/>
                <w:szCs w:val="24"/>
                <w:lang w:eastAsia="ru-RU"/>
              </w:rPr>
              <w:t xml:space="preserve"> </w:t>
            </w:r>
          </w:p>
          <w:p w:rsidR="00A6747D" w:rsidRPr="00E7585A" w:rsidRDefault="0098482A" w:rsidP="00E7585A">
            <w:pPr>
              <w:numPr>
                <w:ilvl w:val="0"/>
                <w:numId w:val="120"/>
              </w:numPr>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находить координаты вершин куба и прямоугольного параллелепипеда</w:t>
            </w:r>
          </w:p>
        </w:tc>
        <w:tc>
          <w:tcPr>
            <w:tcW w:w="3605" w:type="dxa"/>
            <w:gridSpan w:val="2"/>
          </w:tcPr>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w:t>
            </w:r>
            <w:r w:rsidRPr="00E7585A">
              <w:rPr>
                <w:i/>
                <w:sz w:val="24"/>
                <w:szCs w:val="24"/>
              </w:rPr>
              <w:lastRenderedPageBreak/>
              <w:t>двум неколлинеарным векторам</w:t>
            </w:r>
            <w:r w:rsidR="00045E75" w:rsidRPr="00E7585A">
              <w:rPr>
                <w:i/>
                <w:sz w:val="24"/>
                <w:szCs w:val="24"/>
              </w:rPr>
              <w:t>;</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задавать плоскость уравнением в декартовой системе координат;</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решать простейшие задачи введением векторного базиса</w:t>
            </w:r>
          </w:p>
        </w:tc>
        <w:tc>
          <w:tcPr>
            <w:tcW w:w="3288" w:type="dxa"/>
          </w:tcPr>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lastRenderedPageBreak/>
              <w:t>Владеть понятиями векторы и их координаты;</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уметь выполнять операции над векторами;</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использовать скалярное произведение векторов при решении задач;</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применять уравнение плоскости, формулу расстояния между точками, уравнение сферы при решении задач;</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 xml:space="preserve">применять векторы и метод координат в </w:t>
            </w:r>
            <w:r w:rsidRPr="00E7585A">
              <w:rPr>
                <w:sz w:val="24"/>
                <w:szCs w:val="24"/>
              </w:rPr>
              <w:lastRenderedPageBreak/>
              <w:t xml:space="preserve">пространстве при решении задач </w:t>
            </w:r>
          </w:p>
          <w:p w:rsidR="0098482A" w:rsidRPr="00E7585A" w:rsidRDefault="0098482A" w:rsidP="00E7585A">
            <w:pPr>
              <w:spacing w:line="276" w:lineRule="auto"/>
              <w:ind w:left="357" w:hanging="357"/>
              <w:jc w:val="left"/>
              <w:rPr>
                <w:sz w:val="24"/>
                <w:szCs w:val="24"/>
              </w:rPr>
            </w:pP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A6747D" w:rsidRPr="00E7585A" w:rsidRDefault="007C3640"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w:t>
            </w:r>
            <w:r w:rsidR="0098482A" w:rsidRPr="00E7585A">
              <w:rPr>
                <w:i/>
                <w:sz w:val="24"/>
                <w:szCs w:val="24"/>
              </w:rPr>
              <w:t>аходить объем параллелепипеда и тетраэдра, заданных координатами своих вершин;</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задавать прямую в пространстве;</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находить расстояние от точки до плоскости в системе координат;</w:t>
            </w:r>
          </w:p>
          <w:p w:rsidR="00A6747D" w:rsidRPr="00E7585A" w:rsidRDefault="0098482A" w:rsidP="00E7585A">
            <w:pPr>
              <w:pStyle w:val="-310"/>
              <w:numPr>
                <w:ilvl w:val="0"/>
                <w:numId w:val="123"/>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 xml:space="preserve">находить расстояние между скрещивающимися </w:t>
            </w:r>
            <w:r w:rsidRPr="00E7585A">
              <w:rPr>
                <w:i/>
                <w:sz w:val="24"/>
                <w:szCs w:val="24"/>
              </w:rPr>
              <w:lastRenderedPageBreak/>
              <w:t>прямыми, заданными в системе координат</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bCs/>
                <w:i/>
                <w:sz w:val="24"/>
                <w:szCs w:val="24"/>
              </w:rPr>
            </w:pPr>
            <w:r w:rsidRPr="00E7585A">
              <w:rPr>
                <w:b/>
                <w:bCs/>
                <w:i/>
                <w:sz w:val="24"/>
                <w:szCs w:val="24"/>
              </w:rPr>
              <w:lastRenderedPageBreak/>
              <w:t>История математики</w:t>
            </w:r>
          </w:p>
          <w:p w:rsidR="0098482A" w:rsidRPr="00E7585A" w:rsidRDefault="0098482A" w:rsidP="00E7585A">
            <w:pPr>
              <w:spacing w:line="276" w:lineRule="auto"/>
              <w:ind w:firstLine="0"/>
              <w:jc w:val="left"/>
              <w:rPr>
                <w:b/>
                <w:bCs/>
                <w:i/>
                <w:sz w:val="24"/>
                <w:szCs w:val="24"/>
              </w:rPr>
            </w:pPr>
          </w:p>
        </w:tc>
        <w:tc>
          <w:tcPr>
            <w:tcW w:w="3118" w:type="dxa"/>
          </w:tcPr>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Описывать отдельные выдающиеся результаты, полученные в ходе развития математики как науки;</w:t>
            </w:r>
          </w:p>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знать примеры математических открытий и их авторов в связи с отечественной и всемирной историей;</w:t>
            </w:r>
          </w:p>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rPr>
              <w:t>понимать роль математики в развитии России</w:t>
            </w:r>
          </w:p>
        </w:tc>
        <w:tc>
          <w:tcPr>
            <w:tcW w:w="3605" w:type="dxa"/>
            <w:gridSpan w:val="2"/>
          </w:tcPr>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Представлять вклад выдающихся математиков в развитие математики и иных научных областей;</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понимать роль математики в развитии России</w:t>
            </w:r>
          </w:p>
        </w:tc>
        <w:tc>
          <w:tcPr>
            <w:tcW w:w="3288" w:type="dxa"/>
          </w:tcPr>
          <w:p w:rsidR="00A6747D" w:rsidRPr="00E7585A" w:rsidRDefault="00045E75"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И</w:t>
            </w:r>
            <w:r w:rsidR="0098482A" w:rsidRPr="00E7585A">
              <w:rPr>
                <w:sz w:val="24"/>
                <w:szCs w:val="24"/>
              </w:rPr>
              <w:t>меть представление о вкладе выдающихся математиков в развитие науки;</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понимать роль математики в развитии России</w:t>
            </w:r>
          </w:p>
        </w:tc>
        <w:tc>
          <w:tcPr>
            <w:tcW w:w="3288" w:type="dxa"/>
          </w:tcPr>
          <w:p w:rsidR="0098482A" w:rsidRPr="00E7585A" w:rsidRDefault="000E195E" w:rsidP="00E7585A">
            <w:pPr>
              <w:spacing w:line="276" w:lineRule="auto"/>
              <w:ind w:firstLine="0"/>
              <w:jc w:val="left"/>
              <w:rPr>
                <w:i/>
                <w:sz w:val="24"/>
                <w:szCs w:val="24"/>
                <w:lang w:val="en-US"/>
              </w:rPr>
            </w:pPr>
            <w:r w:rsidRPr="00E7585A">
              <w:rPr>
                <w:i/>
                <w:sz w:val="24"/>
                <w:szCs w:val="24"/>
              </w:rPr>
              <w:t xml:space="preserve">Достижение результатов раздела </w:t>
            </w:r>
            <w:r w:rsidRPr="00E7585A">
              <w:rPr>
                <w:i/>
                <w:sz w:val="24"/>
                <w:szCs w:val="24"/>
                <w:lang w:val="en-US"/>
              </w:rPr>
              <w:t>II</w:t>
            </w:r>
          </w:p>
        </w:tc>
      </w:tr>
      <w:tr w:rsidR="0098482A" w:rsidRPr="00E7585A">
        <w:trPr>
          <w:gridBefore w:val="1"/>
          <w:wBefore w:w="6" w:type="dxa"/>
        </w:trPr>
        <w:tc>
          <w:tcPr>
            <w:tcW w:w="1520" w:type="dxa"/>
          </w:tcPr>
          <w:p w:rsidR="0098482A" w:rsidRPr="00E7585A" w:rsidRDefault="0098482A" w:rsidP="00E7585A">
            <w:pPr>
              <w:spacing w:line="276" w:lineRule="auto"/>
              <w:ind w:firstLine="0"/>
              <w:jc w:val="left"/>
              <w:rPr>
                <w:b/>
                <w:bCs/>
                <w:i/>
                <w:sz w:val="24"/>
                <w:szCs w:val="24"/>
              </w:rPr>
            </w:pPr>
            <w:r w:rsidRPr="00E7585A">
              <w:rPr>
                <w:b/>
                <w:bCs/>
                <w:i/>
                <w:sz w:val="24"/>
                <w:szCs w:val="24"/>
              </w:rPr>
              <w:t>Методы математики</w:t>
            </w:r>
          </w:p>
        </w:tc>
        <w:tc>
          <w:tcPr>
            <w:tcW w:w="3118" w:type="dxa"/>
          </w:tcPr>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Применять известные методы при решении стандартных математических задач;</w:t>
            </w:r>
          </w:p>
          <w:p w:rsidR="00A6747D" w:rsidRPr="00E7585A" w:rsidRDefault="0098482A" w:rsidP="00E7585A">
            <w:pPr>
              <w:numPr>
                <w:ilvl w:val="0"/>
                <w:numId w:val="121"/>
              </w:numPr>
              <w:tabs>
                <w:tab w:val="left" w:pos="34"/>
              </w:tabs>
              <w:suppressAutoHyphens w:val="0"/>
              <w:spacing w:line="276" w:lineRule="auto"/>
              <w:ind w:left="357" w:hanging="357"/>
              <w:jc w:val="left"/>
              <w:rPr>
                <w:rFonts w:eastAsia="Times New Roman"/>
                <w:i/>
                <w:iCs/>
                <w:color w:val="404040"/>
                <w:sz w:val="24"/>
                <w:szCs w:val="24"/>
                <w:lang w:eastAsia="ru-RU"/>
              </w:rPr>
            </w:pPr>
            <w:r w:rsidRPr="00E7585A">
              <w:rPr>
                <w:sz w:val="24"/>
                <w:szCs w:val="24"/>
                <w:lang w:eastAsia="ru-RU"/>
              </w:rPr>
              <w:t xml:space="preserve">замечать и характеризовать </w:t>
            </w:r>
            <w:r w:rsidRPr="00E7585A">
              <w:rPr>
                <w:sz w:val="24"/>
                <w:szCs w:val="24"/>
                <w:lang w:eastAsia="ru-RU"/>
              </w:rPr>
              <w:lastRenderedPageBreak/>
              <w:t>математические закономерности в окружающей действительности;</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Использовать основные методы доказательства, проводить доказательство и выполнять опровержение;</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lastRenderedPageBreak/>
              <w:t>применять основные методы решения математических задач;</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i/>
                <w:sz w:val="24"/>
                <w:szCs w:val="24"/>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lastRenderedPageBreak/>
              <w:t>Использовать основные методы доказательства, проводить доказательство и выполнять опровержение;</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lastRenderedPageBreak/>
              <w:t>применять основные методы решения математических задач;</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pacing w:val="-2"/>
                <w:sz w:val="24"/>
                <w:szCs w:val="24"/>
                <w:lang w:eastAsia="ru-RU"/>
              </w:rPr>
            </w:pPr>
            <w:r w:rsidRPr="00E7585A">
              <w:rPr>
                <w:spacing w:val="-2"/>
                <w:sz w:val="24"/>
                <w:szCs w:val="24"/>
              </w:rPr>
              <w:t>применять простейшие программные средства и электронно-коммуникационные системы при решении математических задач;</w:t>
            </w:r>
          </w:p>
          <w:p w:rsidR="00A6747D" w:rsidRPr="00E7585A" w:rsidRDefault="0098482A" w:rsidP="00E7585A">
            <w:pPr>
              <w:numPr>
                <w:ilvl w:val="0"/>
                <w:numId w:val="121"/>
              </w:numPr>
              <w:suppressAutoHyphens w:val="0"/>
              <w:spacing w:line="276" w:lineRule="auto"/>
              <w:ind w:left="357" w:hanging="357"/>
              <w:jc w:val="left"/>
              <w:rPr>
                <w:rFonts w:eastAsia="Times New Roman"/>
                <w:i/>
                <w:iCs/>
                <w:color w:val="404040"/>
                <w:sz w:val="24"/>
                <w:szCs w:val="24"/>
                <w:lang w:eastAsia="ru-RU"/>
              </w:rPr>
            </w:pPr>
            <w:r w:rsidRPr="00E7585A">
              <w:rPr>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E7585A" w:rsidRDefault="0098482A" w:rsidP="00E7585A">
            <w:pPr>
              <w:pStyle w:val="a3"/>
              <w:spacing w:after="0" w:line="276" w:lineRule="auto"/>
              <w:ind w:left="357" w:hanging="357"/>
              <w:jc w:val="left"/>
              <w:rPr>
                <w:i/>
                <w:sz w:val="24"/>
                <w:szCs w:val="24"/>
              </w:rPr>
            </w:pPr>
            <w:r w:rsidRPr="00E7585A">
              <w:rPr>
                <w:i/>
                <w:sz w:val="24"/>
                <w:szCs w:val="24"/>
              </w:rPr>
              <w:lastRenderedPageBreak/>
              <w:t xml:space="preserve">Достижение результатов раздела </w:t>
            </w:r>
            <w:r w:rsidRPr="00E7585A">
              <w:rPr>
                <w:i/>
                <w:sz w:val="24"/>
                <w:szCs w:val="24"/>
                <w:lang w:val="en-US"/>
              </w:rPr>
              <w:t>II</w:t>
            </w:r>
            <w:r w:rsidRPr="00E7585A">
              <w:rPr>
                <w:i/>
                <w:sz w:val="24"/>
                <w:szCs w:val="24"/>
              </w:rPr>
              <w:t>;</w:t>
            </w:r>
          </w:p>
          <w:p w:rsidR="0098482A" w:rsidRPr="00E7585A" w:rsidRDefault="0098482A" w:rsidP="00E7585A">
            <w:pPr>
              <w:pStyle w:val="a3"/>
              <w:spacing w:after="0" w:line="276" w:lineRule="auto"/>
              <w:ind w:left="357" w:hanging="357"/>
              <w:jc w:val="left"/>
              <w:rPr>
                <w:i/>
                <w:sz w:val="24"/>
                <w:szCs w:val="24"/>
              </w:rPr>
            </w:pPr>
            <w:r w:rsidRPr="00E7585A">
              <w:rPr>
                <w:i/>
                <w:sz w:val="24"/>
                <w:szCs w:val="24"/>
              </w:rPr>
              <w:t>применять математически</w:t>
            </w:r>
            <w:r w:rsidR="00045E75" w:rsidRPr="00E7585A">
              <w:rPr>
                <w:i/>
                <w:sz w:val="24"/>
                <w:szCs w:val="24"/>
              </w:rPr>
              <w:t>е</w:t>
            </w:r>
            <w:r w:rsidRPr="00E7585A">
              <w:rPr>
                <w:i/>
                <w:sz w:val="24"/>
                <w:szCs w:val="24"/>
              </w:rPr>
              <w:t xml:space="preserve"> знания к исследованию окружающего мира </w:t>
            </w:r>
            <w:r w:rsidRPr="00E7585A">
              <w:rPr>
                <w:i/>
                <w:sz w:val="24"/>
                <w:szCs w:val="24"/>
              </w:rPr>
              <w:lastRenderedPageBreak/>
              <w:t>(моделирование физических процессов, задачи экономики)</w:t>
            </w:r>
          </w:p>
          <w:p w:rsidR="0098482A" w:rsidRPr="00E7585A" w:rsidRDefault="0098482A" w:rsidP="00E7585A">
            <w:pPr>
              <w:spacing w:line="276" w:lineRule="auto"/>
              <w:ind w:left="357" w:hanging="357"/>
              <w:jc w:val="left"/>
              <w:rPr>
                <w:i/>
                <w:sz w:val="24"/>
                <w:szCs w:val="24"/>
              </w:rPr>
            </w:pPr>
          </w:p>
        </w:tc>
      </w:tr>
    </w:tbl>
    <w:p w:rsidR="00D23EDD" w:rsidRPr="00E7585A" w:rsidRDefault="00D23EDD" w:rsidP="00E7585A">
      <w:pPr>
        <w:spacing w:line="276" w:lineRule="auto"/>
        <w:rPr>
          <w:sz w:val="24"/>
          <w:szCs w:val="24"/>
        </w:rPr>
      </w:pPr>
    </w:p>
    <w:p w:rsidR="0098482A" w:rsidRPr="00E7585A" w:rsidRDefault="0098482A" w:rsidP="00E7585A">
      <w:pPr>
        <w:spacing w:line="276" w:lineRule="auto"/>
        <w:rPr>
          <w:sz w:val="24"/>
          <w:szCs w:val="24"/>
          <w:lang w:eastAsia="ru-RU"/>
        </w:rPr>
        <w:sectPr w:rsidR="0098482A" w:rsidRPr="00E7585A" w:rsidSect="00515DF7">
          <w:pgSz w:w="16838" w:h="11906" w:orient="landscape"/>
          <w:pgMar w:top="1701" w:right="1701" w:bottom="1135" w:left="567" w:header="708" w:footer="545" w:gutter="0"/>
          <w:cols w:space="708"/>
          <w:titlePg/>
          <w:docGrid w:linePitch="381"/>
        </w:sectPr>
      </w:pPr>
    </w:p>
    <w:p w:rsidR="000A0593" w:rsidRPr="00E7585A" w:rsidRDefault="000A0593" w:rsidP="00E7585A">
      <w:pPr>
        <w:keepNext/>
        <w:keepLines/>
        <w:spacing w:line="276" w:lineRule="auto"/>
        <w:outlineLvl w:val="3"/>
        <w:rPr>
          <w:rFonts w:eastAsia="Times New Roman"/>
          <w:b/>
          <w:iCs/>
          <w:sz w:val="24"/>
          <w:szCs w:val="24"/>
        </w:rPr>
      </w:pPr>
      <w:bookmarkStart w:id="121" w:name="_Toc453968158"/>
      <w:bookmarkEnd w:id="116"/>
      <w:bookmarkEnd w:id="117"/>
      <w:r w:rsidRPr="00E7585A">
        <w:rPr>
          <w:rFonts w:eastAsia="Times New Roman"/>
          <w:b/>
          <w:iCs/>
          <w:sz w:val="24"/>
          <w:szCs w:val="24"/>
        </w:rPr>
        <w:lastRenderedPageBreak/>
        <w:t>Информатика</w:t>
      </w:r>
      <w:bookmarkEnd w:id="121"/>
    </w:p>
    <w:p w:rsidR="00BD54ED" w:rsidRPr="00BD54ED" w:rsidRDefault="00BD54ED" w:rsidP="00BD54ED">
      <w:pPr>
        <w:spacing w:line="276" w:lineRule="auto"/>
        <w:rPr>
          <w:sz w:val="24"/>
        </w:rPr>
      </w:pPr>
      <w:r w:rsidRPr="00BD54ED">
        <w:rPr>
          <w:sz w:val="24"/>
        </w:rPr>
        <w:t>"Информатика" (базовый уровень) - требования к предметным результатам освоения базового курса информатики должны отражать:</w:t>
      </w:r>
    </w:p>
    <w:p w:rsidR="00BD54ED" w:rsidRPr="00BD54ED" w:rsidRDefault="00BD54ED" w:rsidP="00BD54ED">
      <w:pPr>
        <w:spacing w:line="276" w:lineRule="auto"/>
        <w:rPr>
          <w:sz w:val="24"/>
        </w:rPr>
      </w:pPr>
      <w:r w:rsidRPr="00BD54ED">
        <w:rPr>
          <w:sz w:val="24"/>
        </w:rPr>
        <w:t>1) сформированность представлений о роли информации и связанных с ней процессов в окружающем мире;</w:t>
      </w:r>
    </w:p>
    <w:p w:rsidR="00BD54ED" w:rsidRPr="00BD54ED" w:rsidRDefault="00BD54ED" w:rsidP="00BD54ED">
      <w:pPr>
        <w:spacing w:line="276" w:lineRule="auto"/>
        <w:rPr>
          <w:sz w:val="24"/>
        </w:rPr>
      </w:pPr>
      <w:r w:rsidRPr="00BD54ED">
        <w:rPr>
          <w:sz w:val="24"/>
        </w:rPr>
        <w:t>2) владение навыками алгоритмического мышления и понимание необходимости формального описания алгоритмов;</w:t>
      </w:r>
    </w:p>
    <w:p w:rsidR="00BD54ED" w:rsidRPr="00BD54ED" w:rsidRDefault="00BD54ED" w:rsidP="00BD54ED">
      <w:pPr>
        <w:spacing w:line="276" w:lineRule="auto"/>
        <w:rPr>
          <w:sz w:val="24"/>
        </w:rPr>
      </w:pPr>
      <w:r w:rsidRPr="00BD54ED">
        <w:rPr>
          <w:sz w:val="24"/>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BD54ED" w:rsidRPr="00BD54ED" w:rsidRDefault="00BD54ED" w:rsidP="00BD54ED">
      <w:pPr>
        <w:spacing w:line="276" w:lineRule="auto"/>
        <w:rPr>
          <w:sz w:val="24"/>
        </w:rPr>
      </w:pPr>
      <w:r w:rsidRPr="00BD54ED">
        <w:rPr>
          <w:sz w:val="24"/>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BD54ED" w:rsidRPr="00BD54ED" w:rsidRDefault="00BD54ED" w:rsidP="00BD54ED">
      <w:pPr>
        <w:spacing w:line="276" w:lineRule="auto"/>
        <w:rPr>
          <w:sz w:val="24"/>
        </w:rPr>
      </w:pPr>
      <w:r w:rsidRPr="00BD54ED">
        <w:rPr>
          <w:sz w:val="24"/>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BD54ED" w:rsidRPr="00BD54ED" w:rsidRDefault="00BD54ED" w:rsidP="00BD54ED">
      <w:pPr>
        <w:spacing w:line="276" w:lineRule="auto"/>
        <w:rPr>
          <w:sz w:val="24"/>
        </w:rPr>
      </w:pPr>
      <w:r w:rsidRPr="00BD54ED">
        <w:rPr>
          <w:sz w:val="24"/>
        </w:rPr>
        <w:t>6) владение компьютерными средствами представления и анализа данных;</w:t>
      </w:r>
    </w:p>
    <w:p w:rsidR="00BD54ED" w:rsidRPr="00BD54ED" w:rsidRDefault="00BD54ED" w:rsidP="00BD54ED">
      <w:pPr>
        <w:spacing w:line="276" w:lineRule="auto"/>
        <w:rPr>
          <w:sz w:val="24"/>
        </w:rPr>
      </w:pPr>
      <w:r w:rsidRPr="00BD54ED">
        <w:rPr>
          <w:sz w:val="24"/>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BD54ED" w:rsidRPr="00BD54ED" w:rsidRDefault="00BD54ED" w:rsidP="00BD54ED">
      <w:pPr>
        <w:spacing w:line="276" w:lineRule="auto"/>
        <w:rPr>
          <w:sz w:val="24"/>
        </w:rPr>
      </w:pPr>
      <w:r w:rsidRPr="00BD54ED">
        <w:rPr>
          <w:sz w:val="24"/>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BD54ED" w:rsidRPr="00BD54ED" w:rsidRDefault="00BD54ED" w:rsidP="00BD54ED">
      <w:pPr>
        <w:spacing w:line="276" w:lineRule="auto"/>
        <w:rPr>
          <w:sz w:val="24"/>
        </w:rPr>
      </w:pPr>
      <w:r w:rsidRPr="00BD54ED">
        <w:rPr>
          <w:sz w:val="24"/>
        </w:rPr>
        <w:t>1) владение системой базовых знаний, отражающих вклад информатики в формирование современной научной картины мира;</w:t>
      </w:r>
    </w:p>
    <w:p w:rsidR="00BD54ED" w:rsidRPr="00BD54ED" w:rsidRDefault="00BD54ED" w:rsidP="00BD54ED">
      <w:pPr>
        <w:spacing w:line="276" w:lineRule="auto"/>
        <w:rPr>
          <w:sz w:val="24"/>
        </w:rPr>
      </w:pPr>
      <w:r w:rsidRPr="00BD54ED">
        <w:rPr>
          <w:sz w:val="24"/>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BD54ED" w:rsidRPr="00BD54ED" w:rsidRDefault="00BD54ED" w:rsidP="00BD54ED">
      <w:pPr>
        <w:spacing w:line="276" w:lineRule="auto"/>
        <w:rPr>
          <w:sz w:val="24"/>
        </w:rPr>
      </w:pPr>
      <w:r w:rsidRPr="00BD54ED">
        <w:rPr>
          <w:sz w:val="24"/>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BD54ED" w:rsidRPr="00BD54ED" w:rsidRDefault="00BD54ED" w:rsidP="00BD54ED">
      <w:pPr>
        <w:spacing w:line="276" w:lineRule="auto"/>
        <w:rPr>
          <w:sz w:val="24"/>
        </w:rPr>
      </w:pPr>
      <w:r w:rsidRPr="00BD54ED">
        <w:rPr>
          <w:sz w:val="24"/>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BD54ED" w:rsidRPr="00BD54ED" w:rsidRDefault="00BD54ED" w:rsidP="00BD54ED">
      <w:pPr>
        <w:spacing w:line="276" w:lineRule="auto"/>
        <w:rPr>
          <w:sz w:val="24"/>
        </w:rPr>
      </w:pPr>
      <w:r w:rsidRPr="00BD54ED">
        <w:rPr>
          <w:sz w:val="24"/>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BD54ED" w:rsidRPr="00BD54ED" w:rsidRDefault="00BD54ED" w:rsidP="00BD54ED">
      <w:pPr>
        <w:spacing w:line="276" w:lineRule="auto"/>
        <w:rPr>
          <w:sz w:val="24"/>
        </w:rPr>
      </w:pPr>
      <w:r w:rsidRPr="00BD54ED">
        <w:rPr>
          <w:sz w:val="24"/>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BD54ED" w:rsidRPr="00BD54ED" w:rsidRDefault="00BD54ED" w:rsidP="00BD54ED">
      <w:pPr>
        <w:spacing w:line="276" w:lineRule="auto"/>
        <w:rPr>
          <w:sz w:val="24"/>
        </w:rPr>
      </w:pPr>
      <w:r w:rsidRPr="00BD54ED">
        <w:rPr>
          <w:sz w:val="24"/>
        </w:rPr>
        <w:lastRenderedPageBreak/>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BD54ED" w:rsidRPr="00BD54ED" w:rsidRDefault="00BD54ED" w:rsidP="00BD54ED">
      <w:pPr>
        <w:spacing w:line="276" w:lineRule="auto"/>
        <w:rPr>
          <w:sz w:val="24"/>
        </w:rPr>
      </w:pPr>
      <w:r w:rsidRPr="00BD54ED">
        <w:rPr>
          <w:sz w:val="24"/>
        </w:rPr>
        <w:t>8) владение основными сведениями о базах данных, их структуре, средствах создания и работы с ними;</w:t>
      </w:r>
    </w:p>
    <w:p w:rsidR="00BD54ED" w:rsidRPr="00BD54ED" w:rsidRDefault="00BD54ED" w:rsidP="00BD54ED">
      <w:pPr>
        <w:spacing w:line="276" w:lineRule="auto"/>
        <w:rPr>
          <w:sz w:val="24"/>
        </w:rPr>
      </w:pPr>
      <w:r w:rsidRPr="00BD54ED">
        <w:rPr>
          <w:sz w:val="24"/>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BD54ED" w:rsidRPr="00BD54ED" w:rsidRDefault="00BD54ED" w:rsidP="00BD54ED">
      <w:pPr>
        <w:spacing w:line="276" w:lineRule="auto"/>
        <w:rPr>
          <w:sz w:val="24"/>
        </w:rPr>
      </w:pPr>
      <w:r w:rsidRPr="00BD54ED">
        <w:rPr>
          <w:sz w:val="24"/>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0A0593" w:rsidRPr="00E7585A" w:rsidRDefault="000A0593" w:rsidP="00E7585A">
      <w:pPr>
        <w:spacing w:line="276" w:lineRule="auto"/>
        <w:rPr>
          <w:rFonts w:eastAsia="Times New Roman"/>
          <w:b/>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 результате изучения учебного предмета «Информатика» на уровне среднего общего образования</w:t>
      </w:r>
      <w:r w:rsidR="00502CCB" w:rsidRPr="00E7585A">
        <w:rPr>
          <w:rFonts w:eastAsia="Times New Roman"/>
          <w:b/>
          <w:sz w:val="24"/>
          <w:szCs w:val="24"/>
        </w:rPr>
        <w:t>:</w:t>
      </w:r>
    </w:p>
    <w:p w:rsidR="005F3A2F" w:rsidRPr="00E7585A" w:rsidRDefault="00502CCB" w:rsidP="00E7585A">
      <w:pPr>
        <w:spacing w:line="276" w:lineRule="auto"/>
        <w:rPr>
          <w:sz w:val="24"/>
          <w:szCs w:val="24"/>
        </w:rPr>
      </w:pPr>
      <w:r w:rsidRPr="00E7585A">
        <w:rPr>
          <w:rFonts w:eastAsia="Times New Roman"/>
          <w:b/>
          <w:sz w:val="24"/>
          <w:szCs w:val="24"/>
        </w:rPr>
        <w:t>В</w:t>
      </w:r>
      <w:r w:rsidR="005F3A2F" w:rsidRPr="00E7585A">
        <w:rPr>
          <w:rFonts w:eastAsia="Times New Roman"/>
          <w:b/>
          <w:sz w:val="24"/>
          <w:szCs w:val="24"/>
        </w:rPr>
        <w:t>ыпускник на базовом уровне научится:</w:t>
      </w:r>
    </w:p>
    <w:p w:rsidR="005F3A2F" w:rsidRPr="00E7585A" w:rsidRDefault="005F3A2F" w:rsidP="00E7585A">
      <w:pPr>
        <w:pStyle w:val="a0"/>
        <w:spacing w:line="276" w:lineRule="auto"/>
        <w:rPr>
          <w:sz w:val="24"/>
          <w:szCs w:val="24"/>
        </w:rPr>
      </w:pPr>
      <w:r w:rsidRPr="00E7585A">
        <w:rPr>
          <w:sz w:val="24"/>
          <w:szCs w:val="24"/>
        </w:rPr>
        <w:t>определять информационный объем графических и звуковых данных при заданных условиях дискретизации;</w:t>
      </w:r>
    </w:p>
    <w:p w:rsidR="005F3A2F" w:rsidRPr="00E7585A" w:rsidRDefault="005F3A2F" w:rsidP="00E7585A">
      <w:pPr>
        <w:pStyle w:val="a0"/>
        <w:spacing w:line="276" w:lineRule="auto"/>
        <w:rPr>
          <w:sz w:val="24"/>
          <w:szCs w:val="24"/>
        </w:rPr>
      </w:pPr>
      <w:r w:rsidRPr="00E7585A">
        <w:rPr>
          <w:sz w:val="24"/>
          <w:szCs w:val="24"/>
        </w:rPr>
        <w:t>строить логическое выражение по заданной таблице истинности; решать несложные логические уравнения;</w:t>
      </w:r>
    </w:p>
    <w:p w:rsidR="005F3A2F" w:rsidRPr="00E7585A" w:rsidRDefault="005F3A2F" w:rsidP="00E7585A">
      <w:pPr>
        <w:pStyle w:val="a0"/>
        <w:spacing w:line="276" w:lineRule="auto"/>
        <w:rPr>
          <w:sz w:val="24"/>
          <w:szCs w:val="24"/>
        </w:rPr>
      </w:pPr>
      <w:r w:rsidRPr="00E7585A">
        <w:rPr>
          <w:sz w:val="24"/>
          <w:szCs w:val="24"/>
        </w:rPr>
        <w:t>находить оптимальный путь во взвешенном графе;</w:t>
      </w:r>
    </w:p>
    <w:p w:rsidR="005F3A2F" w:rsidRPr="00E7585A" w:rsidRDefault="005F3A2F" w:rsidP="00E7585A">
      <w:pPr>
        <w:pStyle w:val="a0"/>
        <w:spacing w:line="276" w:lineRule="auto"/>
        <w:rPr>
          <w:sz w:val="24"/>
          <w:szCs w:val="24"/>
        </w:rPr>
      </w:pPr>
      <w:r w:rsidRPr="00E7585A">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E7585A" w:rsidRDefault="005F3A2F" w:rsidP="00E7585A">
      <w:pPr>
        <w:pStyle w:val="a0"/>
        <w:spacing w:line="276" w:lineRule="auto"/>
        <w:rPr>
          <w:sz w:val="24"/>
          <w:szCs w:val="24"/>
        </w:rPr>
      </w:pPr>
      <w:r w:rsidRPr="00E7585A">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E7585A" w:rsidRDefault="005F3A2F" w:rsidP="00E7585A">
      <w:pPr>
        <w:pStyle w:val="a0"/>
        <w:spacing w:line="276" w:lineRule="auto"/>
        <w:rPr>
          <w:sz w:val="24"/>
          <w:szCs w:val="24"/>
        </w:rPr>
      </w:pPr>
      <w:r w:rsidRPr="00E7585A">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E7585A" w:rsidRDefault="005F3A2F" w:rsidP="00E7585A">
      <w:pPr>
        <w:pStyle w:val="a0"/>
        <w:spacing w:line="276" w:lineRule="auto"/>
        <w:rPr>
          <w:sz w:val="24"/>
          <w:szCs w:val="24"/>
        </w:rPr>
      </w:pPr>
      <w:r w:rsidRPr="00E7585A">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5F3A2F" w:rsidRPr="00E7585A" w:rsidRDefault="005F3A2F" w:rsidP="00E7585A">
      <w:pPr>
        <w:pStyle w:val="a0"/>
        <w:spacing w:line="276" w:lineRule="auto"/>
        <w:rPr>
          <w:sz w:val="24"/>
          <w:szCs w:val="24"/>
        </w:rPr>
      </w:pPr>
      <w:r w:rsidRPr="00E7585A">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E7585A" w:rsidRDefault="005F3A2F" w:rsidP="00E7585A">
      <w:pPr>
        <w:pStyle w:val="a0"/>
        <w:spacing w:line="276" w:lineRule="auto"/>
        <w:rPr>
          <w:sz w:val="24"/>
          <w:szCs w:val="24"/>
        </w:rPr>
      </w:pPr>
      <w:r w:rsidRPr="00E7585A">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E7585A" w:rsidRDefault="005F3A2F" w:rsidP="00E7585A">
      <w:pPr>
        <w:pStyle w:val="a0"/>
        <w:spacing w:line="276" w:lineRule="auto"/>
        <w:rPr>
          <w:sz w:val="24"/>
          <w:szCs w:val="24"/>
        </w:rPr>
      </w:pPr>
      <w:r w:rsidRPr="00E7585A">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E7585A" w:rsidRDefault="005F3A2F" w:rsidP="00E7585A">
      <w:pPr>
        <w:pStyle w:val="a0"/>
        <w:spacing w:line="276" w:lineRule="auto"/>
        <w:ind w:firstLine="357"/>
        <w:rPr>
          <w:sz w:val="24"/>
          <w:szCs w:val="24"/>
        </w:rPr>
      </w:pPr>
      <w:r w:rsidRPr="00E7585A">
        <w:rPr>
          <w:sz w:val="24"/>
          <w:szCs w:val="24"/>
        </w:rPr>
        <w:lastRenderedPageBreak/>
        <w:t>использовать электронные таблицы для выполнения учебных заданий из различных предметных областей;</w:t>
      </w:r>
    </w:p>
    <w:p w:rsidR="005F3A2F" w:rsidRPr="00E7585A" w:rsidRDefault="005F3A2F" w:rsidP="00E7585A">
      <w:pPr>
        <w:pStyle w:val="a0"/>
        <w:spacing w:line="276" w:lineRule="auto"/>
        <w:rPr>
          <w:sz w:val="24"/>
          <w:szCs w:val="24"/>
        </w:rPr>
      </w:pPr>
      <w:r w:rsidRPr="00E7585A">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E7585A" w:rsidRDefault="005F3A2F" w:rsidP="00E7585A">
      <w:pPr>
        <w:pStyle w:val="a0"/>
        <w:spacing w:line="276" w:lineRule="auto"/>
        <w:rPr>
          <w:sz w:val="24"/>
          <w:szCs w:val="24"/>
        </w:rPr>
      </w:pPr>
      <w:r w:rsidRPr="00E7585A">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E7585A" w:rsidRDefault="005F3A2F" w:rsidP="00E7585A">
      <w:pPr>
        <w:pStyle w:val="a0"/>
        <w:spacing w:line="276" w:lineRule="auto"/>
        <w:rPr>
          <w:sz w:val="24"/>
          <w:szCs w:val="24"/>
        </w:rPr>
      </w:pPr>
      <w:r w:rsidRPr="00E7585A">
        <w:rPr>
          <w:sz w:val="24"/>
          <w:szCs w:val="24"/>
        </w:rPr>
        <w:t xml:space="preserve">применять антивирусные программы для обеспечения стабильной работы технических средств ИКТ; </w:t>
      </w:r>
    </w:p>
    <w:p w:rsidR="005F3A2F" w:rsidRPr="00E7585A" w:rsidRDefault="005F3A2F" w:rsidP="00E7585A">
      <w:pPr>
        <w:pStyle w:val="a0"/>
        <w:spacing w:line="276" w:lineRule="auto"/>
        <w:rPr>
          <w:sz w:val="24"/>
          <w:szCs w:val="24"/>
        </w:rPr>
      </w:pPr>
      <w:r w:rsidRPr="00E7585A">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E7585A" w:rsidRDefault="005F3A2F" w:rsidP="00E7585A">
      <w:pPr>
        <w:pStyle w:val="a0"/>
        <w:numPr>
          <w:ilvl w:val="0"/>
          <w:numId w:val="0"/>
        </w:numPr>
        <w:spacing w:line="276" w:lineRule="auto"/>
        <w:ind w:left="284"/>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Выпускник на базовом уровне получит возможность научиться:</w:t>
      </w:r>
    </w:p>
    <w:p w:rsidR="005F3A2F" w:rsidRPr="00E7585A" w:rsidRDefault="005F3A2F" w:rsidP="00E7585A">
      <w:pPr>
        <w:pStyle w:val="a0"/>
        <w:spacing w:line="276" w:lineRule="auto"/>
        <w:rPr>
          <w:i/>
          <w:sz w:val="24"/>
          <w:szCs w:val="24"/>
        </w:rPr>
      </w:pPr>
      <w:r w:rsidRPr="00E7585A">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E7585A" w:rsidRDefault="005F3A2F" w:rsidP="00E7585A">
      <w:pPr>
        <w:pStyle w:val="a0"/>
        <w:spacing w:line="276" w:lineRule="auto"/>
        <w:rPr>
          <w:i/>
          <w:sz w:val="24"/>
          <w:szCs w:val="24"/>
        </w:rPr>
      </w:pPr>
      <w:r w:rsidRPr="00E7585A">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E7585A" w:rsidRDefault="005F3A2F" w:rsidP="00E7585A">
      <w:pPr>
        <w:pStyle w:val="a0"/>
        <w:spacing w:line="276" w:lineRule="auto"/>
        <w:rPr>
          <w:i/>
          <w:sz w:val="24"/>
          <w:szCs w:val="24"/>
        </w:rPr>
      </w:pPr>
      <w:r w:rsidRPr="00E7585A">
        <w:rPr>
          <w:i/>
          <w:sz w:val="24"/>
          <w:szCs w:val="24"/>
        </w:rPr>
        <w:t>использовать знания о графах, деревьях и списках при описании реальных объектов и процессов;</w:t>
      </w:r>
    </w:p>
    <w:p w:rsidR="005F3A2F" w:rsidRPr="00E7585A" w:rsidRDefault="005F3A2F" w:rsidP="00E7585A">
      <w:pPr>
        <w:pStyle w:val="a0"/>
        <w:spacing w:line="276" w:lineRule="auto"/>
        <w:rPr>
          <w:i/>
          <w:sz w:val="24"/>
          <w:szCs w:val="24"/>
        </w:rPr>
      </w:pPr>
      <w:r w:rsidRPr="00E7585A">
        <w:rPr>
          <w:i/>
          <w:sz w:val="24"/>
          <w:szCs w:val="24"/>
        </w:rPr>
        <w:t>с</w:t>
      </w:r>
      <w:r w:rsidRPr="00E7585A">
        <w:rPr>
          <w:rFonts w:eastAsia="Times New Roman"/>
          <w:i/>
          <w:sz w:val="24"/>
          <w:szCs w:val="24"/>
        </w:rPr>
        <w:t xml:space="preserve">троить неравномерные коды, допускающие однозначное декодирование сообщений, используя условие Фано; </w:t>
      </w:r>
      <w:r w:rsidRPr="00E7585A">
        <w:rPr>
          <w:i/>
          <w:sz w:val="24"/>
          <w:szCs w:val="24"/>
        </w:rPr>
        <w:t>использовать знания о кодах, которые позволяют обнаруживать ошибки при передаче данных, а также о помехоустойчивых кодах ;</w:t>
      </w:r>
    </w:p>
    <w:p w:rsidR="005F3A2F" w:rsidRPr="00E7585A" w:rsidRDefault="005F3A2F" w:rsidP="00E7585A">
      <w:pPr>
        <w:pStyle w:val="a0"/>
        <w:spacing w:line="276" w:lineRule="auto"/>
        <w:rPr>
          <w:i/>
          <w:sz w:val="24"/>
          <w:szCs w:val="24"/>
        </w:rPr>
      </w:pPr>
      <w:r w:rsidRPr="00E7585A">
        <w:rPr>
          <w:i/>
          <w:sz w:val="24"/>
          <w:szCs w:val="24"/>
        </w:rPr>
        <w:t xml:space="preserve">понимать важность дискретизации данных; </w:t>
      </w:r>
      <w:r w:rsidR="008827DC" w:rsidRPr="00E7585A">
        <w:rPr>
          <w:i/>
          <w:sz w:val="24"/>
          <w:szCs w:val="24"/>
        </w:rPr>
        <w:t>ис</w:t>
      </w:r>
      <w:r w:rsidRPr="00E7585A">
        <w:rPr>
          <w:i/>
          <w:sz w:val="24"/>
          <w:szCs w:val="24"/>
        </w:rPr>
        <w:t>пользовать знания о постановках задач поиска и сортировки; их роли при решении задач анализа данных;</w:t>
      </w:r>
    </w:p>
    <w:p w:rsidR="005F3A2F" w:rsidRPr="00E7585A" w:rsidRDefault="005F3A2F" w:rsidP="00E7585A">
      <w:pPr>
        <w:pStyle w:val="a0"/>
        <w:spacing w:line="276" w:lineRule="auto"/>
        <w:rPr>
          <w:i/>
          <w:sz w:val="24"/>
          <w:szCs w:val="24"/>
        </w:rPr>
      </w:pPr>
      <w:r w:rsidRPr="00E7585A">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E7585A" w:rsidRDefault="005F3A2F" w:rsidP="00E7585A">
      <w:pPr>
        <w:pStyle w:val="a0"/>
        <w:spacing w:line="276" w:lineRule="auto"/>
        <w:rPr>
          <w:sz w:val="24"/>
          <w:szCs w:val="24"/>
        </w:rPr>
      </w:pPr>
      <w:r w:rsidRPr="00E7585A">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E7585A">
        <w:rPr>
          <w:sz w:val="24"/>
          <w:szCs w:val="24"/>
        </w:rPr>
        <w:t xml:space="preserve"> </w:t>
      </w:r>
      <w:r w:rsidRPr="00E7585A">
        <w:rPr>
          <w:i/>
          <w:sz w:val="24"/>
          <w:szCs w:val="24"/>
        </w:rPr>
        <w:t>анализировать готовые модели на предмет соответствия реальному объекту или процессу;</w:t>
      </w:r>
    </w:p>
    <w:p w:rsidR="005F3A2F" w:rsidRPr="00E7585A" w:rsidRDefault="005F3A2F" w:rsidP="00E7585A">
      <w:pPr>
        <w:pStyle w:val="a0"/>
        <w:spacing w:line="276" w:lineRule="auto"/>
        <w:rPr>
          <w:i/>
          <w:sz w:val="24"/>
          <w:szCs w:val="24"/>
        </w:rPr>
      </w:pPr>
      <w:r w:rsidRPr="00E7585A">
        <w:rPr>
          <w:i/>
          <w:sz w:val="24"/>
          <w:szCs w:val="24"/>
        </w:rPr>
        <w:t>применять базы данных и справочные системы при решении задач, возникающих в ходе учебной деятельности и вне е</w:t>
      </w:r>
      <w:r w:rsidR="003225FA" w:rsidRPr="00E7585A">
        <w:rPr>
          <w:i/>
          <w:sz w:val="24"/>
          <w:szCs w:val="24"/>
        </w:rPr>
        <w:t>е</w:t>
      </w:r>
      <w:r w:rsidRPr="00E7585A">
        <w:rPr>
          <w:i/>
          <w:sz w:val="24"/>
          <w:szCs w:val="24"/>
        </w:rPr>
        <w:t xml:space="preserve">; создавать учебные многотабличные базы данных; </w:t>
      </w:r>
    </w:p>
    <w:p w:rsidR="005F3A2F" w:rsidRPr="00E7585A" w:rsidRDefault="005F3A2F" w:rsidP="00E7585A">
      <w:pPr>
        <w:pStyle w:val="a0"/>
        <w:spacing w:line="276" w:lineRule="auto"/>
        <w:rPr>
          <w:i/>
          <w:sz w:val="24"/>
          <w:szCs w:val="24"/>
        </w:rPr>
      </w:pPr>
      <w:r w:rsidRPr="00E7585A">
        <w:rPr>
          <w:i/>
          <w:sz w:val="24"/>
          <w:szCs w:val="24"/>
        </w:rPr>
        <w:t>классифицировать программное обеспечение в соответствии с кругом выполняемых задач;</w:t>
      </w:r>
    </w:p>
    <w:p w:rsidR="005F3A2F" w:rsidRPr="00E7585A" w:rsidRDefault="005F3A2F" w:rsidP="00E7585A">
      <w:pPr>
        <w:pStyle w:val="a0"/>
        <w:spacing w:line="276" w:lineRule="auto"/>
        <w:rPr>
          <w:i/>
          <w:sz w:val="24"/>
          <w:szCs w:val="24"/>
        </w:rPr>
      </w:pPr>
      <w:r w:rsidRPr="00E7585A">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E7585A" w:rsidRDefault="005F3A2F" w:rsidP="00E7585A">
      <w:pPr>
        <w:pStyle w:val="a0"/>
        <w:spacing w:line="276" w:lineRule="auto"/>
        <w:rPr>
          <w:i/>
          <w:sz w:val="24"/>
          <w:szCs w:val="24"/>
        </w:rPr>
      </w:pPr>
      <w:r w:rsidRPr="00E7585A">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E7585A" w:rsidRDefault="005F3A2F" w:rsidP="00E7585A">
      <w:pPr>
        <w:pStyle w:val="a0"/>
        <w:spacing w:line="276" w:lineRule="auto"/>
        <w:rPr>
          <w:i/>
          <w:sz w:val="24"/>
          <w:szCs w:val="24"/>
        </w:rPr>
      </w:pPr>
      <w:r w:rsidRPr="00E7585A">
        <w:rPr>
          <w:i/>
          <w:sz w:val="24"/>
          <w:szCs w:val="24"/>
        </w:rPr>
        <w:t>критически оценивать информацию, полученную из сети Интернет.</w:t>
      </w:r>
    </w:p>
    <w:p w:rsidR="005F3A2F" w:rsidRPr="00E7585A" w:rsidRDefault="005F3A2F" w:rsidP="00E7585A">
      <w:pPr>
        <w:pStyle w:val="a0"/>
        <w:numPr>
          <w:ilvl w:val="0"/>
          <w:numId w:val="0"/>
        </w:numPr>
        <w:spacing w:line="276" w:lineRule="auto"/>
        <w:ind w:left="284"/>
        <w:rPr>
          <w:i/>
          <w:sz w:val="24"/>
          <w:szCs w:val="24"/>
        </w:rPr>
      </w:pPr>
    </w:p>
    <w:p w:rsidR="005F3A2F" w:rsidRPr="00E7585A" w:rsidRDefault="005F3A2F" w:rsidP="00E7585A">
      <w:pPr>
        <w:spacing w:line="276" w:lineRule="auto"/>
        <w:rPr>
          <w:sz w:val="24"/>
          <w:szCs w:val="24"/>
        </w:rPr>
      </w:pPr>
      <w:r w:rsidRPr="00E7585A">
        <w:rPr>
          <w:rFonts w:eastAsia="Times New Roman"/>
          <w:b/>
          <w:sz w:val="24"/>
          <w:szCs w:val="24"/>
        </w:rPr>
        <w:t>Выпускник на углубленном уровне научится:</w:t>
      </w:r>
    </w:p>
    <w:p w:rsidR="005F3A2F" w:rsidRPr="00E7585A" w:rsidRDefault="005F3A2F" w:rsidP="00E7585A">
      <w:pPr>
        <w:pStyle w:val="a0"/>
        <w:spacing w:line="276" w:lineRule="auto"/>
        <w:rPr>
          <w:sz w:val="24"/>
          <w:szCs w:val="24"/>
        </w:rPr>
      </w:pPr>
      <w:r w:rsidRPr="00E7585A">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E7585A" w:rsidRDefault="005F3A2F" w:rsidP="00E7585A">
      <w:pPr>
        <w:pStyle w:val="a0"/>
        <w:spacing w:line="276" w:lineRule="auto"/>
        <w:rPr>
          <w:sz w:val="24"/>
          <w:szCs w:val="24"/>
        </w:rPr>
      </w:pPr>
      <w:r w:rsidRPr="00E7585A">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E7585A" w:rsidRDefault="005F3A2F" w:rsidP="00E7585A">
      <w:pPr>
        <w:pStyle w:val="a0"/>
        <w:spacing w:line="276" w:lineRule="auto"/>
        <w:rPr>
          <w:sz w:val="24"/>
          <w:szCs w:val="24"/>
        </w:rPr>
      </w:pPr>
      <w:r w:rsidRPr="00E7585A">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E7585A" w:rsidRDefault="005F3A2F" w:rsidP="00E7585A">
      <w:pPr>
        <w:pStyle w:val="a0"/>
        <w:spacing w:line="276" w:lineRule="auto"/>
        <w:rPr>
          <w:sz w:val="24"/>
          <w:szCs w:val="24"/>
        </w:rPr>
      </w:pPr>
      <w:r w:rsidRPr="00E7585A">
        <w:rPr>
          <w:sz w:val="24"/>
          <w:szCs w:val="24"/>
        </w:rPr>
        <w:t>строить дерево игры по заданному алгоритму; строить и обосновывать выигрышную стратегию игры;</w:t>
      </w:r>
    </w:p>
    <w:p w:rsidR="005F3A2F" w:rsidRPr="00E7585A" w:rsidRDefault="005F3A2F" w:rsidP="00E7585A">
      <w:pPr>
        <w:pStyle w:val="a0"/>
        <w:spacing w:line="276" w:lineRule="auto"/>
        <w:rPr>
          <w:sz w:val="24"/>
          <w:szCs w:val="24"/>
        </w:rPr>
      </w:pPr>
      <w:r w:rsidRPr="00E7585A">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E7585A" w:rsidRDefault="00BD43D2" w:rsidP="00E7585A">
      <w:pPr>
        <w:pStyle w:val="a0"/>
        <w:spacing w:line="276" w:lineRule="auto"/>
        <w:rPr>
          <w:sz w:val="24"/>
          <w:szCs w:val="24"/>
        </w:rPr>
      </w:pPr>
      <w:r w:rsidRPr="00E7585A">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005F3A2F" w:rsidRPr="00E7585A">
        <w:rPr>
          <w:sz w:val="24"/>
          <w:szCs w:val="24"/>
        </w:rPr>
        <w:t>;</w:t>
      </w:r>
    </w:p>
    <w:p w:rsidR="005F3A2F" w:rsidRPr="00E7585A" w:rsidRDefault="005F3A2F" w:rsidP="00E7585A">
      <w:pPr>
        <w:pStyle w:val="a0"/>
        <w:spacing w:line="276" w:lineRule="auto"/>
        <w:rPr>
          <w:sz w:val="24"/>
          <w:szCs w:val="24"/>
        </w:rPr>
      </w:pPr>
      <w:r w:rsidRPr="00E7585A">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E7585A" w:rsidRDefault="005F3A2F" w:rsidP="00E7585A">
      <w:pPr>
        <w:pStyle w:val="a0"/>
        <w:spacing w:line="276" w:lineRule="auto"/>
        <w:rPr>
          <w:sz w:val="24"/>
          <w:szCs w:val="24"/>
        </w:rPr>
      </w:pPr>
      <w:r w:rsidRPr="00E7585A">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rsidRPr="00E7585A">
        <w:rPr>
          <w:sz w:val="24"/>
          <w:szCs w:val="24"/>
        </w:rPr>
        <w:t>–</w:t>
      </w:r>
      <w:r w:rsidRPr="00E7585A">
        <w:rPr>
          <w:sz w:val="24"/>
          <w:szCs w:val="24"/>
        </w:rPr>
        <w:t>Тьюринга;</w:t>
      </w:r>
    </w:p>
    <w:p w:rsidR="005F3A2F" w:rsidRPr="00E7585A" w:rsidRDefault="005F3A2F" w:rsidP="00E7585A">
      <w:pPr>
        <w:pStyle w:val="a0"/>
        <w:spacing w:line="276" w:lineRule="auto"/>
        <w:rPr>
          <w:sz w:val="24"/>
          <w:szCs w:val="24"/>
        </w:rPr>
      </w:pPr>
      <w:r w:rsidRPr="00E7585A">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E7585A" w:rsidRDefault="005F3A2F" w:rsidP="00E7585A">
      <w:pPr>
        <w:pStyle w:val="a0"/>
        <w:spacing w:line="276" w:lineRule="auto"/>
        <w:rPr>
          <w:sz w:val="24"/>
          <w:szCs w:val="24"/>
        </w:rPr>
      </w:pPr>
      <w:r w:rsidRPr="00E7585A">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E7585A" w:rsidRDefault="005F3A2F" w:rsidP="00E7585A">
      <w:pPr>
        <w:pStyle w:val="a0"/>
        <w:spacing w:line="276" w:lineRule="auto"/>
        <w:rPr>
          <w:sz w:val="24"/>
          <w:szCs w:val="24"/>
        </w:rPr>
      </w:pPr>
      <w:r w:rsidRPr="00E7585A">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E7585A" w:rsidRDefault="005F3A2F" w:rsidP="00E7585A">
      <w:pPr>
        <w:pStyle w:val="a0"/>
        <w:spacing w:line="276" w:lineRule="auto"/>
        <w:rPr>
          <w:sz w:val="24"/>
          <w:szCs w:val="24"/>
        </w:rPr>
      </w:pPr>
      <w:r w:rsidRPr="00E7585A">
        <w:rPr>
          <w:sz w:val="24"/>
          <w:szCs w:val="24"/>
        </w:rPr>
        <w:lastRenderedPageBreak/>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E7585A" w:rsidRDefault="005F3A2F" w:rsidP="00E7585A">
      <w:pPr>
        <w:pStyle w:val="a0"/>
        <w:spacing w:line="276" w:lineRule="auto"/>
        <w:rPr>
          <w:sz w:val="24"/>
          <w:szCs w:val="24"/>
        </w:rPr>
      </w:pPr>
      <w:r w:rsidRPr="00E7585A">
        <w:rPr>
          <w:sz w:val="24"/>
          <w:szCs w:val="24"/>
        </w:rPr>
        <w:t>создавать собственные алгоритмы для решения прикладных задач на основе изученных алгоритмов и методов;</w:t>
      </w:r>
    </w:p>
    <w:p w:rsidR="005F3A2F" w:rsidRPr="00E7585A" w:rsidRDefault="005F3A2F" w:rsidP="00E7585A">
      <w:pPr>
        <w:pStyle w:val="a0"/>
        <w:spacing w:line="276" w:lineRule="auto"/>
        <w:rPr>
          <w:sz w:val="24"/>
          <w:szCs w:val="24"/>
        </w:rPr>
      </w:pPr>
      <w:r w:rsidRPr="00E7585A">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E7585A" w:rsidRDefault="005F3A2F" w:rsidP="00E7585A">
      <w:pPr>
        <w:pStyle w:val="a0"/>
        <w:spacing w:line="276" w:lineRule="auto"/>
        <w:rPr>
          <w:sz w:val="24"/>
          <w:szCs w:val="24"/>
        </w:rPr>
      </w:pPr>
      <w:r w:rsidRPr="00E7585A">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E7585A" w:rsidRDefault="005F3A2F" w:rsidP="00E7585A">
      <w:pPr>
        <w:pStyle w:val="a0"/>
        <w:spacing w:line="276" w:lineRule="auto"/>
        <w:rPr>
          <w:sz w:val="24"/>
          <w:szCs w:val="24"/>
        </w:rPr>
      </w:pPr>
      <w:r w:rsidRPr="00E7585A">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E7585A" w:rsidRDefault="005F3A2F" w:rsidP="00E7585A">
      <w:pPr>
        <w:pStyle w:val="a0"/>
        <w:spacing w:line="276" w:lineRule="auto"/>
        <w:rPr>
          <w:sz w:val="24"/>
          <w:szCs w:val="24"/>
        </w:rPr>
      </w:pPr>
      <w:r w:rsidRPr="00E7585A">
        <w:rPr>
          <w:sz w:val="24"/>
          <w:szCs w:val="24"/>
        </w:rPr>
        <w:t>применять алгоритмы поиска и сортировки при решении типовых задач;</w:t>
      </w:r>
    </w:p>
    <w:p w:rsidR="005F3A2F" w:rsidRPr="00E7585A" w:rsidRDefault="005F3A2F" w:rsidP="00E7585A">
      <w:pPr>
        <w:pStyle w:val="a0"/>
        <w:spacing w:line="276" w:lineRule="auto"/>
        <w:rPr>
          <w:sz w:val="24"/>
          <w:szCs w:val="24"/>
        </w:rPr>
      </w:pPr>
      <w:r w:rsidRPr="00E7585A">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E7585A" w:rsidRDefault="005F3A2F" w:rsidP="00E7585A">
      <w:pPr>
        <w:pStyle w:val="a0"/>
        <w:spacing w:line="276" w:lineRule="auto"/>
        <w:rPr>
          <w:sz w:val="24"/>
          <w:szCs w:val="24"/>
        </w:rPr>
      </w:pPr>
      <w:r w:rsidRPr="00E7585A">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E7585A" w:rsidRDefault="005F3A2F" w:rsidP="00E7585A">
      <w:pPr>
        <w:pStyle w:val="a0"/>
        <w:spacing w:line="276" w:lineRule="auto"/>
        <w:rPr>
          <w:sz w:val="24"/>
          <w:szCs w:val="24"/>
        </w:rPr>
      </w:pPr>
      <w:r w:rsidRPr="00E7585A">
        <w:rPr>
          <w:sz w:val="24"/>
          <w:szCs w:val="24"/>
        </w:rPr>
        <w:t>инсталлировать и деинсталлировать программные средства</w:t>
      </w:r>
      <w:r w:rsidR="00915350" w:rsidRPr="00E7585A">
        <w:rPr>
          <w:sz w:val="24"/>
          <w:szCs w:val="24"/>
        </w:rPr>
        <w:t>,</w:t>
      </w:r>
      <w:r w:rsidRPr="00E7585A">
        <w:rPr>
          <w:sz w:val="24"/>
          <w:szCs w:val="24"/>
        </w:rPr>
        <w:t xml:space="preserve"> необходимые для решения учебных задач по выбранной специализации;</w:t>
      </w:r>
    </w:p>
    <w:p w:rsidR="005F3A2F" w:rsidRPr="00E7585A" w:rsidRDefault="005F3A2F" w:rsidP="00E7585A">
      <w:pPr>
        <w:pStyle w:val="a0"/>
        <w:spacing w:line="276" w:lineRule="auto"/>
        <w:rPr>
          <w:sz w:val="24"/>
          <w:szCs w:val="24"/>
        </w:rPr>
      </w:pPr>
      <w:r w:rsidRPr="00E7585A">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E7585A" w:rsidRDefault="005F3A2F" w:rsidP="00E7585A">
      <w:pPr>
        <w:pStyle w:val="a0"/>
        <w:spacing w:line="276" w:lineRule="auto"/>
        <w:rPr>
          <w:sz w:val="24"/>
          <w:szCs w:val="24"/>
        </w:rPr>
      </w:pPr>
      <w:r w:rsidRPr="00E7585A">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E7585A" w:rsidRDefault="005F3A2F" w:rsidP="00E7585A">
      <w:pPr>
        <w:pStyle w:val="a0"/>
        <w:spacing w:line="276" w:lineRule="auto"/>
        <w:rPr>
          <w:sz w:val="24"/>
          <w:szCs w:val="24"/>
        </w:rPr>
      </w:pPr>
      <w:r w:rsidRPr="00E7585A">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E7585A" w:rsidRDefault="005F3A2F" w:rsidP="00E7585A">
      <w:pPr>
        <w:pStyle w:val="a0"/>
        <w:spacing w:line="276" w:lineRule="auto"/>
        <w:rPr>
          <w:sz w:val="24"/>
          <w:szCs w:val="24"/>
        </w:rPr>
      </w:pPr>
      <w:r w:rsidRPr="00E7585A">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rsidRPr="00E7585A">
        <w:rPr>
          <w:sz w:val="24"/>
          <w:szCs w:val="24"/>
        </w:rPr>
        <w:t>;</w:t>
      </w:r>
    </w:p>
    <w:p w:rsidR="005F3A2F" w:rsidRPr="00E7585A" w:rsidRDefault="005F3A2F" w:rsidP="00E7585A">
      <w:pPr>
        <w:pStyle w:val="a0"/>
        <w:spacing w:line="276" w:lineRule="auto"/>
        <w:rPr>
          <w:sz w:val="24"/>
          <w:szCs w:val="24"/>
        </w:rPr>
      </w:pPr>
      <w:r w:rsidRPr="00E7585A">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E7585A" w:rsidRDefault="005F3A2F" w:rsidP="00E7585A">
      <w:pPr>
        <w:pStyle w:val="a0"/>
        <w:spacing w:line="276" w:lineRule="auto"/>
        <w:rPr>
          <w:sz w:val="24"/>
          <w:szCs w:val="24"/>
        </w:rPr>
      </w:pPr>
      <w:r w:rsidRPr="00E7585A">
        <w:rPr>
          <w:rStyle w:val="diff-chunk"/>
          <w:sz w:val="24"/>
          <w:szCs w:val="24"/>
        </w:rPr>
        <w:lastRenderedPageBreak/>
        <w:t xml:space="preserve">использовать на практике общие правила </w:t>
      </w:r>
      <w:r w:rsidRPr="00E7585A">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E7585A" w:rsidRDefault="005F3A2F" w:rsidP="00E7585A">
      <w:pPr>
        <w:pStyle w:val="a0"/>
        <w:spacing w:line="276" w:lineRule="auto"/>
        <w:rPr>
          <w:sz w:val="24"/>
          <w:szCs w:val="24"/>
        </w:rPr>
      </w:pPr>
      <w:r w:rsidRPr="00E7585A">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E7585A" w:rsidRDefault="005F3A2F" w:rsidP="00E7585A">
      <w:pPr>
        <w:pStyle w:val="a0"/>
        <w:spacing w:line="276" w:lineRule="auto"/>
        <w:rPr>
          <w:sz w:val="24"/>
          <w:szCs w:val="24"/>
        </w:rPr>
      </w:pPr>
      <w:r w:rsidRPr="00E7585A">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E7585A" w:rsidRDefault="005F3A2F" w:rsidP="00E7585A">
      <w:pPr>
        <w:pStyle w:val="a0"/>
        <w:spacing w:line="276" w:lineRule="auto"/>
        <w:rPr>
          <w:sz w:val="24"/>
          <w:szCs w:val="24"/>
        </w:rPr>
      </w:pPr>
      <w:r w:rsidRPr="00E7585A">
        <w:rPr>
          <w:sz w:val="24"/>
          <w:szCs w:val="24"/>
        </w:rPr>
        <w:t>использовать компьютерные сети для обмена данными при решении прикладных задач;</w:t>
      </w:r>
    </w:p>
    <w:p w:rsidR="005F3A2F" w:rsidRPr="00E7585A" w:rsidRDefault="005F3A2F" w:rsidP="00E7585A">
      <w:pPr>
        <w:pStyle w:val="a0"/>
        <w:spacing w:line="276" w:lineRule="auto"/>
        <w:rPr>
          <w:sz w:val="24"/>
          <w:szCs w:val="24"/>
        </w:rPr>
      </w:pPr>
      <w:r w:rsidRPr="00E7585A">
        <w:rPr>
          <w:sz w:val="24"/>
          <w:szCs w:val="24"/>
        </w:rPr>
        <w:t>организовывать на базовом уровне сетевое взаимодействие (настраивать работу протоколов сети TCP/IP и определять маску сети);</w:t>
      </w:r>
    </w:p>
    <w:p w:rsidR="005F3A2F" w:rsidRPr="00E7585A" w:rsidRDefault="005F3A2F" w:rsidP="00E7585A">
      <w:pPr>
        <w:pStyle w:val="a0"/>
        <w:spacing w:line="276" w:lineRule="auto"/>
        <w:rPr>
          <w:sz w:val="24"/>
          <w:szCs w:val="24"/>
        </w:rPr>
      </w:pPr>
      <w:r w:rsidRPr="00E7585A">
        <w:rPr>
          <w:sz w:val="24"/>
          <w:szCs w:val="24"/>
        </w:rPr>
        <w:t>понимать структуру доменных имен; принципы IP-адресаци</w:t>
      </w:r>
      <w:r w:rsidR="00915350" w:rsidRPr="00E7585A">
        <w:rPr>
          <w:sz w:val="24"/>
          <w:szCs w:val="24"/>
        </w:rPr>
        <w:t>и</w:t>
      </w:r>
      <w:r w:rsidRPr="00E7585A">
        <w:rPr>
          <w:sz w:val="24"/>
          <w:szCs w:val="24"/>
        </w:rPr>
        <w:t xml:space="preserve"> узлов сети;</w:t>
      </w:r>
    </w:p>
    <w:p w:rsidR="005F3A2F" w:rsidRPr="00E7585A" w:rsidRDefault="005F3A2F" w:rsidP="00E7585A">
      <w:pPr>
        <w:pStyle w:val="a0"/>
        <w:spacing w:line="276" w:lineRule="auto"/>
        <w:rPr>
          <w:sz w:val="24"/>
          <w:szCs w:val="24"/>
        </w:rPr>
      </w:pPr>
      <w:r w:rsidRPr="00E7585A">
        <w:rPr>
          <w:sz w:val="24"/>
          <w:szCs w:val="24"/>
        </w:rPr>
        <w:t>представлять общие принципы разработки и функционирования интернет-приложений (сайты, блоги и др.);</w:t>
      </w:r>
    </w:p>
    <w:p w:rsidR="005F3A2F" w:rsidRPr="00E7585A" w:rsidRDefault="005F3A2F" w:rsidP="00E7585A">
      <w:pPr>
        <w:pStyle w:val="a0"/>
        <w:spacing w:line="276" w:lineRule="auto"/>
        <w:rPr>
          <w:sz w:val="24"/>
          <w:szCs w:val="24"/>
        </w:rPr>
      </w:pPr>
      <w:r w:rsidRPr="00E7585A">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E7585A" w:rsidRDefault="005F3A2F" w:rsidP="00E7585A">
      <w:pPr>
        <w:pStyle w:val="a0"/>
        <w:spacing w:line="276" w:lineRule="auto"/>
        <w:rPr>
          <w:sz w:val="24"/>
          <w:szCs w:val="24"/>
        </w:rPr>
      </w:pPr>
      <w:r w:rsidRPr="00E7585A">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E7585A" w:rsidRDefault="005F3A2F" w:rsidP="00E7585A">
      <w:pPr>
        <w:pStyle w:val="a0"/>
        <w:numPr>
          <w:ilvl w:val="0"/>
          <w:numId w:val="0"/>
        </w:numPr>
        <w:spacing w:line="276" w:lineRule="auto"/>
        <w:ind w:left="284"/>
        <w:rPr>
          <w:rFonts w:eastAsia="Times New Roman"/>
          <w:sz w:val="24"/>
          <w:szCs w:val="24"/>
        </w:rPr>
      </w:pPr>
    </w:p>
    <w:p w:rsidR="005F3A2F" w:rsidRPr="00E7585A" w:rsidRDefault="005F3A2F" w:rsidP="00E7585A">
      <w:pPr>
        <w:spacing w:line="276" w:lineRule="auto"/>
        <w:rPr>
          <w:sz w:val="24"/>
          <w:szCs w:val="24"/>
        </w:rPr>
      </w:pPr>
      <w:r w:rsidRPr="00E7585A">
        <w:rPr>
          <w:rFonts w:eastAsia="Times New Roman"/>
          <w:b/>
          <w:sz w:val="24"/>
          <w:szCs w:val="24"/>
        </w:rPr>
        <w:t>Выпускник на углубленном уровне получит возможность научиться:</w:t>
      </w:r>
    </w:p>
    <w:p w:rsidR="005F3A2F" w:rsidRPr="00E7585A" w:rsidRDefault="005F3A2F" w:rsidP="00E7585A">
      <w:pPr>
        <w:pStyle w:val="a0"/>
        <w:spacing w:line="276" w:lineRule="auto"/>
        <w:rPr>
          <w:i/>
          <w:sz w:val="24"/>
          <w:szCs w:val="24"/>
        </w:rPr>
      </w:pPr>
      <w:r w:rsidRPr="00E7585A">
        <w:rPr>
          <w:i/>
          <w:sz w:val="24"/>
          <w:szCs w:val="24"/>
        </w:rPr>
        <w:t>применять коды</w:t>
      </w:r>
      <w:r w:rsidR="006A6959" w:rsidRPr="00E7585A">
        <w:rPr>
          <w:i/>
          <w:sz w:val="24"/>
          <w:szCs w:val="24"/>
        </w:rPr>
        <w:t>,</w:t>
      </w:r>
      <w:r w:rsidRPr="00E7585A">
        <w:rPr>
          <w:i/>
          <w:sz w:val="24"/>
          <w:szCs w:val="24"/>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sidRPr="00E7585A">
        <w:rPr>
          <w:i/>
          <w:sz w:val="24"/>
          <w:szCs w:val="24"/>
        </w:rPr>
        <w:t>,</w:t>
      </w:r>
      <w:r w:rsidRPr="00E7585A">
        <w:rPr>
          <w:i/>
          <w:sz w:val="24"/>
          <w:szCs w:val="24"/>
        </w:rPr>
        <w:t xml:space="preserve"> искажение информации при передаче по каналам связи, а также использовать алгоритмы сжатия данных (алгоритм LZW и др.);</w:t>
      </w:r>
    </w:p>
    <w:p w:rsidR="005F3A2F" w:rsidRPr="00E7585A" w:rsidRDefault="005F3A2F" w:rsidP="00E7585A">
      <w:pPr>
        <w:pStyle w:val="a0"/>
        <w:spacing w:line="276" w:lineRule="auto"/>
        <w:rPr>
          <w:i/>
          <w:sz w:val="24"/>
          <w:szCs w:val="24"/>
        </w:rPr>
      </w:pPr>
      <w:r w:rsidRPr="00E7585A">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E7585A" w:rsidRDefault="005F3A2F" w:rsidP="00E7585A">
      <w:pPr>
        <w:pStyle w:val="a0"/>
        <w:spacing w:line="276" w:lineRule="auto"/>
        <w:rPr>
          <w:i/>
          <w:sz w:val="24"/>
          <w:szCs w:val="24"/>
        </w:rPr>
      </w:pPr>
      <w:r w:rsidRPr="00E7585A">
        <w:rPr>
          <w:i/>
          <w:sz w:val="24"/>
          <w:szCs w:val="24"/>
        </w:rPr>
        <w:t>использовать знания о методе «разделяй и властвуй»;</w:t>
      </w:r>
    </w:p>
    <w:p w:rsidR="005F3A2F" w:rsidRPr="00E7585A" w:rsidRDefault="005F3A2F" w:rsidP="00E7585A">
      <w:pPr>
        <w:pStyle w:val="a0"/>
        <w:spacing w:line="276" w:lineRule="auto"/>
        <w:rPr>
          <w:i/>
          <w:sz w:val="24"/>
          <w:szCs w:val="24"/>
        </w:rPr>
      </w:pPr>
      <w:r w:rsidRPr="00E7585A">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E7585A" w:rsidRDefault="005F3A2F" w:rsidP="00E7585A">
      <w:pPr>
        <w:pStyle w:val="a0"/>
        <w:spacing w:line="276" w:lineRule="auto"/>
        <w:rPr>
          <w:i/>
          <w:sz w:val="24"/>
          <w:szCs w:val="24"/>
        </w:rPr>
      </w:pPr>
      <w:r w:rsidRPr="00E7585A">
        <w:rPr>
          <w:i/>
          <w:sz w:val="24"/>
          <w:szCs w:val="24"/>
        </w:rPr>
        <w:t>использовать понятие универсального алгоритма и приводить примеры алгоритмически неразрешимых проблем;</w:t>
      </w:r>
    </w:p>
    <w:p w:rsidR="005F3A2F" w:rsidRPr="00E7585A" w:rsidRDefault="005F3A2F" w:rsidP="00E7585A">
      <w:pPr>
        <w:pStyle w:val="a0"/>
        <w:spacing w:line="276" w:lineRule="auto"/>
        <w:rPr>
          <w:i/>
          <w:sz w:val="24"/>
          <w:szCs w:val="24"/>
        </w:rPr>
      </w:pPr>
      <w:r w:rsidRPr="00E7585A">
        <w:rPr>
          <w:i/>
          <w:sz w:val="24"/>
          <w:szCs w:val="24"/>
        </w:rPr>
        <w:t>использовать второй язык программирования; сравнивать преимущества и недостатки двух языков программирования;</w:t>
      </w:r>
    </w:p>
    <w:p w:rsidR="005F3A2F" w:rsidRPr="00E7585A" w:rsidRDefault="005F3A2F" w:rsidP="00E7585A">
      <w:pPr>
        <w:pStyle w:val="a0"/>
        <w:spacing w:line="276" w:lineRule="auto"/>
        <w:rPr>
          <w:i/>
          <w:sz w:val="24"/>
          <w:szCs w:val="24"/>
        </w:rPr>
      </w:pPr>
      <w:r w:rsidRPr="00E7585A">
        <w:rPr>
          <w:i/>
          <w:sz w:val="24"/>
          <w:szCs w:val="24"/>
        </w:rPr>
        <w:t xml:space="preserve">создавать программы для учебных или проектных задач средней сложности; </w:t>
      </w:r>
    </w:p>
    <w:p w:rsidR="005F3A2F" w:rsidRPr="00E7585A" w:rsidRDefault="005F3A2F" w:rsidP="00E7585A">
      <w:pPr>
        <w:pStyle w:val="a0"/>
        <w:spacing w:line="276" w:lineRule="auto"/>
        <w:rPr>
          <w:i/>
          <w:sz w:val="24"/>
          <w:szCs w:val="24"/>
        </w:rPr>
      </w:pPr>
      <w:r w:rsidRPr="00E7585A">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E7585A" w:rsidRDefault="005F3A2F" w:rsidP="00E7585A">
      <w:pPr>
        <w:pStyle w:val="a0"/>
        <w:spacing w:line="276" w:lineRule="auto"/>
        <w:ind w:firstLine="357"/>
        <w:rPr>
          <w:sz w:val="24"/>
          <w:szCs w:val="24"/>
        </w:rPr>
      </w:pPr>
      <w:r w:rsidRPr="00E7585A">
        <w:rPr>
          <w:rStyle w:val="diff-chunk"/>
          <w:i/>
          <w:sz w:val="24"/>
          <w:szCs w:val="24"/>
        </w:rPr>
        <w:lastRenderedPageBreak/>
        <w:t>осознанно подходить к выбору ИКТ-средств и программного обеспечения для решения задач, возникающих в ходе учебы и вне ее</w:t>
      </w:r>
      <w:r w:rsidR="006A6959" w:rsidRPr="00E7585A">
        <w:rPr>
          <w:rStyle w:val="diff-chunk"/>
          <w:i/>
          <w:sz w:val="24"/>
          <w:szCs w:val="24"/>
        </w:rPr>
        <w:t>,</w:t>
      </w:r>
      <w:r w:rsidRPr="00E7585A">
        <w:rPr>
          <w:rStyle w:val="diff-chunk"/>
          <w:i/>
          <w:sz w:val="24"/>
          <w:szCs w:val="24"/>
        </w:rPr>
        <w:t xml:space="preserve"> для своих учебных и иных целей;</w:t>
      </w:r>
    </w:p>
    <w:p w:rsidR="005F3A2F" w:rsidRPr="00E7585A" w:rsidRDefault="005F3A2F" w:rsidP="00E7585A">
      <w:pPr>
        <w:pStyle w:val="a0"/>
        <w:spacing w:line="276" w:lineRule="auto"/>
        <w:rPr>
          <w:i/>
          <w:sz w:val="24"/>
          <w:szCs w:val="24"/>
        </w:rPr>
      </w:pPr>
      <w:r w:rsidRPr="00E7585A">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E7585A" w:rsidRDefault="005F3A2F" w:rsidP="00E7585A">
      <w:pPr>
        <w:pStyle w:val="a0"/>
        <w:spacing w:line="276" w:lineRule="auto"/>
        <w:rPr>
          <w:i/>
          <w:sz w:val="24"/>
          <w:szCs w:val="24"/>
        </w:rPr>
      </w:pPr>
      <w:r w:rsidRPr="00E7585A">
        <w:rPr>
          <w:i/>
          <w:sz w:val="24"/>
          <w:szCs w:val="24"/>
        </w:rPr>
        <w:t>использовать пакеты программ и сервисы обработки и представления данных, в том числе – статистической обработки;</w:t>
      </w:r>
    </w:p>
    <w:p w:rsidR="005F3A2F" w:rsidRPr="00E7585A" w:rsidRDefault="005F3A2F" w:rsidP="00E7585A">
      <w:pPr>
        <w:pStyle w:val="a0"/>
        <w:spacing w:line="276" w:lineRule="auto"/>
        <w:rPr>
          <w:i/>
          <w:sz w:val="24"/>
          <w:szCs w:val="24"/>
        </w:rPr>
      </w:pPr>
      <w:r w:rsidRPr="00E7585A">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E7585A" w:rsidRDefault="005F3A2F" w:rsidP="00E7585A">
      <w:pPr>
        <w:pStyle w:val="a0"/>
        <w:spacing w:line="276" w:lineRule="auto"/>
        <w:rPr>
          <w:i/>
          <w:sz w:val="24"/>
          <w:szCs w:val="24"/>
        </w:rPr>
      </w:pPr>
      <w:r w:rsidRPr="00E7585A">
        <w:rPr>
          <w:i/>
          <w:sz w:val="24"/>
          <w:szCs w:val="24"/>
        </w:rPr>
        <w:t>создавать многотабличные базы данных; работе с базами данных и справочными системами с помощью веб-интерфейса.</w:t>
      </w:r>
    </w:p>
    <w:p w:rsidR="00283B59" w:rsidRPr="00E7585A" w:rsidRDefault="00283B59" w:rsidP="00E7585A">
      <w:pPr>
        <w:spacing w:line="276" w:lineRule="auto"/>
        <w:rPr>
          <w:sz w:val="24"/>
          <w:szCs w:val="24"/>
        </w:rPr>
      </w:pPr>
    </w:p>
    <w:p w:rsidR="00503213" w:rsidRPr="00737D27" w:rsidRDefault="00BB520A" w:rsidP="00737D27">
      <w:pPr>
        <w:pStyle w:val="4a"/>
        <w:spacing w:line="276" w:lineRule="auto"/>
        <w:ind w:firstLine="0"/>
        <w:rPr>
          <w:sz w:val="24"/>
          <w:szCs w:val="24"/>
        </w:rPr>
      </w:pPr>
      <w:bookmarkStart w:id="122" w:name="_Toc434850682"/>
      <w:bookmarkStart w:id="123" w:name="_Toc435412686"/>
      <w:bookmarkStart w:id="124" w:name="_Toc453968159"/>
      <w:r w:rsidRPr="00E7585A">
        <w:rPr>
          <w:sz w:val="24"/>
          <w:szCs w:val="24"/>
        </w:rPr>
        <w:br w:type="page"/>
      </w:r>
      <w:r w:rsidR="00503213" w:rsidRPr="00737D27">
        <w:rPr>
          <w:sz w:val="24"/>
        </w:rPr>
        <w:lastRenderedPageBreak/>
        <w:t>Изучение предметной области "Естественные науки" должно обеспечить:</w:t>
      </w:r>
    </w:p>
    <w:p w:rsidR="00503213" w:rsidRPr="00737D27" w:rsidRDefault="00503213" w:rsidP="00737D27">
      <w:pPr>
        <w:pStyle w:val="afffff1"/>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основ целостной научной картины мира;</w:t>
      </w:r>
    </w:p>
    <w:p w:rsidR="00503213" w:rsidRPr="00737D27" w:rsidRDefault="00503213" w:rsidP="00737D27">
      <w:pPr>
        <w:pStyle w:val="afffff1"/>
        <w:numPr>
          <w:ilvl w:val="0"/>
          <w:numId w:val="183"/>
        </w:numPr>
        <w:spacing w:line="276" w:lineRule="auto"/>
        <w:ind w:left="426" w:hanging="426"/>
        <w:rPr>
          <w:rFonts w:ascii="Times New Roman" w:hAnsi="Times New Roman"/>
          <w:sz w:val="24"/>
        </w:rPr>
      </w:pPr>
      <w:r w:rsidRPr="00737D27">
        <w:rPr>
          <w:rFonts w:ascii="Times New Roman" w:hAnsi="Times New Roman"/>
          <w:sz w:val="24"/>
        </w:rPr>
        <w:t>формирование понимания взаимосвязи и взаимозависимости естественных наук;</w:t>
      </w:r>
    </w:p>
    <w:p w:rsidR="00503213" w:rsidRPr="00737D27" w:rsidRDefault="00503213" w:rsidP="00737D27">
      <w:pPr>
        <w:pStyle w:val="afffff1"/>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503213" w:rsidRPr="00737D27" w:rsidRDefault="00503213" w:rsidP="00737D27">
      <w:pPr>
        <w:pStyle w:val="afffff1"/>
        <w:numPr>
          <w:ilvl w:val="0"/>
          <w:numId w:val="183"/>
        </w:numPr>
        <w:spacing w:line="276" w:lineRule="auto"/>
        <w:ind w:left="426" w:hanging="426"/>
        <w:rPr>
          <w:rFonts w:ascii="Times New Roman" w:hAnsi="Times New Roman"/>
          <w:sz w:val="24"/>
        </w:rPr>
      </w:pPr>
      <w:r w:rsidRPr="00737D27">
        <w:rPr>
          <w:rFonts w:ascii="Times New Roman" w:hAnsi="Times New Roman"/>
          <w:sz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37D27" w:rsidRPr="00737D27" w:rsidRDefault="00503213" w:rsidP="00737D27">
      <w:pPr>
        <w:pStyle w:val="afffff1"/>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умений анализировать, оценивать, проверять на достоверность и обобщать научную информацию;</w:t>
      </w:r>
    </w:p>
    <w:p w:rsidR="00503213" w:rsidRPr="00737D27" w:rsidRDefault="00503213" w:rsidP="00737D27">
      <w:pPr>
        <w:pStyle w:val="afffff1"/>
        <w:numPr>
          <w:ilvl w:val="0"/>
          <w:numId w:val="183"/>
        </w:numPr>
        <w:spacing w:line="276" w:lineRule="auto"/>
        <w:ind w:left="426" w:hanging="426"/>
        <w:rPr>
          <w:rFonts w:ascii="Times New Roman" w:hAnsi="Times New Roman"/>
          <w:sz w:val="24"/>
        </w:rPr>
      </w:pPr>
      <w:r w:rsidRPr="00737D27">
        <w:rPr>
          <w:rFonts w:ascii="Times New Roman" w:hAnsi="Times New Roman"/>
          <w:sz w:val="24"/>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6C5291" w:rsidRPr="00E7585A" w:rsidRDefault="006C5291" w:rsidP="00E7585A">
      <w:pPr>
        <w:pStyle w:val="4a"/>
        <w:spacing w:line="276" w:lineRule="auto"/>
        <w:ind w:firstLine="0"/>
        <w:rPr>
          <w:sz w:val="24"/>
          <w:szCs w:val="24"/>
        </w:rPr>
      </w:pPr>
      <w:r w:rsidRPr="00E7585A">
        <w:rPr>
          <w:sz w:val="24"/>
          <w:szCs w:val="24"/>
        </w:rPr>
        <w:t>Физика</w:t>
      </w:r>
      <w:bookmarkEnd w:id="122"/>
      <w:bookmarkEnd w:id="123"/>
      <w:bookmarkEnd w:id="124"/>
    </w:p>
    <w:p w:rsidR="00737D27" w:rsidRPr="00737D27" w:rsidRDefault="00737D27" w:rsidP="00737D27">
      <w:pPr>
        <w:spacing w:line="276" w:lineRule="auto"/>
        <w:rPr>
          <w:sz w:val="24"/>
        </w:rPr>
      </w:pPr>
      <w:bookmarkStart w:id="125" w:name="sub_9610"/>
      <w:r w:rsidRPr="00737D27">
        <w:rPr>
          <w:sz w:val="24"/>
        </w:rPr>
        <w:t>"Физика" (базовый уровень) - требования к предметным результатам освоения базового курса физики должны отражать:</w:t>
      </w:r>
    </w:p>
    <w:bookmarkEnd w:id="125"/>
    <w:p w:rsidR="00737D27" w:rsidRPr="00737D27" w:rsidRDefault="00737D27" w:rsidP="00737D27">
      <w:pPr>
        <w:spacing w:line="276" w:lineRule="auto"/>
        <w:rPr>
          <w:sz w:val="24"/>
        </w:rPr>
      </w:pPr>
      <w:r w:rsidRPr="00737D27">
        <w:rPr>
          <w:sz w:val="24"/>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37D27" w:rsidRPr="00737D27" w:rsidRDefault="00737D27" w:rsidP="00737D27">
      <w:pPr>
        <w:spacing w:line="276" w:lineRule="auto"/>
        <w:rPr>
          <w:sz w:val="24"/>
        </w:rPr>
      </w:pPr>
      <w:r w:rsidRPr="00737D27">
        <w:rPr>
          <w:sz w:val="24"/>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37D27" w:rsidRPr="00737D27" w:rsidRDefault="00737D27" w:rsidP="00737D27">
      <w:pPr>
        <w:spacing w:line="276" w:lineRule="auto"/>
        <w:rPr>
          <w:sz w:val="24"/>
        </w:rPr>
      </w:pPr>
      <w:r w:rsidRPr="00737D27">
        <w:rPr>
          <w:sz w:val="24"/>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37D27" w:rsidRPr="00737D27" w:rsidRDefault="00737D27" w:rsidP="00737D27">
      <w:pPr>
        <w:spacing w:line="276" w:lineRule="auto"/>
        <w:rPr>
          <w:sz w:val="24"/>
        </w:rPr>
      </w:pPr>
      <w:r w:rsidRPr="00737D27">
        <w:rPr>
          <w:sz w:val="24"/>
        </w:rPr>
        <w:t>4) сформированность умения решать физические задачи;</w:t>
      </w:r>
    </w:p>
    <w:p w:rsidR="00737D27" w:rsidRPr="00737D27" w:rsidRDefault="00737D27" w:rsidP="00737D27">
      <w:pPr>
        <w:spacing w:line="276" w:lineRule="auto"/>
        <w:rPr>
          <w:sz w:val="24"/>
        </w:rPr>
      </w:pPr>
      <w:r w:rsidRPr="00737D27">
        <w:rPr>
          <w:sz w:val="24"/>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37D27" w:rsidRPr="00737D27" w:rsidRDefault="00737D27" w:rsidP="00737D27">
      <w:pPr>
        <w:spacing w:line="276" w:lineRule="auto"/>
        <w:rPr>
          <w:sz w:val="24"/>
        </w:rPr>
      </w:pPr>
      <w:r w:rsidRPr="00737D27">
        <w:rPr>
          <w:sz w:val="24"/>
        </w:rPr>
        <w:t>6) сформированность собственной позиции по отношению к физической информации, получаемой из разных источников;</w:t>
      </w:r>
    </w:p>
    <w:p w:rsidR="00737D27" w:rsidRPr="00737D27" w:rsidRDefault="00737D27" w:rsidP="00737D27">
      <w:pPr>
        <w:spacing w:line="276" w:lineRule="auto"/>
        <w:rPr>
          <w:sz w:val="24"/>
        </w:rPr>
      </w:pPr>
      <w:bookmarkStart w:id="126" w:name="sub_9617"/>
      <w:r w:rsidRPr="00737D27">
        <w:rPr>
          <w:sz w:val="24"/>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bookmarkEnd w:id="126"/>
    <w:p w:rsidR="00737D27" w:rsidRPr="00737D27" w:rsidRDefault="00737D27" w:rsidP="00737D27">
      <w:pPr>
        <w:spacing w:line="276" w:lineRule="auto"/>
        <w:rPr>
          <w:sz w:val="24"/>
        </w:rPr>
      </w:pPr>
      <w:r w:rsidRPr="00737D27">
        <w:rPr>
          <w:sz w:val="24"/>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737D27" w:rsidRPr="00737D27" w:rsidRDefault="00737D27" w:rsidP="00737D27">
      <w:pPr>
        <w:spacing w:line="276" w:lineRule="auto"/>
        <w:rPr>
          <w:sz w:val="24"/>
        </w:rPr>
      </w:pPr>
      <w:r w:rsidRPr="00737D27">
        <w:rPr>
          <w:sz w:val="24"/>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737D27" w:rsidRPr="00737D27" w:rsidRDefault="00737D27" w:rsidP="00737D27">
      <w:pPr>
        <w:spacing w:line="276" w:lineRule="auto"/>
        <w:rPr>
          <w:sz w:val="24"/>
        </w:rPr>
      </w:pPr>
      <w:r w:rsidRPr="00737D27">
        <w:rPr>
          <w:sz w:val="24"/>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737D27" w:rsidRPr="00737D27" w:rsidRDefault="00737D27" w:rsidP="00737D27">
      <w:pPr>
        <w:spacing w:line="276" w:lineRule="auto"/>
        <w:rPr>
          <w:sz w:val="24"/>
        </w:rPr>
      </w:pPr>
      <w:r w:rsidRPr="00737D27">
        <w:rPr>
          <w:sz w:val="24"/>
        </w:rPr>
        <w:lastRenderedPageBreak/>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737D27" w:rsidRPr="00737D27" w:rsidRDefault="00737D27" w:rsidP="00737D27">
      <w:pPr>
        <w:spacing w:line="276" w:lineRule="auto"/>
        <w:rPr>
          <w:sz w:val="24"/>
        </w:rPr>
      </w:pPr>
      <w:r w:rsidRPr="00737D27">
        <w:rPr>
          <w:sz w:val="24"/>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737D27" w:rsidRPr="00737D27" w:rsidRDefault="00737D27" w:rsidP="00737D27">
      <w:pPr>
        <w:spacing w:line="276" w:lineRule="auto"/>
        <w:rPr>
          <w:rFonts w:eastAsia="Times New Roman"/>
          <w:b/>
          <w:sz w:val="22"/>
          <w:szCs w:val="24"/>
        </w:rPr>
      </w:pPr>
      <w:r w:rsidRPr="00737D27">
        <w:rPr>
          <w:sz w:val="24"/>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F52F63" w:rsidRPr="00E7585A" w:rsidRDefault="00F52F63" w:rsidP="00E7585A">
      <w:pPr>
        <w:spacing w:line="276" w:lineRule="auto"/>
        <w:rPr>
          <w:sz w:val="24"/>
          <w:szCs w:val="24"/>
        </w:rPr>
      </w:pPr>
      <w:r w:rsidRPr="00E7585A">
        <w:rPr>
          <w:rFonts w:eastAsia="Times New Roman"/>
          <w:b/>
          <w:sz w:val="24"/>
          <w:szCs w:val="24"/>
        </w:rPr>
        <w:t xml:space="preserve">В результате изучения </w:t>
      </w:r>
      <w:r w:rsidR="00E007A4" w:rsidRPr="00E7585A">
        <w:rPr>
          <w:rFonts w:eastAsia="Times New Roman"/>
          <w:b/>
          <w:sz w:val="24"/>
          <w:szCs w:val="24"/>
        </w:rPr>
        <w:t xml:space="preserve">учебного предмета «Физика» </w:t>
      </w:r>
      <w:r w:rsidRPr="00E7585A">
        <w:rPr>
          <w:rFonts w:eastAsia="Times New Roman"/>
          <w:b/>
          <w:sz w:val="24"/>
          <w:szCs w:val="24"/>
        </w:rPr>
        <w:t>на уровне среднего общего образования</w:t>
      </w:r>
      <w:r w:rsidR="00502CCB" w:rsidRPr="00E7585A">
        <w:rPr>
          <w:rFonts w:eastAsia="Times New Roman"/>
          <w:b/>
          <w:sz w:val="24"/>
          <w:szCs w:val="24"/>
        </w:rPr>
        <w:t>:</w:t>
      </w:r>
    </w:p>
    <w:p w:rsidR="00F52F63" w:rsidRPr="00E7585A" w:rsidRDefault="00502CCB" w:rsidP="00E7585A">
      <w:pPr>
        <w:spacing w:line="276" w:lineRule="auto"/>
        <w:rPr>
          <w:sz w:val="24"/>
          <w:szCs w:val="24"/>
        </w:rPr>
      </w:pPr>
      <w:r w:rsidRPr="00E7585A">
        <w:rPr>
          <w:rFonts w:eastAsia="Times New Roman"/>
          <w:b/>
          <w:sz w:val="24"/>
          <w:szCs w:val="24"/>
        </w:rPr>
        <w:t>В</w:t>
      </w:r>
      <w:r w:rsidR="00F52F63" w:rsidRPr="00E7585A">
        <w:rPr>
          <w:rFonts w:eastAsia="Times New Roman"/>
          <w:b/>
          <w:sz w:val="24"/>
          <w:szCs w:val="24"/>
        </w:rPr>
        <w:t>ыпускник на базовом уровне научится:</w:t>
      </w:r>
    </w:p>
    <w:p w:rsidR="002C7CAD" w:rsidRPr="00E7585A" w:rsidRDefault="002C7CAD" w:rsidP="00E7585A">
      <w:pPr>
        <w:pStyle w:val="a0"/>
        <w:spacing w:line="276" w:lineRule="auto"/>
        <w:rPr>
          <w:rFonts w:ascii="Arial" w:hAnsi="Arial" w:cs="Arial"/>
          <w:sz w:val="24"/>
          <w:szCs w:val="24"/>
        </w:rPr>
      </w:pPr>
      <w:r w:rsidRPr="00E7585A">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E7585A" w:rsidRDefault="002C7CAD" w:rsidP="00E7585A">
      <w:pPr>
        <w:pStyle w:val="a0"/>
        <w:spacing w:line="276" w:lineRule="auto"/>
        <w:rPr>
          <w:rFonts w:ascii="Arial" w:hAnsi="Arial" w:cs="Arial"/>
          <w:sz w:val="24"/>
          <w:szCs w:val="24"/>
        </w:rPr>
      </w:pPr>
      <w:r w:rsidRPr="00E7585A">
        <w:rPr>
          <w:sz w:val="24"/>
          <w:szCs w:val="24"/>
        </w:rPr>
        <w:t>демонстрировать на примерах взаимосвязь между физикой и другими естественными науками;</w:t>
      </w:r>
    </w:p>
    <w:p w:rsidR="002C7CAD" w:rsidRPr="00E7585A" w:rsidRDefault="002C7CAD" w:rsidP="00E7585A">
      <w:pPr>
        <w:pStyle w:val="a0"/>
        <w:spacing w:line="276" w:lineRule="auto"/>
        <w:rPr>
          <w:rFonts w:ascii="Arial" w:hAnsi="Arial" w:cs="Arial"/>
          <w:sz w:val="24"/>
          <w:szCs w:val="24"/>
        </w:rPr>
      </w:pPr>
      <w:r w:rsidRPr="00E7585A">
        <w:rPr>
          <w:sz w:val="24"/>
          <w:szCs w:val="24"/>
        </w:rPr>
        <w:t>устанавливать взаимосвязь естественно</w:t>
      </w:r>
      <w:r w:rsidR="00447E37" w:rsidRPr="00E7585A">
        <w:rPr>
          <w:sz w:val="24"/>
          <w:szCs w:val="24"/>
        </w:rPr>
        <w:t>-</w:t>
      </w:r>
      <w:r w:rsidRPr="00E7585A">
        <w:rPr>
          <w:sz w:val="24"/>
          <w:szCs w:val="24"/>
        </w:rPr>
        <w:t>научных явлений и применять основные физические модели для их описания и объяснения;</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E7585A" w:rsidRDefault="002C7CAD" w:rsidP="00E7585A">
      <w:pPr>
        <w:pStyle w:val="a0"/>
        <w:spacing w:line="276" w:lineRule="auto"/>
        <w:rPr>
          <w:rFonts w:ascii="Arial" w:hAnsi="Arial" w:cs="Arial"/>
          <w:sz w:val="24"/>
          <w:szCs w:val="24"/>
        </w:rPr>
      </w:pPr>
      <w:r w:rsidRPr="00E7585A">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E7585A">
        <w:rPr>
          <w:sz w:val="24"/>
          <w:szCs w:val="24"/>
        </w:rPr>
        <w:t>р</w:t>
      </w:r>
      <w:r w:rsidRPr="00E7585A">
        <w:rPr>
          <w:sz w:val="24"/>
          <w:szCs w:val="24"/>
        </w:rPr>
        <w:t>.) и формы научного познания (факты, законы, теории), демонстрируя на примерах их роль и место в научном познании;</w:t>
      </w:r>
    </w:p>
    <w:p w:rsidR="002C7CAD" w:rsidRPr="00E7585A" w:rsidRDefault="002C7CAD" w:rsidP="00E7585A">
      <w:pPr>
        <w:pStyle w:val="a0"/>
        <w:spacing w:line="276" w:lineRule="auto"/>
        <w:rPr>
          <w:rFonts w:ascii="Arial" w:hAnsi="Arial" w:cs="Arial"/>
          <w:sz w:val="24"/>
          <w:szCs w:val="24"/>
        </w:rPr>
      </w:pPr>
      <w:r w:rsidRPr="00E7585A">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E7585A" w:rsidRDefault="002C7CAD" w:rsidP="00E7585A">
      <w:pPr>
        <w:pStyle w:val="a0"/>
        <w:spacing w:line="276" w:lineRule="auto"/>
        <w:rPr>
          <w:rFonts w:ascii="Arial" w:hAnsi="Arial" w:cs="Arial"/>
          <w:sz w:val="24"/>
          <w:szCs w:val="24"/>
        </w:rPr>
      </w:pPr>
      <w:r w:rsidRPr="00E7585A">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E7585A">
        <w:rPr>
          <w:sz w:val="24"/>
          <w:szCs w:val="24"/>
        </w:rPr>
        <w:t>,</w:t>
      </w:r>
      <w:r w:rsidRPr="00E7585A">
        <w:rPr>
          <w:sz w:val="24"/>
          <w:szCs w:val="24"/>
        </w:rPr>
        <w:t xml:space="preserve"> и делать вывод с учетом погрешности измерений;</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для описания характера протекания физических процессов физические законы с учетом границ их применимости;</w:t>
      </w:r>
    </w:p>
    <w:p w:rsidR="002C7CAD" w:rsidRPr="00E7585A" w:rsidRDefault="002C7CAD" w:rsidP="00E7585A">
      <w:pPr>
        <w:pStyle w:val="a0"/>
        <w:spacing w:line="276" w:lineRule="auto"/>
        <w:rPr>
          <w:rFonts w:ascii="Arial" w:hAnsi="Arial" w:cs="Arial"/>
          <w:sz w:val="24"/>
          <w:szCs w:val="24"/>
        </w:rPr>
      </w:pPr>
      <w:r w:rsidRPr="00E7585A">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E7585A" w:rsidRDefault="002C7CAD" w:rsidP="00E7585A">
      <w:pPr>
        <w:pStyle w:val="a0"/>
        <w:spacing w:line="276" w:lineRule="auto"/>
        <w:rPr>
          <w:rFonts w:ascii="Arial" w:hAnsi="Arial" w:cs="Arial"/>
          <w:sz w:val="24"/>
          <w:szCs w:val="24"/>
        </w:rPr>
      </w:pPr>
      <w:r w:rsidRPr="00E7585A">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E7585A" w:rsidRDefault="002C7CAD" w:rsidP="00E7585A">
      <w:pPr>
        <w:pStyle w:val="a0"/>
        <w:spacing w:line="276" w:lineRule="auto"/>
        <w:rPr>
          <w:rFonts w:ascii="Arial" w:hAnsi="Arial" w:cs="Arial"/>
          <w:sz w:val="24"/>
          <w:szCs w:val="24"/>
        </w:rPr>
      </w:pPr>
      <w:r w:rsidRPr="00E7585A">
        <w:rPr>
          <w:sz w:val="24"/>
          <w:szCs w:val="24"/>
        </w:rPr>
        <w:lastRenderedPageBreak/>
        <w:t>учитывать границы применения изученных физических моделей при решении физических и межпредметных задач;</w:t>
      </w:r>
    </w:p>
    <w:p w:rsidR="002C7CAD" w:rsidRPr="00E7585A" w:rsidRDefault="002C7CAD" w:rsidP="00E7585A">
      <w:pPr>
        <w:pStyle w:val="a0"/>
        <w:spacing w:line="276" w:lineRule="auto"/>
        <w:rPr>
          <w:rFonts w:ascii="Arial" w:hAnsi="Arial" w:cs="Arial"/>
          <w:sz w:val="24"/>
          <w:szCs w:val="24"/>
        </w:rPr>
      </w:pPr>
      <w:r w:rsidRPr="00E7585A">
        <w:rPr>
          <w:sz w:val="24"/>
          <w:szCs w:val="24"/>
        </w:rPr>
        <w:t>использовать информацию и применять знания о принципах работы и основных характеристиках</w:t>
      </w:r>
      <w:r w:rsidRPr="00E7585A">
        <w:rPr>
          <w:i/>
          <w:iCs/>
          <w:sz w:val="24"/>
          <w:szCs w:val="24"/>
        </w:rPr>
        <w:t xml:space="preserve"> </w:t>
      </w:r>
      <w:r w:rsidRPr="00E7585A">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F52F63" w:rsidRPr="00E7585A" w:rsidRDefault="002C7CAD" w:rsidP="00E7585A">
      <w:pPr>
        <w:pStyle w:val="a0"/>
        <w:spacing w:line="276" w:lineRule="auto"/>
        <w:rPr>
          <w:sz w:val="24"/>
          <w:szCs w:val="24"/>
        </w:rPr>
      </w:pPr>
      <w:r w:rsidRPr="00E7585A">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E7585A" w:rsidRDefault="00F52F63" w:rsidP="00E7585A">
      <w:pPr>
        <w:spacing w:line="276" w:lineRule="auto"/>
        <w:rPr>
          <w:sz w:val="24"/>
          <w:szCs w:val="24"/>
        </w:rPr>
      </w:pPr>
    </w:p>
    <w:p w:rsidR="00F52F63" w:rsidRPr="00E7585A" w:rsidRDefault="00F52F63"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2C7CAD" w:rsidRPr="00E7585A" w:rsidRDefault="00896E95" w:rsidP="00E7585A">
      <w:pPr>
        <w:pStyle w:val="a0"/>
        <w:spacing w:line="276" w:lineRule="auto"/>
        <w:rPr>
          <w:rFonts w:ascii="Arial" w:hAnsi="Arial" w:cs="Arial"/>
          <w:i/>
          <w:sz w:val="24"/>
          <w:szCs w:val="24"/>
        </w:rPr>
      </w:pPr>
      <w:r w:rsidRPr="00E7585A">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2C7CAD" w:rsidRPr="00E7585A" w:rsidRDefault="00896E95" w:rsidP="00E7585A">
      <w:pPr>
        <w:pStyle w:val="a0"/>
        <w:spacing w:line="276" w:lineRule="auto"/>
        <w:rPr>
          <w:rFonts w:ascii="Arial" w:hAnsi="Arial" w:cs="Arial"/>
          <w:i/>
          <w:sz w:val="24"/>
          <w:szCs w:val="24"/>
        </w:rPr>
      </w:pPr>
      <w:r w:rsidRPr="00E7585A">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E7585A" w:rsidRDefault="00896E95" w:rsidP="00E7585A">
      <w:pPr>
        <w:pStyle w:val="a0"/>
        <w:spacing w:line="276" w:lineRule="auto"/>
        <w:rPr>
          <w:rFonts w:ascii="Arial" w:hAnsi="Arial" w:cs="Arial"/>
          <w:i/>
          <w:sz w:val="24"/>
          <w:szCs w:val="24"/>
        </w:rPr>
      </w:pPr>
      <w:r w:rsidRPr="00E7585A">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E7585A" w:rsidRDefault="00896E95" w:rsidP="00E7585A">
      <w:pPr>
        <w:pStyle w:val="a0"/>
        <w:spacing w:line="276" w:lineRule="auto"/>
        <w:rPr>
          <w:rFonts w:ascii="Arial" w:hAnsi="Arial" w:cs="Arial"/>
          <w:i/>
          <w:sz w:val="24"/>
          <w:szCs w:val="24"/>
        </w:rPr>
      </w:pPr>
      <w:r w:rsidRPr="00E7585A">
        <w:rPr>
          <w:i/>
          <w:sz w:val="24"/>
          <w:szCs w:val="24"/>
        </w:rPr>
        <w:t>выдвигать гипотезы на основе знания основополагающих физических закономерностей и законов;</w:t>
      </w:r>
    </w:p>
    <w:p w:rsidR="002C7CAD" w:rsidRPr="00E7585A" w:rsidRDefault="00896E95" w:rsidP="00E7585A">
      <w:pPr>
        <w:pStyle w:val="a0"/>
        <w:spacing w:line="276" w:lineRule="auto"/>
        <w:rPr>
          <w:rFonts w:ascii="Arial" w:hAnsi="Arial" w:cs="Arial"/>
          <w:i/>
          <w:sz w:val="24"/>
          <w:szCs w:val="24"/>
        </w:rPr>
      </w:pPr>
      <w:r w:rsidRPr="00E7585A">
        <w:rPr>
          <w:i/>
          <w:sz w:val="24"/>
          <w:szCs w:val="24"/>
        </w:rPr>
        <w:t>самостоятельно планировать и проводить физические эксперименты;</w:t>
      </w:r>
    </w:p>
    <w:p w:rsidR="002C7CAD" w:rsidRPr="00E7585A" w:rsidRDefault="00896E95" w:rsidP="00E7585A">
      <w:pPr>
        <w:pStyle w:val="a0"/>
        <w:spacing w:line="276" w:lineRule="auto"/>
        <w:rPr>
          <w:rFonts w:ascii="Arial" w:hAnsi="Arial" w:cs="Arial"/>
          <w:i/>
          <w:sz w:val="24"/>
          <w:szCs w:val="24"/>
        </w:rPr>
      </w:pPr>
      <w:r w:rsidRPr="00E7585A">
        <w:rPr>
          <w:i/>
          <w:sz w:val="24"/>
          <w:szCs w:val="24"/>
        </w:rPr>
        <w:t>характеризовать глобальные проблемы, стоящие перед человечеством: энергетические, сырьевые, экологические</w:t>
      </w:r>
      <w:r w:rsidR="00FB6543" w:rsidRPr="00E7585A">
        <w:rPr>
          <w:i/>
          <w:sz w:val="24"/>
          <w:szCs w:val="24"/>
        </w:rPr>
        <w:t>,</w:t>
      </w:r>
      <w:r w:rsidRPr="00E7585A">
        <w:rPr>
          <w:i/>
          <w:sz w:val="24"/>
          <w:szCs w:val="24"/>
        </w:rPr>
        <w:t xml:space="preserve"> </w:t>
      </w:r>
      <w:r w:rsidR="00FB6543" w:rsidRPr="00E7585A">
        <w:rPr>
          <w:i/>
          <w:sz w:val="24"/>
          <w:szCs w:val="24"/>
        </w:rPr>
        <w:t xml:space="preserve">– </w:t>
      </w:r>
      <w:r w:rsidRPr="00E7585A">
        <w:rPr>
          <w:i/>
          <w:sz w:val="24"/>
          <w:szCs w:val="24"/>
        </w:rPr>
        <w:t>и роль физики в решении этих проблем;</w:t>
      </w:r>
    </w:p>
    <w:p w:rsidR="002C7CAD" w:rsidRPr="00E7585A" w:rsidRDefault="00896E95" w:rsidP="00E7585A">
      <w:pPr>
        <w:pStyle w:val="a0"/>
        <w:spacing w:line="276" w:lineRule="auto"/>
        <w:rPr>
          <w:rFonts w:ascii="Arial" w:hAnsi="Arial" w:cs="Arial"/>
          <w:i/>
          <w:sz w:val="24"/>
          <w:szCs w:val="24"/>
        </w:rPr>
      </w:pPr>
      <w:r w:rsidRPr="00E7585A">
        <w:rPr>
          <w:i/>
          <w:sz w:val="24"/>
          <w:szCs w:val="24"/>
        </w:rPr>
        <w:t>решать практико-ориентированные качественные и расч</w:t>
      </w:r>
      <w:r w:rsidR="00FB6543" w:rsidRPr="00E7585A">
        <w:rPr>
          <w:i/>
          <w:sz w:val="24"/>
          <w:szCs w:val="24"/>
        </w:rPr>
        <w:t>е</w:t>
      </w:r>
      <w:r w:rsidRPr="00E7585A">
        <w:rPr>
          <w:i/>
          <w:sz w:val="24"/>
          <w:szCs w:val="24"/>
        </w:rPr>
        <w:t>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C7CAD" w:rsidRPr="00E7585A" w:rsidRDefault="00896E95" w:rsidP="00E7585A">
      <w:pPr>
        <w:pStyle w:val="a0"/>
        <w:spacing w:line="276" w:lineRule="auto"/>
        <w:rPr>
          <w:rFonts w:ascii="Arial" w:hAnsi="Arial" w:cs="Arial"/>
          <w:i/>
          <w:sz w:val="24"/>
          <w:szCs w:val="24"/>
        </w:rPr>
      </w:pPr>
      <w:r w:rsidRPr="00E7585A">
        <w:rPr>
          <w:i/>
          <w:sz w:val="24"/>
          <w:szCs w:val="24"/>
        </w:rPr>
        <w:t>объяснять принципы работы и характеристики изученных машин, приборов и технических устройств;</w:t>
      </w:r>
    </w:p>
    <w:p w:rsidR="00F52F63" w:rsidRPr="00E7585A" w:rsidRDefault="00896E95" w:rsidP="00E7585A">
      <w:pPr>
        <w:pStyle w:val="a0"/>
        <w:spacing w:line="276" w:lineRule="auto"/>
        <w:rPr>
          <w:i/>
          <w:sz w:val="24"/>
          <w:szCs w:val="24"/>
        </w:rPr>
      </w:pPr>
      <w:r w:rsidRPr="00E7585A">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E7585A" w:rsidRDefault="00F52F63" w:rsidP="00E7585A">
      <w:pPr>
        <w:spacing w:line="276" w:lineRule="auto"/>
        <w:rPr>
          <w:sz w:val="24"/>
          <w:szCs w:val="24"/>
        </w:rPr>
      </w:pPr>
    </w:p>
    <w:p w:rsidR="00F52F63" w:rsidRPr="00E7585A" w:rsidRDefault="00F52F63" w:rsidP="00E7585A">
      <w:pPr>
        <w:spacing w:line="276" w:lineRule="auto"/>
        <w:rPr>
          <w:sz w:val="24"/>
          <w:szCs w:val="24"/>
        </w:rPr>
      </w:pPr>
      <w:r w:rsidRPr="00E7585A">
        <w:rPr>
          <w:rFonts w:eastAsia="Times New Roman"/>
          <w:b/>
          <w:sz w:val="24"/>
          <w:szCs w:val="24"/>
        </w:rPr>
        <w:t>Выпускник на углубл</w:t>
      </w:r>
      <w:r w:rsidR="00D157C7" w:rsidRPr="00E7585A">
        <w:rPr>
          <w:rFonts w:eastAsia="Times New Roman"/>
          <w:b/>
          <w:sz w:val="24"/>
          <w:szCs w:val="24"/>
        </w:rPr>
        <w:t xml:space="preserve">енном </w:t>
      </w:r>
      <w:r w:rsidRPr="00E7585A">
        <w:rPr>
          <w:rFonts w:eastAsia="Times New Roman"/>
          <w:b/>
          <w:sz w:val="24"/>
          <w:szCs w:val="24"/>
        </w:rPr>
        <w:t>уровне научится:</w:t>
      </w:r>
    </w:p>
    <w:p w:rsidR="002C7CAD" w:rsidRPr="00E7585A" w:rsidRDefault="002C7CAD" w:rsidP="00E7585A">
      <w:pPr>
        <w:pStyle w:val="a0"/>
        <w:spacing w:line="276" w:lineRule="auto"/>
        <w:rPr>
          <w:rFonts w:ascii="Arial" w:hAnsi="Arial" w:cs="Arial"/>
          <w:sz w:val="24"/>
          <w:szCs w:val="24"/>
        </w:rPr>
      </w:pPr>
      <w:r w:rsidRPr="00E7585A">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E7585A" w:rsidRDefault="002C7CAD" w:rsidP="00E7585A">
      <w:pPr>
        <w:pStyle w:val="a0"/>
        <w:spacing w:line="276" w:lineRule="auto"/>
        <w:rPr>
          <w:rFonts w:ascii="Arial" w:hAnsi="Arial" w:cs="Arial"/>
          <w:sz w:val="24"/>
          <w:szCs w:val="24"/>
        </w:rPr>
      </w:pPr>
      <w:r w:rsidRPr="00E7585A">
        <w:rPr>
          <w:sz w:val="24"/>
          <w:szCs w:val="24"/>
        </w:rPr>
        <w:t>характеризовать взаимосвязь между физикой и другими естественными науками;</w:t>
      </w:r>
    </w:p>
    <w:p w:rsidR="002C7CAD" w:rsidRPr="00E7585A" w:rsidRDefault="002C7CAD" w:rsidP="00E7585A">
      <w:pPr>
        <w:pStyle w:val="a0"/>
        <w:spacing w:line="276" w:lineRule="auto"/>
        <w:rPr>
          <w:rFonts w:ascii="Arial" w:hAnsi="Arial" w:cs="Arial"/>
          <w:sz w:val="24"/>
          <w:szCs w:val="24"/>
        </w:rPr>
      </w:pPr>
      <w:r w:rsidRPr="00E7585A">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E7585A" w:rsidRDefault="002C7CAD" w:rsidP="00E7585A">
      <w:pPr>
        <w:pStyle w:val="a0"/>
        <w:spacing w:line="276" w:lineRule="auto"/>
        <w:rPr>
          <w:rFonts w:ascii="Arial" w:hAnsi="Arial" w:cs="Arial"/>
          <w:sz w:val="24"/>
          <w:szCs w:val="24"/>
        </w:rPr>
      </w:pPr>
      <w:r w:rsidRPr="00E7585A">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2C7CAD" w:rsidRPr="00E7585A" w:rsidRDefault="002C7CAD" w:rsidP="00E7585A">
      <w:pPr>
        <w:pStyle w:val="a0"/>
        <w:spacing w:line="276" w:lineRule="auto"/>
        <w:rPr>
          <w:rFonts w:ascii="Arial" w:hAnsi="Arial" w:cs="Arial"/>
          <w:sz w:val="24"/>
          <w:szCs w:val="24"/>
        </w:rPr>
      </w:pPr>
      <w:r w:rsidRPr="00E7585A">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E7585A" w:rsidRDefault="002C7CAD" w:rsidP="00E7585A">
      <w:pPr>
        <w:pStyle w:val="a0"/>
        <w:spacing w:line="276" w:lineRule="auto"/>
        <w:rPr>
          <w:rFonts w:ascii="Arial" w:hAnsi="Arial" w:cs="Arial"/>
          <w:sz w:val="24"/>
          <w:szCs w:val="24"/>
        </w:rPr>
      </w:pPr>
      <w:r w:rsidRPr="00E7585A">
        <w:rPr>
          <w:sz w:val="24"/>
          <w:szCs w:val="24"/>
        </w:rPr>
        <w:lastRenderedPageBreak/>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E7585A" w:rsidRDefault="002C7CAD" w:rsidP="00E7585A">
      <w:pPr>
        <w:pStyle w:val="a0"/>
        <w:spacing w:line="276" w:lineRule="auto"/>
        <w:rPr>
          <w:rFonts w:ascii="Arial" w:hAnsi="Arial" w:cs="Arial"/>
          <w:sz w:val="24"/>
          <w:szCs w:val="24"/>
        </w:rPr>
      </w:pPr>
      <w:r w:rsidRPr="00E7585A">
        <w:rPr>
          <w:sz w:val="24"/>
          <w:szCs w:val="24"/>
        </w:rPr>
        <w:t>самостоятельно планировать и проводить физические эксперименты;</w:t>
      </w:r>
    </w:p>
    <w:p w:rsidR="002C7CAD" w:rsidRPr="00E7585A" w:rsidRDefault="002C7CAD" w:rsidP="00E7585A">
      <w:pPr>
        <w:pStyle w:val="a0"/>
        <w:spacing w:line="276" w:lineRule="auto"/>
        <w:rPr>
          <w:rFonts w:ascii="Arial" w:hAnsi="Arial" w:cs="Arial"/>
          <w:sz w:val="24"/>
          <w:szCs w:val="24"/>
        </w:rPr>
      </w:pPr>
      <w:r w:rsidRPr="00E7585A">
        <w:rPr>
          <w:sz w:val="24"/>
          <w:szCs w:val="24"/>
        </w:rPr>
        <w:t>решать практико-ориентированные качественные и расч</w:t>
      </w:r>
      <w:r w:rsidR="00FB6543" w:rsidRPr="00E7585A">
        <w:rPr>
          <w:sz w:val="24"/>
          <w:szCs w:val="24"/>
        </w:rPr>
        <w:t>е</w:t>
      </w:r>
      <w:r w:rsidRPr="00E7585A">
        <w:rPr>
          <w:sz w:val="24"/>
          <w:szCs w:val="24"/>
        </w:rPr>
        <w:t xml:space="preserve">тные физические задачи с опорой </w:t>
      </w:r>
      <w:r w:rsidR="00FB6543" w:rsidRPr="00E7585A">
        <w:rPr>
          <w:sz w:val="24"/>
          <w:szCs w:val="24"/>
        </w:rPr>
        <w:t xml:space="preserve">как </w:t>
      </w:r>
      <w:r w:rsidRPr="00E7585A">
        <w:rPr>
          <w:sz w:val="24"/>
          <w:szCs w:val="24"/>
        </w:rPr>
        <w:t>на известные физические законы, закономерности и модели, так и на тексты с избыточной информацией;</w:t>
      </w:r>
    </w:p>
    <w:p w:rsidR="002C7CAD" w:rsidRPr="00E7585A" w:rsidRDefault="002C7CAD" w:rsidP="00E7585A">
      <w:pPr>
        <w:pStyle w:val="a0"/>
        <w:spacing w:line="276" w:lineRule="auto"/>
        <w:rPr>
          <w:rFonts w:ascii="Arial" w:hAnsi="Arial" w:cs="Arial"/>
          <w:sz w:val="24"/>
          <w:szCs w:val="24"/>
        </w:rPr>
      </w:pPr>
      <w:r w:rsidRPr="00E7585A">
        <w:rPr>
          <w:sz w:val="24"/>
          <w:szCs w:val="24"/>
        </w:rPr>
        <w:t>объяснять границы применения изученных физических моделей при решении физических и межпредметных задач;</w:t>
      </w:r>
    </w:p>
    <w:p w:rsidR="002C7CAD" w:rsidRPr="00E7585A" w:rsidRDefault="002C7CAD" w:rsidP="00E7585A">
      <w:pPr>
        <w:pStyle w:val="a0"/>
        <w:spacing w:line="276" w:lineRule="auto"/>
        <w:rPr>
          <w:rFonts w:ascii="Arial" w:hAnsi="Arial" w:cs="Arial"/>
          <w:sz w:val="24"/>
          <w:szCs w:val="24"/>
        </w:rPr>
      </w:pPr>
      <w:r w:rsidRPr="00E7585A">
        <w:rPr>
          <w:sz w:val="24"/>
          <w:szCs w:val="24"/>
        </w:rPr>
        <w:t>выдвигать гипотезы на основе знания основополагающих физических закономерностей и законов;</w:t>
      </w:r>
    </w:p>
    <w:p w:rsidR="002C7CAD" w:rsidRPr="00E7585A" w:rsidRDefault="002C7CAD" w:rsidP="00E7585A">
      <w:pPr>
        <w:pStyle w:val="a0"/>
        <w:spacing w:line="276" w:lineRule="auto"/>
        <w:rPr>
          <w:rFonts w:ascii="Arial" w:hAnsi="Arial" w:cs="Arial"/>
          <w:sz w:val="24"/>
          <w:szCs w:val="24"/>
        </w:rPr>
      </w:pPr>
      <w:r w:rsidRPr="00E7585A">
        <w:rPr>
          <w:sz w:val="24"/>
          <w:szCs w:val="24"/>
        </w:rPr>
        <w:t>характеризовать глобальные проблемы, стоящие перед человечеством: энергетические, сырьевые, экологические</w:t>
      </w:r>
      <w:r w:rsidR="004D3846" w:rsidRPr="00E7585A">
        <w:rPr>
          <w:sz w:val="24"/>
          <w:szCs w:val="24"/>
        </w:rPr>
        <w:t>,</w:t>
      </w:r>
      <w:r w:rsidRPr="00E7585A">
        <w:rPr>
          <w:sz w:val="24"/>
          <w:szCs w:val="24"/>
        </w:rPr>
        <w:t xml:space="preserve"> и роль физики в решении этих проблем;</w:t>
      </w:r>
    </w:p>
    <w:p w:rsidR="002C7CAD" w:rsidRPr="00E7585A" w:rsidRDefault="002C7CAD" w:rsidP="00E7585A">
      <w:pPr>
        <w:pStyle w:val="a0"/>
        <w:spacing w:line="276" w:lineRule="auto"/>
        <w:rPr>
          <w:rFonts w:ascii="Arial" w:hAnsi="Arial" w:cs="Arial"/>
          <w:sz w:val="24"/>
          <w:szCs w:val="24"/>
        </w:rPr>
      </w:pPr>
      <w:r w:rsidRPr="00E7585A">
        <w:rPr>
          <w:sz w:val="24"/>
          <w:szCs w:val="24"/>
        </w:rPr>
        <w:t>объяснять принципы работы и характеристики изученных машин, приборов и технических устройств;</w:t>
      </w:r>
    </w:p>
    <w:p w:rsidR="00F52F63" w:rsidRPr="00E7585A" w:rsidRDefault="002C7CAD" w:rsidP="00E7585A">
      <w:pPr>
        <w:pStyle w:val="a0"/>
        <w:spacing w:line="276" w:lineRule="auto"/>
        <w:rPr>
          <w:sz w:val="24"/>
          <w:szCs w:val="24"/>
        </w:rPr>
      </w:pPr>
      <w:r w:rsidRPr="00E7585A">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E7585A" w:rsidRDefault="00F52F63" w:rsidP="00E7585A">
      <w:pPr>
        <w:spacing w:line="276" w:lineRule="auto"/>
        <w:rPr>
          <w:sz w:val="24"/>
          <w:szCs w:val="24"/>
        </w:rPr>
      </w:pPr>
      <w:r w:rsidRPr="00E7585A">
        <w:rPr>
          <w:rFonts w:eastAsia="Times New Roman"/>
          <w:b/>
          <w:sz w:val="24"/>
          <w:szCs w:val="24"/>
        </w:rPr>
        <w:t>Выпускник на углубленном уровне получит возможность научиться:</w:t>
      </w:r>
    </w:p>
    <w:p w:rsidR="002C7CAD" w:rsidRPr="00E7585A" w:rsidRDefault="002C7CAD" w:rsidP="00E7585A">
      <w:pPr>
        <w:pStyle w:val="a0"/>
        <w:spacing w:line="276" w:lineRule="auto"/>
        <w:rPr>
          <w:rFonts w:ascii="Arial" w:hAnsi="Arial" w:cs="Arial"/>
          <w:i/>
          <w:sz w:val="24"/>
          <w:szCs w:val="24"/>
        </w:rPr>
      </w:pPr>
      <w:r w:rsidRPr="00E7585A">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E7585A" w:rsidRDefault="002C7CAD" w:rsidP="00E7585A">
      <w:pPr>
        <w:pStyle w:val="a0"/>
        <w:spacing w:line="276" w:lineRule="auto"/>
        <w:rPr>
          <w:rFonts w:ascii="Arial" w:hAnsi="Arial" w:cs="Arial"/>
          <w:i/>
          <w:sz w:val="24"/>
          <w:szCs w:val="24"/>
        </w:rPr>
      </w:pPr>
      <w:r w:rsidRPr="00E7585A">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E7585A" w:rsidRDefault="002C7CAD" w:rsidP="00E7585A">
      <w:pPr>
        <w:pStyle w:val="a0"/>
        <w:spacing w:line="276" w:lineRule="auto"/>
        <w:rPr>
          <w:rFonts w:ascii="Arial" w:hAnsi="Arial" w:cs="Arial"/>
          <w:i/>
          <w:sz w:val="24"/>
          <w:szCs w:val="24"/>
        </w:rPr>
      </w:pPr>
      <w:r w:rsidRPr="00E7585A">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E7585A" w:rsidRDefault="002C7CAD" w:rsidP="00E7585A">
      <w:pPr>
        <w:pStyle w:val="a0"/>
        <w:spacing w:line="276" w:lineRule="auto"/>
        <w:rPr>
          <w:rFonts w:ascii="Arial" w:hAnsi="Arial" w:cs="Arial"/>
          <w:i/>
          <w:sz w:val="24"/>
          <w:szCs w:val="24"/>
        </w:rPr>
      </w:pPr>
      <w:r w:rsidRPr="00E7585A">
        <w:rPr>
          <w:i/>
          <w:sz w:val="24"/>
          <w:szCs w:val="24"/>
        </w:rPr>
        <w:t>решать экспериментальные</w:t>
      </w:r>
      <w:r w:rsidRPr="00E7585A">
        <w:rPr>
          <w:i/>
          <w:color w:val="20124D"/>
          <w:sz w:val="24"/>
          <w:szCs w:val="24"/>
        </w:rPr>
        <w:t>,</w:t>
      </w:r>
      <w:r w:rsidRPr="00E7585A">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E7585A" w:rsidRDefault="002C7CAD" w:rsidP="00E7585A">
      <w:pPr>
        <w:pStyle w:val="a0"/>
        <w:spacing w:line="276" w:lineRule="auto"/>
        <w:rPr>
          <w:rFonts w:ascii="Arial" w:hAnsi="Arial" w:cs="Arial"/>
          <w:i/>
          <w:sz w:val="24"/>
          <w:szCs w:val="24"/>
        </w:rPr>
      </w:pPr>
      <w:r w:rsidRPr="00E7585A">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E7585A" w:rsidRDefault="002C7CAD" w:rsidP="00E7585A">
      <w:pPr>
        <w:pStyle w:val="a0"/>
        <w:spacing w:line="276" w:lineRule="auto"/>
        <w:rPr>
          <w:rFonts w:ascii="Arial" w:hAnsi="Arial" w:cs="Arial"/>
          <w:i/>
          <w:sz w:val="24"/>
          <w:szCs w:val="24"/>
        </w:rPr>
      </w:pPr>
      <w:r w:rsidRPr="00E7585A">
        <w:rPr>
          <w:i/>
          <w:sz w:val="24"/>
          <w:szCs w:val="24"/>
        </w:rPr>
        <w:t>формулировать и решать новые задачи, возникающие в ходе учебно-исследовательской и проектной деятельности;</w:t>
      </w:r>
    </w:p>
    <w:p w:rsidR="002C7CAD" w:rsidRPr="00E7585A" w:rsidRDefault="002C7CAD" w:rsidP="00E7585A">
      <w:pPr>
        <w:pStyle w:val="a0"/>
        <w:spacing w:line="276" w:lineRule="auto"/>
        <w:rPr>
          <w:rFonts w:ascii="Arial" w:hAnsi="Arial" w:cs="Arial"/>
          <w:i/>
          <w:sz w:val="24"/>
          <w:szCs w:val="24"/>
        </w:rPr>
      </w:pPr>
      <w:r w:rsidRPr="00E7585A">
        <w:rPr>
          <w:i/>
          <w:sz w:val="24"/>
          <w:szCs w:val="24"/>
        </w:rPr>
        <w:t>усовершенствовать приборы и методы исследования в соответствии с поставленной задачей;</w:t>
      </w:r>
    </w:p>
    <w:p w:rsidR="00F52F63" w:rsidRPr="00E7585A" w:rsidRDefault="002C7CAD" w:rsidP="00E7585A">
      <w:pPr>
        <w:pStyle w:val="a0"/>
        <w:spacing w:line="276" w:lineRule="auto"/>
        <w:rPr>
          <w:i/>
          <w:sz w:val="24"/>
          <w:szCs w:val="24"/>
        </w:rPr>
      </w:pPr>
      <w:r w:rsidRPr="00E7585A">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Pr="00E7585A" w:rsidRDefault="00F52F63" w:rsidP="00E7585A">
      <w:pPr>
        <w:spacing w:line="276" w:lineRule="auto"/>
        <w:rPr>
          <w:sz w:val="24"/>
          <w:szCs w:val="24"/>
        </w:rPr>
      </w:pPr>
    </w:p>
    <w:p w:rsidR="000C2DF0" w:rsidRPr="00E7585A" w:rsidRDefault="000C2DF0" w:rsidP="00E7585A">
      <w:pPr>
        <w:spacing w:line="276" w:lineRule="auto"/>
        <w:rPr>
          <w:sz w:val="24"/>
          <w:szCs w:val="24"/>
        </w:rPr>
      </w:pPr>
    </w:p>
    <w:p w:rsidR="00EC30AB" w:rsidRDefault="00EC30AB" w:rsidP="00E7585A">
      <w:pPr>
        <w:pStyle w:val="4a"/>
        <w:spacing w:line="276" w:lineRule="auto"/>
        <w:ind w:left="708" w:firstLine="0"/>
        <w:rPr>
          <w:sz w:val="24"/>
          <w:szCs w:val="24"/>
        </w:rPr>
      </w:pPr>
      <w:bookmarkStart w:id="127" w:name="_Toc434850685"/>
      <w:bookmarkStart w:id="128" w:name="_Toc435412687"/>
      <w:bookmarkStart w:id="129" w:name="_Toc453968160"/>
      <w:r>
        <w:rPr>
          <w:sz w:val="24"/>
          <w:szCs w:val="24"/>
        </w:rPr>
        <w:lastRenderedPageBreak/>
        <w:t>Астрономия</w:t>
      </w:r>
    </w:p>
    <w:p w:rsidR="00EC30AB" w:rsidRPr="00740729" w:rsidRDefault="00EC30AB" w:rsidP="00740729">
      <w:pPr>
        <w:pStyle w:val="4a"/>
        <w:spacing w:line="276" w:lineRule="auto"/>
        <w:rPr>
          <w:b w:val="0"/>
          <w:sz w:val="24"/>
          <w:szCs w:val="24"/>
        </w:rPr>
      </w:pPr>
      <w:r w:rsidRPr="00740729">
        <w:rPr>
          <w:b w:val="0"/>
          <w:sz w:val="24"/>
          <w:szCs w:val="24"/>
        </w:rPr>
        <w:t>Астрономия - одна из древнейших естественных наук - относится к областям человеческих знаний, получившим динамичное развитие в XXI веке. Изучение астрономии влияет на формирование и расширение представлений человека о мире и Вселенной.</w:t>
      </w:r>
    </w:p>
    <w:p w:rsidR="00EC30AB" w:rsidRPr="00740729" w:rsidRDefault="00EC30AB" w:rsidP="00740729">
      <w:pPr>
        <w:pStyle w:val="4a"/>
        <w:spacing w:line="276" w:lineRule="auto"/>
        <w:rPr>
          <w:b w:val="0"/>
          <w:sz w:val="24"/>
          <w:szCs w:val="24"/>
        </w:rPr>
      </w:pPr>
      <w:r w:rsidRPr="00740729">
        <w:rPr>
          <w:b w:val="0"/>
          <w:sz w:val="24"/>
          <w:szCs w:val="24"/>
        </w:rPr>
        <w:t>В качестве обязательного для изучения учебного предмета астрономия включается в содержание среднего общего образования, направленное в том числе на изучение достижений современной науки и техники, формирование основ знаний о методах, результатах исследований, фундаментальных законах природы небесных тел. Наряду с другими учебными предметами её изучение будет способствовать формированию естественнонаучной грамотности и развитию познавательных способностей обучающихся.</w:t>
      </w:r>
    </w:p>
    <w:p w:rsidR="00EC30AB" w:rsidRPr="00740729" w:rsidRDefault="00EC30AB" w:rsidP="00740729">
      <w:pPr>
        <w:pStyle w:val="4a"/>
        <w:spacing w:line="276" w:lineRule="auto"/>
        <w:rPr>
          <w:b w:val="0"/>
          <w:sz w:val="24"/>
          <w:szCs w:val="24"/>
        </w:rPr>
      </w:pPr>
      <w:r w:rsidRPr="00740729">
        <w:rPr>
          <w:b w:val="0"/>
          <w:sz w:val="24"/>
          <w:szCs w:val="24"/>
        </w:rPr>
        <w:t>С целью организации эффективной работы по изучению учебного предмета «Астрономия» в общеобразовательных организациях необходимо создание условий для изучения учебного предмета «Астрономия» как обязательного на уровне среднего общего образования.</w:t>
      </w:r>
    </w:p>
    <w:p w:rsidR="00740729" w:rsidRPr="00740729" w:rsidRDefault="00740729" w:rsidP="00740729">
      <w:pPr>
        <w:spacing w:line="276" w:lineRule="auto"/>
        <w:rPr>
          <w:sz w:val="24"/>
          <w:szCs w:val="24"/>
        </w:rPr>
      </w:pPr>
      <w:r w:rsidRPr="00740729">
        <w:rPr>
          <w:sz w:val="24"/>
          <w:szCs w:val="24"/>
        </w:rPr>
        <w:t>На уровне общеобразовательной организации:</w:t>
      </w:r>
    </w:p>
    <w:p w:rsidR="00740729" w:rsidRPr="00740729" w:rsidRDefault="00740729" w:rsidP="00740729">
      <w:pPr>
        <w:pStyle w:val="afffff1"/>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обеспечение подготовки кадров для преподавания астрономии (повышение квалификации, профессиональная переподготовка педагогических работников и др.);</w:t>
      </w:r>
    </w:p>
    <w:p w:rsidR="00740729" w:rsidRPr="00740729" w:rsidRDefault="00740729" w:rsidP="00740729">
      <w:pPr>
        <w:pStyle w:val="afffff1"/>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заключение дополнительных соглашений к трудовым договорам учителей, преподающих астрономию;</w:t>
      </w:r>
    </w:p>
    <w:p w:rsidR="00740729" w:rsidRPr="00740729" w:rsidRDefault="00740729" w:rsidP="00740729">
      <w:pPr>
        <w:pStyle w:val="afffff1"/>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обеспечение учебниками и/или учебными пособиями по астрономии всех учащихся на уровне среднего общего образования;</w:t>
      </w:r>
    </w:p>
    <w:p w:rsidR="00740729" w:rsidRPr="00740729" w:rsidRDefault="00740729" w:rsidP="00740729">
      <w:pPr>
        <w:pStyle w:val="afffff1"/>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обеспечение материально-технических условий для преподавания и изучения астрономии (комплектование библиотечного фонда, оборудование кабинетов);</w:t>
      </w:r>
    </w:p>
    <w:p w:rsidR="00740729" w:rsidRPr="00740729" w:rsidRDefault="00740729" w:rsidP="00740729">
      <w:pPr>
        <w:pStyle w:val="afffff1"/>
        <w:numPr>
          <w:ilvl w:val="0"/>
          <w:numId w:val="185"/>
        </w:numPr>
        <w:spacing w:line="276" w:lineRule="auto"/>
        <w:ind w:left="0" w:firstLine="426"/>
        <w:rPr>
          <w:rFonts w:ascii="Times New Roman" w:hAnsi="Times New Roman"/>
          <w:sz w:val="24"/>
          <w:szCs w:val="24"/>
        </w:rPr>
      </w:pPr>
      <w:r w:rsidRPr="00740729">
        <w:rPr>
          <w:rFonts w:ascii="Times New Roman" w:hAnsi="Times New Roman"/>
          <w:sz w:val="24"/>
          <w:szCs w:val="24"/>
        </w:rPr>
        <w:t>включение учебного предмета «Астрономия» в обязательную часть учебных планов на уровне среднего общего образования;</w:t>
      </w:r>
    </w:p>
    <w:p w:rsidR="00740729" w:rsidRPr="00740729" w:rsidRDefault="00740729" w:rsidP="00740729">
      <w:pPr>
        <w:pStyle w:val="afffff1"/>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обеспечение информационного сопровождения введения астрономии (информирование обучающихся, их родителей (законных представителей), иных участников образовательных отношений, а также общественности, в том числе посредством сайта образовательной организации).</w:t>
      </w:r>
    </w:p>
    <w:p w:rsidR="00740729" w:rsidRPr="00740729" w:rsidRDefault="00740729" w:rsidP="00740729">
      <w:pPr>
        <w:spacing w:line="276" w:lineRule="auto"/>
        <w:rPr>
          <w:sz w:val="24"/>
          <w:szCs w:val="24"/>
        </w:rPr>
      </w:pPr>
      <w:r w:rsidRPr="00740729">
        <w:rPr>
          <w:sz w:val="24"/>
          <w:szCs w:val="24"/>
        </w:rPr>
        <w:t>Объём часов на изучение учебного предмета «Астрономия» должен составлять не менее 35 часов за два года обучения.</w:t>
      </w:r>
    </w:p>
    <w:p w:rsidR="00740729" w:rsidRDefault="006C7194" w:rsidP="00740729">
      <w:pPr>
        <w:spacing w:line="276" w:lineRule="auto"/>
        <w:rPr>
          <w:sz w:val="24"/>
          <w:szCs w:val="24"/>
        </w:rPr>
      </w:pPr>
      <w:r w:rsidRPr="006C7194">
        <w:rPr>
          <w:sz w:val="24"/>
          <w:szCs w:val="24"/>
        </w:rPr>
        <w:t>МБОУ "Чернокозовская СОШ"</w:t>
      </w:r>
      <w:r>
        <w:rPr>
          <w:sz w:val="24"/>
          <w:szCs w:val="24"/>
        </w:rPr>
        <w:t xml:space="preserve"> </w:t>
      </w:r>
      <w:r w:rsidR="00740729" w:rsidRPr="00740729">
        <w:rPr>
          <w:sz w:val="24"/>
          <w:szCs w:val="24"/>
        </w:rPr>
        <w:t xml:space="preserve">самостоятельно осуществляет: </w:t>
      </w:r>
    </w:p>
    <w:p w:rsidR="00740729" w:rsidRPr="00740729" w:rsidRDefault="00740729" w:rsidP="00740729">
      <w:pPr>
        <w:pStyle w:val="afffff1"/>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перераспределение часов внутри учебного плана в рамках нормативов учебной нагрузки, с учётом утверждённых постановлением Главного санитарного врача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40729" w:rsidRPr="00740729" w:rsidRDefault="00740729" w:rsidP="00740729">
      <w:pPr>
        <w:pStyle w:val="afffff1"/>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 xml:space="preserve">определение модели изучения учебного предмета «Астрономия»; </w:t>
      </w:r>
    </w:p>
    <w:p w:rsidR="00740729" w:rsidRPr="00740729" w:rsidRDefault="00740729" w:rsidP="00740729">
      <w:pPr>
        <w:pStyle w:val="afffff1"/>
        <w:numPr>
          <w:ilvl w:val="0"/>
          <w:numId w:val="185"/>
        </w:numPr>
        <w:spacing w:after="0" w:line="276" w:lineRule="auto"/>
        <w:ind w:left="0" w:firstLine="426"/>
        <w:rPr>
          <w:rFonts w:ascii="Times New Roman" w:hAnsi="Times New Roman"/>
          <w:sz w:val="24"/>
          <w:szCs w:val="24"/>
        </w:rPr>
      </w:pPr>
      <w:r w:rsidRPr="00740729">
        <w:rPr>
          <w:rFonts w:ascii="Times New Roman" w:hAnsi="Times New Roman"/>
          <w:sz w:val="24"/>
          <w:szCs w:val="24"/>
        </w:rPr>
        <w:t>принимает решение об использовании сетевой формы освоения учебного предмета, применении дистанционных образовательных технологий.</w:t>
      </w:r>
    </w:p>
    <w:p w:rsidR="00740729" w:rsidRPr="00740729" w:rsidRDefault="00740729" w:rsidP="00740729">
      <w:pPr>
        <w:spacing w:line="276" w:lineRule="auto"/>
        <w:rPr>
          <w:sz w:val="24"/>
          <w:szCs w:val="24"/>
        </w:rPr>
      </w:pPr>
      <w:r w:rsidRPr="00740729">
        <w:rPr>
          <w:sz w:val="24"/>
          <w:szCs w:val="24"/>
        </w:rPr>
        <w:t xml:space="preserve">При изучении астрономии может быть использован учебник «Астрономия. Базовый уровень». 11 класс, Воронцов-Вельяминов Б.А., Страут Е.К., ДРОФА, включенный,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 марта </w:t>
      </w:r>
      <w:r w:rsidRPr="00740729">
        <w:rPr>
          <w:sz w:val="24"/>
          <w:szCs w:val="24"/>
        </w:rPr>
        <w:lastRenderedPageBreak/>
        <w:t>2014 г. № 253), а также учебные пособия, изданные в организациях,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9 июня 2016 г. № 699).</w:t>
      </w:r>
    </w:p>
    <w:p w:rsidR="00740729" w:rsidRPr="00740729" w:rsidRDefault="00740729" w:rsidP="00740729">
      <w:pPr>
        <w:spacing w:line="276" w:lineRule="auto"/>
        <w:rPr>
          <w:sz w:val="24"/>
          <w:szCs w:val="24"/>
        </w:rPr>
      </w:pPr>
      <w:r w:rsidRPr="00740729">
        <w:rPr>
          <w:sz w:val="24"/>
          <w:szCs w:val="24"/>
        </w:rPr>
        <w:t>Включение учебного предмета «Астрономия» в число учебных предметов, по которым проводится государственная итоговая аттестация в форме Единого государственного экзамена (в том числе на добровольной основе), не планируется.</w:t>
      </w:r>
    </w:p>
    <w:p w:rsidR="00740729" w:rsidRPr="00740729" w:rsidRDefault="00740729" w:rsidP="00740729">
      <w:pPr>
        <w:spacing w:line="276" w:lineRule="auto"/>
        <w:rPr>
          <w:sz w:val="24"/>
          <w:szCs w:val="24"/>
        </w:rPr>
      </w:pPr>
      <w:r w:rsidRPr="00740729">
        <w:rPr>
          <w:sz w:val="24"/>
          <w:szCs w:val="24"/>
        </w:rPr>
        <w:t>С 2019 года будут проведены всероссийские проверочные работы по астрономии, задания по астрономии включены в контрольные измерительные материалы Единого государственного экзамена по физике.</w:t>
      </w:r>
    </w:p>
    <w:p w:rsidR="006C5291" w:rsidRPr="00E7585A" w:rsidRDefault="000C2DF0" w:rsidP="00E7585A">
      <w:pPr>
        <w:pStyle w:val="4a"/>
        <w:spacing w:line="276" w:lineRule="auto"/>
        <w:ind w:left="708" w:firstLine="0"/>
        <w:rPr>
          <w:sz w:val="24"/>
          <w:szCs w:val="24"/>
        </w:rPr>
      </w:pPr>
      <w:r w:rsidRPr="00E7585A">
        <w:rPr>
          <w:sz w:val="24"/>
          <w:szCs w:val="24"/>
        </w:rPr>
        <w:br w:type="page"/>
      </w:r>
      <w:r w:rsidR="006C5291" w:rsidRPr="00E7585A">
        <w:rPr>
          <w:sz w:val="24"/>
          <w:szCs w:val="24"/>
        </w:rPr>
        <w:lastRenderedPageBreak/>
        <w:t>Химия</w:t>
      </w:r>
      <w:bookmarkEnd w:id="127"/>
      <w:bookmarkEnd w:id="128"/>
      <w:bookmarkEnd w:id="129"/>
    </w:p>
    <w:p w:rsidR="00737D27" w:rsidRPr="00737D27" w:rsidRDefault="00737D27" w:rsidP="00737D27">
      <w:pPr>
        <w:spacing w:line="276" w:lineRule="auto"/>
        <w:rPr>
          <w:sz w:val="24"/>
        </w:rPr>
      </w:pPr>
      <w:bookmarkStart w:id="130" w:name="sub_9630"/>
      <w:r w:rsidRPr="00737D27">
        <w:rPr>
          <w:sz w:val="24"/>
        </w:rPr>
        <w:t>"Химия" (базовый уровень) - требования к предметным результатам освоения базового курса химии должны отражать:</w:t>
      </w:r>
    </w:p>
    <w:bookmarkEnd w:id="130"/>
    <w:p w:rsidR="00737D27" w:rsidRPr="00737D27" w:rsidRDefault="00737D27" w:rsidP="00737D27">
      <w:pPr>
        <w:spacing w:line="276" w:lineRule="auto"/>
        <w:rPr>
          <w:sz w:val="24"/>
        </w:rPr>
      </w:pPr>
      <w:r w:rsidRPr="00737D27">
        <w:rPr>
          <w:sz w:val="24"/>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37D27" w:rsidRPr="00737D27" w:rsidRDefault="00737D27" w:rsidP="00737D27">
      <w:pPr>
        <w:spacing w:line="276" w:lineRule="auto"/>
        <w:rPr>
          <w:sz w:val="24"/>
        </w:rPr>
      </w:pPr>
      <w:r w:rsidRPr="00737D27">
        <w:rPr>
          <w:sz w:val="24"/>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37D27" w:rsidRPr="00737D27" w:rsidRDefault="00737D27" w:rsidP="00737D27">
      <w:pPr>
        <w:spacing w:line="276" w:lineRule="auto"/>
        <w:rPr>
          <w:sz w:val="24"/>
        </w:rPr>
      </w:pPr>
      <w:r w:rsidRPr="00737D27">
        <w:rPr>
          <w:sz w:val="24"/>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37D27" w:rsidRPr="00737D27" w:rsidRDefault="00737D27" w:rsidP="00737D27">
      <w:pPr>
        <w:spacing w:line="276" w:lineRule="auto"/>
        <w:rPr>
          <w:sz w:val="24"/>
        </w:rPr>
      </w:pPr>
      <w:r w:rsidRPr="00737D27">
        <w:rPr>
          <w:sz w:val="24"/>
        </w:rPr>
        <w:t>4) сформированность умения давать количественные оценки и проводить расчеты по химическим формулам и уравнениям;</w:t>
      </w:r>
    </w:p>
    <w:p w:rsidR="00737D27" w:rsidRPr="00737D27" w:rsidRDefault="00737D27" w:rsidP="00737D27">
      <w:pPr>
        <w:spacing w:line="276" w:lineRule="auto"/>
        <w:rPr>
          <w:sz w:val="24"/>
        </w:rPr>
      </w:pPr>
      <w:r w:rsidRPr="00737D27">
        <w:rPr>
          <w:sz w:val="24"/>
        </w:rPr>
        <w:t>5) владение правилами техники безопасности при использовании химических веществ;</w:t>
      </w:r>
    </w:p>
    <w:p w:rsidR="00737D27" w:rsidRPr="00737D27" w:rsidRDefault="00737D27" w:rsidP="00737D27">
      <w:pPr>
        <w:spacing w:line="276" w:lineRule="auto"/>
        <w:rPr>
          <w:sz w:val="24"/>
        </w:rPr>
      </w:pPr>
      <w:r w:rsidRPr="00737D27">
        <w:rPr>
          <w:sz w:val="24"/>
        </w:rPr>
        <w:t>6) сформированность собственной позиции по отношению к химической информации, получаемой из разных источников;</w:t>
      </w:r>
    </w:p>
    <w:p w:rsidR="00737D27" w:rsidRPr="00737D27" w:rsidRDefault="00737D27" w:rsidP="00737D27">
      <w:pPr>
        <w:spacing w:line="276" w:lineRule="auto"/>
        <w:rPr>
          <w:sz w:val="24"/>
        </w:rPr>
      </w:pPr>
      <w:bookmarkStart w:id="131" w:name="sub_9637"/>
      <w:r w:rsidRPr="00737D27">
        <w:rPr>
          <w:sz w:val="24"/>
        </w:rPr>
        <w:t>7) для обучающихся с ограниченными возможностями здоровья овладение основными доступными методами научного познания;</w:t>
      </w:r>
    </w:p>
    <w:p w:rsidR="00737D27" w:rsidRPr="00737D27" w:rsidRDefault="00737D27" w:rsidP="00737D27">
      <w:pPr>
        <w:spacing w:line="276" w:lineRule="auto"/>
        <w:rPr>
          <w:sz w:val="24"/>
        </w:rPr>
      </w:pPr>
      <w:bookmarkStart w:id="132" w:name="sub_9638"/>
      <w:bookmarkEnd w:id="131"/>
      <w:r w:rsidRPr="00737D27">
        <w:rPr>
          <w:sz w:val="24"/>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bookmarkEnd w:id="132"/>
    <w:p w:rsidR="00737D27" w:rsidRPr="00737D27" w:rsidRDefault="00737D27" w:rsidP="00737D27">
      <w:pPr>
        <w:spacing w:line="276" w:lineRule="auto"/>
        <w:rPr>
          <w:sz w:val="24"/>
        </w:rPr>
      </w:pPr>
      <w:r w:rsidRPr="00737D27">
        <w:rPr>
          <w:sz w:val="24"/>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737D27" w:rsidRPr="00737D27" w:rsidRDefault="00737D27" w:rsidP="00737D27">
      <w:pPr>
        <w:spacing w:line="276" w:lineRule="auto"/>
        <w:rPr>
          <w:sz w:val="24"/>
        </w:rPr>
      </w:pPr>
      <w:r w:rsidRPr="00737D27">
        <w:rPr>
          <w:sz w:val="24"/>
        </w:rPr>
        <w:t>1) сформированность системы знаний об общих химических закономерностях, законах, теориях;</w:t>
      </w:r>
    </w:p>
    <w:p w:rsidR="00737D27" w:rsidRPr="00737D27" w:rsidRDefault="00737D27" w:rsidP="00737D27">
      <w:pPr>
        <w:spacing w:line="276" w:lineRule="auto"/>
        <w:rPr>
          <w:sz w:val="24"/>
        </w:rPr>
      </w:pPr>
      <w:r w:rsidRPr="00737D27">
        <w:rPr>
          <w:sz w:val="24"/>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737D27" w:rsidRPr="00737D27" w:rsidRDefault="00737D27" w:rsidP="00737D27">
      <w:pPr>
        <w:spacing w:line="276" w:lineRule="auto"/>
        <w:rPr>
          <w:sz w:val="24"/>
        </w:rPr>
      </w:pPr>
      <w:r w:rsidRPr="00737D27">
        <w:rPr>
          <w:sz w:val="24"/>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737D27" w:rsidRPr="00737D27" w:rsidRDefault="00737D27" w:rsidP="00737D27">
      <w:pPr>
        <w:spacing w:line="276" w:lineRule="auto"/>
        <w:rPr>
          <w:sz w:val="24"/>
        </w:rPr>
      </w:pPr>
      <w:r w:rsidRPr="00737D27">
        <w:rPr>
          <w:sz w:val="24"/>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737D27" w:rsidRPr="00737D27" w:rsidRDefault="00737D27" w:rsidP="00737D27">
      <w:pPr>
        <w:spacing w:line="276" w:lineRule="auto"/>
        <w:rPr>
          <w:sz w:val="24"/>
        </w:rPr>
      </w:pPr>
      <w:r w:rsidRPr="00737D27">
        <w:rPr>
          <w:sz w:val="24"/>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306A65" w:rsidRPr="00E7585A" w:rsidRDefault="00150C66" w:rsidP="00E7585A">
      <w:pPr>
        <w:spacing w:line="276" w:lineRule="auto"/>
        <w:rPr>
          <w:b/>
          <w:sz w:val="24"/>
          <w:szCs w:val="24"/>
        </w:rPr>
      </w:pPr>
      <w:r w:rsidRPr="00E7585A">
        <w:rPr>
          <w:b/>
          <w:sz w:val="24"/>
          <w:szCs w:val="24"/>
        </w:rPr>
        <w:t>В результате изучения учебного предмета «Химия» на уровне среднего общего образования</w:t>
      </w:r>
      <w:r w:rsidR="006C3ECB" w:rsidRPr="00E7585A">
        <w:rPr>
          <w:b/>
          <w:sz w:val="24"/>
          <w:szCs w:val="24"/>
        </w:rPr>
        <w:t>:</w:t>
      </w:r>
    </w:p>
    <w:p w:rsidR="00150C66" w:rsidRPr="00E7585A" w:rsidRDefault="006C3ECB" w:rsidP="00E7585A">
      <w:pPr>
        <w:spacing w:line="276" w:lineRule="auto"/>
        <w:rPr>
          <w:b/>
          <w:sz w:val="24"/>
          <w:szCs w:val="24"/>
        </w:rPr>
      </w:pPr>
      <w:r w:rsidRPr="00E7585A">
        <w:rPr>
          <w:b/>
          <w:sz w:val="24"/>
          <w:szCs w:val="24"/>
        </w:rPr>
        <w:t>В</w:t>
      </w:r>
      <w:r w:rsidR="00150C66" w:rsidRPr="00E7585A">
        <w:rPr>
          <w:b/>
          <w:sz w:val="24"/>
          <w:szCs w:val="24"/>
        </w:rPr>
        <w:t>ыпускник на базовом уровне научится:</w:t>
      </w:r>
    </w:p>
    <w:p w:rsidR="00150C66" w:rsidRPr="00E7585A" w:rsidRDefault="00150C66" w:rsidP="00E7585A">
      <w:pPr>
        <w:pStyle w:val="a0"/>
        <w:spacing w:line="276" w:lineRule="auto"/>
        <w:rPr>
          <w:sz w:val="24"/>
          <w:szCs w:val="24"/>
        </w:rPr>
      </w:pPr>
      <w:r w:rsidRPr="00E7585A">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150C66" w:rsidRPr="00E7585A" w:rsidRDefault="00150C66" w:rsidP="00E7585A">
      <w:pPr>
        <w:pStyle w:val="a0"/>
        <w:spacing w:line="276" w:lineRule="auto"/>
        <w:rPr>
          <w:sz w:val="24"/>
          <w:szCs w:val="24"/>
        </w:rPr>
      </w:pPr>
      <w:r w:rsidRPr="00E7585A">
        <w:rPr>
          <w:sz w:val="24"/>
          <w:szCs w:val="24"/>
        </w:rPr>
        <w:lastRenderedPageBreak/>
        <w:t>демонстрировать на примерах взаимосвязь между химией и другими естественными науками;</w:t>
      </w:r>
    </w:p>
    <w:p w:rsidR="00517171" w:rsidRPr="00E7585A" w:rsidRDefault="00A41CA3" w:rsidP="00E7585A">
      <w:pPr>
        <w:pStyle w:val="a0"/>
        <w:spacing w:line="276" w:lineRule="auto"/>
        <w:rPr>
          <w:sz w:val="24"/>
          <w:szCs w:val="24"/>
        </w:rPr>
      </w:pPr>
      <w:r w:rsidRPr="00E7585A">
        <w:rPr>
          <w:sz w:val="24"/>
          <w:szCs w:val="24"/>
        </w:rPr>
        <w:t>раскрывать на примерах положения теории химического строения А.М. Бутлерова;</w:t>
      </w:r>
    </w:p>
    <w:p w:rsidR="00517171" w:rsidRPr="00E7585A" w:rsidRDefault="00A41CA3" w:rsidP="00E7585A">
      <w:pPr>
        <w:pStyle w:val="a0"/>
        <w:spacing w:line="276" w:lineRule="auto"/>
        <w:rPr>
          <w:sz w:val="24"/>
          <w:szCs w:val="24"/>
        </w:rPr>
      </w:pPr>
      <w:r w:rsidRPr="00E7585A">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Pr="00E7585A" w:rsidRDefault="00150C66" w:rsidP="00E7585A">
      <w:pPr>
        <w:pStyle w:val="a0"/>
        <w:spacing w:line="276" w:lineRule="auto"/>
        <w:rPr>
          <w:sz w:val="24"/>
          <w:szCs w:val="24"/>
        </w:rPr>
      </w:pPr>
      <w:r w:rsidRPr="00E7585A">
        <w:rPr>
          <w:sz w:val="24"/>
          <w:szCs w:val="24"/>
        </w:rPr>
        <w:t>объяснять причины многообразия веществ на основе общих представлений об их составе и строении;</w:t>
      </w:r>
    </w:p>
    <w:p w:rsidR="00150C66" w:rsidRPr="00E7585A" w:rsidRDefault="00150C66" w:rsidP="00E7585A">
      <w:pPr>
        <w:pStyle w:val="a0"/>
        <w:spacing w:line="276" w:lineRule="auto"/>
        <w:rPr>
          <w:sz w:val="24"/>
          <w:szCs w:val="24"/>
        </w:rPr>
      </w:pPr>
      <w:r w:rsidRPr="00E7585A">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Pr="00E7585A" w:rsidRDefault="00150C66" w:rsidP="00E7585A">
      <w:pPr>
        <w:pStyle w:val="a0"/>
        <w:spacing w:line="276" w:lineRule="auto"/>
        <w:rPr>
          <w:sz w:val="24"/>
          <w:szCs w:val="24"/>
        </w:rPr>
      </w:pPr>
      <w:r w:rsidRPr="00E7585A">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rsidRPr="00E7585A">
        <w:rPr>
          <w:sz w:val="24"/>
          <w:szCs w:val="24"/>
        </w:rPr>
        <w:t>е</w:t>
      </w:r>
      <w:r w:rsidRPr="00E7585A">
        <w:rPr>
          <w:sz w:val="24"/>
          <w:szCs w:val="24"/>
        </w:rPr>
        <w:t>нному классу соединений;</w:t>
      </w:r>
    </w:p>
    <w:p w:rsidR="00150C66" w:rsidRPr="00E7585A" w:rsidRDefault="00150C66" w:rsidP="00E7585A">
      <w:pPr>
        <w:pStyle w:val="a0"/>
        <w:spacing w:line="276" w:lineRule="auto"/>
        <w:rPr>
          <w:sz w:val="24"/>
          <w:szCs w:val="24"/>
        </w:rPr>
      </w:pPr>
      <w:r w:rsidRPr="00E7585A">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Pr="00E7585A" w:rsidRDefault="00150C66" w:rsidP="00E7585A">
      <w:pPr>
        <w:pStyle w:val="a0"/>
        <w:spacing w:line="276" w:lineRule="auto"/>
        <w:rPr>
          <w:sz w:val="24"/>
          <w:szCs w:val="24"/>
        </w:rPr>
      </w:pPr>
      <w:r w:rsidRPr="00E7585A">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Pr="00E7585A" w:rsidRDefault="00A41CA3" w:rsidP="00E7585A">
      <w:pPr>
        <w:pStyle w:val="a0"/>
        <w:spacing w:line="276" w:lineRule="auto"/>
        <w:rPr>
          <w:sz w:val="24"/>
          <w:szCs w:val="24"/>
        </w:rPr>
      </w:pPr>
      <w:r w:rsidRPr="00E7585A">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rsidRPr="00E7585A">
        <w:rPr>
          <w:sz w:val="24"/>
          <w:szCs w:val="24"/>
        </w:rPr>
        <w:t>;</w:t>
      </w:r>
    </w:p>
    <w:p w:rsidR="00150C66" w:rsidRPr="00E7585A" w:rsidRDefault="00150C66" w:rsidP="00E7585A">
      <w:pPr>
        <w:pStyle w:val="a0"/>
        <w:spacing w:line="276" w:lineRule="auto"/>
        <w:rPr>
          <w:sz w:val="24"/>
          <w:szCs w:val="24"/>
        </w:rPr>
      </w:pPr>
      <w:r w:rsidRPr="00E7585A">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150C66" w:rsidRPr="00E7585A" w:rsidRDefault="00150C66" w:rsidP="00E7585A">
      <w:pPr>
        <w:pStyle w:val="a0"/>
        <w:spacing w:line="276" w:lineRule="auto"/>
        <w:rPr>
          <w:sz w:val="24"/>
          <w:szCs w:val="24"/>
        </w:rPr>
      </w:pPr>
      <w:r w:rsidRPr="00E7585A">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Pr="00E7585A" w:rsidRDefault="00150C66" w:rsidP="00E7585A">
      <w:pPr>
        <w:pStyle w:val="a0"/>
        <w:spacing w:line="276" w:lineRule="auto"/>
        <w:rPr>
          <w:sz w:val="24"/>
          <w:szCs w:val="24"/>
        </w:rPr>
      </w:pPr>
      <w:r w:rsidRPr="00E7585A">
        <w:rPr>
          <w:sz w:val="24"/>
          <w:szCs w:val="24"/>
        </w:rPr>
        <w:t>проводить опыты по распознаванию органических веществ</w:t>
      </w:r>
      <w:r w:rsidR="00B94A8D" w:rsidRPr="00E7585A">
        <w:rPr>
          <w:sz w:val="24"/>
          <w:szCs w:val="24"/>
        </w:rPr>
        <w:t>:</w:t>
      </w:r>
      <w:r w:rsidRPr="00E7585A">
        <w:rPr>
          <w:sz w:val="24"/>
          <w:szCs w:val="24"/>
        </w:rP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Pr="00E7585A" w:rsidRDefault="00150C66" w:rsidP="00E7585A">
      <w:pPr>
        <w:pStyle w:val="a0"/>
        <w:spacing w:line="276" w:lineRule="auto"/>
        <w:rPr>
          <w:sz w:val="24"/>
          <w:szCs w:val="24"/>
        </w:rPr>
      </w:pPr>
      <w:r w:rsidRPr="00E7585A">
        <w:rPr>
          <w:sz w:val="24"/>
          <w:szCs w:val="24"/>
        </w:rPr>
        <w:t>владеть правилами и при</w:t>
      </w:r>
      <w:r w:rsidR="00B94A8D" w:rsidRPr="00E7585A">
        <w:rPr>
          <w:sz w:val="24"/>
          <w:szCs w:val="24"/>
        </w:rPr>
        <w:t>е</w:t>
      </w:r>
      <w:r w:rsidRPr="00E7585A">
        <w:rPr>
          <w:sz w:val="24"/>
          <w:szCs w:val="24"/>
        </w:rPr>
        <w:t>мами безопасной работы с химическими веществами и лабораторным оборудованием;</w:t>
      </w:r>
    </w:p>
    <w:p w:rsidR="00150C66" w:rsidRPr="00E7585A" w:rsidRDefault="00150C66" w:rsidP="00E7585A">
      <w:pPr>
        <w:pStyle w:val="a0"/>
        <w:spacing w:line="276" w:lineRule="auto"/>
        <w:rPr>
          <w:sz w:val="24"/>
          <w:szCs w:val="24"/>
        </w:rPr>
      </w:pPr>
      <w:r w:rsidRPr="00E7585A">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Pr="00E7585A" w:rsidRDefault="00150C66" w:rsidP="00E7585A">
      <w:pPr>
        <w:pStyle w:val="a0"/>
        <w:spacing w:line="276" w:lineRule="auto"/>
        <w:rPr>
          <w:sz w:val="24"/>
          <w:szCs w:val="24"/>
        </w:rPr>
      </w:pPr>
      <w:r w:rsidRPr="00E7585A">
        <w:rPr>
          <w:sz w:val="24"/>
          <w:szCs w:val="24"/>
        </w:rPr>
        <w:t>приводить примеры гидролиза солей в повседневной жизни человека;</w:t>
      </w:r>
    </w:p>
    <w:p w:rsidR="00150C66" w:rsidRPr="00E7585A" w:rsidRDefault="00150C66" w:rsidP="00E7585A">
      <w:pPr>
        <w:pStyle w:val="a0"/>
        <w:spacing w:line="276" w:lineRule="auto"/>
        <w:rPr>
          <w:sz w:val="24"/>
          <w:szCs w:val="24"/>
        </w:rPr>
      </w:pPr>
      <w:r w:rsidRPr="00E7585A">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A41CA3" w:rsidRPr="00E7585A" w:rsidRDefault="00896E95" w:rsidP="00E7585A">
      <w:pPr>
        <w:pStyle w:val="a0"/>
        <w:spacing w:line="276" w:lineRule="auto"/>
        <w:rPr>
          <w:sz w:val="24"/>
          <w:szCs w:val="24"/>
        </w:rPr>
      </w:pPr>
      <w:r w:rsidRPr="00E7585A">
        <w:rPr>
          <w:rStyle w:val="ae"/>
          <w:sz w:val="24"/>
          <w:szCs w:val="24"/>
        </w:rPr>
        <w:t>приводить примеры химических реакций, раскрывающих общие химические свойства простых веществ – металлов и неметаллов</w:t>
      </w:r>
      <w:r w:rsidR="00A41CA3" w:rsidRPr="00E7585A">
        <w:rPr>
          <w:rStyle w:val="ae"/>
          <w:sz w:val="24"/>
          <w:szCs w:val="24"/>
        </w:rPr>
        <w:t>;</w:t>
      </w:r>
    </w:p>
    <w:p w:rsidR="00150C66" w:rsidRPr="00E7585A" w:rsidRDefault="00150C66" w:rsidP="00E7585A">
      <w:pPr>
        <w:pStyle w:val="a0"/>
        <w:spacing w:line="276" w:lineRule="auto"/>
        <w:rPr>
          <w:sz w:val="24"/>
          <w:szCs w:val="24"/>
        </w:rPr>
      </w:pPr>
      <w:r w:rsidRPr="00E7585A">
        <w:rPr>
          <w:sz w:val="24"/>
          <w:szCs w:val="24"/>
        </w:rPr>
        <w:t>проводить расч</w:t>
      </w:r>
      <w:r w:rsidR="00F8362F" w:rsidRPr="00E7585A">
        <w:rPr>
          <w:sz w:val="24"/>
          <w:szCs w:val="24"/>
        </w:rPr>
        <w:t>е</w:t>
      </w:r>
      <w:r w:rsidRPr="00E7585A">
        <w:rPr>
          <w:sz w:val="24"/>
          <w:szCs w:val="24"/>
        </w:rP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Pr="00E7585A" w:rsidRDefault="00150C66" w:rsidP="00E7585A">
      <w:pPr>
        <w:pStyle w:val="a0"/>
        <w:spacing w:line="276" w:lineRule="auto"/>
        <w:rPr>
          <w:sz w:val="24"/>
          <w:szCs w:val="24"/>
        </w:rPr>
      </w:pPr>
      <w:r w:rsidRPr="00E7585A">
        <w:rPr>
          <w:sz w:val="24"/>
          <w:szCs w:val="24"/>
        </w:rPr>
        <w:t>владеть правилами безопасного обращения с едкими, горючими и токсичными веществами, средствами бытовой химии;</w:t>
      </w:r>
    </w:p>
    <w:p w:rsidR="00150C66" w:rsidRPr="00E7585A" w:rsidRDefault="00150C66" w:rsidP="00E7585A">
      <w:pPr>
        <w:pStyle w:val="a0"/>
        <w:spacing w:line="276" w:lineRule="auto"/>
        <w:rPr>
          <w:sz w:val="24"/>
          <w:szCs w:val="24"/>
        </w:rPr>
      </w:pPr>
      <w:r w:rsidRPr="00E7585A">
        <w:rPr>
          <w:sz w:val="24"/>
          <w:szCs w:val="24"/>
        </w:rPr>
        <w:lastRenderedPageBreak/>
        <w:t>осуществлять поиск химической информации по названиям, идентификаторам, структурным формулам веществ;</w:t>
      </w:r>
    </w:p>
    <w:p w:rsidR="00150C66" w:rsidRPr="00E7585A" w:rsidRDefault="00150C66" w:rsidP="00E7585A">
      <w:pPr>
        <w:pStyle w:val="a0"/>
        <w:spacing w:line="276" w:lineRule="auto"/>
        <w:rPr>
          <w:sz w:val="24"/>
          <w:szCs w:val="24"/>
        </w:rPr>
      </w:pPr>
      <w:r w:rsidRPr="00E7585A">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E7585A">
        <w:rPr>
          <w:sz w:val="24"/>
          <w:szCs w:val="24"/>
        </w:rPr>
        <w:t>-</w:t>
      </w:r>
      <w:r w:rsidRPr="00E7585A">
        <w:rPr>
          <w:sz w:val="24"/>
          <w:szCs w:val="24"/>
        </w:rPr>
        <w:t>научной корректности в целях выявления ошибочных суждений и формирования собственной позиции;</w:t>
      </w:r>
    </w:p>
    <w:p w:rsidR="00150C66" w:rsidRPr="00E7585A" w:rsidRDefault="00150C66" w:rsidP="00E7585A">
      <w:pPr>
        <w:pStyle w:val="a0"/>
        <w:spacing w:line="276" w:lineRule="auto"/>
        <w:rPr>
          <w:sz w:val="24"/>
          <w:szCs w:val="24"/>
        </w:rPr>
      </w:pPr>
      <w:r w:rsidRPr="00E7585A">
        <w:rPr>
          <w:sz w:val="24"/>
          <w:szCs w:val="24"/>
        </w:rPr>
        <w:t>представлять пути решения глобальных проблем, стоящих перед человечеством: экологических, энергетических, сырьевых</w:t>
      </w:r>
      <w:r w:rsidR="00F8362F" w:rsidRPr="00E7585A">
        <w:rPr>
          <w:sz w:val="24"/>
          <w:szCs w:val="24"/>
        </w:rPr>
        <w:t>,</w:t>
      </w:r>
      <w:r w:rsidRPr="00E7585A">
        <w:rPr>
          <w:sz w:val="24"/>
          <w:szCs w:val="24"/>
        </w:rPr>
        <w:t xml:space="preserve"> и роль химии в решении этих проблем.</w:t>
      </w:r>
    </w:p>
    <w:p w:rsidR="00150C66" w:rsidRPr="00E7585A" w:rsidRDefault="00150C66" w:rsidP="00E7585A">
      <w:pPr>
        <w:spacing w:line="276" w:lineRule="auto"/>
        <w:rPr>
          <w:b/>
          <w:sz w:val="24"/>
          <w:szCs w:val="24"/>
        </w:rPr>
      </w:pPr>
      <w:r w:rsidRPr="00E7585A">
        <w:rPr>
          <w:b/>
          <w:sz w:val="24"/>
          <w:szCs w:val="24"/>
        </w:rPr>
        <w:t xml:space="preserve">Выпускник </w:t>
      </w:r>
      <w:r w:rsidR="00C350DE" w:rsidRPr="00E7585A">
        <w:rPr>
          <w:b/>
          <w:sz w:val="24"/>
          <w:szCs w:val="24"/>
        </w:rPr>
        <w:t xml:space="preserve">на базовом уровне </w:t>
      </w:r>
      <w:r w:rsidRPr="00E7585A">
        <w:rPr>
          <w:b/>
          <w:sz w:val="24"/>
          <w:szCs w:val="24"/>
        </w:rPr>
        <w:t>получит возможность научиться:</w:t>
      </w:r>
    </w:p>
    <w:p w:rsidR="00517171" w:rsidRPr="00E7585A" w:rsidRDefault="00896E95" w:rsidP="00E7585A">
      <w:pPr>
        <w:pStyle w:val="a0"/>
        <w:spacing w:line="276" w:lineRule="auto"/>
        <w:rPr>
          <w:i/>
          <w:sz w:val="24"/>
          <w:szCs w:val="24"/>
        </w:rPr>
      </w:pPr>
      <w:r w:rsidRPr="00E7585A">
        <w:rPr>
          <w:i/>
          <w:sz w:val="24"/>
          <w:szCs w:val="24"/>
        </w:rPr>
        <w:t>иллюстрировать на примерах становление и эволюцию органической химии как науки на различных исторических этапах е</w:t>
      </w:r>
      <w:r w:rsidR="00F8362F" w:rsidRPr="00E7585A">
        <w:rPr>
          <w:i/>
          <w:sz w:val="24"/>
          <w:szCs w:val="24"/>
        </w:rPr>
        <w:t>е</w:t>
      </w:r>
      <w:r w:rsidRPr="00E7585A">
        <w:rPr>
          <w:i/>
          <w:sz w:val="24"/>
          <w:szCs w:val="24"/>
        </w:rPr>
        <w:t xml:space="preserve"> развития;</w:t>
      </w:r>
    </w:p>
    <w:p w:rsidR="00150C66" w:rsidRPr="00E7585A" w:rsidRDefault="00150C66" w:rsidP="00E7585A">
      <w:pPr>
        <w:pStyle w:val="a0"/>
        <w:spacing w:line="276" w:lineRule="auto"/>
        <w:rPr>
          <w:i/>
          <w:sz w:val="24"/>
          <w:szCs w:val="24"/>
        </w:rPr>
      </w:pPr>
      <w:r w:rsidRPr="00E7585A">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E7585A" w:rsidRDefault="00150C66" w:rsidP="00E7585A">
      <w:pPr>
        <w:pStyle w:val="a0"/>
        <w:spacing w:line="276" w:lineRule="auto"/>
        <w:rPr>
          <w:i/>
          <w:sz w:val="24"/>
          <w:szCs w:val="24"/>
        </w:rPr>
      </w:pPr>
      <w:r w:rsidRPr="00E7585A">
        <w:rPr>
          <w:i/>
          <w:sz w:val="24"/>
          <w:szCs w:val="24"/>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sidRPr="00E7585A">
        <w:rPr>
          <w:i/>
          <w:sz w:val="24"/>
          <w:szCs w:val="24"/>
        </w:rPr>
        <w:t xml:space="preserve">– </w:t>
      </w:r>
      <w:r w:rsidRPr="00E7585A">
        <w:rPr>
          <w:i/>
          <w:sz w:val="24"/>
          <w:szCs w:val="24"/>
        </w:rPr>
        <w:t>с целью определения химической активности веществ;</w:t>
      </w:r>
    </w:p>
    <w:p w:rsidR="00150C66" w:rsidRPr="00E7585A" w:rsidRDefault="00150C66" w:rsidP="00E7585A">
      <w:pPr>
        <w:pStyle w:val="a0"/>
        <w:spacing w:line="276" w:lineRule="auto"/>
        <w:rPr>
          <w:i/>
          <w:sz w:val="24"/>
          <w:szCs w:val="24"/>
        </w:rPr>
      </w:pPr>
      <w:r w:rsidRPr="00E7585A">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E7585A" w:rsidRDefault="003A1BBA" w:rsidP="00E7585A">
      <w:pPr>
        <w:pStyle w:val="a0"/>
        <w:spacing w:line="276" w:lineRule="auto"/>
        <w:rPr>
          <w:i/>
          <w:sz w:val="24"/>
          <w:szCs w:val="24"/>
        </w:rPr>
      </w:pPr>
      <w:r w:rsidRPr="00E7585A">
        <w:rPr>
          <w:i/>
          <w:sz w:val="24"/>
          <w:szCs w:val="24"/>
        </w:rPr>
        <w:t>устанавливать</w:t>
      </w:r>
      <w:r w:rsidR="00150C66" w:rsidRPr="00E7585A">
        <w:rPr>
          <w:i/>
          <w:sz w:val="24"/>
          <w:szCs w:val="24"/>
        </w:rPr>
        <w:t xml:space="preserve"> взаимосвязи между </w:t>
      </w:r>
      <w:r w:rsidR="002E1F97" w:rsidRPr="00E7585A">
        <w:rPr>
          <w:i/>
          <w:sz w:val="24"/>
          <w:szCs w:val="24"/>
        </w:rPr>
        <w:t xml:space="preserve">фактами и теорией, причиной и следствием </w:t>
      </w:r>
      <w:r w:rsidR="00150C66" w:rsidRPr="00E7585A">
        <w:rPr>
          <w:i/>
          <w:sz w:val="24"/>
          <w:szCs w:val="24"/>
        </w:rPr>
        <w:t>при анализе проблемных ситуаций и обосновании принимаемых решений на основе химических знаний.</w:t>
      </w:r>
    </w:p>
    <w:p w:rsidR="00EE533A" w:rsidRPr="00E7585A" w:rsidRDefault="00EE533A" w:rsidP="00E7585A">
      <w:pPr>
        <w:spacing w:line="276" w:lineRule="auto"/>
        <w:rPr>
          <w:sz w:val="24"/>
          <w:szCs w:val="24"/>
        </w:rPr>
      </w:pPr>
      <w:bookmarkStart w:id="133" w:name="_Toc434850688"/>
      <w:bookmarkStart w:id="134" w:name="_Toc435412688"/>
    </w:p>
    <w:p w:rsidR="004A7E49" w:rsidRPr="00E7585A" w:rsidRDefault="004A7E49" w:rsidP="00E7585A">
      <w:pPr>
        <w:spacing w:line="276" w:lineRule="auto"/>
        <w:rPr>
          <w:b/>
          <w:sz w:val="24"/>
          <w:szCs w:val="24"/>
        </w:rPr>
      </w:pPr>
      <w:r w:rsidRPr="00E7585A">
        <w:rPr>
          <w:b/>
          <w:sz w:val="24"/>
          <w:szCs w:val="24"/>
        </w:rPr>
        <w:t>Выпускник на углубленном уровне научится:</w:t>
      </w:r>
    </w:p>
    <w:p w:rsidR="004A7E49" w:rsidRPr="00E7585A" w:rsidRDefault="004A7E49" w:rsidP="00E7585A">
      <w:pPr>
        <w:pStyle w:val="a0"/>
        <w:spacing w:line="276" w:lineRule="auto"/>
        <w:rPr>
          <w:sz w:val="24"/>
          <w:szCs w:val="24"/>
        </w:rPr>
      </w:pPr>
      <w:r w:rsidRPr="00E7585A">
        <w:rPr>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Pr="00E7585A" w:rsidRDefault="00A41CA3" w:rsidP="00E7585A">
      <w:pPr>
        <w:pStyle w:val="a0"/>
        <w:spacing w:line="276" w:lineRule="auto"/>
        <w:rPr>
          <w:sz w:val="24"/>
          <w:szCs w:val="24"/>
        </w:rPr>
      </w:pPr>
      <w:r w:rsidRPr="00E7585A">
        <w:rPr>
          <w:sz w:val="24"/>
          <w:szCs w:val="24"/>
        </w:rPr>
        <w:t>иллюстрировать на примерах становление и эволюцию органической химии как науки на различных исторических этапах е</w:t>
      </w:r>
      <w:r w:rsidR="00072DCB" w:rsidRPr="00E7585A">
        <w:rPr>
          <w:sz w:val="24"/>
          <w:szCs w:val="24"/>
        </w:rPr>
        <w:t>е</w:t>
      </w:r>
      <w:r w:rsidRPr="00E7585A">
        <w:rPr>
          <w:sz w:val="24"/>
          <w:szCs w:val="24"/>
        </w:rPr>
        <w:t xml:space="preserve"> развития;</w:t>
      </w:r>
    </w:p>
    <w:p w:rsidR="00A41CA3" w:rsidRPr="00E7585A" w:rsidRDefault="00A41CA3" w:rsidP="00E7585A">
      <w:pPr>
        <w:pStyle w:val="a0"/>
        <w:spacing w:line="276" w:lineRule="auto"/>
        <w:rPr>
          <w:sz w:val="24"/>
          <w:szCs w:val="24"/>
        </w:rPr>
      </w:pPr>
      <w:r w:rsidRPr="00E7585A">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Pr="00E7585A" w:rsidRDefault="004A7E49" w:rsidP="00E7585A">
      <w:pPr>
        <w:pStyle w:val="a0"/>
        <w:spacing w:line="276" w:lineRule="auto"/>
        <w:rPr>
          <w:sz w:val="24"/>
          <w:szCs w:val="24"/>
        </w:rPr>
      </w:pPr>
      <w:r w:rsidRPr="00E7585A">
        <w:rPr>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rsidRPr="00E7585A">
        <w:rPr>
          <w:sz w:val="24"/>
          <w:szCs w:val="24"/>
        </w:rPr>
        <w:t>;</w:t>
      </w:r>
      <w:r w:rsidRPr="00E7585A">
        <w:rPr>
          <w:sz w:val="24"/>
          <w:szCs w:val="24"/>
        </w:rPr>
        <w:t xml:space="preserve"> устанавливать причинно-следственные связи между свойствами вещества и его составом и строением;</w:t>
      </w:r>
    </w:p>
    <w:p w:rsidR="004A7E49" w:rsidRPr="00E7585A" w:rsidRDefault="004A7E49" w:rsidP="00E7585A">
      <w:pPr>
        <w:pStyle w:val="a0"/>
        <w:spacing w:line="276" w:lineRule="auto"/>
        <w:rPr>
          <w:sz w:val="24"/>
          <w:szCs w:val="24"/>
        </w:rPr>
      </w:pPr>
      <w:r w:rsidRPr="00E7585A">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Pr="00E7585A" w:rsidRDefault="004A7E49" w:rsidP="00E7585A">
      <w:pPr>
        <w:pStyle w:val="a0"/>
        <w:spacing w:line="276" w:lineRule="auto"/>
        <w:rPr>
          <w:sz w:val="24"/>
          <w:szCs w:val="24"/>
        </w:rPr>
      </w:pPr>
      <w:r w:rsidRPr="00E7585A">
        <w:rPr>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rsidRPr="00E7585A">
        <w:rPr>
          <w:sz w:val="24"/>
          <w:szCs w:val="24"/>
        </w:rPr>
        <w:t>е</w:t>
      </w:r>
      <w:r w:rsidRPr="00E7585A">
        <w:rPr>
          <w:sz w:val="24"/>
          <w:szCs w:val="24"/>
        </w:rPr>
        <w:t>нному классу соединений;</w:t>
      </w:r>
    </w:p>
    <w:p w:rsidR="004A7E49" w:rsidRPr="00E7585A" w:rsidRDefault="004A7E49" w:rsidP="00E7585A">
      <w:pPr>
        <w:pStyle w:val="a0"/>
        <w:spacing w:line="276" w:lineRule="auto"/>
        <w:rPr>
          <w:sz w:val="24"/>
          <w:szCs w:val="24"/>
        </w:rPr>
      </w:pPr>
      <w:r w:rsidRPr="00E7585A">
        <w:rPr>
          <w:sz w:val="24"/>
          <w:szCs w:val="24"/>
        </w:rPr>
        <w:lastRenderedPageBreak/>
        <w:t xml:space="preserve">объяснять природу и способы образования химической связи: ковалентной (полярной, неполярной), ионной, металлической, водородной </w:t>
      </w:r>
      <w:r w:rsidR="001A47DA" w:rsidRPr="00E7585A">
        <w:rPr>
          <w:sz w:val="24"/>
          <w:szCs w:val="24"/>
        </w:rPr>
        <w:t xml:space="preserve">– </w:t>
      </w:r>
      <w:r w:rsidRPr="00E7585A">
        <w:rPr>
          <w:sz w:val="24"/>
          <w:szCs w:val="24"/>
        </w:rPr>
        <w:t xml:space="preserve">с целью определения химической активности веществ; </w:t>
      </w:r>
    </w:p>
    <w:p w:rsidR="004A7E49" w:rsidRPr="00E7585A" w:rsidRDefault="004A7E49" w:rsidP="00E7585A">
      <w:pPr>
        <w:pStyle w:val="a0"/>
        <w:spacing w:line="276" w:lineRule="auto"/>
        <w:rPr>
          <w:sz w:val="24"/>
          <w:szCs w:val="24"/>
        </w:rPr>
      </w:pPr>
      <w:r w:rsidRPr="00E7585A">
        <w:rPr>
          <w:sz w:val="24"/>
          <w:szCs w:val="24"/>
        </w:rPr>
        <w:t>характеризовать физические свойства неорганических и органических веществ и устанавливать зависимость</w:t>
      </w:r>
      <w:r w:rsidR="003040A4" w:rsidRPr="00E7585A">
        <w:rPr>
          <w:sz w:val="24"/>
          <w:szCs w:val="24"/>
        </w:rPr>
        <w:t xml:space="preserve"> </w:t>
      </w:r>
      <w:r w:rsidRPr="00E7585A">
        <w:rPr>
          <w:sz w:val="24"/>
          <w:szCs w:val="24"/>
        </w:rPr>
        <w:t>физических свойств веществ от типа кристаллической реш</w:t>
      </w:r>
      <w:r w:rsidR="001A47DA" w:rsidRPr="00E7585A">
        <w:rPr>
          <w:sz w:val="24"/>
          <w:szCs w:val="24"/>
        </w:rPr>
        <w:t>е</w:t>
      </w:r>
      <w:r w:rsidRPr="00E7585A">
        <w:rPr>
          <w:sz w:val="24"/>
          <w:szCs w:val="24"/>
        </w:rPr>
        <w:t>тки;</w:t>
      </w:r>
    </w:p>
    <w:p w:rsidR="004A7E49" w:rsidRPr="00E7585A" w:rsidRDefault="004A7E49" w:rsidP="00E7585A">
      <w:pPr>
        <w:pStyle w:val="a0"/>
        <w:spacing w:line="276" w:lineRule="auto"/>
        <w:rPr>
          <w:sz w:val="24"/>
          <w:szCs w:val="24"/>
        </w:rPr>
      </w:pPr>
      <w:r w:rsidRPr="00E7585A">
        <w:rPr>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Pr="00E7585A" w:rsidRDefault="004A7E49" w:rsidP="00E7585A">
      <w:pPr>
        <w:pStyle w:val="a0"/>
        <w:spacing w:line="276" w:lineRule="auto"/>
        <w:rPr>
          <w:sz w:val="24"/>
          <w:szCs w:val="24"/>
        </w:rPr>
      </w:pPr>
      <w:r w:rsidRPr="00E7585A">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Pr="00E7585A" w:rsidRDefault="004A7E49" w:rsidP="00E7585A">
      <w:pPr>
        <w:pStyle w:val="a0"/>
        <w:spacing w:line="276" w:lineRule="auto"/>
        <w:rPr>
          <w:sz w:val="24"/>
          <w:szCs w:val="24"/>
        </w:rPr>
      </w:pPr>
      <w:r w:rsidRPr="00E7585A">
        <w:rPr>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Pr="00E7585A" w:rsidRDefault="004A7E49" w:rsidP="00E7585A">
      <w:pPr>
        <w:pStyle w:val="a0"/>
        <w:spacing w:line="276" w:lineRule="auto"/>
        <w:rPr>
          <w:sz w:val="24"/>
          <w:szCs w:val="24"/>
        </w:rPr>
      </w:pPr>
      <w:r w:rsidRPr="00E7585A">
        <w:rPr>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Pr="00E7585A" w:rsidRDefault="004A7E49" w:rsidP="00E7585A">
      <w:pPr>
        <w:pStyle w:val="a0"/>
        <w:spacing w:line="276" w:lineRule="auto"/>
        <w:rPr>
          <w:sz w:val="24"/>
          <w:szCs w:val="24"/>
        </w:rPr>
      </w:pPr>
      <w:r w:rsidRPr="00E7585A">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Pr="00E7585A" w:rsidRDefault="004A7E49" w:rsidP="00E7585A">
      <w:pPr>
        <w:pStyle w:val="a0"/>
        <w:spacing w:line="276" w:lineRule="auto"/>
        <w:rPr>
          <w:sz w:val="24"/>
          <w:szCs w:val="24"/>
        </w:rPr>
      </w:pPr>
      <w:r w:rsidRPr="00E7585A">
        <w:rPr>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Pr="00E7585A" w:rsidRDefault="004A7E49" w:rsidP="00E7585A">
      <w:pPr>
        <w:pStyle w:val="a0"/>
        <w:spacing w:line="276" w:lineRule="auto"/>
        <w:rPr>
          <w:sz w:val="24"/>
          <w:szCs w:val="24"/>
        </w:rPr>
      </w:pPr>
      <w:r w:rsidRPr="00E7585A">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Pr="00E7585A" w:rsidRDefault="004A7E49" w:rsidP="00E7585A">
      <w:pPr>
        <w:pStyle w:val="a0"/>
        <w:spacing w:line="276" w:lineRule="auto"/>
        <w:rPr>
          <w:sz w:val="24"/>
          <w:szCs w:val="24"/>
        </w:rPr>
      </w:pPr>
      <w:r w:rsidRPr="00E7585A">
        <w:rPr>
          <w:sz w:val="24"/>
          <w:szCs w:val="24"/>
        </w:rPr>
        <w:t>определять характер среды в результате гидролиза неорганических и органических веществ и приводить примеры гидролиза веществ</w:t>
      </w:r>
      <w:r w:rsidR="00F56882" w:rsidRPr="00E7585A">
        <w:rPr>
          <w:sz w:val="24"/>
          <w:szCs w:val="24"/>
        </w:rPr>
        <w:t xml:space="preserve"> </w:t>
      </w:r>
      <w:r w:rsidRPr="00E7585A">
        <w:rPr>
          <w:sz w:val="24"/>
          <w:szCs w:val="24"/>
        </w:rPr>
        <w:t>в повседневной жизни человека, биологических обменных процессах и промышленности;</w:t>
      </w:r>
    </w:p>
    <w:p w:rsidR="004A7E49" w:rsidRPr="00E7585A" w:rsidRDefault="004A7E49" w:rsidP="00E7585A">
      <w:pPr>
        <w:pStyle w:val="a0"/>
        <w:spacing w:line="276" w:lineRule="auto"/>
        <w:rPr>
          <w:sz w:val="24"/>
          <w:szCs w:val="24"/>
        </w:rPr>
      </w:pPr>
      <w:r w:rsidRPr="00E7585A">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4A7E49" w:rsidRPr="00E7585A" w:rsidRDefault="004A7E49" w:rsidP="00E7585A">
      <w:pPr>
        <w:pStyle w:val="a0"/>
        <w:spacing w:line="276" w:lineRule="auto"/>
        <w:rPr>
          <w:sz w:val="24"/>
          <w:szCs w:val="24"/>
        </w:rPr>
      </w:pPr>
      <w:r w:rsidRPr="00E7585A">
        <w:rPr>
          <w:sz w:val="24"/>
          <w:szCs w:val="24"/>
        </w:rPr>
        <w:t>обосновывать практическое использование неорганических и органических веществ и их реакций в промышленности и быту;</w:t>
      </w:r>
    </w:p>
    <w:p w:rsidR="004A7E49" w:rsidRPr="00E7585A" w:rsidRDefault="004A7E49" w:rsidP="00E7585A">
      <w:pPr>
        <w:pStyle w:val="a0"/>
        <w:spacing w:line="276" w:lineRule="auto"/>
        <w:rPr>
          <w:sz w:val="24"/>
          <w:szCs w:val="24"/>
        </w:rPr>
      </w:pPr>
      <w:r w:rsidRPr="00E7585A">
        <w:rPr>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rsidRPr="00E7585A">
        <w:rPr>
          <w:sz w:val="24"/>
          <w:szCs w:val="24"/>
        </w:rPr>
        <w:t>е</w:t>
      </w:r>
      <w:r w:rsidRPr="00E7585A">
        <w:rPr>
          <w:sz w:val="24"/>
          <w:szCs w:val="24"/>
        </w:rPr>
        <w:t>мами безопасной работы с химическими веществами и лабораторным оборудованием;</w:t>
      </w:r>
    </w:p>
    <w:p w:rsidR="004A7E49" w:rsidRPr="00E7585A" w:rsidRDefault="004A7E49" w:rsidP="00E7585A">
      <w:pPr>
        <w:pStyle w:val="a0"/>
        <w:spacing w:line="276" w:lineRule="auto"/>
        <w:rPr>
          <w:sz w:val="24"/>
          <w:szCs w:val="24"/>
        </w:rPr>
      </w:pPr>
      <w:r w:rsidRPr="00E7585A">
        <w:rPr>
          <w:sz w:val="24"/>
          <w:szCs w:val="24"/>
        </w:rPr>
        <w:t>проводить расч</w:t>
      </w:r>
      <w:r w:rsidR="001A47DA" w:rsidRPr="00E7585A">
        <w:rPr>
          <w:sz w:val="24"/>
          <w:szCs w:val="24"/>
        </w:rPr>
        <w:t>е</w:t>
      </w:r>
      <w:r w:rsidRPr="00E7585A">
        <w:rPr>
          <w:sz w:val="24"/>
          <w:szCs w:val="24"/>
        </w:rP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rsidRPr="00E7585A">
        <w:rPr>
          <w:sz w:val="24"/>
          <w:szCs w:val="24"/>
        </w:rPr>
        <w:t>,</w:t>
      </w:r>
      <w:r w:rsidRPr="00E7585A">
        <w:rPr>
          <w:sz w:val="24"/>
          <w:szCs w:val="24"/>
        </w:rPr>
        <w:t xml:space="preserve"> или по продуктам сгорания; расч</w:t>
      </w:r>
      <w:r w:rsidR="001A47DA" w:rsidRPr="00E7585A">
        <w:rPr>
          <w:sz w:val="24"/>
          <w:szCs w:val="24"/>
        </w:rPr>
        <w:t>е</w:t>
      </w:r>
      <w:r w:rsidRPr="00E7585A">
        <w:rPr>
          <w:sz w:val="24"/>
          <w:szCs w:val="24"/>
        </w:rPr>
        <w:t>ты массовой доли (массы) химического соединения в смеси; расч</w:t>
      </w:r>
      <w:r w:rsidR="001A47DA" w:rsidRPr="00E7585A">
        <w:rPr>
          <w:sz w:val="24"/>
          <w:szCs w:val="24"/>
        </w:rPr>
        <w:t>е</w:t>
      </w:r>
      <w:r w:rsidRPr="00E7585A">
        <w:rPr>
          <w:sz w:val="24"/>
          <w:szCs w:val="24"/>
        </w:rPr>
        <w:t>ты массы (объ</w:t>
      </w:r>
      <w:r w:rsidR="001A47DA" w:rsidRPr="00E7585A">
        <w:rPr>
          <w:sz w:val="24"/>
          <w:szCs w:val="24"/>
        </w:rPr>
        <w:t>е</w:t>
      </w:r>
      <w:r w:rsidRPr="00E7585A">
        <w:rPr>
          <w:sz w:val="24"/>
          <w:szCs w:val="24"/>
        </w:rPr>
        <w:t>ма, количества вещества) продуктов реакции, если одно из веществ дано в избытке (имеет примеси); расч</w:t>
      </w:r>
      <w:r w:rsidR="001A47DA" w:rsidRPr="00E7585A">
        <w:rPr>
          <w:sz w:val="24"/>
          <w:szCs w:val="24"/>
        </w:rPr>
        <w:t>е</w:t>
      </w:r>
      <w:r w:rsidRPr="00E7585A">
        <w:rPr>
          <w:sz w:val="24"/>
          <w:szCs w:val="24"/>
        </w:rPr>
        <w:t>ты массовой или объ</w:t>
      </w:r>
      <w:r w:rsidR="001A47DA" w:rsidRPr="00E7585A">
        <w:rPr>
          <w:sz w:val="24"/>
          <w:szCs w:val="24"/>
        </w:rPr>
        <w:t>е</w:t>
      </w:r>
      <w:r w:rsidRPr="00E7585A">
        <w:rPr>
          <w:sz w:val="24"/>
          <w:szCs w:val="24"/>
        </w:rPr>
        <w:t>мной доли выхода продукта реакции от теоретически возможного; расч</w:t>
      </w:r>
      <w:r w:rsidR="001A47DA" w:rsidRPr="00E7585A">
        <w:rPr>
          <w:sz w:val="24"/>
          <w:szCs w:val="24"/>
        </w:rPr>
        <w:t>е</w:t>
      </w:r>
      <w:r w:rsidRPr="00E7585A">
        <w:rPr>
          <w:sz w:val="24"/>
          <w:szCs w:val="24"/>
        </w:rPr>
        <w:t>ты теплового эффекта реакции; расч</w:t>
      </w:r>
      <w:r w:rsidR="001A47DA" w:rsidRPr="00E7585A">
        <w:rPr>
          <w:sz w:val="24"/>
          <w:szCs w:val="24"/>
        </w:rPr>
        <w:t>е</w:t>
      </w:r>
      <w:r w:rsidRPr="00E7585A">
        <w:rPr>
          <w:sz w:val="24"/>
          <w:szCs w:val="24"/>
        </w:rPr>
        <w:t>ты объ</w:t>
      </w:r>
      <w:r w:rsidR="001A47DA" w:rsidRPr="00E7585A">
        <w:rPr>
          <w:sz w:val="24"/>
          <w:szCs w:val="24"/>
        </w:rPr>
        <w:t>е</w:t>
      </w:r>
      <w:r w:rsidRPr="00E7585A">
        <w:rPr>
          <w:sz w:val="24"/>
          <w:szCs w:val="24"/>
        </w:rPr>
        <w:t>мных отношений газов при химических реакциях; расч</w:t>
      </w:r>
      <w:r w:rsidR="001A47DA" w:rsidRPr="00E7585A">
        <w:rPr>
          <w:sz w:val="24"/>
          <w:szCs w:val="24"/>
        </w:rPr>
        <w:t>е</w:t>
      </w:r>
      <w:r w:rsidRPr="00E7585A">
        <w:rPr>
          <w:sz w:val="24"/>
          <w:szCs w:val="24"/>
        </w:rPr>
        <w:t xml:space="preserve">ты </w:t>
      </w:r>
      <w:r w:rsidRPr="00E7585A">
        <w:rPr>
          <w:sz w:val="24"/>
          <w:szCs w:val="24"/>
        </w:rPr>
        <w:lastRenderedPageBreak/>
        <w:t>массы (объ</w:t>
      </w:r>
      <w:r w:rsidR="00E77484" w:rsidRPr="00E7585A">
        <w:rPr>
          <w:sz w:val="24"/>
          <w:szCs w:val="24"/>
        </w:rPr>
        <w:t>е</w:t>
      </w:r>
      <w:r w:rsidRPr="00E7585A">
        <w:rPr>
          <w:sz w:val="24"/>
          <w:szCs w:val="24"/>
        </w:rPr>
        <w:t>ма, количества вещества) продукта реакции, если одно из веществ дано в виде раствора с определ</w:t>
      </w:r>
      <w:r w:rsidR="001A47DA" w:rsidRPr="00E7585A">
        <w:rPr>
          <w:sz w:val="24"/>
          <w:szCs w:val="24"/>
        </w:rPr>
        <w:t>е</w:t>
      </w:r>
      <w:r w:rsidRPr="00E7585A">
        <w:rPr>
          <w:sz w:val="24"/>
          <w:szCs w:val="24"/>
        </w:rPr>
        <w:t>нной массовой долей растворенного вещества;</w:t>
      </w:r>
    </w:p>
    <w:p w:rsidR="004A7E49" w:rsidRPr="00E7585A" w:rsidRDefault="004A7E49" w:rsidP="00E7585A">
      <w:pPr>
        <w:pStyle w:val="a0"/>
        <w:spacing w:line="276" w:lineRule="auto"/>
        <w:rPr>
          <w:sz w:val="24"/>
          <w:szCs w:val="24"/>
        </w:rPr>
      </w:pPr>
      <w:r w:rsidRPr="00E7585A">
        <w:rPr>
          <w:sz w:val="24"/>
          <w:szCs w:val="24"/>
        </w:rPr>
        <w:t xml:space="preserve">использовать методы научного познания: анализ, синтез, моделирование химических процессов и явлений </w:t>
      </w:r>
      <w:r w:rsidR="001A47DA" w:rsidRPr="00E7585A">
        <w:rPr>
          <w:sz w:val="24"/>
          <w:szCs w:val="24"/>
        </w:rPr>
        <w:t xml:space="preserve">– </w:t>
      </w:r>
      <w:r w:rsidRPr="00E7585A">
        <w:rPr>
          <w:sz w:val="24"/>
          <w:szCs w:val="24"/>
        </w:rPr>
        <w:t>при решении учебно-исследовательских задач по изучению свойств, способов получения и распознавания органических веществ;</w:t>
      </w:r>
    </w:p>
    <w:p w:rsidR="004A7E49" w:rsidRPr="00E7585A" w:rsidRDefault="004A7E49" w:rsidP="00E7585A">
      <w:pPr>
        <w:pStyle w:val="a0"/>
        <w:spacing w:line="276" w:lineRule="auto"/>
        <w:rPr>
          <w:sz w:val="24"/>
          <w:szCs w:val="24"/>
        </w:rPr>
      </w:pPr>
      <w:r w:rsidRPr="00E7585A">
        <w:rPr>
          <w:sz w:val="24"/>
          <w:szCs w:val="24"/>
        </w:rPr>
        <w:t>владеть правилами безопасного обращения с едкими, горючими и токсичными веществами, средствами бытовой химии;</w:t>
      </w:r>
    </w:p>
    <w:p w:rsidR="004A7E49" w:rsidRPr="00E7585A" w:rsidRDefault="004A7E49" w:rsidP="00E7585A">
      <w:pPr>
        <w:pStyle w:val="a0"/>
        <w:spacing w:line="276" w:lineRule="auto"/>
        <w:rPr>
          <w:sz w:val="24"/>
          <w:szCs w:val="24"/>
        </w:rPr>
      </w:pPr>
      <w:r w:rsidRPr="00E7585A">
        <w:rPr>
          <w:sz w:val="24"/>
          <w:szCs w:val="24"/>
        </w:rPr>
        <w:t>осуществлять поиск химической информации по названиям, идентификаторам, структурным формулам веществ;</w:t>
      </w:r>
    </w:p>
    <w:p w:rsidR="004A7E49" w:rsidRPr="00E7585A" w:rsidRDefault="004A7E49" w:rsidP="00E7585A">
      <w:pPr>
        <w:pStyle w:val="a0"/>
        <w:spacing w:line="276" w:lineRule="auto"/>
        <w:rPr>
          <w:sz w:val="24"/>
          <w:szCs w:val="24"/>
        </w:rPr>
      </w:pPr>
      <w:r w:rsidRPr="00E7585A">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E7585A">
        <w:rPr>
          <w:sz w:val="24"/>
          <w:szCs w:val="24"/>
        </w:rPr>
        <w:t>-</w:t>
      </w:r>
      <w:r w:rsidRPr="00E7585A">
        <w:rPr>
          <w:sz w:val="24"/>
          <w:szCs w:val="24"/>
        </w:rPr>
        <w:t>научной корректности в целях выявления ошибочных суждений и формирования собственной позиции;</w:t>
      </w:r>
    </w:p>
    <w:p w:rsidR="004A7E49" w:rsidRPr="00E7585A" w:rsidRDefault="002E1F97" w:rsidP="00E7585A">
      <w:pPr>
        <w:pStyle w:val="a0"/>
        <w:spacing w:line="276" w:lineRule="auto"/>
        <w:rPr>
          <w:sz w:val="24"/>
          <w:szCs w:val="24"/>
        </w:rPr>
      </w:pPr>
      <w:r w:rsidRPr="00E7585A">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E7585A">
        <w:rPr>
          <w:sz w:val="24"/>
          <w:szCs w:val="24"/>
        </w:rPr>
        <w:t>;</w:t>
      </w:r>
    </w:p>
    <w:p w:rsidR="004A7E49" w:rsidRPr="00E7585A" w:rsidRDefault="004A7E49" w:rsidP="00E7585A">
      <w:pPr>
        <w:pStyle w:val="a0"/>
        <w:spacing w:line="276" w:lineRule="auto"/>
        <w:rPr>
          <w:sz w:val="24"/>
          <w:szCs w:val="24"/>
        </w:rPr>
      </w:pPr>
      <w:r w:rsidRPr="00E7585A">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E7585A" w:rsidRDefault="004A7E49" w:rsidP="00E7585A">
      <w:pPr>
        <w:spacing w:line="276" w:lineRule="auto"/>
        <w:rPr>
          <w:b/>
          <w:sz w:val="24"/>
          <w:szCs w:val="24"/>
        </w:rPr>
      </w:pPr>
      <w:r w:rsidRPr="00E7585A">
        <w:rPr>
          <w:b/>
          <w:sz w:val="24"/>
          <w:szCs w:val="24"/>
        </w:rPr>
        <w:t>Выпускник на углубленном уровне получит возможность научиться:</w:t>
      </w:r>
    </w:p>
    <w:p w:rsidR="004A7E49" w:rsidRPr="00E7585A" w:rsidRDefault="004A7E49" w:rsidP="00E7585A">
      <w:pPr>
        <w:pStyle w:val="a0"/>
        <w:spacing w:line="276" w:lineRule="auto"/>
        <w:rPr>
          <w:i/>
          <w:sz w:val="24"/>
          <w:szCs w:val="24"/>
        </w:rPr>
      </w:pPr>
      <w:r w:rsidRPr="00E7585A">
        <w:rPr>
          <w:i/>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E7585A" w:rsidRDefault="004A7E49" w:rsidP="00E7585A">
      <w:pPr>
        <w:pStyle w:val="a0"/>
        <w:spacing w:line="276" w:lineRule="auto"/>
        <w:rPr>
          <w:i/>
          <w:sz w:val="24"/>
          <w:szCs w:val="24"/>
        </w:rPr>
      </w:pPr>
      <w:r w:rsidRPr="00E7585A">
        <w:rPr>
          <w:i/>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E7585A" w:rsidRDefault="004A7E49" w:rsidP="00E7585A">
      <w:pPr>
        <w:pStyle w:val="a0"/>
        <w:spacing w:line="276" w:lineRule="auto"/>
        <w:rPr>
          <w:i/>
          <w:sz w:val="24"/>
          <w:szCs w:val="24"/>
        </w:rPr>
      </w:pPr>
      <w:r w:rsidRPr="00E7585A">
        <w:rPr>
          <w:i/>
          <w:sz w:val="24"/>
          <w:szCs w:val="24"/>
        </w:rPr>
        <w:t xml:space="preserve">интерпретировать данные о составе и строении веществ, полученные с помощью современных физико-химических методов; </w:t>
      </w:r>
    </w:p>
    <w:p w:rsidR="004A7E49" w:rsidRPr="00E7585A" w:rsidRDefault="004A7E49" w:rsidP="00E7585A">
      <w:pPr>
        <w:pStyle w:val="a0"/>
        <w:spacing w:line="276" w:lineRule="auto"/>
        <w:rPr>
          <w:i/>
          <w:sz w:val="24"/>
          <w:szCs w:val="24"/>
        </w:rPr>
      </w:pPr>
      <w:r w:rsidRPr="00E7585A">
        <w:rPr>
          <w:i/>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E7585A" w:rsidRDefault="004A7E49" w:rsidP="00E7585A">
      <w:pPr>
        <w:pStyle w:val="a0"/>
        <w:spacing w:line="276" w:lineRule="auto"/>
        <w:rPr>
          <w:i/>
          <w:sz w:val="24"/>
          <w:szCs w:val="24"/>
        </w:rPr>
      </w:pPr>
      <w:r w:rsidRPr="00E7585A">
        <w:rPr>
          <w:i/>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E7585A" w:rsidRDefault="004A7E49" w:rsidP="00E7585A">
      <w:pPr>
        <w:pStyle w:val="a0"/>
        <w:spacing w:line="276" w:lineRule="auto"/>
        <w:rPr>
          <w:i/>
          <w:sz w:val="24"/>
          <w:szCs w:val="24"/>
        </w:rPr>
      </w:pPr>
      <w:r w:rsidRPr="00E7585A">
        <w:rPr>
          <w:i/>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Pr="00E7585A" w:rsidRDefault="003E26E8" w:rsidP="00E7585A">
      <w:pPr>
        <w:spacing w:line="276" w:lineRule="auto"/>
        <w:rPr>
          <w:sz w:val="24"/>
          <w:szCs w:val="24"/>
          <w:lang w:eastAsia="ru-RU"/>
        </w:rPr>
      </w:pPr>
    </w:p>
    <w:p w:rsidR="004606C3" w:rsidRPr="00E7585A" w:rsidRDefault="004606C3" w:rsidP="00E7585A">
      <w:pPr>
        <w:spacing w:line="276" w:lineRule="auto"/>
        <w:rPr>
          <w:sz w:val="24"/>
          <w:szCs w:val="24"/>
          <w:lang w:eastAsia="ru-RU"/>
        </w:rPr>
      </w:pPr>
    </w:p>
    <w:p w:rsidR="006C5291" w:rsidRPr="00E7585A" w:rsidRDefault="006C5291" w:rsidP="00E7585A">
      <w:pPr>
        <w:pStyle w:val="4a"/>
        <w:spacing w:line="276" w:lineRule="auto"/>
        <w:rPr>
          <w:sz w:val="24"/>
          <w:szCs w:val="24"/>
        </w:rPr>
      </w:pPr>
      <w:bookmarkStart w:id="135" w:name="_Toc453968161"/>
      <w:r w:rsidRPr="00E7585A">
        <w:rPr>
          <w:sz w:val="24"/>
          <w:szCs w:val="24"/>
        </w:rPr>
        <w:t>Биология</w:t>
      </w:r>
      <w:bookmarkEnd w:id="133"/>
      <w:bookmarkEnd w:id="134"/>
      <w:bookmarkEnd w:id="135"/>
    </w:p>
    <w:p w:rsidR="00737D27" w:rsidRPr="00737D27" w:rsidRDefault="00737D27" w:rsidP="00737D27">
      <w:pPr>
        <w:spacing w:line="276" w:lineRule="auto"/>
        <w:rPr>
          <w:sz w:val="24"/>
        </w:rPr>
      </w:pPr>
      <w:r w:rsidRPr="00737D27">
        <w:rPr>
          <w:sz w:val="24"/>
        </w:rPr>
        <w:t>"Биология" (базовый уровень) - требования к предметным результатам освоения базового курса биологии должны отражать:</w:t>
      </w:r>
    </w:p>
    <w:p w:rsidR="00737D27" w:rsidRPr="00737D27" w:rsidRDefault="00737D27" w:rsidP="00737D27">
      <w:pPr>
        <w:spacing w:line="276" w:lineRule="auto"/>
        <w:rPr>
          <w:sz w:val="24"/>
        </w:rPr>
      </w:pPr>
      <w:r w:rsidRPr="00737D27">
        <w:rPr>
          <w:sz w:val="24"/>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37D27" w:rsidRPr="00737D27" w:rsidRDefault="00737D27" w:rsidP="00737D27">
      <w:pPr>
        <w:spacing w:line="276" w:lineRule="auto"/>
        <w:rPr>
          <w:sz w:val="24"/>
        </w:rPr>
      </w:pPr>
      <w:r w:rsidRPr="00737D27">
        <w:rPr>
          <w:sz w:val="24"/>
        </w:rPr>
        <w:lastRenderedPageBreak/>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37D27" w:rsidRPr="00737D27" w:rsidRDefault="00737D27" w:rsidP="00737D27">
      <w:pPr>
        <w:spacing w:line="276" w:lineRule="auto"/>
        <w:rPr>
          <w:sz w:val="24"/>
        </w:rPr>
      </w:pPr>
      <w:r w:rsidRPr="00737D27">
        <w:rPr>
          <w:sz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37D27" w:rsidRPr="00737D27" w:rsidRDefault="00737D27" w:rsidP="00737D27">
      <w:pPr>
        <w:spacing w:line="276" w:lineRule="auto"/>
        <w:rPr>
          <w:sz w:val="24"/>
        </w:rPr>
      </w:pPr>
      <w:r w:rsidRPr="00737D27">
        <w:rPr>
          <w:sz w:val="24"/>
        </w:rPr>
        <w:t>4) сформированность умений объяснять результаты биологических экспериментов, решать элементарные биологические задачи;</w:t>
      </w:r>
    </w:p>
    <w:p w:rsidR="00737D27" w:rsidRPr="00737D27" w:rsidRDefault="00737D27" w:rsidP="00737D27">
      <w:pPr>
        <w:spacing w:line="276" w:lineRule="auto"/>
        <w:rPr>
          <w:sz w:val="24"/>
        </w:rPr>
      </w:pPr>
      <w:r w:rsidRPr="00737D27">
        <w:rPr>
          <w:sz w:val="24"/>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737D27" w:rsidRPr="00737D27" w:rsidRDefault="00737D27" w:rsidP="00737D27">
      <w:pPr>
        <w:spacing w:line="276" w:lineRule="auto"/>
        <w:rPr>
          <w:sz w:val="24"/>
        </w:rPr>
      </w:pPr>
      <w:r w:rsidRPr="00737D27">
        <w:rPr>
          <w:sz w:val="24"/>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737D27" w:rsidRPr="00737D27" w:rsidRDefault="00737D27" w:rsidP="00737D27">
      <w:pPr>
        <w:spacing w:line="276" w:lineRule="auto"/>
        <w:rPr>
          <w:sz w:val="24"/>
        </w:rPr>
      </w:pPr>
      <w:r w:rsidRPr="00737D27">
        <w:rPr>
          <w:sz w:val="24"/>
        </w:rPr>
        <w:t>1) сформированность системы знаний об общих биологических закономерностях, законах, теориях;</w:t>
      </w:r>
    </w:p>
    <w:p w:rsidR="00737D27" w:rsidRPr="00737D27" w:rsidRDefault="00737D27" w:rsidP="00737D27">
      <w:pPr>
        <w:spacing w:line="276" w:lineRule="auto"/>
        <w:rPr>
          <w:sz w:val="24"/>
        </w:rPr>
      </w:pPr>
      <w:r w:rsidRPr="00737D27">
        <w:rPr>
          <w:sz w:val="24"/>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737D27" w:rsidRPr="00737D27" w:rsidRDefault="00737D27" w:rsidP="00737D27">
      <w:pPr>
        <w:spacing w:line="276" w:lineRule="auto"/>
        <w:rPr>
          <w:sz w:val="24"/>
        </w:rPr>
      </w:pPr>
      <w:r w:rsidRPr="00737D27">
        <w:rPr>
          <w:sz w:val="24"/>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737D27" w:rsidRPr="00737D27" w:rsidRDefault="00737D27" w:rsidP="00737D27">
      <w:pPr>
        <w:spacing w:line="276" w:lineRule="auto"/>
        <w:rPr>
          <w:sz w:val="24"/>
        </w:rPr>
      </w:pPr>
      <w:r w:rsidRPr="00737D27">
        <w:rPr>
          <w:sz w:val="24"/>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737D27" w:rsidRPr="00737D27" w:rsidRDefault="00737D27" w:rsidP="00737D27">
      <w:pPr>
        <w:spacing w:line="276" w:lineRule="auto"/>
        <w:rPr>
          <w:sz w:val="24"/>
        </w:rPr>
      </w:pPr>
      <w:r w:rsidRPr="00737D27">
        <w:rPr>
          <w:sz w:val="24"/>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737D27" w:rsidRDefault="00737D27" w:rsidP="00E7585A">
      <w:pPr>
        <w:spacing w:line="276" w:lineRule="auto"/>
        <w:rPr>
          <w:b/>
          <w:sz w:val="24"/>
          <w:szCs w:val="24"/>
        </w:rPr>
      </w:pPr>
    </w:p>
    <w:p w:rsidR="00C35377" w:rsidRPr="00E7585A" w:rsidRDefault="00C35377" w:rsidP="00E7585A">
      <w:pPr>
        <w:spacing w:line="276" w:lineRule="auto"/>
        <w:rPr>
          <w:b/>
          <w:sz w:val="24"/>
          <w:szCs w:val="24"/>
        </w:rPr>
      </w:pPr>
      <w:r w:rsidRPr="00E7585A">
        <w:rPr>
          <w:b/>
          <w:sz w:val="24"/>
          <w:szCs w:val="24"/>
        </w:rPr>
        <w:t>В результате изучения учебного предмета «Биология» на уровне среднего общего образования</w:t>
      </w:r>
      <w:r w:rsidR="006C3ECB" w:rsidRPr="00E7585A">
        <w:rPr>
          <w:b/>
          <w:sz w:val="24"/>
          <w:szCs w:val="24"/>
        </w:rPr>
        <w:t>:</w:t>
      </w:r>
    </w:p>
    <w:p w:rsidR="00C35377" w:rsidRPr="00E7585A" w:rsidRDefault="006C3ECB" w:rsidP="00E7585A">
      <w:pPr>
        <w:spacing w:line="276" w:lineRule="auto"/>
        <w:rPr>
          <w:b/>
          <w:sz w:val="24"/>
          <w:szCs w:val="24"/>
        </w:rPr>
      </w:pPr>
      <w:r w:rsidRPr="00E7585A">
        <w:rPr>
          <w:b/>
          <w:sz w:val="24"/>
          <w:szCs w:val="24"/>
        </w:rPr>
        <w:t>В</w:t>
      </w:r>
      <w:r w:rsidR="00C35377" w:rsidRPr="00E7585A">
        <w:rPr>
          <w:b/>
          <w:sz w:val="24"/>
          <w:szCs w:val="24"/>
        </w:rPr>
        <w:t>ыпускник на базовом уровне научится:</w:t>
      </w:r>
    </w:p>
    <w:p w:rsidR="00C35377" w:rsidRPr="00E7585A" w:rsidRDefault="00C35377" w:rsidP="00E7585A">
      <w:pPr>
        <w:pStyle w:val="a0"/>
        <w:spacing w:line="276" w:lineRule="auto"/>
        <w:rPr>
          <w:sz w:val="24"/>
          <w:szCs w:val="24"/>
        </w:rPr>
      </w:pPr>
      <w:r w:rsidRPr="00E7585A">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C35377" w:rsidRPr="00E7585A" w:rsidRDefault="00C35377" w:rsidP="00E7585A">
      <w:pPr>
        <w:pStyle w:val="a0"/>
        <w:spacing w:line="276" w:lineRule="auto"/>
        <w:rPr>
          <w:sz w:val="24"/>
          <w:szCs w:val="24"/>
        </w:rPr>
      </w:pPr>
      <w:r w:rsidRPr="00E7585A">
        <w:rPr>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Pr="00E7585A" w:rsidRDefault="00C35377" w:rsidP="00E7585A">
      <w:pPr>
        <w:pStyle w:val="a0"/>
        <w:spacing w:line="276" w:lineRule="auto"/>
        <w:rPr>
          <w:sz w:val="24"/>
          <w:szCs w:val="24"/>
        </w:rPr>
      </w:pPr>
      <w:r w:rsidRPr="00E7585A">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Pr="00E7585A" w:rsidRDefault="00C35377" w:rsidP="00E7585A">
      <w:pPr>
        <w:pStyle w:val="a0"/>
        <w:spacing w:line="276" w:lineRule="auto"/>
        <w:rPr>
          <w:sz w:val="24"/>
          <w:szCs w:val="24"/>
        </w:rPr>
      </w:pPr>
      <w:r w:rsidRPr="00E7585A">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Pr="00E7585A" w:rsidRDefault="00C35377" w:rsidP="00E7585A">
      <w:pPr>
        <w:pStyle w:val="a0"/>
        <w:spacing w:line="276" w:lineRule="auto"/>
        <w:rPr>
          <w:sz w:val="24"/>
          <w:szCs w:val="24"/>
        </w:rPr>
      </w:pPr>
      <w:r w:rsidRPr="00E7585A">
        <w:rPr>
          <w:sz w:val="24"/>
          <w:szCs w:val="24"/>
        </w:rPr>
        <w:t>формулировать гипотезы на основании предложенной биологической информации и предлагать варианты проверки гипотез;</w:t>
      </w:r>
    </w:p>
    <w:p w:rsidR="00C35377" w:rsidRPr="00E7585A" w:rsidRDefault="00C35377" w:rsidP="00E7585A">
      <w:pPr>
        <w:pStyle w:val="a0"/>
        <w:spacing w:line="276" w:lineRule="auto"/>
        <w:rPr>
          <w:sz w:val="24"/>
          <w:szCs w:val="24"/>
        </w:rPr>
      </w:pPr>
      <w:r w:rsidRPr="00E7585A">
        <w:rPr>
          <w:sz w:val="24"/>
          <w:szCs w:val="24"/>
        </w:rPr>
        <w:t>сравнивать биологические объекты между собой по заданным критериям, делать выводы и умозаключения на основе сравнения;</w:t>
      </w:r>
    </w:p>
    <w:p w:rsidR="00C35377" w:rsidRPr="00E7585A" w:rsidRDefault="00C35377" w:rsidP="00E7585A">
      <w:pPr>
        <w:pStyle w:val="a0"/>
        <w:spacing w:line="276" w:lineRule="auto"/>
        <w:rPr>
          <w:sz w:val="24"/>
          <w:szCs w:val="24"/>
        </w:rPr>
      </w:pPr>
      <w:r w:rsidRPr="00E7585A">
        <w:rPr>
          <w:sz w:val="24"/>
          <w:szCs w:val="24"/>
        </w:rPr>
        <w:lastRenderedPageBreak/>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Pr="00E7585A" w:rsidRDefault="00C35377" w:rsidP="00E7585A">
      <w:pPr>
        <w:pStyle w:val="a0"/>
        <w:spacing w:line="276" w:lineRule="auto"/>
        <w:rPr>
          <w:sz w:val="24"/>
          <w:szCs w:val="24"/>
        </w:rPr>
      </w:pPr>
      <w:r w:rsidRPr="00E7585A">
        <w:rPr>
          <w:sz w:val="24"/>
          <w:szCs w:val="24"/>
        </w:rPr>
        <w:t>приводить примеры веществ основных групп органических соединений клетки (белков, жиров, углеводов, нуклеиновых кислот);</w:t>
      </w:r>
    </w:p>
    <w:p w:rsidR="00C35377" w:rsidRPr="00E7585A" w:rsidRDefault="00C35377" w:rsidP="00E7585A">
      <w:pPr>
        <w:pStyle w:val="a0"/>
        <w:spacing w:line="276" w:lineRule="auto"/>
        <w:rPr>
          <w:sz w:val="24"/>
          <w:szCs w:val="24"/>
        </w:rPr>
      </w:pPr>
      <w:r w:rsidRPr="00E7585A">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Pr="00E7585A" w:rsidRDefault="00C35377" w:rsidP="00E7585A">
      <w:pPr>
        <w:pStyle w:val="a0"/>
        <w:spacing w:line="276" w:lineRule="auto"/>
        <w:rPr>
          <w:sz w:val="24"/>
          <w:szCs w:val="24"/>
        </w:rPr>
      </w:pPr>
      <w:r w:rsidRPr="00E7585A">
        <w:rPr>
          <w:sz w:val="24"/>
          <w:szCs w:val="24"/>
        </w:rPr>
        <w:t>распознавать популяцию и биологический вид по основным признакам;</w:t>
      </w:r>
    </w:p>
    <w:p w:rsidR="00C35377" w:rsidRPr="00E7585A" w:rsidRDefault="00C35377" w:rsidP="00E7585A">
      <w:pPr>
        <w:pStyle w:val="a0"/>
        <w:spacing w:line="276" w:lineRule="auto"/>
        <w:rPr>
          <w:sz w:val="24"/>
          <w:szCs w:val="24"/>
        </w:rPr>
      </w:pPr>
      <w:r w:rsidRPr="00E7585A">
        <w:rPr>
          <w:sz w:val="24"/>
          <w:szCs w:val="24"/>
        </w:rPr>
        <w:t>описывать фенотип многоклеточных растений и животных по морфологическому критерию;</w:t>
      </w:r>
    </w:p>
    <w:p w:rsidR="00C35377" w:rsidRPr="00E7585A" w:rsidRDefault="00C35377" w:rsidP="00E7585A">
      <w:pPr>
        <w:pStyle w:val="a0"/>
        <w:spacing w:line="276" w:lineRule="auto"/>
        <w:rPr>
          <w:sz w:val="24"/>
          <w:szCs w:val="24"/>
        </w:rPr>
      </w:pPr>
      <w:r w:rsidRPr="00E7585A">
        <w:rPr>
          <w:sz w:val="24"/>
          <w:szCs w:val="24"/>
        </w:rPr>
        <w:t>объяснять многообразие организмов, применяя эволюционную теорию;</w:t>
      </w:r>
    </w:p>
    <w:p w:rsidR="00C35377" w:rsidRPr="00E7585A" w:rsidRDefault="00C35377" w:rsidP="00E7585A">
      <w:pPr>
        <w:pStyle w:val="a0"/>
        <w:spacing w:line="276" w:lineRule="auto"/>
        <w:rPr>
          <w:sz w:val="24"/>
          <w:szCs w:val="24"/>
        </w:rPr>
      </w:pPr>
      <w:r w:rsidRPr="00E7585A">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Pr="00E7585A" w:rsidRDefault="00C35377" w:rsidP="00E7585A">
      <w:pPr>
        <w:pStyle w:val="a0"/>
        <w:spacing w:line="276" w:lineRule="auto"/>
        <w:rPr>
          <w:sz w:val="24"/>
          <w:szCs w:val="24"/>
        </w:rPr>
      </w:pPr>
      <w:r w:rsidRPr="00E7585A">
        <w:rPr>
          <w:sz w:val="24"/>
          <w:szCs w:val="24"/>
        </w:rPr>
        <w:t>объяснять причины наследственных заболеваний;</w:t>
      </w:r>
    </w:p>
    <w:p w:rsidR="00C35377" w:rsidRPr="00E7585A" w:rsidRDefault="00C35377" w:rsidP="00E7585A">
      <w:pPr>
        <w:pStyle w:val="a0"/>
        <w:spacing w:line="276" w:lineRule="auto"/>
        <w:rPr>
          <w:sz w:val="24"/>
          <w:szCs w:val="24"/>
        </w:rPr>
      </w:pPr>
      <w:r w:rsidRPr="00E7585A">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Pr="00E7585A" w:rsidRDefault="00C35377" w:rsidP="00E7585A">
      <w:pPr>
        <w:pStyle w:val="a0"/>
        <w:spacing w:line="276" w:lineRule="auto"/>
        <w:rPr>
          <w:sz w:val="24"/>
          <w:szCs w:val="24"/>
        </w:rPr>
      </w:pPr>
      <w:r w:rsidRPr="00E7585A">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C35377" w:rsidRPr="00E7585A" w:rsidRDefault="00C35377" w:rsidP="00E7585A">
      <w:pPr>
        <w:pStyle w:val="a0"/>
        <w:spacing w:line="276" w:lineRule="auto"/>
        <w:rPr>
          <w:sz w:val="24"/>
          <w:szCs w:val="24"/>
        </w:rPr>
      </w:pPr>
      <w:r w:rsidRPr="00E7585A">
        <w:rPr>
          <w:sz w:val="24"/>
          <w:szCs w:val="24"/>
        </w:rPr>
        <w:t>составлять схемы переноса веществ и энергии в экосистеме (цепи питания);</w:t>
      </w:r>
    </w:p>
    <w:p w:rsidR="00C35377" w:rsidRPr="00E7585A" w:rsidRDefault="00C35377" w:rsidP="00E7585A">
      <w:pPr>
        <w:pStyle w:val="a0"/>
        <w:spacing w:line="276" w:lineRule="auto"/>
        <w:rPr>
          <w:sz w:val="24"/>
          <w:szCs w:val="24"/>
        </w:rPr>
      </w:pPr>
      <w:r w:rsidRPr="00E7585A">
        <w:rPr>
          <w:sz w:val="24"/>
          <w:szCs w:val="24"/>
        </w:rPr>
        <w:t>приводить доказательства необходимости сохранения биоразнообразия для устойчивого развития и охраны окружающей среды;</w:t>
      </w:r>
    </w:p>
    <w:p w:rsidR="00C35377" w:rsidRPr="00E7585A" w:rsidRDefault="00C35377" w:rsidP="00E7585A">
      <w:pPr>
        <w:pStyle w:val="a0"/>
        <w:spacing w:line="276" w:lineRule="auto"/>
        <w:rPr>
          <w:sz w:val="24"/>
          <w:szCs w:val="24"/>
        </w:rPr>
      </w:pPr>
      <w:r w:rsidRPr="00E7585A">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Pr="00E7585A" w:rsidRDefault="00C35377" w:rsidP="00E7585A">
      <w:pPr>
        <w:pStyle w:val="a0"/>
        <w:spacing w:line="276" w:lineRule="auto"/>
        <w:rPr>
          <w:sz w:val="24"/>
          <w:szCs w:val="24"/>
        </w:rPr>
      </w:pPr>
      <w:r w:rsidRPr="00E7585A">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C35377" w:rsidRPr="00E7585A" w:rsidRDefault="00C35377" w:rsidP="00E7585A">
      <w:pPr>
        <w:pStyle w:val="a0"/>
        <w:spacing w:line="276" w:lineRule="auto"/>
        <w:rPr>
          <w:sz w:val="24"/>
          <w:szCs w:val="24"/>
        </w:rPr>
      </w:pPr>
      <w:r w:rsidRPr="00E7585A">
        <w:rPr>
          <w:sz w:val="24"/>
          <w:szCs w:val="24"/>
        </w:rPr>
        <w:t xml:space="preserve">оценивать роль достижений генетики, селекции, биотехнологии в практической деятельности человека и </w:t>
      </w:r>
      <w:r w:rsidR="00C14124" w:rsidRPr="00E7585A">
        <w:rPr>
          <w:sz w:val="24"/>
          <w:szCs w:val="24"/>
        </w:rPr>
        <w:t xml:space="preserve">в </w:t>
      </w:r>
      <w:r w:rsidRPr="00E7585A">
        <w:rPr>
          <w:sz w:val="24"/>
          <w:szCs w:val="24"/>
        </w:rPr>
        <w:t>собственной жизни;</w:t>
      </w:r>
    </w:p>
    <w:p w:rsidR="00C35377" w:rsidRPr="00E7585A" w:rsidRDefault="00C35377" w:rsidP="00E7585A">
      <w:pPr>
        <w:pStyle w:val="a0"/>
        <w:spacing w:line="276" w:lineRule="auto"/>
        <w:rPr>
          <w:sz w:val="24"/>
          <w:szCs w:val="24"/>
        </w:rPr>
      </w:pPr>
      <w:r w:rsidRPr="00E7585A">
        <w:rPr>
          <w:sz w:val="24"/>
          <w:szCs w:val="24"/>
        </w:rPr>
        <w:t>объяснять негативное влияние веществ (алкоголя, никотина, наркотических веществ) на зародышевое развитие человека;</w:t>
      </w:r>
    </w:p>
    <w:p w:rsidR="00C35377" w:rsidRPr="00E7585A" w:rsidRDefault="00C35377" w:rsidP="00E7585A">
      <w:pPr>
        <w:pStyle w:val="a0"/>
        <w:spacing w:line="276" w:lineRule="auto"/>
        <w:rPr>
          <w:sz w:val="24"/>
          <w:szCs w:val="24"/>
        </w:rPr>
      </w:pPr>
      <w:r w:rsidRPr="00E7585A">
        <w:rPr>
          <w:sz w:val="24"/>
          <w:szCs w:val="24"/>
        </w:rPr>
        <w:t>объяснять последствия влияния мутагенов;</w:t>
      </w:r>
    </w:p>
    <w:p w:rsidR="00C35377" w:rsidRPr="00E7585A" w:rsidRDefault="00C35377" w:rsidP="00E7585A">
      <w:pPr>
        <w:pStyle w:val="a0"/>
        <w:spacing w:line="276" w:lineRule="auto"/>
        <w:rPr>
          <w:sz w:val="24"/>
          <w:szCs w:val="24"/>
        </w:rPr>
      </w:pPr>
      <w:r w:rsidRPr="00E7585A">
        <w:rPr>
          <w:sz w:val="24"/>
          <w:szCs w:val="24"/>
        </w:rPr>
        <w:t>объяснять возможные причины наследственных заболеваний.</w:t>
      </w:r>
    </w:p>
    <w:p w:rsidR="00C35377" w:rsidRPr="00E7585A" w:rsidRDefault="00C35377"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C35377" w:rsidRPr="00E7585A" w:rsidRDefault="00C35377" w:rsidP="00E7585A">
      <w:pPr>
        <w:pStyle w:val="a0"/>
        <w:spacing w:line="276" w:lineRule="auto"/>
        <w:rPr>
          <w:i/>
          <w:sz w:val="24"/>
          <w:szCs w:val="24"/>
        </w:rPr>
      </w:pPr>
      <w:r w:rsidRPr="00E7585A">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E7585A" w:rsidRDefault="00C35377" w:rsidP="00E7585A">
      <w:pPr>
        <w:pStyle w:val="a0"/>
        <w:spacing w:line="276" w:lineRule="auto"/>
        <w:rPr>
          <w:i/>
          <w:sz w:val="24"/>
          <w:szCs w:val="24"/>
        </w:rPr>
      </w:pPr>
      <w:r w:rsidRPr="00E7585A">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E7585A" w:rsidRDefault="00C35377" w:rsidP="00E7585A">
      <w:pPr>
        <w:pStyle w:val="a0"/>
        <w:spacing w:line="276" w:lineRule="auto"/>
        <w:rPr>
          <w:i/>
          <w:sz w:val="24"/>
          <w:szCs w:val="24"/>
        </w:rPr>
      </w:pPr>
      <w:r w:rsidRPr="00E7585A">
        <w:rPr>
          <w:i/>
          <w:sz w:val="24"/>
          <w:szCs w:val="24"/>
        </w:rPr>
        <w:t>сравнивать способы деления клетки (митоз и мейоз);</w:t>
      </w:r>
    </w:p>
    <w:p w:rsidR="00C35377" w:rsidRPr="00E7585A" w:rsidRDefault="00C35377" w:rsidP="00E7585A">
      <w:pPr>
        <w:pStyle w:val="a0"/>
        <w:spacing w:line="276" w:lineRule="auto"/>
        <w:rPr>
          <w:i/>
          <w:sz w:val="24"/>
          <w:szCs w:val="24"/>
        </w:rPr>
      </w:pPr>
      <w:r w:rsidRPr="00E7585A">
        <w:rPr>
          <w:i/>
          <w:sz w:val="24"/>
          <w:szCs w:val="24"/>
        </w:rPr>
        <w:t>решать задачи на построение фрагмента второй цепи ДНК по предложенному фрагменту первой, иРНК (мРНК) по участку ДНК;</w:t>
      </w:r>
    </w:p>
    <w:p w:rsidR="00C35377" w:rsidRPr="00E7585A" w:rsidRDefault="00C35377" w:rsidP="00E7585A">
      <w:pPr>
        <w:pStyle w:val="a0"/>
        <w:spacing w:line="276" w:lineRule="auto"/>
        <w:rPr>
          <w:i/>
          <w:sz w:val="24"/>
          <w:szCs w:val="24"/>
        </w:rPr>
      </w:pPr>
      <w:r w:rsidRPr="00E7585A">
        <w:rPr>
          <w:i/>
          <w:sz w:val="24"/>
          <w:szCs w:val="24"/>
        </w:rPr>
        <w:lastRenderedPageBreak/>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E7585A" w:rsidRDefault="00C35377" w:rsidP="00E7585A">
      <w:pPr>
        <w:pStyle w:val="a0"/>
        <w:spacing w:line="276" w:lineRule="auto"/>
        <w:rPr>
          <w:i/>
          <w:sz w:val="24"/>
          <w:szCs w:val="24"/>
        </w:rPr>
      </w:pPr>
      <w:r w:rsidRPr="00E7585A">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E7585A" w:rsidRDefault="00C35377" w:rsidP="00E7585A">
      <w:pPr>
        <w:pStyle w:val="a0"/>
        <w:spacing w:line="276" w:lineRule="auto"/>
        <w:rPr>
          <w:i/>
          <w:sz w:val="24"/>
          <w:szCs w:val="24"/>
        </w:rPr>
      </w:pPr>
      <w:r w:rsidRPr="00E7585A">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E7585A" w:rsidRDefault="00C35377" w:rsidP="00E7585A">
      <w:pPr>
        <w:pStyle w:val="a0"/>
        <w:spacing w:line="276" w:lineRule="auto"/>
        <w:rPr>
          <w:i/>
          <w:sz w:val="24"/>
          <w:szCs w:val="24"/>
        </w:rPr>
      </w:pPr>
      <w:r w:rsidRPr="00E7585A">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E7585A" w:rsidRDefault="00C35377" w:rsidP="00E7585A">
      <w:pPr>
        <w:spacing w:line="276" w:lineRule="auto"/>
        <w:rPr>
          <w:sz w:val="24"/>
          <w:szCs w:val="24"/>
        </w:rPr>
      </w:pPr>
    </w:p>
    <w:p w:rsidR="00C35377" w:rsidRPr="00E7585A" w:rsidRDefault="00C35377" w:rsidP="00E7585A">
      <w:pPr>
        <w:spacing w:line="276" w:lineRule="auto"/>
        <w:rPr>
          <w:b/>
          <w:sz w:val="24"/>
          <w:szCs w:val="24"/>
        </w:rPr>
      </w:pPr>
      <w:r w:rsidRPr="00E7585A">
        <w:rPr>
          <w:b/>
          <w:sz w:val="24"/>
          <w:szCs w:val="24"/>
        </w:rPr>
        <w:t>Выпускник на углубленном уровне научится:</w:t>
      </w:r>
    </w:p>
    <w:p w:rsidR="00C35377" w:rsidRPr="00E7585A" w:rsidRDefault="00C35377" w:rsidP="00E7585A">
      <w:pPr>
        <w:pStyle w:val="a0"/>
        <w:spacing w:line="276" w:lineRule="auto"/>
        <w:rPr>
          <w:sz w:val="24"/>
          <w:szCs w:val="24"/>
        </w:rPr>
      </w:pPr>
      <w:r w:rsidRPr="00E7585A">
        <w:rPr>
          <w:sz w:val="24"/>
          <w:szCs w:val="24"/>
        </w:rPr>
        <w:t>оценивать роль биологических открытий и современных исследований в развитии науки и в практической деятельности людей;</w:t>
      </w:r>
    </w:p>
    <w:p w:rsidR="00C35377" w:rsidRPr="00E7585A" w:rsidRDefault="00C35377" w:rsidP="00E7585A">
      <w:pPr>
        <w:pStyle w:val="a0"/>
        <w:spacing w:line="276" w:lineRule="auto"/>
        <w:rPr>
          <w:sz w:val="24"/>
          <w:szCs w:val="24"/>
        </w:rPr>
      </w:pPr>
      <w:r w:rsidRPr="00E7585A">
        <w:rPr>
          <w:sz w:val="24"/>
          <w:szCs w:val="24"/>
        </w:rPr>
        <w:t>оценивать роль биологии в формировании современной научной картины мира, прогнозировать перспективы развития биологии;</w:t>
      </w:r>
    </w:p>
    <w:p w:rsidR="00C35377" w:rsidRPr="00E7585A" w:rsidRDefault="00C35377" w:rsidP="00E7585A">
      <w:pPr>
        <w:pStyle w:val="a0"/>
        <w:spacing w:line="276" w:lineRule="auto"/>
        <w:rPr>
          <w:sz w:val="24"/>
          <w:szCs w:val="24"/>
        </w:rPr>
      </w:pPr>
      <w:r w:rsidRPr="00E7585A">
        <w:rPr>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Pr="00E7585A" w:rsidRDefault="00C35377" w:rsidP="00E7585A">
      <w:pPr>
        <w:pStyle w:val="a0"/>
        <w:spacing w:line="276" w:lineRule="auto"/>
        <w:rPr>
          <w:sz w:val="24"/>
          <w:szCs w:val="24"/>
        </w:rPr>
      </w:pPr>
      <w:r w:rsidRPr="00E7585A">
        <w:rPr>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Pr="00E7585A" w:rsidRDefault="00C35377" w:rsidP="00E7585A">
      <w:pPr>
        <w:pStyle w:val="a0"/>
        <w:spacing w:line="276" w:lineRule="auto"/>
        <w:rPr>
          <w:sz w:val="24"/>
          <w:szCs w:val="24"/>
        </w:rPr>
      </w:pPr>
      <w:r w:rsidRPr="00E7585A">
        <w:rPr>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rsidRPr="00E7585A">
        <w:rPr>
          <w:sz w:val="24"/>
          <w:szCs w:val="24"/>
        </w:rPr>
        <w:t>;</w:t>
      </w:r>
    </w:p>
    <w:p w:rsidR="00C35377" w:rsidRPr="00E7585A" w:rsidRDefault="00C35377" w:rsidP="00E7585A">
      <w:pPr>
        <w:pStyle w:val="a0"/>
        <w:spacing w:line="276" w:lineRule="auto"/>
        <w:rPr>
          <w:sz w:val="24"/>
          <w:szCs w:val="24"/>
        </w:rPr>
      </w:pPr>
      <w:r w:rsidRPr="00E7585A">
        <w:rPr>
          <w:sz w:val="24"/>
          <w:szCs w:val="24"/>
        </w:rPr>
        <w:t>выявлять и обосновывать существенные особенности разных уровней организации жизни;</w:t>
      </w:r>
    </w:p>
    <w:p w:rsidR="00C35377" w:rsidRPr="00E7585A" w:rsidRDefault="00C35377" w:rsidP="00E7585A">
      <w:pPr>
        <w:pStyle w:val="a0"/>
        <w:spacing w:line="276" w:lineRule="auto"/>
        <w:rPr>
          <w:sz w:val="24"/>
          <w:szCs w:val="24"/>
        </w:rPr>
      </w:pPr>
      <w:r w:rsidRPr="00E7585A">
        <w:rPr>
          <w:sz w:val="24"/>
          <w:szCs w:val="24"/>
        </w:rPr>
        <w:t>устанавливать связь строения и функций основных биологических макромолекул, их роль в процессах клеточного метаболизма;</w:t>
      </w:r>
    </w:p>
    <w:p w:rsidR="00C35377" w:rsidRPr="00E7585A" w:rsidRDefault="00C35377" w:rsidP="00E7585A">
      <w:pPr>
        <w:pStyle w:val="a0"/>
        <w:spacing w:line="276" w:lineRule="auto"/>
        <w:rPr>
          <w:sz w:val="24"/>
          <w:szCs w:val="24"/>
        </w:rPr>
      </w:pPr>
      <w:r w:rsidRPr="00E7585A">
        <w:rPr>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Pr="00E7585A" w:rsidRDefault="00C35377" w:rsidP="00E7585A">
      <w:pPr>
        <w:pStyle w:val="a0"/>
        <w:spacing w:line="276" w:lineRule="auto"/>
        <w:rPr>
          <w:sz w:val="24"/>
          <w:szCs w:val="24"/>
        </w:rPr>
      </w:pPr>
      <w:r w:rsidRPr="00E7585A">
        <w:rPr>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Pr="00E7585A" w:rsidRDefault="00C35377" w:rsidP="00E7585A">
      <w:pPr>
        <w:pStyle w:val="a0"/>
        <w:spacing w:line="276" w:lineRule="auto"/>
        <w:rPr>
          <w:sz w:val="24"/>
          <w:szCs w:val="24"/>
        </w:rPr>
      </w:pPr>
      <w:r w:rsidRPr="00E7585A">
        <w:rPr>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Pr="00E7585A" w:rsidRDefault="00C35377" w:rsidP="00E7585A">
      <w:pPr>
        <w:pStyle w:val="a0"/>
        <w:spacing w:line="276" w:lineRule="auto"/>
        <w:rPr>
          <w:sz w:val="24"/>
          <w:szCs w:val="24"/>
        </w:rPr>
      </w:pPr>
      <w:r w:rsidRPr="00E7585A">
        <w:rPr>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Pr="00E7585A" w:rsidRDefault="00C35377" w:rsidP="00E7585A">
      <w:pPr>
        <w:pStyle w:val="a0"/>
        <w:spacing w:line="276" w:lineRule="auto"/>
        <w:rPr>
          <w:sz w:val="24"/>
          <w:szCs w:val="24"/>
        </w:rPr>
      </w:pPr>
      <w:r w:rsidRPr="00E7585A">
        <w:rPr>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Pr="00E7585A" w:rsidRDefault="00C35377" w:rsidP="00E7585A">
      <w:pPr>
        <w:pStyle w:val="a0"/>
        <w:spacing w:line="276" w:lineRule="auto"/>
        <w:rPr>
          <w:sz w:val="24"/>
          <w:szCs w:val="24"/>
        </w:rPr>
      </w:pPr>
      <w:r w:rsidRPr="00E7585A">
        <w:rPr>
          <w:sz w:val="24"/>
          <w:szCs w:val="24"/>
        </w:rPr>
        <w:lastRenderedPageBreak/>
        <w:t>определять количество хромосом в клетках растений основных отделов на разных этапах жизненного цикла;</w:t>
      </w:r>
    </w:p>
    <w:p w:rsidR="00C35377" w:rsidRPr="00E7585A" w:rsidRDefault="00C35377" w:rsidP="00E7585A">
      <w:pPr>
        <w:pStyle w:val="a0"/>
        <w:spacing w:line="276" w:lineRule="auto"/>
        <w:rPr>
          <w:sz w:val="24"/>
          <w:szCs w:val="24"/>
        </w:rPr>
      </w:pPr>
      <w:r w:rsidRPr="00E7585A">
        <w:rPr>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Pr="00E7585A" w:rsidRDefault="00C35377" w:rsidP="00E7585A">
      <w:pPr>
        <w:pStyle w:val="a0"/>
        <w:spacing w:line="276" w:lineRule="auto"/>
        <w:rPr>
          <w:sz w:val="24"/>
          <w:szCs w:val="24"/>
        </w:rPr>
      </w:pPr>
      <w:r w:rsidRPr="00E7585A">
        <w:rPr>
          <w:sz w:val="24"/>
          <w:szCs w:val="24"/>
        </w:rPr>
        <w:t>раскрывать причины наследственных заболеваний, аргументировать необходимость мер предупреждения таких заболеваний;</w:t>
      </w:r>
    </w:p>
    <w:p w:rsidR="00C35377" w:rsidRPr="00E7585A" w:rsidRDefault="00C35377" w:rsidP="00E7585A">
      <w:pPr>
        <w:pStyle w:val="a0"/>
        <w:spacing w:line="276" w:lineRule="auto"/>
        <w:rPr>
          <w:sz w:val="24"/>
          <w:szCs w:val="24"/>
        </w:rPr>
      </w:pPr>
      <w:r w:rsidRPr="00E7585A">
        <w:rPr>
          <w:sz w:val="24"/>
          <w:szCs w:val="24"/>
        </w:rPr>
        <w:t>сравнивать разные способы размножения организмов;</w:t>
      </w:r>
    </w:p>
    <w:p w:rsidR="00C35377" w:rsidRPr="00E7585A" w:rsidRDefault="00C35377" w:rsidP="00E7585A">
      <w:pPr>
        <w:pStyle w:val="a0"/>
        <w:spacing w:line="276" w:lineRule="auto"/>
        <w:rPr>
          <w:sz w:val="24"/>
          <w:szCs w:val="24"/>
        </w:rPr>
      </w:pPr>
      <w:r w:rsidRPr="00E7585A">
        <w:rPr>
          <w:sz w:val="24"/>
          <w:szCs w:val="24"/>
        </w:rPr>
        <w:t>характеризовать основные этапы онтогенеза организмов;</w:t>
      </w:r>
    </w:p>
    <w:p w:rsidR="00C35377" w:rsidRPr="00E7585A" w:rsidRDefault="00C35377" w:rsidP="00E7585A">
      <w:pPr>
        <w:pStyle w:val="a0"/>
        <w:spacing w:line="276" w:lineRule="auto"/>
        <w:rPr>
          <w:sz w:val="24"/>
          <w:szCs w:val="24"/>
        </w:rPr>
      </w:pPr>
      <w:r w:rsidRPr="00E7585A">
        <w:rPr>
          <w:sz w:val="24"/>
          <w:szCs w:val="24"/>
        </w:rP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rsidRPr="00E7585A">
        <w:rPr>
          <w:sz w:val="24"/>
          <w:szCs w:val="24"/>
        </w:rPr>
        <w:t>и искусственном</w:t>
      </w:r>
      <w:r w:rsidRPr="00E7585A">
        <w:rPr>
          <w:sz w:val="24"/>
          <w:szCs w:val="24"/>
        </w:rPr>
        <w:t xml:space="preserve"> отборе;</w:t>
      </w:r>
    </w:p>
    <w:p w:rsidR="00C35377" w:rsidRPr="00E7585A" w:rsidRDefault="00C35377" w:rsidP="00E7585A">
      <w:pPr>
        <w:pStyle w:val="a0"/>
        <w:spacing w:line="276" w:lineRule="auto"/>
        <w:rPr>
          <w:sz w:val="24"/>
          <w:szCs w:val="24"/>
        </w:rPr>
      </w:pPr>
      <w:r w:rsidRPr="00E7585A">
        <w:rPr>
          <w:sz w:val="24"/>
          <w:szCs w:val="24"/>
        </w:rPr>
        <w:t>обосновывать значение разных методов селекции в создании сортов растений, пород животных и штаммов микроорганизмов;</w:t>
      </w:r>
    </w:p>
    <w:p w:rsidR="00C35377" w:rsidRPr="00E7585A" w:rsidRDefault="00C35377" w:rsidP="00E7585A">
      <w:pPr>
        <w:pStyle w:val="a0"/>
        <w:spacing w:line="276" w:lineRule="auto"/>
        <w:rPr>
          <w:sz w:val="24"/>
          <w:szCs w:val="24"/>
        </w:rPr>
      </w:pPr>
      <w:r w:rsidRPr="00E7585A">
        <w:rPr>
          <w:sz w:val="24"/>
          <w:szCs w:val="24"/>
        </w:rPr>
        <w:t>обосновывать причины изменяемости и многообразия видов, применяя синтетическую теорию эволюции;</w:t>
      </w:r>
    </w:p>
    <w:p w:rsidR="00C35377" w:rsidRPr="00E7585A" w:rsidRDefault="00C35377" w:rsidP="00E7585A">
      <w:pPr>
        <w:pStyle w:val="a0"/>
        <w:spacing w:line="276" w:lineRule="auto"/>
        <w:rPr>
          <w:sz w:val="24"/>
          <w:szCs w:val="24"/>
        </w:rPr>
      </w:pPr>
      <w:r w:rsidRPr="00E7585A">
        <w:rPr>
          <w:sz w:val="24"/>
          <w:szCs w:val="24"/>
        </w:rPr>
        <w:t>характеризовать популяцию как единицу эволюции, вид как систематическую категорию и как результат эволюции;</w:t>
      </w:r>
    </w:p>
    <w:p w:rsidR="00C35377" w:rsidRPr="00E7585A" w:rsidRDefault="00C35377" w:rsidP="00E7585A">
      <w:pPr>
        <w:pStyle w:val="a0"/>
        <w:spacing w:line="276" w:lineRule="auto"/>
        <w:rPr>
          <w:sz w:val="24"/>
          <w:szCs w:val="24"/>
        </w:rPr>
      </w:pPr>
      <w:r w:rsidRPr="00E7585A">
        <w:rPr>
          <w:sz w:val="24"/>
          <w:szCs w:val="24"/>
        </w:rPr>
        <w:t>устанавливать связь структуры и свойств экосистемы;</w:t>
      </w:r>
    </w:p>
    <w:p w:rsidR="00C35377" w:rsidRPr="00E7585A" w:rsidRDefault="00C35377" w:rsidP="00E7585A">
      <w:pPr>
        <w:pStyle w:val="a0"/>
        <w:spacing w:line="276" w:lineRule="auto"/>
        <w:rPr>
          <w:sz w:val="24"/>
          <w:szCs w:val="24"/>
        </w:rPr>
      </w:pPr>
      <w:r w:rsidRPr="00E7585A">
        <w:rPr>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Pr="00E7585A" w:rsidRDefault="00C35377" w:rsidP="00E7585A">
      <w:pPr>
        <w:pStyle w:val="a0"/>
        <w:spacing w:line="276" w:lineRule="auto"/>
        <w:rPr>
          <w:sz w:val="24"/>
          <w:szCs w:val="24"/>
        </w:rPr>
      </w:pPr>
      <w:r w:rsidRPr="00E7585A">
        <w:rPr>
          <w:sz w:val="24"/>
          <w:szCs w:val="24"/>
        </w:rPr>
        <w:t>аргументировать собственную позицию по отношению к экологическим проблемам и поведению в природной среде;</w:t>
      </w:r>
    </w:p>
    <w:p w:rsidR="00C35377" w:rsidRPr="00E7585A" w:rsidRDefault="00C35377" w:rsidP="00E7585A">
      <w:pPr>
        <w:pStyle w:val="a0"/>
        <w:spacing w:line="276" w:lineRule="auto"/>
        <w:rPr>
          <w:sz w:val="24"/>
          <w:szCs w:val="24"/>
        </w:rPr>
      </w:pPr>
      <w:r w:rsidRPr="00E7585A">
        <w:rPr>
          <w:sz w:val="24"/>
          <w:szCs w:val="24"/>
        </w:rPr>
        <w:t>обосновывать необходимость устойчивого развития как условия сохранения биосферы;</w:t>
      </w:r>
    </w:p>
    <w:p w:rsidR="00C35377" w:rsidRPr="00E7585A" w:rsidRDefault="00C35377" w:rsidP="00E7585A">
      <w:pPr>
        <w:pStyle w:val="a0"/>
        <w:spacing w:line="276" w:lineRule="auto"/>
        <w:rPr>
          <w:sz w:val="24"/>
          <w:szCs w:val="24"/>
        </w:rPr>
      </w:pPr>
      <w:r w:rsidRPr="00E7585A">
        <w:rPr>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Pr="00E7585A" w:rsidRDefault="00C35377" w:rsidP="00E7585A">
      <w:pPr>
        <w:pStyle w:val="a0"/>
        <w:spacing w:line="276" w:lineRule="auto"/>
        <w:rPr>
          <w:sz w:val="24"/>
          <w:szCs w:val="24"/>
        </w:rPr>
      </w:pPr>
      <w:r w:rsidRPr="00E7585A">
        <w:rPr>
          <w:sz w:val="24"/>
          <w:szCs w:val="24"/>
        </w:rPr>
        <w:t>выявлять в тексте биологического содержания проблему и аргументированно ее объяснять;</w:t>
      </w:r>
    </w:p>
    <w:p w:rsidR="00C35377" w:rsidRPr="00E7585A" w:rsidRDefault="00C35377" w:rsidP="00E7585A">
      <w:pPr>
        <w:pStyle w:val="a0"/>
        <w:spacing w:line="276" w:lineRule="auto"/>
        <w:rPr>
          <w:sz w:val="24"/>
          <w:szCs w:val="24"/>
        </w:rPr>
      </w:pPr>
      <w:r w:rsidRPr="00E7585A">
        <w:rPr>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E7585A" w:rsidRDefault="00C35377" w:rsidP="00E7585A">
      <w:pPr>
        <w:spacing w:line="276" w:lineRule="auto"/>
        <w:rPr>
          <w:sz w:val="24"/>
          <w:szCs w:val="24"/>
        </w:rPr>
      </w:pPr>
    </w:p>
    <w:p w:rsidR="00C35377" w:rsidRPr="00E7585A" w:rsidRDefault="00C35377" w:rsidP="00E7585A">
      <w:pPr>
        <w:spacing w:line="276" w:lineRule="auto"/>
        <w:rPr>
          <w:b/>
          <w:sz w:val="24"/>
          <w:szCs w:val="24"/>
        </w:rPr>
      </w:pPr>
      <w:r w:rsidRPr="00E7585A">
        <w:rPr>
          <w:b/>
          <w:sz w:val="24"/>
          <w:szCs w:val="24"/>
        </w:rPr>
        <w:t>Выпускник на углубленном уровне получит возможность научиться:</w:t>
      </w:r>
    </w:p>
    <w:p w:rsidR="00C35377" w:rsidRPr="00E7585A" w:rsidRDefault="00C35377" w:rsidP="00E7585A">
      <w:pPr>
        <w:pStyle w:val="a0"/>
        <w:spacing w:line="276" w:lineRule="auto"/>
        <w:rPr>
          <w:i/>
          <w:sz w:val="24"/>
          <w:szCs w:val="24"/>
        </w:rPr>
      </w:pPr>
      <w:r w:rsidRPr="00E7585A">
        <w:rPr>
          <w:i/>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sidRPr="00E7585A">
        <w:rPr>
          <w:i/>
          <w:sz w:val="24"/>
          <w:szCs w:val="24"/>
        </w:rPr>
        <w:t>,</w:t>
      </w:r>
      <w:r w:rsidRPr="00E7585A">
        <w:rPr>
          <w:i/>
          <w:sz w:val="24"/>
          <w:szCs w:val="24"/>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E7585A" w:rsidRDefault="00C35377" w:rsidP="00E7585A">
      <w:pPr>
        <w:pStyle w:val="a0"/>
        <w:spacing w:line="276" w:lineRule="auto"/>
        <w:rPr>
          <w:i/>
          <w:sz w:val="24"/>
          <w:szCs w:val="24"/>
        </w:rPr>
      </w:pPr>
      <w:r w:rsidRPr="00E7585A">
        <w:rPr>
          <w:i/>
          <w:sz w:val="24"/>
          <w:szCs w:val="24"/>
        </w:rPr>
        <w:t>прогнозировать последствия собственных исследований с учетом этических норм и экологических требований;</w:t>
      </w:r>
    </w:p>
    <w:p w:rsidR="00C35377" w:rsidRPr="00E7585A" w:rsidRDefault="00C35377" w:rsidP="00E7585A">
      <w:pPr>
        <w:pStyle w:val="a0"/>
        <w:spacing w:line="276" w:lineRule="auto"/>
        <w:rPr>
          <w:i/>
          <w:sz w:val="24"/>
          <w:szCs w:val="24"/>
        </w:rPr>
      </w:pPr>
      <w:r w:rsidRPr="00E7585A">
        <w:rPr>
          <w:i/>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E7585A" w:rsidRDefault="00C35377" w:rsidP="00E7585A">
      <w:pPr>
        <w:pStyle w:val="a0"/>
        <w:spacing w:line="276" w:lineRule="auto"/>
        <w:rPr>
          <w:i/>
          <w:sz w:val="24"/>
          <w:szCs w:val="24"/>
        </w:rPr>
      </w:pPr>
      <w:r w:rsidRPr="00E7585A">
        <w:rPr>
          <w:i/>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E7585A" w:rsidRDefault="00C35377" w:rsidP="00E7585A">
      <w:pPr>
        <w:pStyle w:val="a0"/>
        <w:spacing w:line="276" w:lineRule="auto"/>
        <w:rPr>
          <w:i/>
          <w:sz w:val="24"/>
          <w:szCs w:val="24"/>
        </w:rPr>
      </w:pPr>
      <w:r w:rsidRPr="00E7585A">
        <w:rPr>
          <w:i/>
          <w:sz w:val="24"/>
          <w:szCs w:val="24"/>
        </w:rPr>
        <w:lastRenderedPageBreak/>
        <w:t>аргументировать необходимость синтеза естественно</w:t>
      </w:r>
      <w:r w:rsidR="00447E37" w:rsidRPr="00E7585A">
        <w:rPr>
          <w:i/>
          <w:sz w:val="24"/>
          <w:szCs w:val="24"/>
        </w:rPr>
        <w:t>-</w:t>
      </w:r>
      <w:r w:rsidRPr="00E7585A">
        <w:rPr>
          <w:i/>
          <w:sz w:val="24"/>
          <w:szCs w:val="24"/>
        </w:rPr>
        <w:t>научного и социогуманитарного знания в эпоху информационной цивилизации;</w:t>
      </w:r>
    </w:p>
    <w:p w:rsidR="00C35377" w:rsidRPr="00E7585A" w:rsidRDefault="00C35377" w:rsidP="00E7585A">
      <w:pPr>
        <w:pStyle w:val="a0"/>
        <w:spacing w:line="276" w:lineRule="auto"/>
        <w:rPr>
          <w:i/>
          <w:sz w:val="24"/>
          <w:szCs w:val="24"/>
        </w:rPr>
      </w:pPr>
      <w:r w:rsidRPr="00E7585A">
        <w:rPr>
          <w:i/>
          <w:sz w:val="24"/>
          <w:szCs w:val="24"/>
        </w:rPr>
        <w:t>моделировать изменение экосистем под влиянием различных групп факторов окружающей среды;</w:t>
      </w:r>
    </w:p>
    <w:p w:rsidR="00C35377" w:rsidRPr="00E7585A" w:rsidRDefault="00C35377" w:rsidP="00E7585A">
      <w:pPr>
        <w:pStyle w:val="a0"/>
        <w:spacing w:line="276" w:lineRule="auto"/>
        <w:rPr>
          <w:i/>
          <w:sz w:val="24"/>
          <w:szCs w:val="24"/>
        </w:rPr>
      </w:pPr>
      <w:r w:rsidRPr="00E7585A">
        <w:rPr>
          <w:i/>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E7585A" w:rsidRDefault="00C35377" w:rsidP="00E7585A">
      <w:pPr>
        <w:pStyle w:val="a0"/>
        <w:spacing w:line="276" w:lineRule="auto"/>
        <w:rPr>
          <w:i/>
          <w:sz w:val="24"/>
          <w:szCs w:val="24"/>
        </w:rPr>
      </w:pPr>
      <w:r w:rsidRPr="00E7585A">
        <w:rPr>
          <w:i/>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4606C3" w:rsidRPr="00E7585A" w:rsidRDefault="004606C3" w:rsidP="00E7585A">
      <w:pPr>
        <w:spacing w:line="276" w:lineRule="auto"/>
        <w:rPr>
          <w:sz w:val="24"/>
          <w:szCs w:val="24"/>
        </w:rPr>
      </w:pPr>
    </w:p>
    <w:p w:rsidR="006C5291" w:rsidRPr="00E7585A" w:rsidRDefault="006C5291" w:rsidP="00E7585A">
      <w:pPr>
        <w:pStyle w:val="4a"/>
        <w:spacing w:line="276" w:lineRule="auto"/>
        <w:rPr>
          <w:sz w:val="24"/>
          <w:szCs w:val="24"/>
        </w:rPr>
      </w:pPr>
      <w:bookmarkStart w:id="136" w:name="_Toc434850691"/>
      <w:bookmarkStart w:id="137" w:name="_Toc435412689"/>
      <w:bookmarkStart w:id="138" w:name="_Toc453968162"/>
      <w:r w:rsidRPr="00E7585A">
        <w:rPr>
          <w:sz w:val="24"/>
          <w:szCs w:val="24"/>
        </w:rPr>
        <w:t>Естествознание</w:t>
      </w:r>
      <w:bookmarkEnd w:id="136"/>
      <w:bookmarkEnd w:id="137"/>
      <w:bookmarkEnd w:id="138"/>
    </w:p>
    <w:p w:rsidR="00737D27" w:rsidRPr="00737D27" w:rsidRDefault="00737D27" w:rsidP="00737D27">
      <w:pPr>
        <w:spacing w:line="276" w:lineRule="auto"/>
        <w:rPr>
          <w:sz w:val="24"/>
        </w:rPr>
      </w:pPr>
      <w:r w:rsidRPr="00737D27">
        <w:rPr>
          <w:sz w:val="24"/>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737D27" w:rsidRPr="00737D27" w:rsidRDefault="00737D27" w:rsidP="00737D27">
      <w:pPr>
        <w:spacing w:line="276" w:lineRule="auto"/>
        <w:rPr>
          <w:sz w:val="24"/>
        </w:rPr>
      </w:pPr>
      <w:r w:rsidRPr="00737D27">
        <w:rPr>
          <w:sz w:val="24"/>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737D27" w:rsidRPr="00737D27" w:rsidRDefault="00737D27" w:rsidP="00737D27">
      <w:pPr>
        <w:spacing w:line="276" w:lineRule="auto"/>
        <w:rPr>
          <w:sz w:val="24"/>
        </w:rPr>
      </w:pPr>
      <w:r w:rsidRPr="00737D27">
        <w:rPr>
          <w:sz w:val="24"/>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37D27" w:rsidRPr="00737D27" w:rsidRDefault="00737D27" w:rsidP="00737D27">
      <w:pPr>
        <w:spacing w:line="276" w:lineRule="auto"/>
        <w:rPr>
          <w:sz w:val="24"/>
        </w:rPr>
      </w:pPr>
      <w:r w:rsidRPr="00737D27">
        <w:rPr>
          <w:sz w:val="24"/>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37D27" w:rsidRPr="00737D27" w:rsidRDefault="00737D27" w:rsidP="00737D27">
      <w:pPr>
        <w:spacing w:line="276" w:lineRule="auto"/>
        <w:rPr>
          <w:sz w:val="24"/>
        </w:rPr>
      </w:pPr>
      <w:r w:rsidRPr="00737D27">
        <w:rPr>
          <w:sz w:val="24"/>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737D27" w:rsidRPr="00737D27" w:rsidRDefault="00737D27" w:rsidP="00737D27">
      <w:pPr>
        <w:spacing w:line="276" w:lineRule="auto"/>
        <w:rPr>
          <w:sz w:val="24"/>
        </w:rPr>
      </w:pPr>
      <w:r w:rsidRPr="00737D27">
        <w:rPr>
          <w:sz w:val="24"/>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737D27" w:rsidRPr="00737D27" w:rsidRDefault="00737D27" w:rsidP="00737D27">
      <w:pPr>
        <w:spacing w:line="276" w:lineRule="auto"/>
        <w:rPr>
          <w:sz w:val="24"/>
        </w:rPr>
      </w:pPr>
      <w:r w:rsidRPr="00737D27">
        <w:rPr>
          <w:sz w:val="24"/>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737D27" w:rsidRDefault="00737D27" w:rsidP="00E7585A">
      <w:pPr>
        <w:spacing w:line="276" w:lineRule="auto"/>
        <w:ind w:firstLine="720"/>
        <w:rPr>
          <w:rFonts w:eastAsia="Times New Roman"/>
          <w:b/>
          <w:sz w:val="24"/>
          <w:szCs w:val="24"/>
        </w:rPr>
      </w:pPr>
    </w:p>
    <w:p w:rsidR="005F2D42" w:rsidRPr="00E7585A" w:rsidRDefault="005F2D42" w:rsidP="00E7585A">
      <w:pPr>
        <w:spacing w:line="276" w:lineRule="auto"/>
        <w:ind w:firstLine="720"/>
        <w:rPr>
          <w:rFonts w:eastAsia="Times New Roman"/>
          <w:b/>
          <w:sz w:val="24"/>
          <w:szCs w:val="24"/>
        </w:rPr>
      </w:pPr>
      <w:r w:rsidRPr="00E7585A">
        <w:rPr>
          <w:rFonts w:eastAsia="Times New Roman"/>
          <w:b/>
          <w:sz w:val="24"/>
          <w:szCs w:val="24"/>
        </w:rPr>
        <w:t>В результате изучения учебного предмета «Естествознание» на уровне среднего общего образования</w:t>
      </w:r>
      <w:r w:rsidR="006C3ECB" w:rsidRPr="00E7585A">
        <w:rPr>
          <w:rFonts w:eastAsia="Times New Roman"/>
          <w:b/>
          <w:sz w:val="24"/>
          <w:szCs w:val="24"/>
        </w:rPr>
        <w:t>:</w:t>
      </w:r>
    </w:p>
    <w:p w:rsidR="005F2D42" w:rsidRPr="00E7585A" w:rsidRDefault="006C3ECB" w:rsidP="00E7585A">
      <w:pPr>
        <w:spacing w:line="276" w:lineRule="auto"/>
        <w:ind w:firstLine="720"/>
        <w:rPr>
          <w:sz w:val="24"/>
          <w:szCs w:val="24"/>
        </w:rPr>
      </w:pPr>
      <w:r w:rsidRPr="00E7585A">
        <w:rPr>
          <w:rFonts w:eastAsia="Times New Roman"/>
          <w:b/>
          <w:sz w:val="24"/>
          <w:szCs w:val="24"/>
        </w:rPr>
        <w:t>В</w:t>
      </w:r>
      <w:r w:rsidR="005F2D42" w:rsidRPr="00E7585A">
        <w:rPr>
          <w:rFonts w:eastAsia="Times New Roman"/>
          <w:b/>
          <w:sz w:val="24"/>
          <w:szCs w:val="24"/>
        </w:rPr>
        <w:t>ыпускник на базовом уровне научится:</w:t>
      </w:r>
    </w:p>
    <w:p w:rsidR="00E83F84" w:rsidRPr="00E7585A" w:rsidRDefault="00E83F84" w:rsidP="00E7585A">
      <w:pPr>
        <w:pStyle w:val="a0"/>
        <w:spacing w:line="276" w:lineRule="auto"/>
        <w:rPr>
          <w:sz w:val="24"/>
          <w:szCs w:val="24"/>
        </w:rPr>
      </w:pPr>
      <w:r w:rsidRPr="00E7585A">
        <w:rPr>
          <w:sz w:val="24"/>
          <w:szCs w:val="24"/>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7585A" w:rsidRDefault="00E83F84" w:rsidP="00E7585A">
      <w:pPr>
        <w:pStyle w:val="a0"/>
        <w:spacing w:line="276" w:lineRule="auto"/>
        <w:rPr>
          <w:sz w:val="24"/>
          <w:szCs w:val="24"/>
        </w:rPr>
      </w:pPr>
      <w:r w:rsidRPr="00E7585A">
        <w:rPr>
          <w:sz w:val="24"/>
          <w:szCs w:val="24"/>
        </w:rPr>
        <w:t>грамотно применять естественно-научную терминологию при описании явлений окружающего мира;</w:t>
      </w:r>
    </w:p>
    <w:p w:rsidR="00E83F84" w:rsidRPr="00E7585A" w:rsidRDefault="00E83F84" w:rsidP="00E7585A">
      <w:pPr>
        <w:pStyle w:val="a0"/>
        <w:spacing w:line="276" w:lineRule="auto"/>
        <w:rPr>
          <w:sz w:val="24"/>
          <w:szCs w:val="24"/>
        </w:rPr>
      </w:pPr>
      <w:r w:rsidRPr="00E7585A">
        <w:rPr>
          <w:sz w:val="24"/>
          <w:szCs w:val="24"/>
        </w:rPr>
        <w:lastRenderedPageBreak/>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7585A" w:rsidRDefault="00E83F84" w:rsidP="00E7585A">
      <w:pPr>
        <w:pStyle w:val="a0"/>
        <w:spacing w:line="276" w:lineRule="auto"/>
        <w:rPr>
          <w:sz w:val="24"/>
          <w:szCs w:val="24"/>
        </w:rPr>
      </w:pPr>
      <w:r w:rsidRPr="00E7585A">
        <w:rPr>
          <w:sz w:val="24"/>
          <w:szCs w:val="24"/>
        </w:rPr>
        <w:t>выявлять характер явлений в окружающей среде, понимать смысл наблюдаемых процессов, основываясь на естественно</w:t>
      </w:r>
      <w:r w:rsidR="00447E37" w:rsidRPr="00E7585A">
        <w:rPr>
          <w:sz w:val="24"/>
          <w:szCs w:val="24"/>
        </w:rPr>
        <w:t>-</w:t>
      </w:r>
      <w:r w:rsidRPr="00E7585A">
        <w:rPr>
          <w:sz w:val="24"/>
          <w:szCs w:val="24"/>
        </w:rPr>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7585A" w:rsidRDefault="00E83F84" w:rsidP="00E7585A">
      <w:pPr>
        <w:pStyle w:val="a0"/>
        <w:spacing w:line="276" w:lineRule="auto"/>
        <w:rPr>
          <w:sz w:val="24"/>
          <w:szCs w:val="24"/>
        </w:rPr>
      </w:pPr>
      <w:r w:rsidRPr="00E7585A">
        <w:rPr>
          <w:sz w:val="24"/>
          <w:szCs w:val="24"/>
        </w:rPr>
        <w:t>осуществлять моделирование протекания наблюдаемых процессов с учетом границ применимости используемых моделей;</w:t>
      </w:r>
    </w:p>
    <w:p w:rsidR="00E83F84" w:rsidRPr="00E7585A" w:rsidRDefault="00E83F84" w:rsidP="00E7585A">
      <w:pPr>
        <w:pStyle w:val="a0"/>
        <w:spacing w:line="276" w:lineRule="auto"/>
        <w:rPr>
          <w:sz w:val="24"/>
          <w:szCs w:val="24"/>
        </w:rPr>
      </w:pPr>
      <w:r w:rsidRPr="00E7585A">
        <w:rPr>
          <w:sz w:val="24"/>
          <w:szCs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rsidRPr="00E7585A">
        <w:rPr>
          <w:sz w:val="24"/>
          <w:szCs w:val="24"/>
        </w:rPr>
        <w:t>-</w:t>
      </w:r>
      <w:r w:rsidRPr="00E7585A">
        <w:rPr>
          <w:sz w:val="24"/>
          <w:szCs w:val="24"/>
        </w:rPr>
        <w:t>научной корректности; делать выводы на основе литературных данных;</w:t>
      </w:r>
    </w:p>
    <w:p w:rsidR="00E83F84" w:rsidRPr="00E7585A" w:rsidRDefault="00E83F84" w:rsidP="00E7585A">
      <w:pPr>
        <w:pStyle w:val="a0"/>
        <w:spacing w:line="276" w:lineRule="auto"/>
        <w:rPr>
          <w:sz w:val="24"/>
          <w:szCs w:val="24"/>
        </w:rPr>
      </w:pPr>
      <w:r w:rsidRPr="00E7585A">
        <w:rPr>
          <w:sz w:val="24"/>
          <w:szCs w:val="24"/>
        </w:rPr>
        <w:t>принимать аргументированные решения в отношении применения разнообразных технологий в профессиональной деятельности и в быту;</w:t>
      </w:r>
    </w:p>
    <w:p w:rsidR="00E83F84" w:rsidRPr="00E7585A" w:rsidRDefault="00E83F84" w:rsidP="00E7585A">
      <w:pPr>
        <w:pStyle w:val="a0"/>
        <w:spacing w:line="276" w:lineRule="auto"/>
        <w:rPr>
          <w:sz w:val="24"/>
          <w:szCs w:val="24"/>
        </w:rPr>
      </w:pPr>
      <w:r w:rsidRPr="00E7585A">
        <w:rPr>
          <w:sz w:val="24"/>
          <w:szCs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7585A" w:rsidRDefault="00E83F84" w:rsidP="00E7585A">
      <w:pPr>
        <w:pStyle w:val="a0"/>
        <w:spacing w:line="276" w:lineRule="auto"/>
        <w:rPr>
          <w:sz w:val="24"/>
          <w:szCs w:val="24"/>
        </w:rPr>
      </w:pPr>
      <w:r w:rsidRPr="00E7585A">
        <w:rPr>
          <w:sz w:val="24"/>
          <w:szCs w:val="24"/>
        </w:rPr>
        <w:t>организовывать свою деятельность с уч</w:t>
      </w:r>
      <w:r w:rsidR="00C7725F" w:rsidRPr="00E7585A">
        <w:rPr>
          <w:sz w:val="24"/>
          <w:szCs w:val="24"/>
        </w:rPr>
        <w:t>е</w:t>
      </w:r>
      <w:r w:rsidRPr="00E7585A">
        <w:rPr>
          <w:sz w:val="24"/>
          <w:szCs w:val="24"/>
        </w:rPr>
        <w:t>том принципов устойчивого развития системы «природа</w:t>
      </w:r>
      <w:r w:rsidR="00C7725F" w:rsidRPr="00E7585A">
        <w:rPr>
          <w:sz w:val="24"/>
          <w:szCs w:val="24"/>
        </w:rPr>
        <w:t>–</w:t>
      </w:r>
      <w:r w:rsidRPr="00E7585A">
        <w:rPr>
          <w:sz w:val="24"/>
          <w:szCs w:val="24"/>
        </w:rPr>
        <w:t>общество</w:t>
      </w:r>
      <w:r w:rsidR="00C7725F" w:rsidRPr="00E7585A">
        <w:rPr>
          <w:sz w:val="24"/>
          <w:szCs w:val="24"/>
        </w:rPr>
        <w:t>–</w:t>
      </w:r>
      <w:r w:rsidRPr="00E7585A">
        <w:rPr>
          <w:sz w:val="24"/>
          <w:szCs w:val="24"/>
        </w:rPr>
        <w:t>человек» (основываясь на знания</w:t>
      </w:r>
      <w:r w:rsidR="00C7725F" w:rsidRPr="00E7585A">
        <w:rPr>
          <w:sz w:val="24"/>
          <w:szCs w:val="24"/>
        </w:rPr>
        <w:t>х</w:t>
      </w:r>
      <w:r w:rsidRPr="00E7585A">
        <w:rPr>
          <w:sz w:val="24"/>
          <w:szCs w:val="24"/>
        </w:rPr>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7585A" w:rsidRDefault="00E83F84" w:rsidP="00E7585A">
      <w:pPr>
        <w:pStyle w:val="a0"/>
        <w:spacing w:line="276" w:lineRule="auto"/>
        <w:rPr>
          <w:sz w:val="24"/>
          <w:szCs w:val="24"/>
        </w:rPr>
      </w:pPr>
      <w:r w:rsidRPr="00E7585A">
        <w:rPr>
          <w:sz w:val="24"/>
          <w:szCs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7585A" w:rsidRDefault="00E83F84" w:rsidP="00E7585A">
      <w:pPr>
        <w:pStyle w:val="a0"/>
        <w:spacing w:line="276" w:lineRule="auto"/>
        <w:rPr>
          <w:sz w:val="24"/>
          <w:szCs w:val="24"/>
        </w:rPr>
      </w:pPr>
      <w:r w:rsidRPr="00E7585A">
        <w:rPr>
          <w:sz w:val="24"/>
          <w:szCs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rsidRPr="00E7585A">
        <w:rPr>
          <w:sz w:val="24"/>
          <w:szCs w:val="24"/>
        </w:rPr>
        <w:t>-</w:t>
      </w:r>
      <w:r w:rsidRPr="00E7585A">
        <w:rPr>
          <w:sz w:val="24"/>
          <w:szCs w:val="24"/>
        </w:rPr>
        <w:t>научные основы создания предписаний;</w:t>
      </w:r>
    </w:p>
    <w:p w:rsidR="00E83F84" w:rsidRPr="00E7585A" w:rsidRDefault="00E83F84" w:rsidP="00E7585A">
      <w:pPr>
        <w:pStyle w:val="a0"/>
        <w:spacing w:line="276" w:lineRule="auto"/>
        <w:rPr>
          <w:sz w:val="24"/>
          <w:szCs w:val="24"/>
        </w:rPr>
      </w:pPr>
      <w:r w:rsidRPr="00E7585A">
        <w:rPr>
          <w:sz w:val="24"/>
          <w:szCs w:val="24"/>
        </w:rPr>
        <w:t>формировать собственную стратегию здоровьесберегающего (равновесного) питания с уч</w:t>
      </w:r>
      <w:r w:rsidR="00C7725F" w:rsidRPr="00E7585A">
        <w:rPr>
          <w:sz w:val="24"/>
          <w:szCs w:val="24"/>
        </w:rPr>
        <w:t>е</w:t>
      </w:r>
      <w:r w:rsidRPr="00E7585A">
        <w:rPr>
          <w:sz w:val="24"/>
          <w:szCs w:val="24"/>
        </w:rPr>
        <w:t>том биологической целесообразности, роли веществ в питании и жизнедеятельности живых организмов;</w:t>
      </w:r>
    </w:p>
    <w:p w:rsidR="00E83F84" w:rsidRPr="00E7585A" w:rsidRDefault="00E83F84" w:rsidP="00E7585A">
      <w:pPr>
        <w:pStyle w:val="a0"/>
        <w:spacing w:line="276" w:lineRule="auto"/>
        <w:rPr>
          <w:sz w:val="24"/>
          <w:szCs w:val="24"/>
        </w:rPr>
      </w:pPr>
      <w:r w:rsidRPr="00E7585A">
        <w:rPr>
          <w:sz w:val="24"/>
          <w:szCs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7585A" w:rsidRDefault="00E83F84" w:rsidP="00E7585A">
      <w:pPr>
        <w:pStyle w:val="a0"/>
        <w:spacing w:line="276" w:lineRule="auto"/>
        <w:rPr>
          <w:sz w:val="24"/>
          <w:szCs w:val="24"/>
        </w:rPr>
      </w:pPr>
      <w:r w:rsidRPr="00E7585A">
        <w:rPr>
          <w:sz w:val="24"/>
          <w:szCs w:val="24"/>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Pr="00E7585A" w:rsidRDefault="00E83F84" w:rsidP="00E7585A">
      <w:pPr>
        <w:pStyle w:val="a0"/>
        <w:spacing w:line="276" w:lineRule="auto"/>
        <w:rPr>
          <w:sz w:val="24"/>
          <w:szCs w:val="24"/>
        </w:rPr>
      </w:pPr>
      <w:r w:rsidRPr="00E7585A">
        <w:rPr>
          <w:sz w:val="24"/>
          <w:szCs w:val="24"/>
        </w:rPr>
        <w:t>осознанно действовать в ситуации выбора продукта или услуги, применяя естественно</w:t>
      </w:r>
      <w:r w:rsidR="00447E37" w:rsidRPr="00E7585A">
        <w:rPr>
          <w:sz w:val="24"/>
          <w:szCs w:val="24"/>
        </w:rPr>
        <w:t>-</w:t>
      </w:r>
      <w:r w:rsidRPr="00E7585A">
        <w:rPr>
          <w:sz w:val="24"/>
          <w:szCs w:val="24"/>
        </w:rPr>
        <w:t>научные компетенции.</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E83F84" w:rsidRPr="00E7585A" w:rsidRDefault="00E83F84" w:rsidP="00E7585A">
      <w:pPr>
        <w:pStyle w:val="a0"/>
        <w:spacing w:line="276" w:lineRule="auto"/>
        <w:rPr>
          <w:i/>
          <w:sz w:val="24"/>
          <w:szCs w:val="24"/>
        </w:rPr>
      </w:pPr>
      <w:r w:rsidRPr="00E7585A">
        <w:rPr>
          <w:i/>
          <w:sz w:val="24"/>
          <w:szCs w:val="24"/>
        </w:rPr>
        <w:t>выполнять самостоятельные эксперименты, раскрывающие понимание основных естественно</w:t>
      </w:r>
      <w:r w:rsidR="00447E37" w:rsidRPr="00E7585A">
        <w:rPr>
          <w:i/>
          <w:sz w:val="24"/>
          <w:szCs w:val="24"/>
        </w:rPr>
        <w:t>-</w:t>
      </w:r>
      <w:r w:rsidRPr="00E7585A">
        <w:rPr>
          <w:i/>
          <w:sz w:val="24"/>
          <w:szCs w:val="24"/>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E7585A" w:rsidRDefault="00E83F84" w:rsidP="00E7585A">
      <w:pPr>
        <w:pStyle w:val="a0"/>
        <w:spacing w:line="276" w:lineRule="auto"/>
        <w:rPr>
          <w:i/>
          <w:sz w:val="24"/>
          <w:szCs w:val="24"/>
        </w:rPr>
      </w:pPr>
      <w:r w:rsidRPr="00E7585A">
        <w:rPr>
          <w:i/>
          <w:sz w:val="24"/>
          <w:szCs w:val="24"/>
        </w:rPr>
        <w:lastRenderedPageBreak/>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E7585A" w:rsidRDefault="00E83F84" w:rsidP="00E7585A">
      <w:pPr>
        <w:pStyle w:val="a0"/>
        <w:spacing w:line="276" w:lineRule="auto"/>
        <w:rPr>
          <w:i/>
          <w:sz w:val="24"/>
          <w:szCs w:val="24"/>
        </w:rPr>
      </w:pPr>
      <w:r w:rsidRPr="00E7585A">
        <w:rPr>
          <w:i/>
          <w:sz w:val="24"/>
          <w:szCs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E7585A">
        <w:rPr>
          <w:i/>
          <w:sz w:val="24"/>
          <w:szCs w:val="24"/>
        </w:rPr>
        <w:t>-</w:t>
      </w:r>
      <w:r w:rsidRPr="00E7585A">
        <w:rPr>
          <w:i/>
          <w:sz w:val="24"/>
          <w:szCs w:val="24"/>
        </w:rPr>
        <w:t>научных знаниях;</w:t>
      </w:r>
    </w:p>
    <w:p w:rsidR="00E83F84" w:rsidRPr="00E7585A" w:rsidRDefault="00E83F84" w:rsidP="00E7585A">
      <w:pPr>
        <w:pStyle w:val="a0"/>
        <w:spacing w:line="276" w:lineRule="auto"/>
        <w:rPr>
          <w:i/>
          <w:sz w:val="24"/>
          <w:szCs w:val="24"/>
        </w:rPr>
      </w:pPr>
      <w:r w:rsidRPr="00E7585A">
        <w:rPr>
          <w:i/>
          <w:sz w:val="24"/>
          <w:szCs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E7585A">
        <w:rPr>
          <w:i/>
          <w:sz w:val="24"/>
          <w:szCs w:val="24"/>
        </w:rPr>
        <w:t>-</w:t>
      </w:r>
      <w:r w:rsidRPr="00E7585A">
        <w:rPr>
          <w:i/>
          <w:sz w:val="24"/>
          <w:szCs w:val="24"/>
        </w:rPr>
        <w:t>научных знаний; показывать взаимосвязь между областями естественных наук.</w:t>
      </w:r>
    </w:p>
    <w:p w:rsidR="004606C3" w:rsidRPr="00E7585A" w:rsidRDefault="004606C3" w:rsidP="00E7585A">
      <w:pPr>
        <w:pStyle w:val="a0"/>
        <w:numPr>
          <w:ilvl w:val="0"/>
          <w:numId w:val="0"/>
        </w:numPr>
        <w:spacing w:line="276" w:lineRule="auto"/>
        <w:ind w:left="284"/>
        <w:rPr>
          <w:sz w:val="24"/>
          <w:szCs w:val="24"/>
        </w:rPr>
      </w:pPr>
    </w:p>
    <w:p w:rsidR="005F2D42" w:rsidRDefault="00487C6C" w:rsidP="00E7585A">
      <w:pPr>
        <w:spacing w:line="276" w:lineRule="auto"/>
        <w:rPr>
          <w:b/>
          <w:sz w:val="24"/>
          <w:szCs w:val="24"/>
        </w:rPr>
      </w:pPr>
      <w:r>
        <w:rPr>
          <w:b/>
          <w:sz w:val="24"/>
          <w:szCs w:val="24"/>
        </w:rPr>
        <w:t>Астрономия</w:t>
      </w:r>
    </w:p>
    <w:p w:rsidR="00487C6C" w:rsidRPr="00487C6C" w:rsidRDefault="00487C6C" w:rsidP="00487C6C">
      <w:pPr>
        <w:spacing w:line="276" w:lineRule="auto"/>
        <w:rPr>
          <w:sz w:val="24"/>
        </w:rPr>
      </w:pPr>
      <w:bookmarkStart w:id="139" w:name="sub_968"/>
      <w:r w:rsidRPr="00487C6C">
        <w:rPr>
          <w:sz w:val="24"/>
        </w:rPr>
        <w:t>"Астрономия" (базовый уровень) - требования к предметным результатам освоения учебного предмета должны отражать:</w:t>
      </w:r>
    </w:p>
    <w:bookmarkEnd w:id="139"/>
    <w:p w:rsidR="00487C6C" w:rsidRPr="00487C6C" w:rsidRDefault="00487C6C" w:rsidP="00487C6C">
      <w:pPr>
        <w:spacing w:line="276" w:lineRule="auto"/>
        <w:rPr>
          <w:sz w:val="24"/>
        </w:rPr>
      </w:pPr>
      <w:r w:rsidRPr="00487C6C">
        <w:rPr>
          <w:sz w:val="24"/>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487C6C" w:rsidRPr="00487C6C" w:rsidRDefault="00487C6C" w:rsidP="00487C6C">
      <w:pPr>
        <w:spacing w:line="276" w:lineRule="auto"/>
        <w:rPr>
          <w:sz w:val="24"/>
        </w:rPr>
      </w:pPr>
      <w:r w:rsidRPr="00487C6C">
        <w:rPr>
          <w:sz w:val="24"/>
        </w:rPr>
        <w:t>2) понимание сущности наблюдаемых во Вселенной явлений;</w:t>
      </w:r>
    </w:p>
    <w:p w:rsidR="00487C6C" w:rsidRPr="00487C6C" w:rsidRDefault="00487C6C" w:rsidP="00487C6C">
      <w:pPr>
        <w:spacing w:line="276" w:lineRule="auto"/>
        <w:rPr>
          <w:sz w:val="24"/>
        </w:rPr>
      </w:pPr>
      <w:r w:rsidRPr="00487C6C">
        <w:rPr>
          <w:sz w:val="24"/>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487C6C" w:rsidRPr="00487C6C" w:rsidRDefault="00487C6C" w:rsidP="00487C6C">
      <w:pPr>
        <w:spacing w:line="276" w:lineRule="auto"/>
        <w:rPr>
          <w:sz w:val="24"/>
        </w:rPr>
      </w:pPr>
      <w:r w:rsidRPr="00487C6C">
        <w:rPr>
          <w:sz w:val="24"/>
        </w:rPr>
        <w:t>4) сформированность представлений о значении астрономии в практической деятельности человека и дальнейшем научно-техническом развитии;</w:t>
      </w:r>
    </w:p>
    <w:p w:rsidR="00487C6C" w:rsidRDefault="00487C6C" w:rsidP="00487C6C">
      <w:pPr>
        <w:spacing w:line="276" w:lineRule="auto"/>
        <w:rPr>
          <w:sz w:val="24"/>
        </w:rPr>
      </w:pPr>
      <w:r w:rsidRPr="00487C6C">
        <w:rPr>
          <w:sz w:val="24"/>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394CF0" w:rsidRPr="00E7585A" w:rsidRDefault="00394CF0" w:rsidP="00394CF0">
      <w:pPr>
        <w:spacing w:line="276" w:lineRule="auto"/>
        <w:rPr>
          <w:b/>
          <w:sz w:val="24"/>
          <w:szCs w:val="24"/>
        </w:rPr>
      </w:pPr>
      <w:r w:rsidRPr="00E7585A">
        <w:rPr>
          <w:b/>
          <w:sz w:val="24"/>
          <w:szCs w:val="24"/>
        </w:rPr>
        <w:t>В результате изучения учебного предмета «</w:t>
      </w:r>
      <w:r>
        <w:rPr>
          <w:b/>
          <w:sz w:val="24"/>
          <w:szCs w:val="24"/>
        </w:rPr>
        <w:t>Астрономия</w:t>
      </w:r>
      <w:r w:rsidRPr="00E7585A">
        <w:rPr>
          <w:b/>
          <w:sz w:val="24"/>
          <w:szCs w:val="24"/>
        </w:rPr>
        <w:t>» на уровне среднего общего образования:</w:t>
      </w:r>
    </w:p>
    <w:p w:rsidR="00394CF0" w:rsidRPr="00394CF0" w:rsidRDefault="00394CF0" w:rsidP="00394CF0">
      <w:pPr>
        <w:pStyle w:val="afffff1"/>
        <w:numPr>
          <w:ilvl w:val="0"/>
          <w:numId w:val="182"/>
        </w:numPr>
        <w:spacing w:line="276" w:lineRule="auto"/>
        <w:rPr>
          <w:sz w:val="24"/>
        </w:rPr>
      </w:pPr>
      <w:r w:rsidRPr="00394CF0">
        <w:rPr>
          <w:sz w:val="24"/>
        </w:rPr>
        <w:t>знать/понимать:</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смысл физических величин: парсек, световой год, астрономическая единица, звездная величина;</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смысл физического закона Хаббла;</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основные этапы освоения космического пространства;</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гипотезы происхождения Солнечной системы;</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основные характеристики и строение Солнца, солнечной атмосферы; размеры Галактики, положение и период обращения Солнца относительно центра Галактики; уметь:</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w:t>
      </w:r>
      <w:r w:rsidRPr="00394CF0">
        <w:rPr>
          <w:rFonts w:ascii="Times New Roman" w:hAnsi="Times New Roman"/>
          <w:sz w:val="24"/>
        </w:rPr>
        <w:lastRenderedPageBreak/>
        <w:t>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394CF0" w:rsidRPr="00394CF0" w:rsidRDefault="00394CF0" w:rsidP="00394CF0">
      <w:pPr>
        <w:pStyle w:val="afffff1"/>
        <w:numPr>
          <w:ilvl w:val="0"/>
          <w:numId w:val="184"/>
        </w:numPr>
        <w:spacing w:after="0" w:line="276" w:lineRule="auto"/>
        <w:ind w:left="426" w:hanging="426"/>
        <w:rPr>
          <w:rFonts w:ascii="Times New Roman" w:hAnsi="Times New Roman"/>
          <w:sz w:val="24"/>
        </w:rPr>
      </w:pPr>
      <w:r w:rsidRPr="00394CF0">
        <w:rPr>
          <w:rFonts w:ascii="Times New Roman" w:hAnsi="Times New Roman"/>
          <w:sz w:val="24"/>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394CF0" w:rsidRPr="00394CF0" w:rsidRDefault="00394CF0" w:rsidP="00394CF0">
      <w:pPr>
        <w:pStyle w:val="afffff1"/>
        <w:numPr>
          <w:ilvl w:val="0"/>
          <w:numId w:val="184"/>
        </w:numPr>
        <w:spacing w:after="0" w:line="276" w:lineRule="auto"/>
        <w:ind w:left="426" w:hanging="426"/>
        <w:rPr>
          <w:sz w:val="24"/>
        </w:rPr>
      </w:pPr>
      <w:r w:rsidRPr="00394CF0">
        <w:rPr>
          <w:rFonts w:ascii="Times New Roman" w:hAnsi="Times New Roman"/>
          <w:sz w:val="24"/>
        </w:rPr>
        <w:t>использовать приобретенные знания и умения в практической деятельности и повседневной жизни для:</w:t>
      </w:r>
    </w:p>
    <w:p w:rsidR="00394CF0" w:rsidRPr="00394CF0" w:rsidRDefault="00394CF0" w:rsidP="00394CF0">
      <w:pPr>
        <w:pStyle w:val="afffff1"/>
        <w:numPr>
          <w:ilvl w:val="0"/>
          <w:numId w:val="184"/>
        </w:numPr>
        <w:spacing w:after="0" w:line="276" w:lineRule="auto"/>
        <w:rPr>
          <w:rFonts w:ascii="Times New Roman" w:hAnsi="Times New Roman"/>
          <w:sz w:val="24"/>
        </w:rPr>
      </w:pPr>
      <w:r w:rsidRPr="00394CF0">
        <w:rPr>
          <w:rFonts w:ascii="Times New Roman" w:hAnsi="Times New Roman"/>
          <w:sz w:val="24"/>
        </w:rPr>
        <w:t>понимания взаимосвязи астрономии с другими науками, в основе которых лежат знания по астрономии, отделение ее от лженаук;</w:t>
      </w:r>
    </w:p>
    <w:p w:rsidR="00394CF0" w:rsidRPr="00394CF0" w:rsidRDefault="00394CF0" w:rsidP="00394CF0">
      <w:pPr>
        <w:pStyle w:val="afffff1"/>
        <w:numPr>
          <w:ilvl w:val="0"/>
          <w:numId w:val="184"/>
        </w:numPr>
        <w:spacing w:after="0" w:line="276" w:lineRule="auto"/>
        <w:rPr>
          <w:rFonts w:ascii="Times New Roman" w:hAnsi="Times New Roman"/>
          <w:sz w:val="24"/>
        </w:rPr>
      </w:pPr>
      <w:r w:rsidRPr="00394CF0">
        <w:rPr>
          <w:rFonts w:ascii="Times New Roman" w:hAnsi="Times New Roman"/>
          <w:sz w:val="24"/>
        </w:rPr>
        <w:t>оценивания информации, содержащейся в сообщениях СМИ, Интернете, научно-популярных статьях.</w:t>
      </w:r>
    </w:p>
    <w:p w:rsidR="00394CF0" w:rsidRPr="00487C6C" w:rsidRDefault="00394CF0" w:rsidP="00487C6C">
      <w:pPr>
        <w:spacing w:line="276" w:lineRule="auto"/>
        <w:rPr>
          <w:sz w:val="24"/>
        </w:rPr>
      </w:pPr>
    </w:p>
    <w:p w:rsidR="006C5291" w:rsidRPr="00E7585A" w:rsidRDefault="006C5291" w:rsidP="00E7585A">
      <w:pPr>
        <w:pStyle w:val="4a"/>
        <w:spacing w:line="276" w:lineRule="auto"/>
        <w:rPr>
          <w:sz w:val="24"/>
          <w:szCs w:val="24"/>
        </w:rPr>
      </w:pPr>
      <w:bookmarkStart w:id="140" w:name="_Toc434850693"/>
      <w:bookmarkStart w:id="141" w:name="_Toc435412690"/>
      <w:bookmarkStart w:id="142" w:name="_Toc453968163"/>
      <w:r w:rsidRPr="00E7585A">
        <w:rPr>
          <w:sz w:val="24"/>
          <w:szCs w:val="24"/>
        </w:rPr>
        <w:t>Физическая культура</w:t>
      </w:r>
      <w:bookmarkEnd w:id="140"/>
      <w:bookmarkEnd w:id="141"/>
      <w:bookmarkEnd w:id="142"/>
    </w:p>
    <w:p w:rsidR="00EB5B17" w:rsidRPr="00EB5B17" w:rsidRDefault="00EB5B17" w:rsidP="00EB5B17">
      <w:pPr>
        <w:spacing w:line="276" w:lineRule="auto"/>
        <w:rPr>
          <w:sz w:val="24"/>
          <w:szCs w:val="24"/>
        </w:rPr>
      </w:pPr>
      <w:r w:rsidRPr="00EB5B17">
        <w:rPr>
          <w:sz w:val="24"/>
          <w:szCs w:val="24"/>
        </w:rPr>
        <w:t>Изучение учебных предметов "Физическая культура", "Экология" и "Основы безопасности жизнедеятельности" должно обеспечить:</w:t>
      </w:r>
    </w:p>
    <w:p w:rsidR="00EB5B17" w:rsidRPr="00EB5B17" w:rsidRDefault="00EB5B17" w:rsidP="00EB5B17">
      <w:pPr>
        <w:spacing w:line="276" w:lineRule="auto"/>
        <w:rPr>
          <w:sz w:val="24"/>
          <w:szCs w:val="24"/>
        </w:rPr>
      </w:pPr>
      <w:r w:rsidRPr="00EB5B17">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EB5B17" w:rsidRPr="00EB5B17" w:rsidRDefault="00EB5B17" w:rsidP="00EB5B17">
      <w:pPr>
        <w:spacing w:line="276" w:lineRule="auto"/>
        <w:rPr>
          <w:sz w:val="24"/>
          <w:szCs w:val="24"/>
        </w:rPr>
      </w:pPr>
      <w:r w:rsidRPr="00EB5B17">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EB5B17" w:rsidRPr="00EB5B17" w:rsidRDefault="00EB5B17" w:rsidP="00EB5B17">
      <w:pPr>
        <w:spacing w:line="276" w:lineRule="auto"/>
        <w:rPr>
          <w:sz w:val="24"/>
          <w:szCs w:val="24"/>
        </w:rPr>
      </w:pPr>
      <w:r w:rsidRPr="00EB5B17">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EB5B17" w:rsidRPr="00EB5B17" w:rsidRDefault="00EB5B17" w:rsidP="00EB5B17">
      <w:pPr>
        <w:spacing w:line="276" w:lineRule="auto"/>
        <w:rPr>
          <w:sz w:val="24"/>
          <w:szCs w:val="24"/>
        </w:rPr>
      </w:pPr>
      <w:r w:rsidRPr="00EB5B17">
        <w:rPr>
          <w:sz w:val="24"/>
          <w:szCs w:val="24"/>
        </w:rPr>
        <w:t>умение действовать индивидуально и в группе в опасных и чрезвычайных ситуациях.</w:t>
      </w:r>
    </w:p>
    <w:p w:rsidR="00EB5B17" w:rsidRPr="00EB5B17" w:rsidRDefault="00EB5B17" w:rsidP="00EB5B17">
      <w:pPr>
        <w:spacing w:line="276" w:lineRule="auto"/>
        <w:rPr>
          <w:sz w:val="24"/>
          <w:szCs w:val="24"/>
        </w:rPr>
      </w:pPr>
      <w:bookmarkStart w:id="143" w:name="sub_9710"/>
      <w:r w:rsidRPr="00EB5B17">
        <w:rPr>
          <w:sz w:val="24"/>
          <w:szCs w:val="24"/>
        </w:rPr>
        <w:t>"Физическая культура" (базовый уровень) - требования к предметным результатам освоения базового курса физической культуры должны отражать:</w:t>
      </w:r>
    </w:p>
    <w:p w:rsidR="00EB5B17" w:rsidRPr="00EB5B17" w:rsidRDefault="00EB5B17" w:rsidP="00EB5B17">
      <w:pPr>
        <w:spacing w:line="276" w:lineRule="auto"/>
        <w:rPr>
          <w:sz w:val="24"/>
          <w:szCs w:val="24"/>
        </w:rPr>
      </w:pPr>
      <w:bookmarkStart w:id="144" w:name="sub_1130"/>
      <w:bookmarkEnd w:id="143"/>
      <w:r w:rsidRPr="00EB5B17">
        <w:rPr>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bookmarkEnd w:id="144"/>
    <w:p w:rsidR="00EB5B17" w:rsidRPr="00EB5B17" w:rsidRDefault="00EB5B17" w:rsidP="00EB5B17">
      <w:pPr>
        <w:spacing w:line="276" w:lineRule="auto"/>
        <w:rPr>
          <w:sz w:val="24"/>
          <w:szCs w:val="24"/>
        </w:rPr>
      </w:pPr>
      <w:r w:rsidRPr="00EB5B17">
        <w:rPr>
          <w:sz w:val="24"/>
          <w:szCs w:val="24"/>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B5B17" w:rsidRPr="00EB5B17" w:rsidRDefault="00EB5B17" w:rsidP="00EB5B17">
      <w:pPr>
        <w:spacing w:line="276" w:lineRule="auto"/>
        <w:rPr>
          <w:sz w:val="24"/>
          <w:szCs w:val="24"/>
        </w:rPr>
      </w:pPr>
      <w:r w:rsidRPr="00EB5B17">
        <w:rPr>
          <w:sz w:val="24"/>
          <w:szCs w:val="24"/>
        </w:rPr>
        <w:lastRenderedPageBreak/>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B5B17" w:rsidRPr="00EB5B17" w:rsidRDefault="00EB5B17" w:rsidP="00EB5B17">
      <w:pPr>
        <w:spacing w:line="276" w:lineRule="auto"/>
        <w:rPr>
          <w:sz w:val="24"/>
          <w:szCs w:val="24"/>
        </w:rPr>
      </w:pPr>
      <w:r w:rsidRPr="00EB5B17">
        <w:rPr>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B5B17" w:rsidRPr="00EB5B17" w:rsidRDefault="00EB5B17" w:rsidP="00EB5B17">
      <w:pPr>
        <w:spacing w:line="276" w:lineRule="auto"/>
        <w:rPr>
          <w:sz w:val="24"/>
          <w:szCs w:val="24"/>
        </w:rPr>
      </w:pPr>
      <w:r w:rsidRPr="00EB5B17">
        <w:rPr>
          <w:sz w:val="24"/>
          <w:szCs w:val="24"/>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EB5B17" w:rsidRPr="00EB5B17" w:rsidRDefault="00EB5B17" w:rsidP="00EB5B17">
      <w:pPr>
        <w:spacing w:line="276" w:lineRule="auto"/>
        <w:rPr>
          <w:sz w:val="24"/>
          <w:szCs w:val="24"/>
        </w:rPr>
      </w:pPr>
      <w:bookmarkStart w:id="145" w:name="sub_9716"/>
      <w:r w:rsidRPr="00EB5B17">
        <w:rPr>
          <w:sz w:val="24"/>
          <w:szCs w:val="24"/>
        </w:rPr>
        <w:t>6) для слепых и слабовидящих обучающихся:</w:t>
      </w:r>
    </w:p>
    <w:bookmarkEnd w:id="145"/>
    <w:p w:rsidR="00EB5B17" w:rsidRPr="00EB5B17" w:rsidRDefault="00EB5B17" w:rsidP="00EB5B17">
      <w:pPr>
        <w:spacing w:line="276" w:lineRule="auto"/>
        <w:rPr>
          <w:sz w:val="24"/>
          <w:szCs w:val="24"/>
        </w:rPr>
      </w:pPr>
      <w:r w:rsidRPr="00EB5B17">
        <w:rPr>
          <w:sz w:val="24"/>
          <w:szCs w:val="24"/>
        </w:rPr>
        <w:t>сформированность приемов осязательного и слухового самоконтроля в процессе формирования трудовых действий;</w:t>
      </w:r>
    </w:p>
    <w:p w:rsidR="00EB5B17" w:rsidRPr="00EB5B17" w:rsidRDefault="00EB5B17" w:rsidP="00EB5B17">
      <w:pPr>
        <w:spacing w:line="276" w:lineRule="auto"/>
        <w:rPr>
          <w:sz w:val="24"/>
          <w:szCs w:val="24"/>
        </w:rPr>
      </w:pPr>
      <w:r w:rsidRPr="00EB5B17">
        <w:rPr>
          <w:sz w:val="24"/>
          <w:szCs w:val="24"/>
        </w:rPr>
        <w:t>сформированность представлений о современных бытовых тифлотехнических средствах, приборах и их применении в повседневной жизни;</w:t>
      </w:r>
    </w:p>
    <w:p w:rsidR="00EB5B17" w:rsidRPr="00EB5B17" w:rsidRDefault="00EB5B17" w:rsidP="00EB5B17">
      <w:pPr>
        <w:spacing w:line="276" w:lineRule="auto"/>
        <w:rPr>
          <w:sz w:val="24"/>
          <w:szCs w:val="24"/>
        </w:rPr>
      </w:pPr>
      <w:bookmarkStart w:id="146" w:name="sub_9717"/>
      <w:r w:rsidRPr="00EB5B17">
        <w:rPr>
          <w:sz w:val="24"/>
          <w:szCs w:val="24"/>
        </w:rPr>
        <w:t>7) для обучающихся с нарушениями опорно-двигательного аппарата:</w:t>
      </w:r>
    </w:p>
    <w:bookmarkEnd w:id="146"/>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B5B17" w:rsidRPr="00EB5B17" w:rsidRDefault="00EB5B17" w:rsidP="00EB5B17">
      <w:pPr>
        <w:spacing w:line="276" w:lineRule="auto"/>
        <w:rPr>
          <w:sz w:val="24"/>
          <w:szCs w:val="24"/>
        </w:rPr>
      </w:pPr>
      <w:r>
        <w:rPr>
          <w:sz w:val="24"/>
          <w:szCs w:val="24"/>
        </w:rPr>
        <w:t xml:space="preserve">- </w:t>
      </w:r>
      <w:r w:rsidRPr="00EB5B17">
        <w:rPr>
          <w:sz w:val="24"/>
          <w:szCs w:val="24"/>
        </w:rP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EB5B17" w:rsidRDefault="00EB5B17" w:rsidP="00E7585A">
      <w:pPr>
        <w:spacing w:line="276" w:lineRule="auto"/>
        <w:rPr>
          <w:b/>
          <w:sz w:val="24"/>
          <w:szCs w:val="24"/>
        </w:rPr>
      </w:pPr>
    </w:p>
    <w:p w:rsidR="006E3C15" w:rsidRPr="00E7585A" w:rsidRDefault="00FD1525" w:rsidP="00E7585A">
      <w:pPr>
        <w:spacing w:line="276" w:lineRule="auto"/>
        <w:rPr>
          <w:b/>
          <w:sz w:val="24"/>
          <w:szCs w:val="24"/>
        </w:rPr>
      </w:pPr>
      <w:r w:rsidRPr="00E7585A">
        <w:rPr>
          <w:b/>
          <w:sz w:val="24"/>
          <w:szCs w:val="24"/>
        </w:rPr>
        <w:t>В результате изучения учебного предмета «Физическая культура» на уровне среднего общего образования</w:t>
      </w:r>
      <w:r w:rsidR="006C3ECB" w:rsidRPr="00E7585A">
        <w:rPr>
          <w:b/>
          <w:sz w:val="24"/>
          <w:szCs w:val="24"/>
        </w:rPr>
        <w:t>:</w:t>
      </w:r>
    </w:p>
    <w:p w:rsidR="00FD1525" w:rsidRPr="00E7585A" w:rsidRDefault="006C3ECB" w:rsidP="00E7585A">
      <w:pPr>
        <w:spacing w:line="276" w:lineRule="auto"/>
        <w:rPr>
          <w:b/>
          <w:sz w:val="24"/>
          <w:szCs w:val="24"/>
        </w:rPr>
      </w:pPr>
      <w:r w:rsidRPr="00E7585A">
        <w:rPr>
          <w:b/>
          <w:sz w:val="24"/>
          <w:szCs w:val="24"/>
        </w:rPr>
        <w:t>В</w:t>
      </w:r>
      <w:r w:rsidR="00FD1525" w:rsidRPr="00E7585A">
        <w:rPr>
          <w:b/>
          <w:sz w:val="24"/>
          <w:szCs w:val="24"/>
        </w:rPr>
        <w:t>ыпускник на базовом уровне научится:</w:t>
      </w:r>
    </w:p>
    <w:p w:rsidR="00FD1525" w:rsidRPr="00E7585A" w:rsidRDefault="00FD1525" w:rsidP="00E7585A">
      <w:pPr>
        <w:pStyle w:val="a0"/>
        <w:spacing w:line="276" w:lineRule="auto"/>
        <w:rPr>
          <w:sz w:val="24"/>
          <w:szCs w:val="24"/>
        </w:rPr>
      </w:pPr>
      <w:r w:rsidRPr="00E7585A">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E7585A" w:rsidRDefault="00FD1525" w:rsidP="00E7585A">
      <w:pPr>
        <w:pStyle w:val="a0"/>
        <w:spacing w:line="276" w:lineRule="auto"/>
        <w:rPr>
          <w:sz w:val="24"/>
          <w:szCs w:val="24"/>
        </w:rPr>
      </w:pPr>
      <w:r w:rsidRPr="00E7585A">
        <w:rPr>
          <w:sz w:val="24"/>
          <w:szCs w:val="24"/>
        </w:rPr>
        <w:t>знать способы контроля и оценки физического развития и физической подготовленности;</w:t>
      </w:r>
    </w:p>
    <w:p w:rsidR="00FD1525" w:rsidRPr="00E7585A" w:rsidRDefault="00FD1525" w:rsidP="00E7585A">
      <w:pPr>
        <w:pStyle w:val="a0"/>
        <w:spacing w:line="276" w:lineRule="auto"/>
        <w:rPr>
          <w:sz w:val="24"/>
          <w:szCs w:val="24"/>
        </w:rPr>
      </w:pPr>
      <w:r w:rsidRPr="00E7585A">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E7585A" w:rsidRDefault="00FD1525" w:rsidP="00E7585A">
      <w:pPr>
        <w:pStyle w:val="a0"/>
        <w:spacing w:line="276" w:lineRule="auto"/>
        <w:rPr>
          <w:sz w:val="24"/>
          <w:szCs w:val="24"/>
        </w:rPr>
      </w:pPr>
      <w:r w:rsidRPr="00E7585A">
        <w:rPr>
          <w:sz w:val="24"/>
          <w:szCs w:val="24"/>
        </w:rPr>
        <w:t>характеризовать индивидуальные особенности физического и психического развития;</w:t>
      </w:r>
    </w:p>
    <w:p w:rsidR="00FD1525" w:rsidRPr="00E7585A" w:rsidRDefault="00FD1525" w:rsidP="00E7585A">
      <w:pPr>
        <w:pStyle w:val="a0"/>
        <w:spacing w:line="276" w:lineRule="auto"/>
        <w:rPr>
          <w:sz w:val="24"/>
          <w:szCs w:val="24"/>
        </w:rPr>
      </w:pPr>
      <w:r w:rsidRPr="00E7585A">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E7585A" w:rsidRDefault="00FD1525" w:rsidP="00E7585A">
      <w:pPr>
        <w:pStyle w:val="a0"/>
        <w:spacing w:line="276" w:lineRule="auto"/>
        <w:rPr>
          <w:sz w:val="24"/>
          <w:szCs w:val="24"/>
        </w:rPr>
      </w:pPr>
      <w:r w:rsidRPr="00E7585A">
        <w:rPr>
          <w:sz w:val="24"/>
          <w:szCs w:val="24"/>
        </w:rPr>
        <w:t>составлять и выполнять индивидуально</w:t>
      </w:r>
      <w:r w:rsidR="00676BB0" w:rsidRPr="00E7585A">
        <w:rPr>
          <w:sz w:val="24"/>
          <w:szCs w:val="24"/>
        </w:rPr>
        <w:t xml:space="preserve"> </w:t>
      </w:r>
      <w:r w:rsidRPr="00E7585A">
        <w:rPr>
          <w:sz w:val="24"/>
          <w:szCs w:val="24"/>
        </w:rPr>
        <w:t>ориентированные комплексы оздоровительной и адаптивной физической культуры;</w:t>
      </w:r>
    </w:p>
    <w:p w:rsidR="00FD1525" w:rsidRPr="00E7585A" w:rsidRDefault="00FD1525" w:rsidP="00E7585A">
      <w:pPr>
        <w:pStyle w:val="a0"/>
        <w:spacing w:line="276" w:lineRule="auto"/>
        <w:rPr>
          <w:sz w:val="24"/>
          <w:szCs w:val="24"/>
        </w:rPr>
      </w:pPr>
      <w:r w:rsidRPr="00E7585A">
        <w:rPr>
          <w:sz w:val="24"/>
          <w:szCs w:val="24"/>
        </w:rPr>
        <w:t>выполнять комплексы упражнений традиционных и современных оздоровительных систем физического воспитания;</w:t>
      </w:r>
    </w:p>
    <w:p w:rsidR="00FD1525" w:rsidRPr="00E7585A" w:rsidRDefault="00FD1525" w:rsidP="00E7585A">
      <w:pPr>
        <w:pStyle w:val="a0"/>
        <w:spacing w:line="276" w:lineRule="auto"/>
        <w:rPr>
          <w:sz w:val="24"/>
          <w:szCs w:val="24"/>
        </w:rPr>
      </w:pPr>
      <w:r w:rsidRPr="00E7585A">
        <w:rPr>
          <w:sz w:val="24"/>
          <w:szCs w:val="24"/>
        </w:rPr>
        <w:lastRenderedPageBreak/>
        <w:t>выполнять технические действия и тактические приемы базовых видов спорта, применять их в игровой и соревновательной деятельности;</w:t>
      </w:r>
    </w:p>
    <w:p w:rsidR="00FD1525" w:rsidRPr="00E7585A" w:rsidRDefault="00FD1525" w:rsidP="00E7585A">
      <w:pPr>
        <w:pStyle w:val="a0"/>
        <w:spacing w:line="276" w:lineRule="auto"/>
        <w:rPr>
          <w:sz w:val="24"/>
          <w:szCs w:val="24"/>
        </w:rPr>
      </w:pPr>
      <w:r w:rsidRPr="00E7585A">
        <w:rPr>
          <w:sz w:val="24"/>
          <w:szCs w:val="24"/>
        </w:rPr>
        <w:t>практически использовать приемы самомассажа и релаксации;</w:t>
      </w:r>
    </w:p>
    <w:p w:rsidR="00FD1525" w:rsidRPr="00E7585A" w:rsidRDefault="00FD1525" w:rsidP="00E7585A">
      <w:pPr>
        <w:pStyle w:val="a0"/>
        <w:spacing w:line="276" w:lineRule="auto"/>
        <w:rPr>
          <w:sz w:val="24"/>
          <w:szCs w:val="24"/>
        </w:rPr>
      </w:pPr>
      <w:r w:rsidRPr="00E7585A">
        <w:rPr>
          <w:sz w:val="24"/>
          <w:szCs w:val="24"/>
        </w:rPr>
        <w:t>практически использовать приемы защиты и самообороны;</w:t>
      </w:r>
    </w:p>
    <w:p w:rsidR="00FD1525" w:rsidRPr="00E7585A" w:rsidRDefault="00FD1525" w:rsidP="00E7585A">
      <w:pPr>
        <w:pStyle w:val="a0"/>
        <w:spacing w:line="276" w:lineRule="auto"/>
        <w:rPr>
          <w:sz w:val="24"/>
          <w:szCs w:val="24"/>
        </w:rPr>
      </w:pPr>
      <w:r w:rsidRPr="00E7585A">
        <w:rPr>
          <w:sz w:val="24"/>
          <w:szCs w:val="24"/>
        </w:rPr>
        <w:t>составлять и проводить комплексы физических упражнений различной направленности;</w:t>
      </w:r>
    </w:p>
    <w:p w:rsidR="00FD1525" w:rsidRPr="00E7585A" w:rsidRDefault="00FD1525" w:rsidP="00E7585A">
      <w:pPr>
        <w:pStyle w:val="a0"/>
        <w:spacing w:line="276" w:lineRule="auto"/>
        <w:rPr>
          <w:sz w:val="24"/>
          <w:szCs w:val="24"/>
        </w:rPr>
      </w:pPr>
      <w:r w:rsidRPr="00E7585A">
        <w:rPr>
          <w:sz w:val="24"/>
          <w:szCs w:val="24"/>
        </w:rPr>
        <w:t>определять уровни индивидуального физического развития и развития физических качеств;</w:t>
      </w:r>
    </w:p>
    <w:p w:rsidR="00FD1525" w:rsidRPr="00E7585A" w:rsidRDefault="00FD1525" w:rsidP="00E7585A">
      <w:pPr>
        <w:pStyle w:val="a0"/>
        <w:spacing w:line="276" w:lineRule="auto"/>
        <w:rPr>
          <w:sz w:val="24"/>
          <w:szCs w:val="24"/>
        </w:rPr>
      </w:pPr>
      <w:r w:rsidRPr="00E7585A">
        <w:rPr>
          <w:sz w:val="24"/>
          <w:szCs w:val="24"/>
        </w:rPr>
        <w:t>проводить мероприятия по профилактике травматизма во время занятий физическими упражнениями;</w:t>
      </w:r>
    </w:p>
    <w:p w:rsidR="00FD1525" w:rsidRPr="00E7585A" w:rsidRDefault="00FD1525" w:rsidP="00E7585A">
      <w:pPr>
        <w:pStyle w:val="a0"/>
        <w:spacing w:line="276" w:lineRule="auto"/>
        <w:rPr>
          <w:sz w:val="24"/>
          <w:szCs w:val="24"/>
        </w:rPr>
      </w:pPr>
      <w:r w:rsidRPr="00E7585A">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D1525" w:rsidRPr="00E7585A" w:rsidRDefault="00FD1525" w:rsidP="00E7585A">
      <w:pPr>
        <w:spacing w:line="276" w:lineRule="auto"/>
        <w:rPr>
          <w:sz w:val="24"/>
          <w:szCs w:val="24"/>
        </w:rPr>
      </w:pPr>
    </w:p>
    <w:p w:rsidR="00F42DA2" w:rsidRDefault="00F42DA2" w:rsidP="00E7585A">
      <w:pPr>
        <w:spacing w:line="276" w:lineRule="auto"/>
        <w:rPr>
          <w:b/>
          <w:sz w:val="24"/>
          <w:szCs w:val="24"/>
        </w:rPr>
      </w:pPr>
    </w:p>
    <w:p w:rsidR="00FD1525" w:rsidRPr="00E7585A" w:rsidRDefault="00FD1525"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FD1525" w:rsidRPr="00E7585A" w:rsidRDefault="00FD1525" w:rsidP="00E7585A">
      <w:pPr>
        <w:pStyle w:val="a0"/>
        <w:spacing w:line="276" w:lineRule="auto"/>
        <w:rPr>
          <w:i/>
          <w:sz w:val="24"/>
          <w:szCs w:val="24"/>
        </w:rPr>
      </w:pPr>
      <w:r w:rsidRPr="00E7585A">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E7585A" w:rsidRDefault="00FD1525" w:rsidP="00E7585A">
      <w:pPr>
        <w:pStyle w:val="a0"/>
        <w:spacing w:line="276" w:lineRule="auto"/>
        <w:rPr>
          <w:i/>
          <w:sz w:val="24"/>
          <w:szCs w:val="24"/>
        </w:rPr>
      </w:pPr>
      <w:r w:rsidRPr="00E7585A">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E7585A" w:rsidRDefault="00FD1525" w:rsidP="00E7585A">
      <w:pPr>
        <w:pStyle w:val="a0"/>
        <w:spacing w:line="276" w:lineRule="auto"/>
        <w:rPr>
          <w:i/>
          <w:sz w:val="24"/>
          <w:szCs w:val="24"/>
        </w:rPr>
      </w:pPr>
      <w:r w:rsidRPr="00E7585A">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E7585A" w:rsidRDefault="00FD1525" w:rsidP="00E7585A">
      <w:pPr>
        <w:pStyle w:val="a0"/>
        <w:spacing w:line="276" w:lineRule="auto"/>
        <w:rPr>
          <w:i/>
          <w:sz w:val="24"/>
          <w:szCs w:val="24"/>
        </w:rPr>
      </w:pPr>
      <w:r w:rsidRPr="00E7585A">
        <w:rPr>
          <w:i/>
          <w:sz w:val="24"/>
          <w:szCs w:val="24"/>
        </w:rPr>
        <w:t>выполнять технические при</w:t>
      </w:r>
      <w:r w:rsidR="00676BB0" w:rsidRPr="00E7585A">
        <w:rPr>
          <w:i/>
          <w:sz w:val="24"/>
          <w:szCs w:val="24"/>
        </w:rPr>
        <w:t>е</w:t>
      </w:r>
      <w:r w:rsidRPr="00E7585A">
        <w:rPr>
          <w:i/>
          <w:sz w:val="24"/>
          <w:szCs w:val="24"/>
        </w:rPr>
        <w:t>мы и тактические действия национальных видов спорта;</w:t>
      </w:r>
    </w:p>
    <w:p w:rsidR="00FD1525" w:rsidRPr="00E7585A" w:rsidRDefault="00FD1525" w:rsidP="00E7585A">
      <w:pPr>
        <w:pStyle w:val="a0"/>
        <w:spacing w:line="276" w:lineRule="auto"/>
        <w:rPr>
          <w:i/>
          <w:sz w:val="24"/>
          <w:szCs w:val="24"/>
        </w:rPr>
      </w:pPr>
      <w:r w:rsidRPr="00E7585A">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E7585A" w:rsidRDefault="00FD1525" w:rsidP="00E7585A">
      <w:pPr>
        <w:pStyle w:val="a0"/>
        <w:spacing w:line="276" w:lineRule="auto"/>
        <w:rPr>
          <w:i/>
          <w:sz w:val="24"/>
          <w:szCs w:val="24"/>
        </w:rPr>
      </w:pPr>
      <w:r w:rsidRPr="00E7585A">
        <w:rPr>
          <w:i/>
          <w:sz w:val="24"/>
          <w:szCs w:val="24"/>
        </w:rPr>
        <w:t>осуществлять судейство в избранном виде спорта;</w:t>
      </w:r>
    </w:p>
    <w:p w:rsidR="00FD1525" w:rsidRPr="00E7585A" w:rsidRDefault="00FD1525" w:rsidP="00E7585A">
      <w:pPr>
        <w:pStyle w:val="a0"/>
        <w:spacing w:line="276" w:lineRule="auto"/>
        <w:rPr>
          <w:i/>
          <w:sz w:val="24"/>
          <w:szCs w:val="24"/>
        </w:rPr>
      </w:pPr>
      <w:r w:rsidRPr="00E7585A">
        <w:rPr>
          <w:i/>
          <w:sz w:val="24"/>
          <w:szCs w:val="24"/>
        </w:rPr>
        <w:t>составлять и выполнять комплексы специальной физической подготовки.</w:t>
      </w:r>
    </w:p>
    <w:p w:rsidR="00FD1525" w:rsidRPr="00E7585A" w:rsidRDefault="00FD1525" w:rsidP="00E7585A">
      <w:pPr>
        <w:spacing w:line="276" w:lineRule="auto"/>
        <w:rPr>
          <w:i/>
          <w:sz w:val="24"/>
          <w:szCs w:val="24"/>
        </w:rPr>
      </w:pPr>
    </w:p>
    <w:p w:rsidR="00B92ECC" w:rsidRPr="00E7585A" w:rsidRDefault="00B92ECC" w:rsidP="00E7585A">
      <w:pPr>
        <w:spacing w:line="276" w:lineRule="auto"/>
        <w:rPr>
          <w:sz w:val="24"/>
          <w:szCs w:val="24"/>
        </w:rPr>
      </w:pPr>
    </w:p>
    <w:p w:rsidR="006C5291" w:rsidRPr="00E7585A" w:rsidRDefault="006C5291" w:rsidP="00E7585A">
      <w:pPr>
        <w:pStyle w:val="4a"/>
        <w:spacing w:line="276" w:lineRule="auto"/>
        <w:rPr>
          <w:sz w:val="24"/>
          <w:szCs w:val="24"/>
        </w:rPr>
      </w:pPr>
      <w:bookmarkStart w:id="147" w:name="_Toc434850695"/>
      <w:bookmarkStart w:id="148" w:name="_Toc435412691"/>
      <w:bookmarkStart w:id="149" w:name="_Toc453968164"/>
      <w:r w:rsidRPr="00E7585A">
        <w:rPr>
          <w:sz w:val="24"/>
          <w:szCs w:val="24"/>
        </w:rPr>
        <w:t>Экология</w:t>
      </w:r>
      <w:bookmarkEnd w:id="147"/>
      <w:bookmarkEnd w:id="148"/>
      <w:bookmarkEnd w:id="149"/>
    </w:p>
    <w:p w:rsidR="00EB5B17" w:rsidRPr="00EB5B17" w:rsidRDefault="00EB5B17" w:rsidP="00EB5B17">
      <w:pPr>
        <w:spacing w:line="276" w:lineRule="auto"/>
        <w:rPr>
          <w:sz w:val="24"/>
        </w:rPr>
      </w:pPr>
      <w:r w:rsidRPr="00EB5B17">
        <w:rPr>
          <w:sz w:val="24"/>
        </w:rPr>
        <w:t>"Экология" (базовый уровень) - требования к предметным результатам освоения интегрированного учебного предмета "Экология" должны отражать:</w:t>
      </w:r>
    </w:p>
    <w:p w:rsidR="00EB5B17" w:rsidRPr="00EB5B17" w:rsidRDefault="00EB5B17" w:rsidP="00EB5B17">
      <w:pPr>
        <w:spacing w:line="276" w:lineRule="auto"/>
        <w:rPr>
          <w:sz w:val="24"/>
        </w:rPr>
      </w:pPr>
      <w:r w:rsidRPr="00EB5B17">
        <w:rPr>
          <w:sz w:val="24"/>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EB5B17" w:rsidRPr="00EB5B17" w:rsidRDefault="00EB5B17" w:rsidP="00EB5B17">
      <w:pPr>
        <w:spacing w:line="276" w:lineRule="auto"/>
        <w:rPr>
          <w:sz w:val="24"/>
        </w:rPr>
      </w:pPr>
      <w:r w:rsidRPr="00EB5B17">
        <w:rPr>
          <w:sz w:val="24"/>
        </w:rPr>
        <w:t>2) сформированность экологического мышления и способности учитывать и оценивать экологические последствия в разных сферах деятельности;</w:t>
      </w:r>
    </w:p>
    <w:p w:rsidR="00EB5B17" w:rsidRPr="00EB5B17" w:rsidRDefault="00EB5B17" w:rsidP="00EB5B17">
      <w:pPr>
        <w:spacing w:line="276" w:lineRule="auto"/>
        <w:rPr>
          <w:sz w:val="24"/>
        </w:rPr>
      </w:pPr>
      <w:r w:rsidRPr="00EB5B17">
        <w:rPr>
          <w:sz w:val="24"/>
        </w:rPr>
        <w:t>3) владение умениями применять экологические знания в жизненных ситуациях, связанных с выполнением типичных социальных ролей;</w:t>
      </w:r>
    </w:p>
    <w:p w:rsidR="00EB5B17" w:rsidRPr="00EB5B17" w:rsidRDefault="00EB5B17" w:rsidP="00EB5B17">
      <w:pPr>
        <w:spacing w:line="276" w:lineRule="auto"/>
        <w:rPr>
          <w:sz w:val="24"/>
        </w:rPr>
      </w:pPr>
      <w:r w:rsidRPr="00EB5B17">
        <w:rPr>
          <w:sz w:val="24"/>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EB5B17" w:rsidRPr="00EB5B17" w:rsidRDefault="00EB5B17" w:rsidP="00EB5B17">
      <w:pPr>
        <w:spacing w:line="276" w:lineRule="auto"/>
        <w:rPr>
          <w:sz w:val="24"/>
        </w:rPr>
      </w:pPr>
      <w:r w:rsidRPr="00EB5B17">
        <w:rPr>
          <w:sz w:val="24"/>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EB5B17" w:rsidRPr="00EB5B17" w:rsidRDefault="00EB5B17" w:rsidP="00EB5B17">
      <w:pPr>
        <w:spacing w:line="276" w:lineRule="auto"/>
        <w:rPr>
          <w:sz w:val="24"/>
        </w:rPr>
      </w:pPr>
      <w:r w:rsidRPr="00EB5B17">
        <w:rPr>
          <w:sz w:val="24"/>
        </w:rPr>
        <w:lastRenderedPageBreak/>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F2776B" w:rsidRPr="00E7585A" w:rsidRDefault="00F2776B" w:rsidP="00E7585A">
      <w:pPr>
        <w:spacing w:line="276" w:lineRule="auto"/>
        <w:rPr>
          <w:rFonts w:eastAsia="Times New Roman"/>
          <w:b/>
          <w:sz w:val="24"/>
          <w:szCs w:val="24"/>
        </w:rPr>
      </w:pPr>
      <w:r w:rsidRPr="00E7585A">
        <w:rPr>
          <w:rFonts w:eastAsia="Times New Roman"/>
          <w:b/>
          <w:sz w:val="24"/>
          <w:szCs w:val="24"/>
        </w:rPr>
        <w:t>В результате изучения учебного предмета «Экология» на уровне среднего общего образования</w:t>
      </w:r>
      <w:r w:rsidR="006C3ECB" w:rsidRPr="00E7585A">
        <w:rPr>
          <w:rFonts w:eastAsia="Times New Roman"/>
          <w:b/>
          <w:sz w:val="24"/>
          <w:szCs w:val="24"/>
        </w:rPr>
        <w:t>:</w:t>
      </w:r>
    </w:p>
    <w:p w:rsidR="00F2776B" w:rsidRPr="00E7585A" w:rsidRDefault="006C3ECB" w:rsidP="00E7585A">
      <w:pPr>
        <w:spacing w:line="276" w:lineRule="auto"/>
        <w:rPr>
          <w:sz w:val="24"/>
          <w:szCs w:val="24"/>
        </w:rPr>
      </w:pPr>
      <w:r w:rsidRPr="00E7585A">
        <w:rPr>
          <w:rFonts w:eastAsia="Times New Roman"/>
          <w:b/>
          <w:sz w:val="24"/>
          <w:szCs w:val="24"/>
        </w:rPr>
        <w:t>В</w:t>
      </w:r>
      <w:r w:rsidR="00F2776B" w:rsidRPr="00E7585A">
        <w:rPr>
          <w:rFonts w:eastAsia="Times New Roman"/>
          <w:b/>
          <w:sz w:val="24"/>
          <w:szCs w:val="24"/>
        </w:rPr>
        <w:t>ыпускник на базовом уровне научится:</w:t>
      </w:r>
    </w:p>
    <w:p w:rsidR="00517171" w:rsidRPr="00E7585A" w:rsidRDefault="00C313DE" w:rsidP="00E7585A">
      <w:pPr>
        <w:pStyle w:val="a0"/>
        <w:spacing w:line="276" w:lineRule="auto"/>
        <w:rPr>
          <w:sz w:val="24"/>
          <w:szCs w:val="24"/>
        </w:rPr>
      </w:pPr>
      <w:r w:rsidRPr="00E7585A">
        <w:rPr>
          <w:sz w:val="24"/>
          <w:szCs w:val="24"/>
        </w:rPr>
        <w:t>использовать понятие «экологическая культура» для объяснения экологических связей в системе «человек</w:t>
      </w:r>
      <w:r w:rsidR="00676BB0" w:rsidRPr="00E7585A">
        <w:rPr>
          <w:sz w:val="24"/>
          <w:szCs w:val="24"/>
        </w:rPr>
        <w:t>–</w:t>
      </w:r>
      <w:r w:rsidRPr="00E7585A">
        <w:rPr>
          <w:sz w:val="24"/>
          <w:szCs w:val="24"/>
        </w:rPr>
        <w:t>общество</w:t>
      </w:r>
      <w:r w:rsidR="00676BB0" w:rsidRPr="00E7585A">
        <w:rPr>
          <w:sz w:val="24"/>
          <w:szCs w:val="24"/>
        </w:rPr>
        <w:t>–</w:t>
      </w:r>
      <w:r w:rsidRPr="00E7585A">
        <w:rPr>
          <w:sz w:val="24"/>
          <w:szCs w:val="24"/>
        </w:rPr>
        <w:t>природа» и достижения устойчивого развития общества и природы;</w:t>
      </w:r>
    </w:p>
    <w:p w:rsidR="00517171" w:rsidRPr="00E7585A" w:rsidRDefault="00C313DE" w:rsidP="00E7585A">
      <w:pPr>
        <w:pStyle w:val="a0"/>
        <w:spacing w:line="276" w:lineRule="auto"/>
        <w:rPr>
          <w:sz w:val="24"/>
          <w:szCs w:val="24"/>
        </w:rPr>
      </w:pPr>
      <w:r w:rsidRPr="00E7585A">
        <w:rPr>
          <w:sz w:val="24"/>
          <w:szCs w:val="24"/>
        </w:rPr>
        <w:t>определять разумные потребности человека при использовании продуктов и товаров отдельными людьми, сообществами;</w:t>
      </w:r>
    </w:p>
    <w:p w:rsidR="00517171" w:rsidRPr="00E7585A" w:rsidRDefault="00C313DE" w:rsidP="00E7585A">
      <w:pPr>
        <w:pStyle w:val="a0"/>
        <w:spacing w:line="276" w:lineRule="auto"/>
        <w:rPr>
          <w:sz w:val="24"/>
          <w:szCs w:val="24"/>
        </w:rPr>
      </w:pPr>
      <w:r w:rsidRPr="00E7585A">
        <w:rPr>
          <w:sz w:val="24"/>
          <w:szCs w:val="24"/>
        </w:rPr>
        <w:t>анализировать влияние социально-экономических процессов на состояние природной среды;</w:t>
      </w:r>
    </w:p>
    <w:p w:rsidR="00517171" w:rsidRPr="00E7585A" w:rsidRDefault="00C313DE" w:rsidP="00E7585A">
      <w:pPr>
        <w:pStyle w:val="a0"/>
        <w:spacing w:line="276" w:lineRule="auto"/>
        <w:rPr>
          <w:sz w:val="24"/>
          <w:szCs w:val="24"/>
        </w:rPr>
      </w:pPr>
      <w:r w:rsidRPr="00E7585A">
        <w:rPr>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Pr="00E7585A" w:rsidRDefault="00C313DE" w:rsidP="00E7585A">
      <w:pPr>
        <w:pStyle w:val="a0"/>
        <w:spacing w:line="276" w:lineRule="auto"/>
        <w:rPr>
          <w:sz w:val="24"/>
          <w:szCs w:val="24"/>
        </w:rPr>
      </w:pPr>
      <w:r w:rsidRPr="00E7585A">
        <w:rPr>
          <w:sz w:val="24"/>
          <w:szCs w:val="24"/>
        </w:rPr>
        <w:t>анализировать последствия нерационального использования энергоресурсов;</w:t>
      </w:r>
    </w:p>
    <w:p w:rsidR="00517171" w:rsidRPr="00E7585A" w:rsidRDefault="00C313DE" w:rsidP="00E7585A">
      <w:pPr>
        <w:pStyle w:val="a0"/>
        <w:spacing w:line="276" w:lineRule="auto"/>
        <w:rPr>
          <w:sz w:val="24"/>
          <w:szCs w:val="24"/>
        </w:rPr>
      </w:pPr>
      <w:r w:rsidRPr="00E7585A">
        <w:rPr>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Pr="00E7585A" w:rsidRDefault="00C313DE" w:rsidP="00E7585A">
      <w:pPr>
        <w:pStyle w:val="a0"/>
        <w:spacing w:line="276" w:lineRule="auto"/>
        <w:rPr>
          <w:sz w:val="24"/>
          <w:szCs w:val="24"/>
        </w:rPr>
      </w:pPr>
      <w:r w:rsidRPr="00E7585A">
        <w:rPr>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Pr="00E7585A" w:rsidRDefault="00C313DE" w:rsidP="00E7585A">
      <w:pPr>
        <w:pStyle w:val="a0"/>
        <w:spacing w:line="276" w:lineRule="auto"/>
        <w:rPr>
          <w:sz w:val="24"/>
          <w:szCs w:val="24"/>
        </w:rPr>
      </w:pPr>
      <w:r w:rsidRPr="00E7585A">
        <w:rPr>
          <w:sz w:val="24"/>
          <w:szCs w:val="24"/>
        </w:rPr>
        <w:t>анализировать различные ситуации с точки зрения наступления случая экологического правонарушения;</w:t>
      </w:r>
    </w:p>
    <w:p w:rsidR="00517171" w:rsidRPr="00E7585A" w:rsidRDefault="00C313DE" w:rsidP="00E7585A">
      <w:pPr>
        <w:pStyle w:val="a0"/>
        <w:spacing w:line="276" w:lineRule="auto"/>
        <w:rPr>
          <w:sz w:val="24"/>
          <w:szCs w:val="24"/>
        </w:rPr>
      </w:pPr>
      <w:r w:rsidRPr="00E7585A">
        <w:rPr>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517171" w:rsidRPr="00E7585A" w:rsidRDefault="00C313DE" w:rsidP="00E7585A">
      <w:pPr>
        <w:pStyle w:val="a0"/>
        <w:spacing w:line="276" w:lineRule="auto"/>
        <w:rPr>
          <w:sz w:val="24"/>
          <w:szCs w:val="24"/>
        </w:rPr>
      </w:pPr>
      <w:r w:rsidRPr="00E7585A">
        <w:rPr>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Pr="00E7585A" w:rsidRDefault="00C313DE" w:rsidP="00E7585A">
      <w:pPr>
        <w:pStyle w:val="a0"/>
        <w:spacing w:line="276" w:lineRule="auto"/>
        <w:rPr>
          <w:sz w:val="24"/>
          <w:szCs w:val="24"/>
        </w:rPr>
      </w:pPr>
      <w:r w:rsidRPr="00E7585A">
        <w:rPr>
          <w:sz w:val="24"/>
          <w:szCs w:val="24"/>
        </w:rPr>
        <w:t>выявлять причины, приводящие к возникновению локальных, региональных и глобальных экологических проблем.</w:t>
      </w:r>
    </w:p>
    <w:p w:rsidR="00F2776B" w:rsidRPr="00E7585A" w:rsidRDefault="00F2776B" w:rsidP="00E7585A">
      <w:pPr>
        <w:spacing w:line="276" w:lineRule="auto"/>
        <w:rPr>
          <w:sz w:val="24"/>
          <w:szCs w:val="24"/>
        </w:rPr>
      </w:pPr>
      <w:r w:rsidRPr="00E7585A">
        <w:rPr>
          <w:rFonts w:eastAsia="Times New Roman"/>
          <w:b/>
          <w:sz w:val="24"/>
          <w:szCs w:val="24"/>
        </w:rPr>
        <w:t xml:space="preserve"> </w:t>
      </w:r>
    </w:p>
    <w:p w:rsidR="00F2776B" w:rsidRPr="00E7585A" w:rsidRDefault="00F2776B" w:rsidP="00E7585A">
      <w:pPr>
        <w:spacing w:line="276" w:lineRule="auto"/>
        <w:rPr>
          <w:sz w:val="24"/>
          <w:szCs w:val="24"/>
        </w:rPr>
      </w:pPr>
      <w:r w:rsidRPr="00E7585A">
        <w:rPr>
          <w:rFonts w:eastAsia="Times New Roman"/>
          <w:b/>
          <w:sz w:val="24"/>
          <w:szCs w:val="24"/>
        </w:rPr>
        <w:t>Выпускник на базовом уровне получит возможность научиться:</w:t>
      </w:r>
    </w:p>
    <w:p w:rsidR="00F2776B" w:rsidRPr="00E7585A" w:rsidRDefault="00F2776B" w:rsidP="00E7585A">
      <w:pPr>
        <w:pStyle w:val="a0"/>
        <w:spacing w:line="276" w:lineRule="auto"/>
        <w:rPr>
          <w:i/>
          <w:sz w:val="24"/>
          <w:szCs w:val="24"/>
        </w:rPr>
      </w:pPr>
      <w:r w:rsidRPr="00E7585A">
        <w:rPr>
          <w:i/>
          <w:sz w:val="24"/>
          <w:szCs w:val="24"/>
        </w:rPr>
        <w:t>анализировать и оценивать экологические последствия хозяйственной деятельности человека в разных сферах деятельности;</w:t>
      </w:r>
    </w:p>
    <w:p w:rsidR="00F2776B" w:rsidRPr="00E7585A" w:rsidRDefault="00F2776B" w:rsidP="00E7585A">
      <w:pPr>
        <w:pStyle w:val="a0"/>
        <w:spacing w:line="276" w:lineRule="auto"/>
        <w:rPr>
          <w:i/>
          <w:sz w:val="24"/>
          <w:szCs w:val="24"/>
        </w:rPr>
      </w:pPr>
      <w:r w:rsidRPr="00E7585A">
        <w:rPr>
          <w:i/>
          <w:sz w:val="24"/>
          <w:szCs w:val="24"/>
        </w:rPr>
        <w:t>прогнозировать экологические последствия деятельности человека в конкретной экологической ситуации;</w:t>
      </w:r>
    </w:p>
    <w:p w:rsidR="00F2776B" w:rsidRPr="00E7585A" w:rsidRDefault="00F2776B" w:rsidP="00E7585A">
      <w:pPr>
        <w:pStyle w:val="a0"/>
        <w:spacing w:line="276" w:lineRule="auto"/>
        <w:rPr>
          <w:i/>
          <w:sz w:val="24"/>
          <w:szCs w:val="24"/>
        </w:rPr>
      </w:pPr>
      <w:r w:rsidRPr="00E7585A">
        <w:rPr>
          <w:i/>
          <w:sz w:val="24"/>
          <w:szCs w:val="24"/>
        </w:rPr>
        <w:t>моделировать поля концентрации загрязняющих веществ производственных и бытовых объектов;</w:t>
      </w:r>
    </w:p>
    <w:p w:rsidR="00F2776B" w:rsidRPr="00E7585A" w:rsidRDefault="00F2776B" w:rsidP="00E7585A">
      <w:pPr>
        <w:pStyle w:val="a0"/>
        <w:spacing w:line="276" w:lineRule="auto"/>
        <w:rPr>
          <w:i/>
          <w:sz w:val="24"/>
          <w:szCs w:val="24"/>
        </w:rPr>
      </w:pPr>
      <w:r w:rsidRPr="00E7585A">
        <w:rPr>
          <w:i/>
          <w:sz w:val="24"/>
          <w:szCs w:val="24"/>
        </w:rPr>
        <w:t>разрабатывать меры, предотвращающие экологические правонарушения;</w:t>
      </w:r>
    </w:p>
    <w:p w:rsidR="00F2776B" w:rsidRPr="00E7585A" w:rsidRDefault="00F2776B" w:rsidP="00E7585A">
      <w:pPr>
        <w:pStyle w:val="a0"/>
        <w:spacing w:line="276" w:lineRule="auto"/>
        <w:rPr>
          <w:i/>
          <w:sz w:val="24"/>
          <w:szCs w:val="24"/>
        </w:rPr>
      </w:pPr>
      <w:r w:rsidRPr="00E7585A">
        <w:rPr>
          <w:i/>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Pr="00E7585A" w:rsidRDefault="00F2776B" w:rsidP="00E7585A">
      <w:pPr>
        <w:spacing w:line="276" w:lineRule="auto"/>
        <w:rPr>
          <w:sz w:val="24"/>
          <w:szCs w:val="24"/>
        </w:rPr>
      </w:pPr>
    </w:p>
    <w:p w:rsidR="006C5291" w:rsidRPr="00E7585A" w:rsidRDefault="006C5291" w:rsidP="00E7585A">
      <w:pPr>
        <w:pStyle w:val="4a"/>
        <w:spacing w:line="276" w:lineRule="auto"/>
        <w:rPr>
          <w:sz w:val="24"/>
          <w:szCs w:val="24"/>
        </w:rPr>
      </w:pPr>
      <w:bookmarkStart w:id="150" w:name="_Toc434850697"/>
      <w:bookmarkStart w:id="151" w:name="_Toc435412692"/>
      <w:bookmarkStart w:id="152" w:name="_Toc453968165"/>
      <w:r w:rsidRPr="00E7585A">
        <w:rPr>
          <w:sz w:val="24"/>
          <w:szCs w:val="24"/>
        </w:rPr>
        <w:lastRenderedPageBreak/>
        <w:t>Основы безопасности жизнедеятельности</w:t>
      </w:r>
      <w:bookmarkEnd w:id="150"/>
      <w:bookmarkEnd w:id="151"/>
      <w:bookmarkEnd w:id="152"/>
    </w:p>
    <w:p w:rsidR="00EB5B17" w:rsidRPr="00EB5B17" w:rsidRDefault="00EB5B17" w:rsidP="00EB5B17">
      <w:pPr>
        <w:spacing w:line="276" w:lineRule="auto"/>
        <w:rPr>
          <w:sz w:val="24"/>
        </w:rPr>
      </w:pPr>
      <w:r w:rsidRPr="00EB5B17">
        <w:rPr>
          <w:sz w:val="24"/>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EB5B17" w:rsidRPr="00EB5B17" w:rsidRDefault="00EB5B17" w:rsidP="00EB5B17">
      <w:pPr>
        <w:spacing w:line="276" w:lineRule="auto"/>
        <w:rPr>
          <w:sz w:val="24"/>
        </w:rPr>
      </w:pPr>
      <w:r w:rsidRPr="00EB5B17">
        <w:rPr>
          <w:sz w:val="24"/>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EB5B17" w:rsidRPr="00EB5B17" w:rsidRDefault="00EB5B17" w:rsidP="00EB5B17">
      <w:pPr>
        <w:spacing w:line="276" w:lineRule="auto"/>
        <w:rPr>
          <w:sz w:val="24"/>
        </w:rPr>
      </w:pPr>
      <w:r w:rsidRPr="00EB5B17">
        <w:rPr>
          <w:sz w:val="24"/>
        </w:rPr>
        <w:t>2) знание основ государственной системы, российского законодательства, направленных на защиту населения от внешних и внутренних угроз;</w:t>
      </w:r>
    </w:p>
    <w:p w:rsidR="00EB5B17" w:rsidRPr="00EB5B17" w:rsidRDefault="00EB5B17" w:rsidP="00EB5B17">
      <w:pPr>
        <w:spacing w:line="276" w:lineRule="auto"/>
        <w:rPr>
          <w:sz w:val="24"/>
        </w:rPr>
      </w:pPr>
      <w:r w:rsidRPr="00EB5B17">
        <w:rPr>
          <w:sz w:val="24"/>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EB5B17" w:rsidRPr="00EB5B17" w:rsidRDefault="00EB5B17" w:rsidP="00EB5B17">
      <w:pPr>
        <w:spacing w:line="276" w:lineRule="auto"/>
        <w:rPr>
          <w:sz w:val="24"/>
        </w:rPr>
      </w:pPr>
      <w:r w:rsidRPr="00EB5B17">
        <w:rPr>
          <w:sz w:val="24"/>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EB5B17" w:rsidRPr="00EB5B17" w:rsidRDefault="00EB5B17" w:rsidP="00EB5B17">
      <w:pPr>
        <w:spacing w:line="276" w:lineRule="auto"/>
        <w:rPr>
          <w:sz w:val="24"/>
        </w:rPr>
      </w:pPr>
      <w:r w:rsidRPr="00EB5B17">
        <w:rPr>
          <w:sz w:val="24"/>
        </w:rPr>
        <w:t>5) знание распространенных опасных и чрезвычайных ситуаций природного, техногенного и социального характера;</w:t>
      </w:r>
    </w:p>
    <w:p w:rsidR="00EB5B17" w:rsidRPr="00EB5B17" w:rsidRDefault="00EB5B17" w:rsidP="00EB5B17">
      <w:pPr>
        <w:spacing w:line="276" w:lineRule="auto"/>
        <w:rPr>
          <w:sz w:val="24"/>
        </w:rPr>
      </w:pPr>
      <w:r w:rsidRPr="00EB5B17">
        <w:rPr>
          <w:sz w:val="24"/>
        </w:rPr>
        <w:t>6) знание факторов, пагубно влияющих на здоровье человека, исключение из своей жизни вредных привычек (курения, пьянства и т. д.);</w:t>
      </w:r>
    </w:p>
    <w:p w:rsidR="00EB5B17" w:rsidRPr="00EB5B17" w:rsidRDefault="00EB5B17" w:rsidP="00EB5B17">
      <w:pPr>
        <w:spacing w:line="276" w:lineRule="auto"/>
        <w:rPr>
          <w:sz w:val="24"/>
        </w:rPr>
      </w:pPr>
      <w:r w:rsidRPr="00EB5B17">
        <w:rPr>
          <w:sz w:val="24"/>
        </w:rPr>
        <w:t>7) знание основных мер защиты (в том числе в области гражданской обороны) и правил поведения в условиях опасных и чрезвычайных ситуаций;</w:t>
      </w:r>
    </w:p>
    <w:p w:rsidR="00EB5B17" w:rsidRPr="00EB5B17" w:rsidRDefault="00EB5B17" w:rsidP="00EB5B17">
      <w:pPr>
        <w:spacing w:line="276" w:lineRule="auto"/>
        <w:rPr>
          <w:sz w:val="24"/>
        </w:rPr>
      </w:pPr>
      <w:r w:rsidRPr="00EB5B17">
        <w:rPr>
          <w:sz w:val="24"/>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B5B17" w:rsidRPr="00EB5B17" w:rsidRDefault="00EB5B17" w:rsidP="00EB5B17">
      <w:pPr>
        <w:spacing w:line="276" w:lineRule="auto"/>
        <w:rPr>
          <w:sz w:val="24"/>
        </w:rPr>
      </w:pPr>
      <w:r w:rsidRPr="00EB5B17">
        <w:rPr>
          <w:sz w:val="24"/>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EB5B17" w:rsidRPr="00EB5B17" w:rsidRDefault="00EB5B17" w:rsidP="00EB5B17">
      <w:pPr>
        <w:spacing w:line="276" w:lineRule="auto"/>
        <w:rPr>
          <w:sz w:val="24"/>
        </w:rPr>
      </w:pPr>
      <w:r w:rsidRPr="00EB5B17">
        <w:rPr>
          <w:sz w:val="24"/>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EB5B17" w:rsidRPr="00EB5B17" w:rsidRDefault="00EB5B17" w:rsidP="00EB5B17">
      <w:pPr>
        <w:spacing w:line="276" w:lineRule="auto"/>
        <w:rPr>
          <w:sz w:val="24"/>
        </w:rPr>
      </w:pPr>
      <w:r w:rsidRPr="00EB5B17">
        <w:rPr>
          <w:sz w:val="24"/>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EB5B17" w:rsidRPr="00EB5B17" w:rsidRDefault="00EB5B17" w:rsidP="00EB5B17">
      <w:pPr>
        <w:spacing w:line="276" w:lineRule="auto"/>
        <w:rPr>
          <w:sz w:val="24"/>
        </w:rPr>
      </w:pPr>
      <w:r w:rsidRPr="00EB5B17">
        <w:rPr>
          <w:sz w:val="24"/>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B13B54" w:rsidRPr="00E7585A" w:rsidRDefault="00B13B54" w:rsidP="00E7585A">
      <w:pPr>
        <w:spacing w:line="276" w:lineRule="auto"/>
        <w:rPr>
          <w:b/>
          <w:sz w:val="24"/>
          <w:szCs w:val="24"/>
        </w:rPr>
      </w:pPr>
      <w:r w:rsidRPr="00E7585A">
        <w:rPr>
          <w:b/>
          <w:sz w:val="24"/>
          <w:szCs w:val="24"/>
        </w:rPr>
        <w:t>В результате изучения учебного предмета «Основы безопасности жизнедеятельности» на уровне среднего общего образования</w:t>
      </w:r>
      <w:r w:rsidR="006C3ECB" w:rsidRPr="00E7585A">
        <w:rPr>
          <w:b/>
          <w:sz w:val="24"/>
          <w:szCs w:val="24"/>
        </w:rPr>
        <w:t>:</w:t>
      </w:r>
    </w:p>
    <w:p w:rsidR="00B13B54" w:rsidRPr="00E7585A" w:rsidRDefault="006C3ECB" w:rsidP="00E7585A">
      <w:pPr>
        <w:pStyle w:val="3fb"/>
        <w:ind w:firstLine="720"/>
        <w:jc w:val="both"/>
        <w:rPr>
          <w:rFonts w:ascii="Times New Roman" w:eastAsia="Times New Roman" w:hAnsi="Times New Roman" w:cs="Times New Roman"/>
          <w:b/>
          <w:sz w:val="24"/>
          <w:szCs w:val="24"/>
        </w:rPr>
      </w:pPr>
      <w:r w:rsidRPr="00E7585A">
        <w:rPr>
          <w:rFonts w:ascii="Times New Roman" w:eastAsia="Times New Roman" w:hAnsi="Times New Roman" w:cs="Times New Roman"/>
          <w:b/>
          <w:sz w:val="24"/>
          <w:szCs w:val="24"/>
        </w:rPr>
        <w:t>В</w:t>
      </w:r>
      <w:r w:rsidR="00B13B54" w:rsidRPr="00E7585A">
        <w:rPr>
          <w:rFonts w:ascii="Times New Roman" w:eastAsia="Times New Roman" w:hAnsi="Times New Roman" w:cs="Times New Roman"/>
          <w:b/>
          <w:sz w:val="24"/>
          <w:szCs w:val="24"/>
        </w:rPr>
        <w:t>ыпускник на базовом уровне научится:</w:t>
      </w:r>
    </w:p>
    <w:p w:rsidR="00B13B54" w:rsidRPr="00E7585A" w:rsidRDefault="00B13B54" w:rsidP="00E7585A">
      <w:pPr>
        <w:pStyle w:val="3fb"/>
        <w:ind w:firstLine="720"/>
        <w:jc w:val="both"/>
        <w:rPr>
          <w:sz w:val="24"/>
          <w:szCs w:val="24"/>
        </w:rPr>
      </w:pPr>
    </w:p>
    <w:p w:rsidR="00EB5B17" w:rsidRDefault="00EB5B17" w:rsidP="00E7585A">
      <w:pPr>
        <w:spacing w:line="276" w:lineRule="auto"/>
        <w:rPr>
          <w:rFonts w:eastAsia="Times New Roman"/>
          <w:b/>
          <w:sz w:val="24"/>
          <w:szCs w:val="24"/>
        </w:rPr>
      </w:pPr>
    </w:p>
    <w:p w:rsidR="00EB5B17" w:rsidRDefault="00EB5B17" w:rsidP="00E7585A">
      <w:pPr>
        <w:spacing w:line="276" w:lineRule="auto"/>
        <w:rPr>
          <w:rFonts w:eastAsia="Times New Roman"/>
          <w:b/>
          <w:sz w:val="24"/>
          <w:szCs w:val="24"/>
        </w:rPr>
      </w:pPr>
    </w:p>
    <w:p w:rsidR="00B13B54" w:rsidRPr="00E7585A" w:rsidRDefault="00B13B54" w:rsidP="00E7585A">
      <w:pPr>
        <w:spacing w:line="276" w:lineRule="auto"/>
        <w:rPr>
          <w:sz w:val="24"/>
          <w:szCs w:val="24"/>
        </w:rPr>
      </w:pPr>
      <w:r w:rsidRPr="00E7585A">
        <w:rPr>
          <w:rFonts w:eastAsia="Times New Roman"/>
          <w:b/>
          <w:sz w:val="24"/>
          <w:szCs w:val="24"/>
        </w:rPr>
        <w:lastRenderedPageBreak/>
        <w:t>Основы комплексной безопасности</w:t>
      </w:r>
    </w:p>
    <w:p w:rsidR="00B13B54" w:rsidRPr="00E7585A" w:rsidRDefault="003C29D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определяющих правила и безопасность дорожного движения;</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 безопасности дорожного движения для изучения и реализации своих прав и определения ответственности;</w:t>
      </w:r>
      <w:r w:rsidR="00234E34" w:rsidRPr="00E7585A">
        <w:rPr>
          <w:sz w:val="24"/>
          <w:szCs w:val="24"/>
        </w:rPr>
        <w:t xml:space="preserve"> </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безопасности дорожного движения;</w:t>
      </w:r>
    </w:p>
    <w:p w:rsidR="00B13B54" w:rsidRPr="00E7585A" w:rsidRDefault="00B13B54" w:rsidP="00E7585A">
      <w:pPr>
        <w:pStyle w:val="a0"/>
        <w:spacing w:line="276" w:lineRule="auto"/>
        <w:rPr>
          <w:sz w:val="24"/>
          <w:szCs w:val="24"/>
        </w:rPr>
      </w:pPr>
      <w:r w:rsidRPr="00E7585A">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B13B54" w:rsidRPr="00E7585A" w:rsidRDefault="00B13B54" w:rsidP="00E7585A">
      <w:pPr>
        <w:pStyle w:val="a0"/>
        <w:spacing w:line="276" w:lineRule="auto"/>
        <w:rPr>
          <w:sz w:val="24"/>
          <w:szCs w:val="24"/>
        </w:rPr>
      </w:pPr>
      <w:r w:rsidRPr="00E7585A">
        <w:rPr>
          <w:sz w:val="24"/>
          <w:szCs w:val="24"/>
        </w:rPr>
        <w:t>действовать согласно указанию на дорожных знаках;</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в области безопасности дорожного движения;</w:t>
      </w:r>
    </w:p>
    <w:p w:rsidR="00B13B54" w:rsidRPr="00E7585A" w:rsidRDefault="00B13B54" w:rsidP="00E7585A">
      <w:pPr>
        <w:pStyle w:val="a0"/>
        <w:spacing w:line="276" w:lineRule="auto"/>
        <w:rPr>
          <w:sz w:val="24"/>
          <w:szCs w:val="24"/>
        </w:rPr>
      </w:pPr>
      <w:r w:rsidRPr="00E7585A">
        <w:rPr>
          <w:sz w:val="24"/>
          <w:szCs w:val="24"/>
        </w:rPr>
        <w:t>прогнозировать и оценивать последствия своего поведения в качестве пешехода</w:t>
      </w:r>
      <w:r w:rsidR="00676BB0" w:rsidRPr="00E7585A">
        <w:rPr>
          <w:sz w:val="24"/>
          <w:szCs w:val="24"/>
        </w:rPr>
        <w:t>,</w:t>
      </w:r>
      <w:r w:rsidRPr="00E7585A">
        <w:rPr>
          <w:sz w:val="24"/>
          <w:szCs w:val="24"/>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E7585A" w:rsidRDefault="00B13B54" w:rsidP="00E7585A">
      <w:pPr>
        <w:pStyle w:val="a0"/>
        <w:spacing w:line="276" w:lineRule="auto"/>
        <w:rPr>
          <w:sz w:val="24"/>
          <w:szCs w:val="24"/>
        </w:rPr>
      </w:pPr>
      <w:r w:rsidRPr="00E7585A">
        <w:rPr>
          <w:sz w:val="24"/>
          <w:szCs w:val="24"/>
        </w:rPr>
        <w:t xml:space="preserve">составлять модели личного безопасного поведения в повседневной жизнедеятельности и в опасных и </w:t>
      </w:r>
      <w:r w:rsidR="00676BB0" w:rsidRPr="00E7585A">
        <w:rPr>
          <w:sz w:val="24"/>
          <w:szCs w:val="24"/>
        </w:rPr>
        <w:t>чрезвычайных ситуаци</w:t>
      </w:r>
      <w:r w:rsidR="00B56A55" w:rsidRPr="00E7585A">
        <w:rPr>
          <w:sz w:val="24"/>
          <w:szCs w:val="24"/>
        </w:rPr>
        <w:t>ях</w:t>
      </w:r>
      <w:r w:rsidR="00676BB0" w:rsidRPr="00E7585A">
        <w:rPr>
          <w:sz w:val="24"/>
          <w:szCs w:val="24"/>
        </w:rPr>
        <w:t xml:space="preserve"> </w:t>
      </w:r>
      <w:r w:rsidRPr="00E7585A">
        <w:rPr>
          <w:sz w:val="24"/>
          <w:szCs w:val="24"/>
        </w:rPr>
        <w:t>на дороге (в части, касающейся пешеходов, пассажиров и водителей транспортных средств);</w:t>
      </w:r>
    </w:p>
    <w:p w:rsidR="00B13B54" w:rsidRPr="00E7585A" w:rsidRDefault="00B13B54" w:rsidP="00E7585A">
      <w:pPr>
        <w:pStyle w:val="a0"/>
        <w:spacing w:line="276" w:lineRule="auto"/>
        <w:rPr>
          <w:sz w:val="24"/>
          <w:szCs w:val="24"/>
        </w:rPr>
      </w:pPr>
      <w:r w:rsidRPr="00E7585A">
        <w:rPr>
          <w:sz w:val="24"/>
          <w:szCs w:val="24"/>
        </w:rPr>
        <w:t>комментировать назначение нормативн</w:t>
      </w:r>
      <w:r w:rsidR="00EB2BD4" w:rsidRPr="00E7585A">
        <w:rPr>
          <w:sz w:val="24"/>
          <w:szCs w:val="24"/>
        </w:rPr>
        <w:t xml:space="preserve">ых </w:t>
      </w:r>
      <w:r w:rsidRPr="00E7585A">
        <w:rPr>
          <w:sz w:val="24"/>
          <w:szCs w:val="24"/>
        </w:rPr>
        <w:t>правовых актов в области охраны окружающей среды;</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 охраны окружающей среды для изучения и реализации своих прав</w:t>
      </w:r>
      <w:r w:rsidR="00EB2BD4" w:rsidRPr="00E7585A">
        <w:rPr>
          <w:sz w:val="24"/>
          <w:szCs w:val="24"/>
        </w:rPr>
        <w:t xml:space="preserve"> и</w:t>
      </w:r>
      <w:r w:rsidRPr="00E7585A">
        <w:rPr>
          <w:sz w:val="24"/>
          <w:szCs w:val="24"/>
        </w:rPr>
        <w:t xml:space="preserve">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охраны окружающей среды;</w:t>
      </w:r>
    </w:p>
    <w:p w:rsidR="00B13B54" w:rsidRPr="00E7585A" w:rsidRDefault="00B13B54" w:rsidP="00E7585A">
      <w:pPr>
        <w:pStyle w:val="a0"/>
        <w:spacing w:line="276" w:lineRule="auto"/>
        <w:rPr>
          <w:sz w:val="24"/>
          <w:szCs w:val="24"/>
        </w:rPr>
      </w:pPr>
      <w:r w:rsidRPr="00E7585A">
        <w:rPr>
          <w:sz w:val="24"/>
          <w:szCs w:val="24"/>
        </w:rPr>
        <w:t>распознавать наиболее неблагоприятные территории в районе проживания;</w:t>
      </w:r>
    </w:p>
    <w:p w:rsidR="00B13B54" w:rsidRPr="00E7585A" w:rsidRDefault="00B13B54" w:rsidP="00E7585A">
      <w:pPr>
        <w:pStyle w:val="a0"/>
        <w:spacing w:line="276" w:lineRule="auto"/>
        <w:rPr>
          <w:sz w:val="24"/>
          <w:szCs w:val="24"/>
        </w:rPr>
      </w:pPr>
      <w:r w:rsidRPr="00E7585A">
        <w:rPr>
          <w:sz w:val="24"/>
          <w:szCs w:val="24"/>
        </w:rPr>
        <w:t>описывать факторы экориска</w:t>
      </w:r>
      <w:r w:rsidR="00676BB0" w:rsidRPr="00E7585A">
        <w:rPr>
          <w:sz w:val="24"/>
          <w:szCs w:val="24"/>
        </w:rPr>
        <w:t xml:space="preserve">, </w:t>
      </w:r>
      <w:r w:rsidRPr="00E7585A">
        <w:rPr>
          <w:sz w:val="24"/>
          <w:szCs w:val="24"/>
        </w:rPr>
        <w:t>объяснять, как снизить последствия их воздействия;</w:t>
      </w:r>
    </w:p>
    <w:p w:rsidR="00B13B54" w:rsidRPr="00E7585A" w:rsidRDefault="00B13B54" w:rsidP="00E7585A">
      <w:pPr>
        <w:pStyle w:val="a0"/>
        <w:spacing w:line="276" w:lineRule="auto"/>
        <w:rPr>
          <w:sz w:val="24"/>
          <w:szCs w:val="24"/>
        </w:rPr>
      </w:pPr>
      <w:r w:rsidRPr="00E7585A">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E7585A" w:rsidRDefault="00B13B54" w:rsidP="00E7585A">
      <w:pPr>
        <w:pStyle w:val="a0"/>
        <w:spacing w:line="276" w:lineRule="auto"/>
        <w:rPr>
          <w:sz w:val="24"/>
          <w:szCs w:val="24"/>
        </w:rPr>
      </w:pPr>
      <w:r w:rsidRPr="00E7585A">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E7585A">
        <w:rPr>
          <w:sz w:val="24"/>
          <w:szCs w:val="24"/>
        </w:rPr>
        <w:t>,</w:t>
      </w:r>
      <w:r w:rsidRPr="00E7585A">
        <w:rPr>
          <w:sz w:val="24"/>
          <w:szCs w:val="24"/>
        </w:rPr>
        <w:t xml:space="preserve"> для обращения в случае необходимости;</w:t>
      </w:r>
    </w:p>
    <w:p w:rsidR="00B13B54" w:rsidRPr="00E7585A" w:rsidRDefault="00B13B54" w:rsidP="00E7585A">
      <w:pPr>
        <w:pStyle w:val="a0"/>
        <w:spacing w:line="276" w:lineRule="auto"/>
        <w:rPr>
          <w:sz w:val="24"/>
          <w:szCs w:val="24"/>
        </w:rPr>
      </w:pPr>
      <w:r w:rsidRPr="00E7585A">
        <w:rPr>
          <w:sz w:val="24"/>
          <w:szCs w:val="24"/>
        </w:rPr>
        <w:t>опознавать</w:t>
      </w:r>
      <w:r w:rsidR="00676BB0" w:rsidRPr="00E7585A">
        <w:rPr>
          <w:sz w:val="24"/>
          <w:szCs w:val="24"/>
        </w:rPr>
        <w:t>,</w:t>
      </w:r>
      <w:r w:rsidRPr="00E7585A">
        <w:rPr>
          <w:sz w:val="24"/>
          <w:szCs w:val="24"/>
        </w:rPr>
        <w:t xml:space="preserve"> для чего применяются и используются экологические знаки;</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B13B54" w:rsidRPr="00E7585A" w:rsidRDefault="00B13B54" w:rsidP="00E7585A">
      <w:pPr>
        <w:pStyle w:val="a0"/>
        <w:spacing w:line="276" w:lineRule="auto"/>
        <w:rPr>
          <w:sz w:val="24"/>
          <w:szCs w:val="24"/>
        </w:rPr>
      </w:pPr>
      <w:r w:rsidRPr="00E7585A">
        <w:rPr>
          <w:sz w:val="24"/>
          <w:szCs w:val="24"/>
        </w:rPr>
        <w:t>прогнозировать и оценивать свои действия в области охраны окружающей среды;</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B13B54" w:rsidRPr="00E7585A" w:rsidRDefault="00B13B54" w:rsidP="00E7585A">
      <w:pPr>
        <w:pStyle w:val="a0"/>
        <w:spacing w:line="276" w:lineRule="auto"/>
        <w:rPr>
          <w:sz w:val="24"/>
          <w:szCs w:val="24"/>
        </w:rPr>
      </w:pPr>
      <w:r w:rsidRPr="00E7585A">
        <w:rPr>
          <w:sz w:val="24"/>
          <w:szCs w:val="24"/>
        </w:rPr>
        <w:t xml:space="preserve">распознавать явные и скрытые опасности в современных молодежных </w:t>
      </w:r>
      <w:r w:rsidR="00EB2BD4" w:rsidRPr="00E7585A">
        <w:rPr>
          <w:sz w:val="24"/>
          <w:szCs w:val="24"/>
        </w:rPr>
        <w:t>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соблюдать правила безопасности в увлечениях</w:t>
      </w:r>
      <w:r w:rsidR="00B56A55" w:rsidRPr="00E7585A">
        <w:rPr>
          <w:sz w:val="24"/>
          <w:szCs w:val="24"/>
        </w:rPr>
        <w:t>,</w:t>
      </w:r>
      <w:r w:rsidRPr="00E7585A">
        <w:rPr>
          <w:sz w:val="24"/>
          <w:szCs w:val="24"/>
        </w:rPr>
        <w:t xml:space="preserve"> не</w:t>
      </w:r>
      <w:r w:rsidR="00B56A55" w:rsidRPr="00E7585A">
        <w:rPr>
          <w:sz w:val="24"/>
          <w:szCs w:val="24"/>
        </w:rPr>
        <w:t xml:space="preserve"> </w:t>
      </w:r>
      <w:r w:rsidRPr="00E7585A">
        <w:rPr>
          <w:sz w:val="24"/>
          <w:szCs w:val="24"/>
        </w:rPr>
        <w:t>противоречащих законодательству РФ;</w:t>
      </w:r>
    </w:p>
    <w:p w:rsidR="00B13B54" w:rsidRPr="00E7585A" w:rsidRDefault="00B13B54" w:rsidP="00E7585A">
      <w:pPr>
        <w:pStyle w:val="a0"/>
        <w:spacing w:line="276" w:lineRule="auto"/>
        <w:rPr>
          <w:sz w:val="24"/>
          <w:szCs w:val="24"/>
        </w:rPr>
      </w:pPr>
      <w:r w:rsidRPr="00E7585A">
        <w:rPr>
          <w:sz w:val="24"/>
          <w:szCs w:val="24"/>
        </w:rPr>
        <w:t>использовать нормативн</w:t>
      </w:r>
      <w:r w:rsidR="00EB2BD4" w:rsidRPr="00E7585A">
        <w:rPr>
          <w:sz w:val="24"/>
          <w:szCs w:val="24"/>
        </w:rPr>
        <w:t xml:space="preserve">ые </w:t>
      </w:r>
      <w:r w:rsidRPr="00E7585A">
        <w:rPr>
          <w:sz w:val="24"/>
          <w:szCs w:val="24"/>
        </w:rPr>
        <w:t xml:space="preserve">правовые акты для определения ответственности за противоправные действия и асоциальное поведение во время </w:t>
      </w:r>
      <w:r w:rsidR="00EB2BD4" w:rsidRPr="00E7585A">
        <w:rPr>
          <w:sz w:val="24"/>
          <w:szCs w:val="24"/>
        </w:rPr>
        <w:t>занятий 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E7585A">
        <w:rPr>
          <w:sz w:val="24"/>
          <w:szCs w:val="24"/>
        </w:rPr>
        <w:t>ми</w:t>
      </w:r>
      <w:r w:rsidRPr="00E7585A">
        <w:rPr>
          <w:sz w:val="24"/>
          <w:szCs w:val="24"/>
        </w:rPr>
        <w:t xml:space="preserve"> </w:t>
      </w:r>
      <w:r w:rsidR="00EB2BD4" w:rsidRPr="00E7585A">
        <w:rPr>
          <w:sz w:val="24"/>
          <w:szCs w:val="24"/>
        </w:rPr>
        <w:t>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 xml:space="preserve">прогнозировать и оценивать последствия своего поведения во время </w:t>
      </w:r>
      <w:r w:rsidR="00EB2BD4" w:rsidRPr="00E7585A">
        <w:rPr>
          <w:sz w:val="24"/>
          <w:szCs w:val="24"/>
        </w:rPr>
        <w:t xml:space="preserve">занятий </w:t>
      </w:r>
      <w:r w:rsidRPr="00E7585A">
        <w:rPr>
          <w:sz w:val="24"/>
          <w:szCs w:val="24"/>
        </w:rPr>
        <w:t>современны</w:t>
      </w:r>
      <w:r w:rsidR="00EB2BD4" w:rsidRPr="00E7585A">
        <w:rPr>
          <w:sz w:val="24"/>
          <w:szCs w:val="24"/>
        </w:rPr>
        <w:t>ми</w:t>
      </w:r>
      <w:r w:rsidRPr="00E7585A">
        <w:rPr>
          <w:sz w:val="24"/>
          <w:szCs w:val="24"/>
        </w:rPr>
        <w:t xml:space="preserve"> молодежны</w:t>
      </w:r>
      <w:r w:rsidR="00EB2BD4" w:rsidRPr="00E7585A">
        <w:rPr>
          <w:sz w:val="24"/>
          <w:szCs w:val="24"/>
        </w:rPr>
        <w:t>ми</w:t>
      </w:r>
      <w:r w:rsidRPr="00E7585A">
        <w:rPr>
          <w:sz w:val="24"/>
          <w:szCs w:val="24"/>
        </w:rPr>
        <w:t xml:space="preserve"> </w:t>
      </w:r>
      <w:r w:rsidR="00EB2BD4" w:rsidRPr="00E7585A">
        <w:rPr>
          <w:sz w:val="24"/>
          <w:szCs w:val="24"/>
        </w:rPr>
        <w:t>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lastRenderedPageBreak/>
        <w:t xml:space="preserve">применять правила и рекомендации для составления модели личного безопасного поведения во время </w:t>
      </w:r>
      <w:r w:rsidR="00EB2BD4" w:rsidRPr="00E7585A">
        <w:rPr>
          <w:sz w:val="24"/>
          <w:szCs w:val="24"/>
        </w:rPr>
        <w:t xml:space="preserve">занятий </w:t>
      </w:r>
      <w:r w:rsidRPr="00E7585A">
        <w:rPr>
          <w:sz w:val="24"/>
          <w:szCs w:val="24"/>
        </w:rPr>
        <w:t>современн</w:t>
      </w:r>
      <w:r w:rsidR="00EB2BD4" w:rsidRPr="00E7585A">
        <w:rPr>
          <w:sz w:val="24"/>
          <w:szCs w:val="24"/>
        </w:rPr>
        <w:t>ыми</w:t>
      </w:r>
      <w:r w:rsidRPr="00E7585A">
        <w:rPr>
          <w:sz w:val="24"/>
          <w:szCs w:val="24"/>
        </w:rPr>
        <w:t xml:space="preserve"> молодежны</w:t>
      </w:r>
      <w:r w:rsidR="00EB2BD4" w:rsidRPr="00E7585A">
        <w:rPr>
          <w:sz w:val="24"/>
          <w:szCs w:val="24"/>
        </w:rPr>
        <w:t>ми</w:t>
      </w:r>
      <w:r w:rsidRPr="00E7585A">
        <w:rPr>
          <w:sz w:val="24"/>
          <w:szCs w:val="24"/>
        </w:rPr>
        <w:t xml:space="preserve"> </w:t>
      </w:r>
      <w:r w:rsidR="00EB2BD4" w:rsidRPr="00E7585A">
        <w:rPr>
          <w:sz w:val="24"/>
          <w:szCs w:val="24"/>
        </w:rPr>
        <w:t>хобби</w:t>
      </w:r>
      <w:r w:rsidRPr="00E7585A">
        <w:rPr>
          <w:sz w:val="24"/>
          <w:szCs w:val="24"/>
        </w:rPr>
        <w:t>;</w:t>
      </w:r>
    </w:p>
    <w:p w:rsidR="00B13B54" w:rsidRPr="00E7585A" w:rsidRDefault="00B13B54" w:rsidP="00E7585A">
      <w:pPr>
        <w:pStyle w:val="a0"/>
        <w:spacing w:line="276" w:lineRule="auto"/>
        <w:rPr>
          <w:sz w:val="24"/>
          <w:szCs w:val="24"/>
        </w:rPr>
      </w:pPr>
      <w:r w:rsidRPr="00E7585A">
        <w:rPr>
          <w:sz w:val="24"/>
          <w:szCs w:val="24"/>
        </w:rPr>
        <w:t>распознавать опасности, возникающие в различных ситуациях на транспорте</w:t>
      </w:r>
      <w:r w:rsidR="00B56A55" w:rsidRPr="00E7585A">
        <w:rPr>
          <w:sz w:val="24"/>
          <w:szCs w:val="24"/>
        </w:rPr>
        <w:t>,</w:t>
      </w:r>
      <w:r w:rsidRPr="00E7585A">
        <w:rPr>
          <w:sz w:val="24"/>
          <w:szCs w:val="24"/>
        </w:rPr>
        <w:t xml:space="preserve"> и действовать согласно обозначению на знаках безопасности и в соответствии с сигнальной разметкой;</w:t>
      </w:r>
    </w:p>
    <w:p w:rsidR="00B13B54" w:rsidRPr="00E7585A" w:rsidRDefault="00B13B54" w:rsidP="00E7585A">
      <w:pPr>
        <w:pStyle w:val="a0"/>
        <w:spacing w:line="276" w:lineRule="auto"/>
        <w:rPr>
          <w:sz w:val="24"/>
          <w:szCs w:val="24"/>
        </w:rPr>
      </w:pPr>
      <w:r w:rsidRPr="00E7585A">
        <w:rPr>
          <w:sz w:val="24"/>
          <w:szCs w:val="24"/>
        </w:rPr>
        <w:t>использовать нормативн</w:t>
      </w:r>
      <w:r w:rsidR="00EB2BD4" w:rsidRPr="00E7585A">
        <w:rPr>
          <w:sz w:val="24"/>
          <w:szCs w:val="24"/>
        </w:rPr>
        <w:t xml:space="preserve">ые </w:t>
      </w:r>
      <w:r w:rsidRPr="00E7585A">
        <w:rPr>
          <w:sz w:val="24"/>
          <w:szCs w:val="24"/>
        </w:rPr>
        <w:t>правовые акты для определения ответственности за асоциальное поведение на транспорте;</w:t>
      </w:r>
      <w:r w:rsidR="00234E34" w:rsidRPr="00E7585A">
        <w:rPr>
          <w:sz w:val="24"/>
          <w:szCs w:val="24"/>
        </w:rPr>
        <w:t xml:space="preserve"> </w:t>
      </w:r>
    </w:p>
    <w:p w:rsidR="00B13B54" w:rsidRPr="00E7585A" w:rsidRDefault="00B13B54" w:rsidP="00E7585A">
      <w:pPr>
        <w:pStyle w:val="a0"/>
        <w:spacing w:line="276" w:lineRule="auto"/>
        <w:rPr>
          <w:sz w:val="24"/>
          <w:szCs w:val="24"/>
        </w:rPr>
      </w:pPr>
      <w:r w:rsidRPr="00E7585A">
        <w:rPr>
          <w:sz w:val="24"/>
          <w:szCs w:val="24"/>
        </w:rPr>
        <w:t xml:space="preserve">пользоваться официальными источниками для получения информации о правилах и рекомендациях </w:t>
      </w:r>
      <w:r w:rsidR="00B56A55" w:rsidRPr="00E7585A">
        <w:rPr>
          <w:sz w:val="24"/>
          <w:szCs w:val="24"/>
        </w:rPr>
        <w:t xml:space="preserve">по </w:t>
      </w:r>
      <w:r w:rsidRPr="00E7585A">
        <w:rPr>
          <w:sz w:val="24"/>
          <w:szCs w:val="24"/>
        </w:rPr>
        <w:t>обеспечени</w:t>
      </w:r>
      <w:r w:rsidR="00B56A55" w:rsidRPr="00E7585A">
        <w:rPr>
          <w:sz w:val="24"/>
          <w:szCs w:val="24"/>
        </w:rPr>
        <w:t>ю</w:t>
      </w:r>
      <w:r w:rsidRPr="00E7585A">
        <w:rPr>
          <w:sz w:val="24"/>
          <w:szCs w:val="24"/>
        </w:rPr>
        <w:t xml:space="preserve"> безопасности на транспорте;</w:t>
      </w:r>
    </w:p>
    <w:p w:rsidR="00B13B54" w:rsidRPr="00E7585A" w:rsidRDefault="00B13B54" w:rsidP="00E7585A">
      <w:pPr>
        <w:pStyle w:val="a0"/>
        <w:spacing w:line="276" w:lineRule="auto"/>
        <w:rPr>
          <w:sz w:val="24"/>
          <w:szCs w:val="24"/>
        </w:rPr>
      </w:pPr>
      <w:r w:rsidRPr="00E7585A">
        <w:rPr>
          <w:sz w:val="24"/>
          <w:szCs w:val="24"/>
        </w:rPr>
        <w:t>прогнозировать и оценивать последствия своего поведения на транспорте;</w:t>
      </w:r>
    </w:p>
    <w:p w:rsidR="00B13B54" w:rsidRPr="00E7585A" w:rsidRDefault="00B13B54" w:rsidP="00E7585A">
      <w:pPr>
        <w:pStyle w:val="a0"/>
        <w:spacing w:line="276" w:lineRule="auto"/>
        <w:rPr>
          <w:sz w:val="24"/>
          <w:szCs w:val="24"/>
        </w:rPr>
      </w:pPr>
      <w:r w:rsidRPr="00E7585A">
        <w:rPr>
          <w:sz w:val="24"/>
          <w:szCs w:val="24"/>
        </w:rPr>
        <w:t xml:space="preserve">составлять модель личного безопасного поведения в повседневной жизнедеятельности и в опасных и </w:t>
      </w:r>
      <w:r w:rsidR="00B56A55" w:rsidRPr="00E7585A">
        <w:rPr>
          <w:sz w:val="24"/>
          <w:szCs w:val="24"/>
        </w:rPr>
        <w:t xml:space="preserve">чрезвычайных ситуациях </w:t>
      </w:r>
      <w:r w:rsidRPr="00E7585A">
        <w:rPr>
          <w:sz w:val="24"/>
          <w:szCs w:val="24"/>
        </w:rPr>
        <w:t>на транспорте.</w:t>
      </w:r>
    </w:p>
    <w:p w:rsidR="00B13B54" w:rsidRPr="00E7585A" w:rsidRDefault="00B13B54"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Защита населения Российской Федерации от опасных и чрезвычайных ситуаций</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защиты населения и территорий от опасных и чрезвычайных ситуаций;</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rsidRPr="00E7585A">
        <w:rPr>
          <w:sz w:val="24"/>
          <w:szCs w:val="24"/>
        </w:rPr>
        <w:t xml:space="preserve"> </w:t>
      </w:r>
      <w:r w:rsidRPr="00E7585A">
        <w:rPr>
          <w:sz w:val="24"/>
          <w:szCs w:val="24"/>
        </w:rPr>
        <w:t>оперировать основными понятиями в области защиты населения и территорий от опасных и чрезвычайных ситуаций;</w:t>
      </w:r>
    </w:p>
    <w:p w:rsidR="00B13B54" w:rsidRPr="00E7585A" w:rsidRDefault="00B13B54" w:rsidP="00E7585A">
      <w:pPr>
        <w:pStyle w:val="a0"/>
        <w:spacing w:line="276" w:lineRule="auto"/>
        <w:rPr>
          <w:sz w:val="24"/>
          <w:szCs w:val="24"/>
        </w:rPr>
      </w:pPr>
      <w:r w:rsidRPr="00E7585A">
        <w:rPr>
          <w:sz w:val="24"/>
          <w:szCs w:val="24"/>
        </w:rPr>
        <w:t>раскрывать составляющие государственной системы, направленной на защиту населения от опасных и чрезвычайных ситуаций;</w:t>
      </w:r>
    </w:p>
    <w:p w:rsidR="00B13B54" w:rsidRPr="00E7585A" w:rsidRDefault="00B13B54" w:rsidP="00E7585A">
      <w:pPr>
        <w:pStyle w:val="a0"/>
        <w:spacing w:line="276" w:lineRule="auto"/>
        <w:rPr>
          <w:sz w:val="24"/>
          <w:szCs w:val="24"/>
        </w:rPr>
      </w:pPr>
      <w:r w:rsidRPr="00E7585A">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E7585A" w:rsidRDefault="00B13B54" w:rsidP="00E7585A">
      <w:pPr>
        <w:pStyle w:val="a0"/>
        <w:spacing w:line="276" w:lineRule="auto"/>
        <w:rPr>
          <w:sz w:val="24"/>
          <w:szCs w:val="24"/>
        </w:rPr>
      </w:pPr>
      <w:r w:rsidRPr="00E7585A">
        <w:rPr>
          <w:sz w:val="24"/>
          <w:szCs w:val="24"/>
        </w:rPr>
        <w:t>приводить примеры потенциальных опасностей природного, техногенного и социального характера, характерны</w:t>
      </w:r>
      <w:r w:rsidR="00B56A55" w:rsidRPr="00E7585A">
        <w:rPr>
          <w:sz w:val="24"/>
          <w:szCs w:val="24"/>
        </w:rPr>
        <w:t>х</w:t>
      </w:r>
      <w:r w:rsidRPr="00E7585A">
        <w:rPr>
          <w:sz w:val="24"/>
          <w:szCs w:val="24"/>
        </w:rPr>
        <w:t xml:space="preserve"> для региона проживания</w:t>
      </w:r>
      <w:r w:rsidR="00B56A55" w:rsidRPr="00E7585A">
        <w:rPr>
          <w:sz w:val="24"/>
          <w:szCs w:val="24"/>
        </w:rPr>
        <w:t>,</w:t>
      </w:r>
      <w:r w:rsidRPr="00E7585A">
        <w:rPr>
          <w:sz w:val="24"/>
          <w:szCs w:val="24"/>
        </w:rPr>
        <w:t xml:space="preserve"> и опасностей и чрезвычайных ситуаций, возникающих при ведении военных действий или вследствие этих действий;</w:t>
      </w:r>
    </w:p>
    <w:p w:rsidR="00B13B54" w:rsidRPr="00E7585A" w:rsidRDefault="00B13B54" w:rsidP="00E7585A">
      <w:pPr>
        <w:pStyle w:val="a0"/>
        <w:spacing w:line="276" w:lineRule="auto"/>
        <w:rPr>
          <w:sz w:val="24"/>
          <w:szCs w:val="24"/>
        </w:rPr>
      </w:pPr>
      <w:r w:rsidRPr="00E7585A">
        <w:rPr>
          <w:sz w:val="24"/>
          <w:szCs w:val="24"/>
        </w:rPr>
        <w:t>объяснять причины их возникновения, характеристики, поражающие факторы, особенности и последствия;</w:t>
      </w:r>
    </w:p>
    <w:p w:rsidR="00B13B54" w:rsidRPr="00E7585A" w:rsidRDefault="00B13B54" w:rsidP="00E7585A">
      <w:pPr>
        <w:pStyle w:val="a0"/>
        <w:spacing w:line="276" w:lineRule="auto"/>
        <w:rPr>
          <w:sz w:val="24"/>
          <w:szCs w:val="24"/>
        </w:rPr>
      </w:pPr>
      <w:r w:rsidRPr="00E7585A">
        <w:rPr>
          <w:sz w:val="24"/>
          <w:szCs w:val="24"/>
        </w:rPr>
        <w:t>использовать средства индивидуальной, коллективной защиты и приборы индивидуального дозиметрического контроля;</w:t>
      </w:r>
    </w:p>
    <w:p w:rsidR="00B13B54" w:rsidRPr="00E7585A" w:rsidRDefault="00B13B54" w:rsidP="00E7585A">
      <w:pPr>
        <w:pStyle w:val="a0"/>
        <w:spacing w:line="276" w:lineRule="auto"/>
        <w:rPr>
          <w:sz w:val="24"/>
          <w:szCs w:val="24"/>
        </w:rPr>
      </w:pPr>
      <w:r w:rsidRPr="00E7585A">
        <w:rPr>
          <w:sz w:val="24"/>
          <w:szCs w:val="24"/>
        </w:rPr>
        <w:t>действовать согласно обозначению на знаках безопасности и плане эвакуации;</w:t>
      </w:r>
      <w:r w:rsidR="00234E34" w:rsidRPr="00E7585A">
        <w:rPr>
          <w:sz w:val="24"/>
          <w:szCs w:val="24"/>
        </w:rPr>
        <w:t xml:space="preserve"> </w:t>
      </w:r>
    </w:p>
    <w:p w:rsidR="00B13B54" w:rsidRPr="00E7585A" w:rsidRDefault="00B13B54" w:rsidP="00E7585A">
      <w:pPr>
        <w:pStyle w:val="a0"/>
        <w:spacing w:line="276" w:lineRule="auto"/>
        <w:rPr>
          <w:sz w:val="24"/>
          <w:szCs w:val="24"/>
        </w:rPr>
      </w:pPr>
      <w:r w:rsidRPr="00E7585A">
        <w:rPr>
          <w:sz w:val="24"/>
          <w:szCs w:val="24"/>
        </w:rPr>
        <w:t>вызывать в случае необходимости службы экстренной помощи;</w:t>
      </w:r>
    </w:p>
    <w:p w:rsidR="00B13B54" w:rsidRPr="00E7585A" w:rsidRDefault="00B13B54" w:rsidP="00E7585A">
      <w:pPr>
        <w:pStyle w:val="a0"/>
        <w:spacing w:line="276" w:lineRule="auto"/>
        <w:rPr>
          <w:sz w:val="24"/>
          <w:szCs w:val="24"/>
        </w:rPr>
      </w:pPr>
      <w:r w:rsidRPr="00E7585A">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E7585A" w:rsidRDefault="00B13B54" w:rsidP="00E7585A">
      <w:pPr>
        <w:pStyle w:val="a0"/>
        <w:spacing w:line="276" w:lineRule="auto"/>
        <w:rPr>
          <w:sz w:val="24"/>
          <w:szCs w:val="24"/>
        </w:rPr>
      </w:pPr>
      <w:r w:rsidRPr="00E7585A">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в условиях опасных и чрезвычайных ситуаций мирного и военного времени.</w:t>
      </w:r>
    </w:p>
    <w:p w:rsidR="00B13B54" w:rsidRPr="00E7585A" w:rsidRDefault="00B13B54" w:rsidP="00E7585A">
      <w:pPr>
        <w:spacing w:line="276" w:lineRule="auto"/>
        <w:rPr>
          <w:sz w:val="24"/>
          <w:szCs w:val="24"/>
          <w:lang w:eastAsia="ru-RU"/>
        </w:rPr>
      </w:pPr>
    </w:p>
    <w:p w:rsidR="00EB5B17" w:rsidRDefault="00EB5B17" w:rsidP="00E7585A">
      <w:pPr>
        <w:spacing w:line="276" w:lineRule="auto"/>
        <w:rPr>
          <w:b/>
          <w:sz w:val="24"/>
          <w:szCs w:val="24"/>
        </w:rPr>
      </w:pPr>
    </w:p>
    <w:p w:rsidR="00EB5B17" w:rsidRDefault="00EB5B17" w:rsidP="00E7585A">
      <w:pPr>
        <w:spacing w:line="276" w:lineRule="auto"/>
        <w:rPr>
          <w:b/>
          <w:sz w:val="24"/>
          <w:szCs w:val="24"/>
        </w:rPr>
      </w:pPr>
    </w:p>
    <w:p w:rsidR="00B13B54" w:rsidRPr="00E7585A" w:rsidRDefault="00B13B54" w:rsidP="00E7585A">
      <w:pPr>
        <w:spacing w:line="276" w:lineRule="auto"/>
        <w:rPr>
          <w:b/>
          <w:sz w:val="24"/>
          <w:szCs w:val="24"/>
        </w:rPr>
      </w:pPr>
      <w:r w:rsidRPr="00E7585A">
        <w:rPr>
          <w:b/>
          <w:sz w:val="24"/>
          <w:szCs w:val="24"/>
        </w:rPr>
        <w:lastRenderedPageBreak/>
        <w:t>Основы противодействия экстремизму, терроризму и наркотизму в Российской Федерации</w:t>
      </w:r>
    </w:p>
    <w:p w:rsidR="00B13B54" w:rsidRPr="00E7585A" w:rsidRDefault="00A1348F" w:rsidP="00E7585A">
      <w:pPr>
        <w:pStyle w:val="a0"/>
        <w:spacing w:line="276" w:lineRule="auto"/>
        <w:rPr>
          <w:sz w:val="24"/>
          <w:szCs w:val="24"/>
        </w:rPr>
      </w:pPr>
      <w:r w:rsidRPr="00E7585A">
        <w:rPr>
          <w:sz w:val="24"/>
          <w:szCs w:val="24"/>
        </w:rPr>
        <w:t>Х</w:t>
      </w:r>
      <w:r w:rsidR="00B56A55" w:rsidRPr="00E7585A">
        <w:rPr>
          <w:sz w:val="24"/>
          <w:szCs w:val="24"/>
        </w:rPr>
        <w:t xml:space="preserve">арактеризовать </w:t>
      </w:r>
      <w:r w:rsidR="00B13B54" w:rsidRPr="00E7585A">
        <w:rPr>
          <w:sz w:val="24"/>
          <w:szCs w:val="24"/>
        </w:rPr>
        <w:t>особенности экстремизма, терроризма и наркотизма в Российской Федерации;</w:t>
      </w:r>
    </w:p>
    <w:p w:rsidR="00B13B54" w:rsidRPr="00E7585A" w:rsidRDefault="00B13B54" w:rsidP="00E7585A">
      <w:pPr>
        <w:pStyle w:val="a0"/>
        <w:spacing w:line="276" w:lineRule="auto"/>
        <w:rPr>
          <w:sz w:val="24"/>
          <w:szCs w:val="24"/>
        </w:rPr>
      </w:pPr>
      <w:r w:rsidRPr="00E7585A">
        <w:rPr>
          <w:sz w:val="24"/>
          <w:szCs w:val="24"/>
        </w:rPr>
        <w:t>объяснять взаимосвязь экстремизма, терроризма и наркотизма;</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противодействия экстремизму</w:t>
      </w:r>
      <w:r w:rsidR="00B56A55" w:rsidRPr="00E7585A">
        <w:rPr>
          <w:sz w:val="24"/>
          <w:szCs w:val="24"/>
        </w:rPr>
        <w:t>,</w:t>
      </w:r>
      <w:r w:rsidRPr="00E7585A">
        <w:rPr>
          <w:sz w:val="24"/>
          <w:szCs w:val="24"/>
        </w:rPr>
        <w:t xml:space="preserve"> терроризму и наркотизму в Российской Федерации;</w:t>
      </w:r>
    </w:p>
    <w:p w:rsidR="00B13B54" w:rsidRPr="00E7585A" w:rsidRDefault="00B13B54" w:rsidP="00E7585A">
      <w:pPr>
        <w:pStyle w:val="a0"/>
        <w:spacing w:line="276" w:lineRule="auto"/>
        <w:rPr>
          <w:sz w:val="24"/>
          <w:szCs w:val="24"/>
        </w:rPr>
      </w:pPr>
      <w:r w:rsidRPr="00E7585A">
        <w:rPr>
          <w:sz w:val="24"/>
          <w:szCs w:val="24"/>
        </w:rPr>
        <w:t>раскрывать предназначение общегосударственной системы противодействия экстремизму, терроризму и наркотизму;</w:t>
      </w:r>
    </w:p>
    <w:p w:rsidR="00B13B54" w:rsidRPr="00E7585A" w:rsidRDefault="00B13B54" w:rsidP="00E7585A">
      <w:pPr>
        <w:pStyle w:val="a0"/>
        <w:spacing w:line="276" w:lineRule="auto"/>
        <w:rPr>
          <w:sz w:val="24"/>
          <w:szCs w:val="24"/>
        </w:rPr>
      </w:pPr>
      <w:r w:rsidRPr="00E7585A">
        <w:rPr>
          <w:sz w:val="24"/>
          <w:szCs w:val="24"/>
        </w:rPr>
        <w:t>объяснять основные принципы и направления противодействия экстремистской, террористической</w:t>
      </w:r>
      <w:r w:rsidR="00234E34" w:rsidRPr="00E7585A">
        <w:rPr>
          <w:sz w:val="24"/>
          <w:szCs w:val="24"/>
        </w:rPr>
        <w:t xml:space="preserve"> </w:t>
      </w:r>
      <w:r w:rsidRPr="00E7585A">
        <w:rPr>
          <w:sz w:val="24"/>
          <w:szCs w:val="24"/>
        </w:rPr>
        <w:t>деятельности и наркотизму;</w:t>
      </w:r>
    </w:p>
    <w:p w:rsidR="00B13B54" w:rsidRPr="00E7585A" w:rsidRDefault="00B13B54" w:rsidP="00E7585A">
      <w:pPr>
        <w:pStyle w:val="a0"/>
        <w:spacing w:line="276" w:lineRule="auto"/>
        <w:rPr>
          <w:sz w:val="24"/>
          <w:szCs w:val="24"/>
        </w:rPr>
      </w:pPr>
      <w:r w:rsidRPr="00E7585A">
        <w:rPr>
          <w:sz w:val="24"/>
          <w:szCs w:val="24"/>
        </w:rPr>
        <w:t>комментировать назначение основных нормативн</w:t>
      </w:r>
      <w:r w:rsidR="00EB2BD4" w:rsidRPr="00E7585A">
        <w:rPr>
          <w:sz w:val="24"/>
          <w:szCs w:val="24"/>
        </w:rPr>
        <w:t xml:space="preserve">ых </w:t>
      </w:r>
      <w:r w:rsidRPr="00E7585A">
        <w:rPr>
          <w:sz w:val="24"/>
          <w:szCs w:val="24"/>
        </w:rPr>
        <w:t>правовых актов</w:t>
      </w:r>
      <w:r w:rsidR="00B56A55" w:rsidRPr="00E7585A">
        <w:rPr>
          <w:sz w:val="24"/>
          <w:szCs w:val="24"/>
        </w:rPr>
        <w:t>,</w:t>
      </w:r>
      <w:r w:rsidRPr="00E7585A">
        <w:rPr>
          <w:sz w:val="24"/>
          <w:szCs w:val="24"/>
        </w:rPr>
        <w:t xml:space="preserve"> составляющих правовую основу противодействия экстремизму, терроризму и наркотизму в Российской Федерации;</w:t>
      </w:r>
    </w:p>
    <w:p w:rsidR="00B13B54" w:rsidRPr="00E7585A" w:rsidRDefault="00B13B54" w:rsidP="00E7585A">
      <w:pPr>
        <w:pStyle w:val="a0"/>
        <w:spacing w:line="276" w:lineRule="auto"/>
        <w:rPr>
          <w:sz w:val="24"/>
          <w:szCs w:val="24"/>
        </w:rPr>
      </w:pPr>
      <w:r w:rsidRPr="00E7585A">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E7585A" w:rsidRDefault="00B13B54" w:rsidP="00E7585A">
      <w:pPr>
        <w:pStyle w:val="a0"/>
        <w:spacing w:line="276" w:lineRule="auto"/>
        <w:rPr>
          <w:sz w:val="24"/>
          <w:szCs w:val="24"/>
        </w:rPr>
      </w:pPr>
      <w:r w:rsidRPr="00E7585A">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E7585A">
        <w:rPr>
          <w:sz w:val="24"/>
          <w:szCs w:val="24"/>
        </w:rPr>
        <w:t>,</w:t>
      </w:r>
      <w:r w:rsidRPr="00E7585A">
        <w:rPr>
          <w:sz w:val="24"/>
          <w:szCs w:val="24"/>
        </w:rPr>
        <w:t xml:space="preserve"> для обеспечения личной безопасности;</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распознавать признаки вовлечения в экстремистскую и террористическую деятельность;</w:t>
      </w:r>
    </w:p>
    <w:p w:rsidR="00B13B54" w:rsidRPr="00E7585A" w:rsidRDefault="00B13B54" w:rsidP="00E7585A">
      <w:pPr>
        <w:pStyle w:val="a0"/>
        <w:spacing w:line="276" w:lineRule="auto"/>
        <w:rPr>
          <w:sz w:val="24"/>
          <w:szCs w:val="24"/>
        </w:rPr>
      </w:pPr>
      <w:r w:rsidRPr="00E7585A">
        <w:rPr>
          <w:sz w:val="24"/>
          <w:szCs w:val="24"/>
        </w:rPr>
        <w:t>распознавать симптомы употребления наркотических средств;</w:t>
      </w:r>
    </w:p>
    <w:p w:rsidR="00B13B54" w:rsidRPr="00E7585A" w:rsidRDefault="00B13B54" w:rsidP="00E7585A">
      <w:pPr>
        <w:pStyle w:val="a0"/>
        <w:spacing w:line="276" w:lineRule="auto"/>
        <w:rPr>
          <w:sz w:val="24"/>
          <w:szCs w:val="24"/>
        </w:rPr>
      </w:pPr>
      <w:r w:rsidRPr="00E7585A">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E7585A" w:rsidRDefault="00B13B54" w:rsidP="00E7585A">
      <w:pPr>
        <w:pStyle w:val="a0"/>
        <w:spacing w:line="276" w:lineRule="auto"/>
        <w:rPr>
          <w:sz w:val="24"/>
          <w:szCs w:val="24"/>
        </w:rPr>
      </w:pPr>
      <w:r w:rsidRPr="00E7585A">
        <w:rPr>
          <w:sz w:val="24"/>
          <w:szCs w:val="24"/>
        </w:rPr>
        <w:t>использовать официальные сайты ФСБ России, Министерства юстиции Российской Федерации для ознакомления с перечнем организаций</w:t>
      </w:r>
      <w:r w:rsidR="00916ADB" w:rsidRPr="00E7585A">
        <w:rPr>
          <w:sz w:val="24"/>
          <w:szCs w:val="24"/>
        </w:rPr>
        <w:t>,</w:t>
      </w:r>
      <w:r w:rsidR="00234E34" w:rsidRPr="00E7585A">
        <w:rPr>
          <w:sz w:val="24"/>
          <w:szCs w:val="24"/>
        </w:rPr>
        <w:t xml:space="preserve"> </w:t>
      </w:r>
      <w:r w:rsidRPr="00E7585A">
        <w:rPr>
          <w:sz w:val="24"/>
          <w:szCs w:val="24"/>
        </w:rPr>
        <w:t>запрещенных в Российской Федерации в связи с экстремистской и террористической деятельностью;</w:t>
      </w:r>
    </w:p>
    <w:p w:rsidR="00B13B54" w:rsidRPr="00E7585A" w:rsidRDefault="00B13B54" w:rsidP="00E7585A">
      <w:pPr>
        <w:pStyle w:val="a0"/>
        <w:spacing w:line="276" w:lineRule="auto"/>
        <w:rPr>
          <w:sz w:val="24"/>
          <w:szCs w:val="24"/>
        </w:rPr>
      </w:pPr>
      <w:r w:rsidRPr="00E7585A">
        <w:rPr>
          <w:sz w:val="24"/>
          <w:szCs w:val="24"/>
        </w:rPr>
        <w:t>описывать действия граждан при установлении уровней террористической опасности;</w:t>
      </w:r>
    </w:p>
    <w:p w:rsidR="00B13B54" w:rsidRPr="00E7585A" w:rsidRDefault="00B13B54" w:rsidP="00E7585A">
      <w:pPr>
        <w:pStyle w:val="a0"/>
        <w:spacing w:line="276" w:lineRule="auto"/>
        <w:rPr>
          <w:sz w:val="24"/>
          <w:szCs w:val="24"/>
        </w:rPr>
      </w:pPr>
      <w:r w:rsidRPr="00E7585A">
        <w:rPr>
          <w:sz w:val="24"/>
          <w:szCs w:val="24"/>
        </w:rPr>
        <w:t>описывать правила и рекомендации в случае проведения террористической акции;</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E7585A" w:rsidRDefault="00B13B54"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Основы здорового образа жизни</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здорового образа жизни;</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области</w:t>
      </w:r>
      <w:r w:rsidR="00234E34" w:rsidRPr="00E7585A">
        <w:rPr>
          <w:sz w:val="24"/>
          <w:szCs w:val="24"/>
        </w:rPr>
        <w:t xml:space="preserve"> </w:t>
      </w:r>
      <w:r w:rsidRPr="00E7585A">
        <w:rPr>
          <w:sz w:val="24"/>
          <w:szCs w:val="24"/>
        </w:rPr>
        <w:t>здорового образа жизни для изучения и реализации своих прав;</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здорового образа жизни;</w:t>
      </w:r>
    </w:p>
    <w:p w:rsidR="00B13B54" w:rsidRPr="00E7585A" w:rsidRDefault="00B13B54" w:rsidP="00E7585A">
      <w:pPr>
        <w:pStyle w:val="a0"/>
        <w:spacing w:line="276" w:lineRule="auto"/>
        <w:rPr>
          <w:sz w:val="24"/>
          <w:szCs w:val="24"/>
        </w:rPr>
      </w:pPr>
      <w:r w:rsidRPr="00E7585A">
        <w:rPr>
          <w:sz w:val="24"/>
          <w:szCs w:val="24"/>
        </w:rPr>
        <w:t>описывать факторы здорового образа жизни;</w:t>
      </w:r>
    </w:p>
    <w:p w:rsidR="00B13B54" w:rsidRPr="00E7585A" w:rsidRDefault="00B13B54" w:rsidP="00E7585A">
      <w:pPr>
        <w:pStyle w:val="a0"/>
        <w:spacing w:line="276" w:lineRule="auto"/>
        <w:rPr>
          <w:sz w:val="24"/>
          <w:szCs w:val="24"/>
        </w:rPr>
      </w:pPr>
      <w:r w:rsidRPr="00E7585A">
        <w:rPr>
          <w:sz w:val="24"/>
          <w:szCs w:val="24"/>
        </w:rPr>
        <w:t>объяснять преимущества здорового образа жизни;</w:t>
      </w:r>
    </w:p>
    <w:p w:rsidR="00B13B54" w:rsidRPr="00E7585A" w:rsidRDefault="00B13B54" w:rsidP="00E7585A">
      <w:pPr>
        <w:pStyle w:val="a0"/>
        <w:spacing w:line="276" w:lineRule="auto"/>
        <w:rPr>
          <w:sz w:val="24"/>
          <w:szCs w:val="24"/>
        </w:rPr>
      </w:pPr>
      <w:r w:rsidRPr="00E7585A">
        <w:rPr>
          <w:sz w:val="24"/>
          <w:szCs w:val="24"/>
        </w:rPr>
        <w:t>объяснять значение здорового образа жизни для благополучия общества и государства;</w:t>
      </w:r>
    </w:p>
    <w:p w:rsidR="00B13B54" w:rsidRPr="00E7585A" w:rsidRDefault="00B13B54" w:rsidP="00E7585A">
      <w:pPr>
        <w:pStyle w:val="a0"/>
        <w:spacing w:line="276" w:lineRule="auto"/>
        <w:rPr>
          <w:sz w:val="24"/>
          <w:szCs w:val="24"/>
        </w:rPr>
      </w:pPr>
      <w:r w:rsidRPr="00E7585A">
        <w:rPr>
          <w:sz w:val="24"/>
          <w:szCs w:val="24"/>
        </w:rPr>
        <w:lastRenderedPageBreak/>
        <w:t xml:space="preserve">описывать основные факторы и привычки, пагубно влияющие на здоровье человека; </w:t>
      </w:r>
    </w:p>
    <w:p w:rsidR="00B13B54" w:rsidRPr="00E7585A" w:rsidRDefault="00B13B54" w:rsidP="00E7585A">
      <w:pPr>
        <w:pStyle w:val="a0"/>
        <w:spacing w:line="276" w:lineRule="auto"/>
        <w:rPr>
          <w:sz w:val="24"/>
          <w:szCs w:val="24"/>
        </w:rPr>
      </w:pPr>
      <w:r w:rsidRPr="00E7585A">
        <w:rPr>
          <w:sz w:val="24"/>
          <w:szCs w:val="24"/>
        </w:rPr>
        <w:t>раскрывать сущность репродуктивного здоровья;</w:t>
      </w:r>
    </w:p>
    <w:p w:rsidR="00A1348F" w:rsidRPr="00E7585A" w:rsidRDefault="00B13B54" w:rsidP="00E7585A">
      <w:pPr>
        <w:pStyle w:val="a0"/>
        <w:spacing w:line="276" w:lineRule="auto"/>
        <w:rPr>
          <w:sz w:val="24"/>
          <w:szCs w:val="24"/>
        </w:rPr>
      </w:pPr>
      <w:r w:rsidRPr="00E7585A">
        <w:rPr>
          <w:sz w:val="24"/>
          <w:szCs w:val="24"/>
        </w:rPr>
        <w:t>распознавать факторы, положительно и отрицательно влияющие на репродуктивное здоровье</w:t>
      </w:r>
      <w:r w:rsidR="00A1348F" w:rsidRPr="00E7585A">
        <w:rPr>
          <w:sz w:val="24"/>
          <w:szCs w:val="24"/>
        </w:rPr>
        <w:t>;</w:t>
      </w:r>
    </w:p>
    <w:p w:rsidR="00B13B54" w:rsidRPr="00E7585A" w:rsidRDefault="00A1348F" w:rsidP="00E7585A">
      <w:pPr>
        <w:pStyle w:val="a0"/>
        <w:spacing w:line="276" w:lineRule="auto"/>
        <w:rPr>
          <w:sz w:val="24"/>
          <w:szCs w:val="24"/>
        </w:rPr>
      </w:pPr>
      <w:r w:rsidRPr="00E7585A">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E7585A">
        <w:rPr>
          <w:sz w:val="24"/>
          <w:szCs w:val="24"/>
        </w:rPr>
        <w:t>.</w:t>
      </w:r>
    </w:p>
    <w:p w:rsidR="00B13B54" w:rsidRPr="00E7585A" w:rsidRDefault="00B13B54" w:rsidP="00E7585A">
      <w:pPr>
        <w:spacing w:line="276" w:lineRule="auto"/>
        <w:rPr>
          <w:b/>
          <w:sz w:val="24"/>
          <w:szCs w:val="24"/>
        </w:rPr>
      </w:pPr>
      <w:r w:rsidRPr="00E7585A">
        <w:rPr>
          <w:b/>
          <w:sz w:val="24"/>
          <w:szCs w:val="24"/>
        </w:rPr>
        <w:t>Основы медицинских знаний и оказание первой помощи</w:t>
      </w:r>
    </w:p>
    <w:p w:rsidR="00B13B54" w:rsidRPr="00E7585A" w:rsidRDefault="00A1348F" w:rsidP="00E7585A">
      <w:pPr>
        <w:pStyle w:val="a0"/>
        <w:spacing w:line="276" w:lineRule="auto"/>
        <w:rPr>
          <w:sz w:val="24"/>
          <w:szCs w:val="24"/>
        </w:rPr>
      </w:pPr>
      <w:r w:rsidRPr="00E7585A">
        <w:rPr>
          <w:sz w:val="24"/>
          <w:szCs w:val="24"/>
          <w:highlight w:val="white"/>
        </w:rPr>
        <w:t>К</w:t>
      </w:r>
      <w:r w:rsidR="00B13B54" w:rsidRPr="00E7585A">
        <w:rPr>
          <w:sz w:val="24"/>
          <w:szCs w:val="24"/>
          <w:highlight w:val="white"/>
        </w:rPr>
        <w:t>омментировать</w:t>
      </w:r>
      <w:r w:rsidR="00B13B54" w:rsidRPr="00E7585A">
        <w:rPr>
          <w:sz w:val="24"/>
          <w:szCs w:val="24"/>
        </w:rPr>
        <w:t xml:space="preserve">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оказания первой помощи;</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 xml:space="preserve">правовые акты в области оказания первой помощи для изучения и реализации своих прав,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оперировать основными понятиями в области оказания первой помощи;</w:t>
      </w:r>
    </w:p>
    <w:p w:rsidR="00B13B54" w:rsidRPr="00E7585A" w:rsidRDefault="00B13B54" w:rsidP="00E7585A">
      <w:pPr>
        <w:pStyle w:val="a0"/>
        <w:spacing w:line="276" w:lineRule="auto"/>
        <w:rPr>
          <w:sz w:val="24"/>
          <w:szCs w:val="24"/>
        </w:rPr>
      </w:pPr>
      <w:r w:rsidRPr="00E7585A">
        <w:rPr>
          <w:sz w:val="24"/>
          <w:szCs w:val="24"/>
        </w:rPr>
        <w:t>отличать первую помощ</w:t>
      </w:r>
      <w:r w:rsidR="00B92ECC" w:rsidRPr="00E7585A">
        <w:rPr>
          <w:sz w:val="24"/>
          <w:szCs w:val="24"/>
        </w:rPr>
        <w:t>ь</w:t>
      </w:r>
      <w:r w:rsidRPr="00E7585A">
        <w:rPr>
          <w:sz w:val="24"/>
          <w:szCs w:val="24"/>
        </w:rPr>
        <w:t xml:space="preserve"> от медицинской помощи;</w:t>
      </w:r>
      <w:r w:rsidR="00234E34" w:rsidRPr="00E7585A">
        <w:rPr>
          <w:sz w:val="24"/>
          <w:szCs w:val="24"/>
        </w:rPr>
        <w:t xml:space="preserve"> </w:t>
      </w:r>
    </w:p>
    <w:p w:rsidR="00B13B54" w:rsidRPr="00E7585A" w:rsidRDefault="00B13B54" w:rsidP="00E7585A">
      <w:pPr>
        <w:pStyle w:val="a0"/>
        <w:spacing w:line="276" w:lineRule="auto"/>
        <w:rPr>
          <w:sz w:val="24"/>
          <w:szCs w:val="24"/>
        </w:rPr>
      </w:pPr>
      <w:r w:rsidRPr="00E7585A">
        <w:rPr>
          <w:sz w:val="24"/>
          <w:szCs w:val="24"/>
        </w:rPr>
        <w:t>распознавать состояния, при которых оказывается первая помощь, и определять мероприятия по ее оказанию;</w:t>
      </w:r>
    </w:p>
    <w:p w:rsidR="00B13B54" w:rsidRPr="00E7585A" w:rsidRDefault="00B13B54" w:rsidP="00E7585A">
      <w:pPr>
        <w:pStyle w:val="a0"/>
        <w:spacing w:line="276" w:lineRule="auto"/>
        <w:rPr>
          <w:sz w:val="24"/>
          <w:szCs w:val="24"/>
        </w:rPr>
      </w:pPr>
      <w:r w:rsidRPr="00E7585A">
        <w:rPr>
          <w:sz w:val="24"/>
          <w:szCs w:val="24"/>
        </w:rPr>
        <w:t>оказывать первую помощь при неотложных состояниях;</w:t>
      </w:r>
    </w:p>
    <w:p w:rsidR="00B13B54" w:rsidRPr="00E7585A" w:rsidRDefault="00B13B54" w:rsidP="00E7585A">
      <w:pPr>
        <w:pStyle w:val="a0"/>
        <w:spacing w:line="276" w:lineRule="auto"/>
        <w:rPr>
          <w:sz w:val="24"/>
          <w:szCs w:val="24"/>
        </w:rPr>
      </w:pPr>
      <w:r w:rsidRPr="00E7585A">
        <w:rPr>
          <w:sz w:val="24"/>
          <w:szCs w:val="24"/>
        </w:rPr>
        <w:t>вызывать в случае необходимости службы экстренной помощи;</w:t>
      </w:r>
    </w:p>
    <w:p w:rsidR="00B13B54" w:rsidRPr="00E7585A" w:rsidRDefault="00B13B54" w:rsidP="00E7585A">
      <w:pPr>
        <w:pStyle w:val="a0"/>
        <w:spacing w:line="276" w:lineRule="auto"/>
        <w:rPr>
          <w:sz w:val="24"/>
          <w:szCs w:val="24"/>
        </w:rPr>
      </w:pPr>
      <w:r w:rsidRPr="00E7585A">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E7585A" w:rsidRDefault="00B13B54" w:rsidP="00E7585A">
      <w:pPr>
        <w:pStyle w:val="a0"/>
        <w:spacing w:line="276" w:lineRule="auto"/>
        <w:rPr>
          <w:sz w:val="24"/>
          <w:szCs w:val="24"/>
        </w:rPr>
      </w:pPr>
      <w:r w:rsidRPr="00E7585A">
        <w:rPr>
          <w:sz w:val="24"/>
          <w:szCs w:val="24"/>
        </w:rPr>
        <w:t>действовать согласно указанию на знаках безопасности медицинского и санитарного назначения;</w:t>
      </w:r>
    </w:p>
    <w:p w:rsidR="00B13B54" w:rsidRPr="00E7585A" w:rsidRDefault="00B13B54" w:rsidP="00E7585A">
      <w:pPr>
        <w:pStyle w:val="a0"/>
        <w:spacing w:line="276" w:lineRule="auto"/>
        <w:rPr>
          <w:sz w:val="24"/>
          <w:szCs w:val="24"/>
        </w:rPr>
      </w:pPr>
      <w:r w:rsidRPr="00E7585A">
        <w:rPr>
          <w:sz w:val="24"/>
          <w:szCs w:val="24"/>
        </w:rPr>
        <w:t>составлять модель личного безопасного поведения при оказании первой помощи пострадавшему;</w:t>
      </w:r>
    </w:p>
    <w:p w:rsidR="00B13B54" w:rsidRPr="00E7585A" w:rsidRDefault="00B13B54" w:rsidP="00E7585A">
      <w:pPr>
        <w:pStyle w:val="a0"/>
        <w:spacing w:line="276" w:lineRule="auto"/>
        <w:rPr>
          <w:sz w:val="24"/>
          <w:szCs w:val="24"/>
        </w:rPr>
      </w:pPr>
      <w:r w:rsidRPr="00E7585A">
        <w:rPr>
          <w:sz w:val="24"/>
          <w:szCs w:val="24"/>
        </w:rPr>
        <w:t>комментировать назначение основных нормативн</w:t>
      </w:r>
      <w:r w:rsidR="00EB2BD4" w:rsidRPr="00E7585A">
        <w:rPr>
          <w:sz w:val="24"/>
          <w:szCs w:val="24"/>
        </w:rPr>
        <w:t xml:space="preserve">ых </w:t>
      </w:r>
      <w:r w:rsidRPr="00E7585A">
        <w:rPr>
          <w:sz w:val="24"/>
          <w:szCs w:val="24"/>
        </w:rPr>
        <w:t>правовых актов в сфере санитарно-эпидемиологическом благополучи</w:t>
      </w:r>
      <w:r w:rsidR="00916ADB" w:rsidRPr="00E7585A">
        <w:rPr>
          <w:sz w:val="24"/>
          <w:szCs w:val="24"/>
        </w:rPr>
        <w:t>я</w:t>
      </w:r>
      <w:r w:rsidRPr="00E7585A">
        <w:rPr>
          <w:sz w:val="24"/>
          <w:szCs w:val="24"/>
        </w:rPr>
        <w:t xml:space="preserve"> населения;</w:t>
      </w:r>
    </w:p>
    <w:p w:rsidR="00B13B54" w:rsidRPr="00E7585A" w:rsidRDefault="00B13B54" w:rsidP="00E7585A">
      <w:pPr>
        <w:pStyle w:val="a0"/>
        <w:spacing w:line="276" w:lineRule="auto"/>
        <w:rPr>
          <w:sz w:val="24"/>
          <w:szCs w:val="24"/>
        </w:rPr>
      </w:pPr>
      <w:r w:rsidRPr="00E7585A">
        <w:rPr>
          <w:sz w:val="24"/>
          <w:szCs w:val="24"/>
        </w:rPr>
        <w:t>использовать основные нормативн</w:t>
      </w:r>
      <w:r w:rsidR="00EB2BD4" w:rsidRPr="00E7585A">
        <w:rPr>
          <w:sz w:val="24"/>
          <w:szCs w:val="24"/>
        </w:rPr>
        <w:t xml:space="preserve">ые </w:t>
      </w:r>
      <w:r w:rsidRPr="00E7585A">
        <w:rPr>
          <w:sz w:val="24"/>
          <w:szCs w:val="24"/>
        </w:rPr>
        <w:t>правовые акты в сфере санитарно-</w:t>
      </w:r>
      <w:r w:rsidR="00B92ECC" w:rsidRPr="00E7585A">
        <w:rPr>
          <w:sz w:val="24"/>
          <w:szCs w:val="24"/>
        </w:rPr>
        <w:t xml:space="preserve">эпидемиологического благополучия </w:t>
      </w:r>
      <w:r w:rsidRPr="00E7585A">
        <w:rPr>
          <w:sz w:val="24"/>
          <w:szCs w:val="24"/>
        </w:rPr>
        <w:t xml:space="preserve">населения для изучения и реализации своих прав и определения ответственности; </w:t>
      </w:r>
    </w:p>
    <w:p w:rsidR="00B13B54" w:rsidRPr="00E7585A" w:rsidRDefault="00B13B54" w:rsidP="00E7585A">
      <w:pPr>
        <w:pStyle w:val="a0"/>
        <w:spacing w:line="276" w:lineRule="auto"/>
        <w:rPr>
          <w:sz w:val="24"/>
          <w:szCs w:val="24"/>
        </w:rPr>
      </w:pPr>
      <w:r w:rsidRPr="00E7585A">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E7585A" w:rsidRDefault="00B13B54" w:rsidP="00E7585A">
      <w:pPr>
        <w:pStyle w:val="a0"/>
        <w:spacing w:line="276" w:lineRule="auto"/>
        <w:rPr>
          <w:sz w:val="24"/>
          <w:szCs w:val="24"/>
        </w:rPr>
      </w:pPr>
      <w:r w:rsidRPr="00E7585A">
        <w:rPr>
          <w:sz w:val="24"/>
          <w:szCs w:val="24"/>
        </w:rPr>
        <w:t>классифицировать основные инфекционные болезни;</w:t>
      </w:r>
    </w:p>
    <w:p w:rsidR="00B13B54" w:rsidRPr="00E7585A" w:rsidRDefault="00B13B54" w:rsidP="00E7585A">
      <w:pPr>
        <w:pStyle w:val="a0"/>
        <w:spacing w:line="276" w:lineRule="auto"/>
        <w:rPr>
          <w:sz w:val="24"/>
          <w:szCs w:val="24"/>
        </w:rPr>
      </w:pPr>
      <w:r w:rsidRPr="00E7585A">
        <w:rPr>
          <w:sz w:val="24"/>
          <w:szCs w:val="24"/>
        </w:rPr>
        <w:t>определять меры, направленные на предупреждение возникновения и распространения инфекционных заболеваний;</w:t>
      </w:r>
    </w:p>
    <w:p w:rsidR="00B13B54" w:rsidRPr="00E7585A" w:rsidRDefault="00B13B54" w:rsidP="00E7585A">
      <w:pPr>
        <w:pStyle w:val="a0"/>
        <w:spacing w:line="276" w:lineRule="auto"/>
        <w:rPr>
          <w:sz w:val="24"/>
          <w:szCs w:val="24"/>
        </w:rPr>
      </w:pPr>
      <w:r w:rsidRPr="00E7585A">
        <w:rPr>
          <w:sz w:val="24"/>
          <w:szCs w:val="24"/>
        </w:rPr>
        <w:t>действовать в порядке и по правилам поведения в случае возникновения эпидемиологического или бактериологического</w:t>
      </w:r>
      <w:r w:rsidR="00A1348F" w:rsidRPr="00E7585A">
        <w:rPr>
          <w:sz w:val="24"/>
          <w:szCs w:val="24"/>
        </w:rPr>
        <w:t xml:space="preserve"> очага</w:t>
      </w:r>
      <w:r w:rsidRPr="00E7585A">
        <w:rPr>
          <w:sz w:val="24"/>
          <w:szCs w:val="24"/>
        </w:rPr>
        <w:t>.</w:t>
      </w:r>
    </w:p>
    <w:p w:rsidR="00B13B54" w:rsidRPr="00E7585A" w:rsidRDefault="00B13B54" w:rsidP="00E7585A">
      <w:pPr>
        <w:spacing w:line="276" w:lineRule="auto"/>
        <w:rPr>
          <w:b/>
          <w:sz w:val="24"/>
          <w:szCs w:val="24"/>
        </w:rPr>
      </w:pPr>
      <w:r w:rsidRPr="00E7585A">
        <w:rPr>
          <w:b/>
          <w:sz w:val="24"/>
          <w:szCs w:val="24"/>
        </w:rPr>
        <w:t>Основы обороны государства</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основных нормативн</w:t>
      </w:r>
      <w:r w:rsidR="00EB2BD4" w:rsidRPr="00E7585A">
        <w:rPr>
          <w:sz w:val="24"/>
          <w:szCs w:val="24"/>
        </w:rPr>
        <w:t xml:space="preserve">ых </w:t>
      </w:r>
      <w:r w:rsidR="00B13B54" w:rsidRPr="00E7585A">
        <w:rPr>
          <w:sz w:val="24"/>
          <w:szCs w:val="24"/>
        </w:rPr>
        <w:t>правовых актов в области обороны государства</w:t>
      </w:r>
      <w:r w:rsidR="007E4BA9"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х</w:t>
      </w:r>
      <w:r w:rsidR="00B13B54" w:rsidRPr="00E7585A">
        <w:rPr>
          <w:sz w:val="24"/>
          <w:szCs w:val="24"/>
        </w:rPr>
        <w:t>арактеризовать состояние и тенденции развития современного мира и России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писывать национальные интересы РФ и стратегические национальные приоритеты</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п</w:t>
      </w:r>
      <w:r w:rsidR="00B13B54" w:rsidRPr="00E7585A">
        <w:rPr>
          <w:sz w:val="24"/>
          <w:szCs w:val="24"/>
        </w:rPr>
        <w:t>риводить примеры факторов и источников угроз национальной безопасности, оказывающих негативное влияние на национальные интересы России</w:t>
      </w:r>
      <w:r w:rsidRPr="00E7585A">
        <w:rPr>
          <w:sz w:val="24"/>
          <w:szCs w:val="24"/>
        </w:rPr>
        <w:t>;</w:t>
      </w:r>
      <w:r w:rsidR="00B13B54" w:rsidRPr="00E7585A">
        <w:rPr>
          <w:sz w:val="24"/>
          <w:szCs w:val="24"/>
        </w:rPr>
        <w:t xml:space="preserve"> </w:t>
      </w:r>
    </w:p>
    <w:p w:rsidR="00B13B54" w:rsidRPr="00E7585A" w:rsidRDefault="007E4BA9" w:rsidP="00E7585A">
      <w:pPr>
        <w:pStyle w:val="a0"/>
        <w:spacing w:line="276" w:lineRule="auto"/>
        <w:rPr>
          <w:sz w:val="24"/>
          <w:szCs w:val="24"/>
        </w:rPr>
      </w:pPr>
      <w:r w:rsidRPr="00E7585A">
        <w:rPr>
          <w:sz w:val="24"/>
          <w:szCs w:val="24"/>
        </w:rPr>
        <w:t>п</w:t>
      </w:r>
      <w:r w:rsidR="00B13B54" w:rsidRPr="00E7585A">
        <w:rPr>
          <w:sz w:val="24"/>
          <w:szCs w:val="24"/>
        </w:rPr>
        <w:t>риводить примеры основных внешних и внутренних опасностей</w:t>
      </w:r>
      <w:r w:rsidRPr="00E7585A">
        <w:rPr>
          <w:sz w:val="24"/>
          <w:szCs w:val="24"/>
        </w:rPr>
        <w:t>;</w:t>
      </w:r>
      <w:r w:rsidR="00B13B54" w:rsidRPr="00E7585A">
        <w:rPr>
          <w:sz w:val="24"/>
          <w:szCs w:val="24"/>
        </w:rPr>
        <w:t xml:space="preserve"> </w:t>
      </w:r>
    </w:p>
    <w:p w:rsidR="00B13B54" w:rsidRPr="00E7585A" w:rsidRDefault="007E4BA9" w:rsidP="00E7585A">
      <w:pPr>
        <w:pStyle w:val="a0"/>
        <w:spacing w:line="276" w:lineRule="auto"/>
        <w:rPr>
          <w:sz w:val="24"/>
          <w:szCs w:val="24"/>
        </w:rPr>
      </w:pPr>
      <w:r w:rsidRPr="00E7585A">
        <w:rPr>
          <w:sz w:val="24"/>
          <w:szCs w:val="24"/>
        </w:rPr>
        <w:lastRenderedPageBreak/>
        <w:t>р</w:t>
      </w:r>
      <w:r w:rsidR="00B13B54" w:rsidRPr="00E7585A">
        <w:rPr>
          <w:sz w:val="24"/>
          <w:szCs w:val="24"/>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азъяснять основные направления обеспечения национальной безопасности и обороны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перировать основными понятиями в области обороны государства</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аскрывать основы и организацию обороны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аскрывать предназначение и использование ВС РФ в области обороны</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бъяснять направление военной политики РФ в современных условиях</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писывать предназначение и задачи Вооруженных Сил РФ, других войск, воинских формирований и органов в мирное и военное время</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х</w:t>
      </w:r>
      <w:r w:rsidR="00B13B54" w:rsidRPr="00E7585A">
        <w:rPr>
          <w:sz w:val="24"/>
          <w:szCs w:val="24"/>
        </w:rPr>
        <w:t>арактеризовать историю создания ВС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о</w:t>
      </w:r>
      <w:r w:rsidR="00B13B54" w:rsidRPr="00E7585A">
        <w:rPr>
          <w:sz w:val="24"/>
          <w:szCs w:val="24"/>
        </w:rPr>
        <w:t>писывать структуру ВС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х</w:t>
      </w:r>
      <w:r w:rsidR="00B13B54" w:rsidRPr="00E7585A">
        <w:rPr>
          <w:sz w:val="24"/>
          <w:szCs w:val="24"/>
        </w:rPr>
        <w:t>арактеризовать виды и рода войск ВС РФ, их предназначение и задачи</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р</w:t>
      </w:r>
      <w:r w:rsidR="00B13B54" w:rsidRPr="00E7585A">
        <w:rPr>
          <w:sz w:val="24"/>
          <w:szCs w:val="24"/>
        </w:rPr>
        <w:t>аспознавать символы ВС РФ</w:t>
      </w:r>
      <w:r w:rsidRPr="00E7585A">
        <w:rPr>
          <w:sz w:val="24"/>
          <w:szCs w:val="24"/>
        </w:rPr>
        <w:t>;</w:t>
      </w:r>
    </w:p>
    <w:p w:rsidR="00B13B54" w:rsidRPr="00E7585A" w:rsidRDefault="007E4BA9" w:rsidP="00E7585A">
      <w:pPr>
        <w:pStyle w:val="a0"/>
        <w:spacing w:line="276" w:lineRule="auto"/>
        <w:rPr>
          <w:sz w:val="24"/>
          <w:szCs w:val="24"/>
        </w:rPr>
      </w:pPr>
      <w:r w:rsidRPr="00E7585A">
        <w:rPr>
          <w:sz w:val="24"/>
          <w:szCs w:val="24"/>
        </w:rPr>
        <w:t>п</w:t>
      </w:r>
      <w:r w:rsidR="00B13B54" w:rsidRPr="00E7585A">
        <w:rPr>
          <w:sz w:val="24"/>
          <w:szCs w:val="24"/>
        </w:rPr>
        <w:t>риводить примеры воинских традиций и ритуалов ВС РФ.</w:t>
      </w:r>
    </w:p>
    <w:p w:rsidR="007E4BA9" w:rsidRPr="00E7585A" w:rsidRDefault="007E4BA9" w:rsidP="00E7585A">
      <w:pPr>
        <w:spacing w:line="276" w:lineRule="auto"/>
        <w:rPr>
          <w:b/>
          <w:sz w:val="24"/>
          <w:szCs w:val="24"/>
          <w:lang w:eastAsia="ru-RU"/>
        </w:rPr>
      </w:pPr>
    </w:p>
    <w:p w:rsidR="00B13B54" w:rsidRPr="00E7585A" w:rsidRDefault="00B13B54" w:rsidP="00E7585A">
      <w:pPr>
        <w:spacing w:line="276" w:lineRule="auto"/>
        <w:rPr>
          <w:b/>
          <w:sz w:val="24"/>
          <w:szCs w:val="24"/>
        </w:rPr>
      </w:pPr>
      <w:r w:rsidRPr="00E7585A">
        <w:rPr>
          <w:b/>
          <w:sz w:val="24"/>
          <w:szCs w:val="24"/>
        </w:rPr>
        <w:t>Правовые основы военной службы</w:t>
      </w:r>
    </w:p>
    <w:p w:rsidR="00B13B54" w:rsidRPr="00E7585A" w:rsidRDefault="00A1348F" w:rsidP="00E7585A">
      <w:pPr>
        <w:pStyle w:val="a0"/>
        <w:spacing w:line="276" w:lineRule="auto"/>
        <w:rPr>
          <w:sz w:val="24"/>
          <w:szCs w:val="24"/>
        </w:rPr>
      </w:pPr>
      <w:r w:rsidRPr="00E7585A">
        <w:rPr>
          <w:sz w:val="24"/>
          <w:szCs w:val="24"/>
        </w:rPr>
        <w:t>К</w:t>
      </w:r>
      <w:r w:rsidR="00610511" w:rsidRPr="00E7585A">
        <w:rPr>
          <w:sz w:val="24"/>
          <w:szCs w:val="24"/>
        </w:rPr>
        <w:t>омментировать назначение основных нормативн</w:t>
      </w:r>
      <w:r w:rsidR="00BB63EF" w:rsidRPr="00E7585A">
        <w:rPr>
          <w:sz w:val="24"/>
          <w:szCs w:val="24"/>
        </w:rPr>
        <w:t xml:space="preserve">ых </w:t>
      </w:r>
      <w:r w:rsidR="00610511" w:rsidRPr="00E7585A">
        <w:rPr>
          <w:sz w:val="24"/>
          <w:szCs w:val="24"/>
        </w:rPr>
        <w:t>правовых актов в области воинской обязанности граждан и военной службы;</w:t>
      </w:r>
    </w:p>
    <w:p w:rsidR="00B13B54" w:rsidRPr="00E7585A" w:rsidRDefault="00610511" w:rsidP="00E7585A">
      <w:pPr>
        <w:pStyle w:val="a0"/>
        <w:spacing w:line="276" w:lineRule="auto"/>
        <w:rPr>
          <w:sz w:val="24"/>
          <w:szCs w:val="24"/>
        </w:rPr>
      </w:pPr>
      <w:r w:rsidRPr="00E7585A">
        <w:rPr>
          <w:sz w:val="24"/>
          <w:szCs w:val="24"/>
        </w:rPr>
        <w:t>использовать нормативн</w:t>
      </w:r>
      <w:r w:rsidR="00BB63EF" w:rsidRPr="00E7585A">
        <w:rPr>
          <w:sz w:val="24"/>
          <w:szCs w:val="24"/>
        </w:rPr>
        <w:t xml:space="preserve">ые </w:t>
      </w:r>
      <w:r w:rsidRPr="00E7585A">
        <w:rPr>
          <w:sz w:val="24"/>
          <w:szCs w:val="24"/>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E7585A" w:rsidRDefault="00610511" w:rsidP="00E7585A">
      <w:pPr>
        <w:pStyle w:val="a0"/>
        <w:spacing w:line="276" w:lineRule="auto"/>
        <w:rPr>
          <w:sz w:val="24"/>
          <w:szCs w:val="24"/>
        </w:rPr>
      </w:pPr>
      <w:r w:rsidRPr="00E7585A">
        <w:rPr>
          <w:sz w:val="24"/>
          <w:szCs w:val="24"/>
        </w:rPr>
        <w:t>оперировать основными понятиями в области воинской обязанности граждан и военной службы;</w:t>
      </w:r>
    </w:p>
    <w:p w:rsidR="00B13B54" w:rsidRPr="00E7585A" w:rsidRDefault="00610511" w:rsidP="00E7585A">
      <w:pPr>
        <w:pStyle w:val="a0"/>
        <w:spacing w:line="276" w:lineRule="auto"/>
        <w:rPr>
          <w:sz w:val="24"/>
          <w:szCs w:val="24"/>
        </w:rPr>
      </w:pPr>
      <w:r w:rsidRPr="00E7585A">
        <w:rPr>
          <w:sz w:val="24"/>
          <w:szCs w:val="24"/>
        </w:rPr>
        <w:t xml:space="preserve">раскрывать </w:t>
      </w:r>
      <w:r w:rsidR="00B13B54" w:rsidRPr="00E7585A">
        <w:rPr>
          <w:sz w:val="24"/>
          <w:szCs w:val="24"/>
        </w:rPr>
        <w:t>сущность военной службы и составляющие воинской обязанности гражданина РФ</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характеризовать обязательную и добровольную подготовку к военной службе;</w:t>
      </w:r>
    </w:p>
    <w:p w:rsidR="00B13B54" w:rsidRPr="00E7585A" w:rsidRDefault="00610511" w:rsidP="00E7585A">
      <w:pPr>
        <w:pStyle w:val="a0"/>
        <w:spacing w:line="276" w:lineRule="auto"/>
        <w:rPr>
          <w:sz w:val="24"/>
          <w:szCs w:val="24"/>
        </w:rPr>
      </w:pPr>
      <w:r w:rsidRPr="00E7585A">
        <w:rPr>
          <w:sz w:val="24"/>
          <w:szCs w:val="24"/>
        </w:rPr>
        <w:t xml:space="preserve">раскрывать </w:t>
      </w:r>
      <w:r w:rsidR="00B13B54" w:rsidRPr="00E7585A">
        <w:rPr>
          <w:sz w:val="24"/>
          <w:szCs w:val="24"/>
        </w:rPr>
        <w:t>организацию воинского учета</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Общевоинских уставов ВС РФ</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и</w:t>
      </w:r>
      <w:r w:rsidR="00B13B54" w:rsidRPr="00E7585A">
        <w:rPr>
          <w:sz w:val="24"/>
          <w:szCs w:val="24"/>
        </w:rPr>
        <w:t xml:space="preserve">спользовать Общевоинские уставы ВС РФ при подготовке к </w:t>
      </w:r>
      <w:r w:rsidRPr="00E7585A">
        <w:rPr>
          <w:sz w:val="24"/>
          <w:szCs w:val="24"/>
        </w:rPr>
        <w:t>прохождению военной службы по призыву, контракту;</w:t>
      </w:r>
    </w:p>
    <w:p w:rsidR="00B13B54" w:rsidRPr="00E7585A" w:rsidRDefault="00610511" w:rsidP="00E7585A">
      <w:pPr>
        <w:pStyle w:val="a0"/>
        <w:spacing w:line="276" w:lineRule="auto"/>
        <w:rPr>
          <w:sz w:val="24"/>
          <w:szCs w:val="24"/>
        </w:rPr>
      </w:pPr>
      <w:r w:rsidRPr="00E7585A">
        <w:rPr>
          <w:sz w:val="24"/>
          <w:szCs w:val="24"/>
        </w:rPr>
        <w:t>описывать порядок и сроки прохождения службы по призыву, контракту и альтернативной гражданской службы;</w:t>
      </w:r>
    </w:p>
    <w:p w:rsidR="00B13B54" w:rsidRPr="00E7585A" w:rsidRDefault="00610511" w:rsidP="00E7585A">
      <w:pPr>
        <w:pStyle w:val="a0"/>
        <w:spacing w:line="276" w:lineRule="auto"/>
        <w:rPr>
          <w:sz w:val="24"/>
          <w:szCs w:val="24"/>
        </w:rPr>
      </w:pPr>
      <w:r w:rsidRPr="00E7585A">
        <w:rPr>
          <w:sz w:val="24"/>
          <w:szCs w:val="24"/>
        </w:rPr>
        <w:t>объяснять порядок назначения на воинскую должность, присвоения и лишения воинского звания;</w:t>
      </w:r>
    </w:p>
    <w:p w:rsidR="00B13B54" w:rsidRPr="00E7585A" w:rsidRDefault="00610511" w:rsidP="00E7585A">
      <w:pPr>
        <w:pStyle w:val="a0"/>
        <w:spacing w:line="276" w:lineRule="auto"/>
        <w:rPr>
          <w:spacing w:val="-8"/>
          <w:sz w:val="24"/>
          <w:szCs w:val="24"/>
        </w:rPr>
      </w:pPr>
      <w:r w:rsidRPr="00E7585A">
        <w:rPr>
          <w:spacing w:val="-8"/>
          <w:sz w:val="24"/>
          <w:szCs w:val="24"/>
        </w:rPr>
        <w:t xml:space="preserve">различать военную </w:t>
      </w:r>
      <w:r w:rsidR="00B13B54" w:rsidRPr="00E7585A">
        <w:rPr>
          <w:spacing w:val="-8"/>
          <w:sz w:val="24"/>
          <w:szCs w:val="24"/>
        </w:rPr>
        <w:t>форму одежды и знаки различия военнослужащих ВС РФ</w:t>
      </w:r>
      <w:r w:rsidRPr="00E7585A">
        <w:rPr>
          <w:spacing w:val="-8"/>
          <w:sz w:val="24"/>
          <w:szCs w:val="24"/>
        </w:rPr>
        <w:t>;</w:t>
      </w:r>
    </w:p>
    <w:p w:rsidR="00B13B54" w:rsidRPr="00E7585A" w:rsidRDefault="00610511" w:rsidP="00E7585A">
      <w:pPr>
        <w:pStyle w:val="a0"/>
        <w:spacing w:line="276" w:lineRule="auto"/>
        <w:rPr>
          <w:sz w:val="24"/>
          <w:szCs w:val="24"/>
        </w:rPr>
      </w:pPr>
      <w:r w:rsidRPr="00E7585A">
        <w:rPr>
          <w:sz w:val="24"/>
          <w:szCs w:val="24"/>
        </w:rPr>
        <w:t>описывать основание увольнения с военной службы;</w:t>
      </w:r>
    </w:p>
    <w:p w:rsidR="00B13B54" w:rsidRPr="00E7585A" w:rsidRDefault="00610511" w:rsidP="00E7585A">
      <w:pPr>
        <w:pStyle w:val="a0"/>
        <w:spacing w:line="276" w:lineRule="auto"/>
        <w:rPr>
          <w:sz w:val="24"/>
          <w:szCs w:val="24"/>
        </w:rPr>
      </w:pPr>
      <w:r w:rsidRPr="00E7585A">
        <w:rPr>
          <w:sz w:val="24"/>
          <w:szCs w:val="24"/>
        </w:rPr>
        <w:t>раскрывать предназначение запаса;</w:t>
      </w:r>
    </w:p>
    <w:p w:rsidR="00B13B54" w:rsidRPr="00E7585A" w:rsidRDefault="00610511" w:rsidP="00E7585A">
      <w:pPr>
        <w:pStyle w:val="a0"/>
        <w:spacing w:line="276" w:lineRule="auto"/>
        <w:rPr>
          <w:sz w:val="24"/>
          <w:szCs w:val="24"/>
        </w:rPr>
      </w:pPr>
      <w:r w:rsidRPr="00E7585A">
        <w:rPr>
          <w:sz w:val="24"/>
          <w:szCs w:val="24"/>
        </w:rPr>
        <w:t>объяснять порядок зачисления и пребывания в запас</w:t>
      </w:r>
      <w:r w:rsidR="00916ADB" w:rsidRPr="00E7585A">
        <w:rPr>
          <w:sz w:val="24"/>
          <w:szCs w:val="24"/>
        </w:rPr>
        <w:t>е</w:t>
      </w:r>
      <w:r w:rsidRPr="00E7585A">
        <w:rPr>
          <w:sz w:val="24"/>
          <w:szCs w:val="24"/>
        </w:rPr>
        <w:t xml:space="preserve">; </w:t>
      </w:r>
    </w:p>
    <w:p w:rsidR="00B13B54" w:rsidRPr="00E7585A" w:rsidRDefault="00610511" w:rsidP="00E7585A">
      <w:pPr>
        <w:pStyle w:val="a0"/>
        <w:spacing w:line="276" w:lineRule="auto"/>
        <w:rPr>
          <w:sz w:val="24"/>
          <w:szCs w:val="24"/>
        </w:rPr>
      </w:pPr>
      <w:r w:rsidRPr="00E7585A">
        <w:rPr>
          <w:sz w:val="24"/>
          <w:szCs w:val="24"/>
        </w:rPr>
        <w:t>раскрывать предназначение мобилизационного резерва;</w:t>
      </w:r>
    </w:p>
    <w:p w:rsidR="00B13B54" w:rsidRPr="00E7585A" w:rsidRDefault="00610511" w:rsidP="00E7585A">
      <w:pPr>
        <w:pStyle w:val="a0"/>
        <w:spacing w:line="276" w:lineRule="auto"/>
        <w:rPr>
          <w:sz w:val="24"/>
          <w:szCs w:val="24"/>
        </w:rPr>
      </w:pPr>
      <w:r w:rsidRPr="00E7585A">
        <w:rPr>
          <w:sz w:val="24"/>
          <w:szCs w:val="24"/>
        </w:rPr>
        <w:t xml:space="preserve">объяснять порядок заключения </w:t>
      </w:r>
      <w:r w:rsidR="00B13B54" w:rsidRPr="00E7585A">
        <w:rPr>
          <w:sz w:val="24"/>
          <w:szCs w:val="24"/>
        </w:rPr>
        <w:t>контракта и сроки пребывания в резерве.</w:t>
      </w:r>
    </w:p>
    <w:p w:rsidR="00610511" w:rsidRPr="00E7585A" w:rsidRDefault="00610511"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Элементы начальной военной подготовки</w:t>
      </w:r>
    </w:p>
    <w:p w:rsidR="00B13B54" w:rsidRPr="00E7585A" w:rsidRDefault="00A1348F" w:rsidP="00E7585A">
      <w:pPr>
        <w:pStyle w:val="a0"/>
        <w:spacing w:line="276" w:lineRule="auto"/>
        <w:rPr>
          <w:sz w:val="24"/>
          <w:szCs w:val="24"/>
        </w:rPr>
      </w:pPr>
      <w:r w:rsidRPr="00E7585A">
        <w:rPr>
          <w:sz w:val="24"/>
          <w:szCs w:val="24"/>
        </w:rPr>
        <w:t>К</w:t>
      </w:r>
      <w:r w:rsidR="00B13B54" w:rsidRPr="00E7585A">
        <w:rPr>
          <w:sz w:val="24"/>
          <w:szCs w:val="24"/>
        </w:rPr>
        <w:t>омментировать назначение Строевого устава ВС РФ</w:t>
      </w:r>
      <w:r w:rsidR="00610511"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lastRenderedPageBreak/>
        <w:t>и</w:t>
      </w:r>
      <w:r w:rsidR="00B13B54" w:rsidRPr="00E7585A">
        <w:rPr>
          <w:sz w:val="24"/>
          <w:szCs w:val="24"/>
        </w:rPr>
        <w:t>спользовать Строевой устав ВС РФ при обучении элементам строевой подготовки</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w:t>
      </w:r>
      <w:r w:rsidR="00B13B54" w:rsidRPr="00E7585A">
        <w:rPr>
          <w:sz w:val="24"/>
          <w:szCs w:val="24"/>
        </w:rPr>
        <w:t>перировать основными понятиями Строевого устава ВС РФ</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выполнять строевые приемы и движение без оружия;</w:t>
      </w:r>
    </w:p>
    <w:p w:rsidR="00B13B54" w:rsidRPr="00E7585A" w:rsidRDefault="00610511" w:rsidP="00E7585A">
      <w:pPr>
        <w:pStyle w:val="a0"/>
        <w:spacing w:line="276" w:lineRule="auto"/>
        <w:rPr>
          <w:sz w:val="24"/>
          <w:szCs w:val="24"/>
        </w:rPr>
      </w:pPr>
      <w:r w:rsidRPr="00E7585A">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E7585A" w:rsidRDefault="00610511" w:rsidP="00E7585A">
      <w:pPr>
        <w:pStyle w:val="a0"/>
        <w:spacing w:line="276" w:lineRule="auto"/>
        <w:rPr>
          <w:sz w:val="24"/>
          <w:szCs w:val="24"/>
        </w:rPr>
      </w:pPr>
      <w:r w:rsidRPr="00E7585A">
        <w:rPr>
          <w:sz w:val="24"/>
          <w:szCs w:val="24"/>
        </w:rPr>
        <w:t>выполнять строевые приемы в составе отделения на месте и в движении;</w:t>
      </w:r>
    </w:p>
    <w:p w:rsidR="00B13B54" w:rsidRPr="00E7585A" w:rsidRDefault="00610511" w:rsidP="00E7585A">
      <w:pPr>
        <w:pStyle w:val="a0"/>
        <w:spacing w:line="276" w:lineRule="auto"/>
        <w:rPr>
          <w:sz w:val="24"/>
          <w:szCs w:val="24"/>
        </w:rPr>
      </w:pPr>
      <w:r w:rsidRPr="00E7585A">
        <w:rPr>
          <w:sz w:val="24"/>
          <w:szCs w:val="24"/>
        </w:rPr>
        <w:t>приводить примеры команд управления строем с помощью голоса;</w:t>
      </w:r>
    </w:p>
    <w:p w:rsidR="00B13B54" w:rsidRPr="00E7585A" w:rsidRDefault="00610511" w:rsidP="00E7585A">
      <w:pPr>
        <w:pStyle w:val="a0"/>
        <w:spacing w:line="276" w:lineRule="auto"/>
        <w:rPr>
          <w:sz w:val="24"/>
          <w:szCs w:val="24"/>
        </w:rPr>
      </w:pPr>
      <w:r w:rsidRPr="00E7585A">
        <w:rPr>
          <w:sz w:val="24"/>
          <w:szCs w:val="24"/>
        </w:rPr>
        <w:t>описыв</w:t>
      </w:r>
      <w:r w:rsidR="00B13B54" w:rsidRPr="00E7585A">
        <w:rPr>
          <w:sz w:val="24"/>
          <w:szCs w:val="24"/>
        </w:rPr>
        <w:t>ать назначение, боевые свойства и общ</w:t>
      </w:r>
      <w:r w:rsidR="00916ADB" w:rsidRPr="00E7585A">
        <w:rPr>
          <w:sz w:val="24"/>
          <w:szCs w:val="24"/>
        </w:rPr>
        <w:t>е</w:t>
      </w:r>
      <w:r w:rsidR="00B13B54" w:rsidRPr="00E7585A">
        <w:rPr>
          <w:sz w:val="24"/>
          <w:szCs w:val="24"/>
        </w:rPr>
        <w:t>е устройство автомата Калашникова</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в</w:t>
      </w:r>
      <w:r w:rsidR="00B13B54" w:rsidRPr="00E7585A">
        <w:rPr>
          <w:sz w:val="24"/>
          <w:szCs w:val="24"/>
        </w:rPr>
        <w:t>ыполнять неполную разборку и сборку автомата Калашникова для чистки и смазки</w:t>
      </w:r>
      <w:r w:rsidRPr="00E7585A">
        <w:rPr>
          <w:sz w:val="24"/>
          <w:szCs w:val="24"/>
        </w:rPr>
        <w:t>;</w:t>
      </w:r>
      <w:r w:rsidR="00B13B54" w:rsidRPr="00E7585A">
        <w:rPr>
          <w:sz w:val="24"/>
          <w:szCs w:val="24"/>
        </w:rPr>
        <w:tab/>
      </w:r>
    </w:p>
    <w:p w:rsidR="00B13B54" w:rsidRPr="00E7585A" w:rsidRDefault="00610511" w:rsidP="00E7585A">
      <w:pPr>
        <w:pStyle w:val="a0"/>
        <w:spacing w:line="276" w:lineRule="auto"/>
        <w:rPr>
          <w:sz w:val="24"/>
          <w:szCs w:val="24"/>
        </w:rPr>
      </w:pPr>
      <w:r w:rsidRPr="00E7585A">
        <w:rPr>
          <w:sz w:val="24"/>
          <w:szCs w:val="24"/>
        </w:rPr>
        <w:t>описывать порядок хранения автомата;</w:t>
      </w:r>
    </w:p>
    <w:p w:rsidR="00B13B54" w:rsidRPr="00E7585A" w:rsidRDefault="00610511" w:rsidP="00E7585A">
      <w:pPr>
        <w:pStyle w:val="a0"/>
        <w:spacing w:line="276" w:lineRule="auto"/>
        <w:rPr>
          <w:sz w:val="24"/>
          <w:szCs w:val="24"/>
        </w:rPr>
      </w:pPr>
      <w:r w:rsidRPr="00E7585A">
        <w:rPr>
          <w:sz w:val="24"/>
          <w:szCs w:val="24"/>
        </w:rPr>
        <w:t>различать составляющие патрона;</w:t>
      </w:r>
    </w:p>
    <w:p w:rsidR="00B13B54" w:rsidRPr="00E7585A" w:rsidRDefault="00610511" w:rsidP="00E7585A">
      <w:pPr>
        <w:pStyle w:val="a0"/>
        <w:spacing w:line="276" w:lineRule="auto"/>
        <w:rPr>
          <w:sz w:val="24"/>
          <w:szCs w:val="24"/>
        </w:rPr>
      </w:pPr>
      <w:r w:rsidRPr="00E7585A">
        <w:rPr>
          <w:sz w:val="24"/>
          <w:szCs w:val="24"/>
        </w:rPr>
        <w:t>снаряжать магазин патронами;</w:t>
      </w:r>
    </w:p>
    <w:p w:rsidR="00B13B54" w:rsidRPr="00E7585A" w:rsidRDefault="00610511" w:rsidP="00E7585A">
      <w:pPr>
        <w:pStyle w:val="a0"/>
        <w:spacing w:line="276" w:lineRule="auto"/>
        <w:rPr>
          <w:sz w:val="24"/>
          <w:szCs w:val="24"/>
        </w:rPr>
      </w:pPr>
      <w:r w:rsidRPr="00E7585A">
        <w:rPr>
          <w:sz w:val="24"/>
          <w:szCs w:val="24"/>
        </w:rPr>
        <w:t xml:space="preserve">выполнять </w:t>
      </w:r>
      <w:r w:rsidR="00B13B54" w:rsidRPr="00E7585A">
        <w:rPr>
          <w:sz w:val="24"/>
          <w:szCs w:val="24"/>
        </w:rPr>
        <w:t>меры безопасности при обращении с автоматом Калашникова и патронами в повседневной жизнедеятельности и при проведении стрельб</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описывать явление выстрела и его практическое значение;</w:t>
      </w:r>
    </w:p>
    <w:p w:rsidR="00B13B54" w:rsidRPr="00E7585A" w:rsidRDefault="00610511" w:rsidP="00E7585A">
      <w:pPr>
        <w:pStyle w:val="a0"/>
        <w:spacing w:line="276" w:lineRule="auto"/>
        <w:rPr>
          <w:sz w:val="24"/>
          <w:szCs w:val="24"/>
        </w:rPr>
      </w:pPr>
      <w:r w:rsidRPr="00E7585A">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E7585A" w:rsidRDefault="00610511" w:rsidP="00E7585A">
      <w:pPr>
        <w:pStyle w:val="a0"/>
        <w:spacing w:line="276" w:lineRule="auto"/>
        <w:rPr>
          <w:sz w:val="24"/>
          <w:szCs w:val="24"/>
        </w:rPr>
      </w:pPr>
      <w:r w:rsidRPr="00E7585A">
        <w:rPr>
          <w:sz w:val="24"/>
          <w:szCs w:val="24"/>
        </w:rPr>
        <w:t>объяснять влияние отдачи оружия на результат выстрела;</w:t>
      </w:r>
    </w:p>
    <w:p w:rsidR="00B13B54" w:rsidRPr="00E7585A" w:rsidRDefault="00610511" w:rsidP="00E7585A">
      <w:pPr>
        <w:pStyle w:val="a0"/>
        <w:spacing w:line="276" w:lineRule="auto"/>
        <w:rPr>
          <w:sz w:val="24"/>
          <w:szCs w:val="24"/>
        </w:rPr>
      </w:pPr>
      <w:r w:rsidRPr="00E7585A">
        <w:rPr>
          <w:sz w:val="24"/>
          <w:szCs w:val="24"/>
        </w:rPr>
        <w:t>выбирать прицел и правильную точку прицеливания для стрельбы по неподвижным целям;</w:t>
      </w:r>
    </w:p>
    <w:p w:rsidR="00B13B54" w:rsidRPr="00E7585A" w:rsidRDefault="00610511" w:rsidP="00E7585A">
      <w:pPr>
        <w:pStyle w:val="a0"/>
        <w:spacing w:line="276" w:lineRule="auto"/>
        <w:rPr>
          <w:sz w:val="24"/>
          <w:szCs w:val="24"/>
        </w:rPr>
      </w:pPr>
      <w:r w:rsidRPr="00E7585A">
        <w:rPr>
          <w:sz w:val="24"/>
          <w:szCs w:val="24"/>
        </w:rPr>
        <w:t>объяснять ошибки прицеливания по результатам стрельбы;</w:t>
      </w:r>
    </w:p>
    <w:p w:rsidR="00B13B54" w:rsidRPr="00E7585A" w:rsidRDefault="00610511" w:rsidP="00E7585A">
      <w:pPr>
        <w:pStyle w:val="a0"/>
        <w:spacing w:line="276" w:lineRule="auto"/>
        <w:rPr>
          <w:sz w:val="24"/>
          <w:szCs w:val="24"/>
        </w:rPr>
      </w:pPr>
      <w:r w:rsidRPr="00E7585A">
        <w:rPr>
          <w:sz w:val="24"/>
          <w:szCs w:val="24"/>
        </w:rPr>
        <w:t>выполнять изготовку к стрельбе;</w:t>
      </w:r>
    </w:p>
    <w:p w:rsidR="00B13B54" w:rsidRPr="00E7585A" w:rsidRDefault="00610511" w:rsidP="00E7585A">
      <w:pPr>
        <w:pStyle w:val="a0"/>
        <w:spacing w:line="276" w:lineRule="auto"/>
        <w:rPr>
          <w:sz w:val="24"/>
          <w:szCs w:val="24"/>
        </w:rPr>
      </w:pPr>
      <w:r w:rsidRPr="00E7585A">
        <w:rPr>
          <w:sz w:val="24"/>
          <w:szCs w:val="24"/>
        </w:rPr>
        <w:t>производить стрельбу;</w:t>
      </w:r>
    </w:p>
    <w:p w:rsidR="00B13B54" w:rsidRPr="00E7585A" w:rsidRDefault="00610511" w:rsidP="00E7585A">
      <w:pPr>
        <w:pStyle w:val="a0"/>
        <w:spacing w:line="276" w:lineRule="auto"/>
        <w:rPr>
          <w:sz w:val="24"/>
          <w:szCs w:val="24"/>
        </w:rPr>
      </w:pPr>
      <w:r w:rsidRPr="00E7585A">
        <w:rPr>
          <w:sz w:val="24"/>
          <w:szCs w:val="24"/>
        </w:rPr>
        <w:t>объяснять назначение и боевые свойства гранат;</w:t>
      </w:r>
    </w:p>
    <w:p w:rsidR="00B13B54" w:rsidRPr="00E7585A" w:rsidRDefault="00610511" w:rsidP="00E7585A">
      <w:pPr>
        <w:pStyle w:val="a0"/>
        <w:spacing w:line="276" w:lineRule="auto"/>
        <w:rPr>
          <w:sz w:val="24"/>
          <w:szCs w:val="24"/>
        </w:rPr>
      </w:pPr>
      <w:r w:rsidRPr="00E7585A">
        <w:rPr>
          <w:sz w:val="24"/>
          <w:szCs w:val="24"/>
        </w:rPr>
        <w:t>различать наступательные и оборонительные гранаты;</w:t>
      </w:r>
    </w:p>
    <w:p w:rsidR="00B13B54" w:rsidRPr="00E7585A" w:rsidRDefault="00610511" w:rsidP="00E7585A">
      <w:pPr>
        <w:pStyle w:val="a0"/>
        <w:spacing w:line="276" w:lineRule="auto"/>
        <w:rPr>
          <w:sz w:val="24"/>
          <w:szCs w:val="24"/>
        </w:rPr>
      </w:pPr>
      <w:r w:rsidRPr="00E7585A">
        <w:rPr>
          <w:sz w:val="24"/>
          <w:szCs w:val="24"/>
        </w:rPr>
        <w:t xml:space="preserve">описывать устройство ручных осколочных гранат; </w:t>
      </w:r>
    </w:p>
    <w:p w:rsidR="00B13B54" w:rsidRPr="00E7585A" w:rsidRDefault="00610511" w:rsidP="00E7585A">
      <w:pPr>
        <w:pStyle w:val="a0"/>
        <w:spacing w:line="276" w:lineRule="auto"/>
        <w:rPr>
          <w:sz w:val="24"/>
          <w:szCs w:val="24"/>
        </w:rPr>
      </w:pPr>
      <w:r w:rsidRPr="00E7585A">
        <w:rPr>
          <w:sz w:val="24"/>
          <w:szCs w:val="24"/>
        </w:rPr>
        <w:t>выполнять приемы и правила снаряжения и метания ручных гранат;</w:t>
      </w:r>
    </w:p>
    <w:p w:rsidR="00B13B54" w:rsidRPr="00E7585A" w:rsidRDefault="00610511" w:rsidP="00E7585A">
      <w:pPr>
        <w:pStyle w:val="a0"/>
        <w:spacing w:line="276" w:lineRule="auto"/>
        <w:rPr>
          <w:sz w:val="24"/>
          <w:szCs w:val="24"/>
        </w:rPr>
      </w:pPr>
      <w:r w:rsidRPr="00E7585A">
        <w:rPr>
          <w:sz w:val="24"/>
          <w:szCs w:val="24"/>
        </w:rPr>
        <w:t>выполнять меры безопасности при обращении с гранатами;</w:t>
      </w:r>
    </w:p>
    <w:p w:rsidR="00B13B54" w:rsidRPr="00E7585A" w:rsidRDefault="00610511" w:rsidP="00E7585A">
      <w:pPr>
        <w:pStyle w:val="a0"/>
        <w:spacing w:line="276" w:lineRule="auto"/>
        <w:rPr>
          <w:sz w:val="24"/>
          <w:szCs w:val="24"/>
        </w:rPr>
      </w:pPr>
      <w:r w:rsidRPr="00E7585A">
        <w:rPr>
          <w:sz w:val="24"/>
          <w:szCs w:val="24"/>
        </w:rPr>
        <w:t>объяснять предназначение современного общевойскового боя;</w:t>
      </w:r>
    </w:p>
    <w:p w:rsidR="00B13B54" w:rsidRPr="00E7585A" w:rsidRDefault="00610511" w:rsidP="00E7585A">
      <w:pPr>
        <w:pStyle w:val="a0"/>
        <w:spacing w:line="276" w:lineRule="auto"/>
        <w:rPr>
          <w:sz w:val="24"/>
          <w:szCs w:val="24"/>
        </w:rPr>
      </w:pPr>
      <w:r w:rsidRPr="00E7585A">
        <w:rPr>
          <w:sz w:val="24"/>
          <w:szCs w:val="24"/>
        </w:rPr>
        <w:t>характеризовать современный общевойсковой бой;</w:t>
      </w:r>
    </w:p>
    <w:p w:rsidR="00B13B54" w:rsidRPr="00E7585A" w:rsidRDefault="00610511" w:rsidP="00E7585A">
      <w:pPr>
        <w:pStyle w:val="a0"/>
        <w:spacing w:line="276" w:lineRule="auto"/>
        <w:rPr>
          <w:sz w:val="24"/>
          <w:szCs w:val="24"/>
        </w:rPr>
      </w:pPr>
      <w:r w:rsidRPr="00E7585A">
        <w:rPr>
          <w:sz w:val="24"/>
          <w:szCs w:val="24"/>
        </w:rPr>
        <w:t xml:space="preserve">описывать элементы инженерного оборудования позиции солдата и порядок </w:t>
      </w:r>
      <w:r w:rsidR="00B13B54" w:rsidRPr="00E7585A">
        <w:rPr>
          <w:sz w:val="24"/>
          <w:szCs w:val="24"/>
        </w:rPr>
        <w:t>их оборудования</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в</w:t>
      </w:r>
      <w:r w:rsidR="00B13B54" w:rsidRPr="00E7585A">
        <w:rPr>
          <w:sz w:val="24"/>
          <w:szCs w:val="24"/>
        </w:rPr>
        <w:t>ыполнять приемы «К бою», «Встать»</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объяснять</w:t>
      </w:r>
      <w:r w:rsidR="00BF039B" w:rsidRPr="00E7585A">
        <w:rPr>
          <w:sz w:val="24"/>
          <w:szCs w:val="24"/>
        </w:rPr>
        <w:t>,</w:t>
      </w:r>
      <w:r w:rsidRPr="00E7585A">
        <w:rPr>
          <w:sz w:val="24"/>
          <w:szCs w:val="24"/>
        </w:rPr>
        <w:t xml:space="preserve"> в каких случаях используются перебежки и переползания;</w:t>
      </w:r>
    </w:p>
    <w:p w:rsidR="00B13B54" w:rsidRPr="00E7585A" w:rsidRDefault="00610511" w:rsidP="00E7585A">
      <w:pPr>
        <w:pStyle w:val="a0"/>
        <w:spacing w:line="276" w:lineRule="auto"/>
        <w:rPr>
          <w:sz w:val="24"/>
          <w:szCs w:val="24"/>
        </w:rPr>
      </w:pPr>
      <w:r w:rsidRPr="00E7585A">
        <w:rPr>
          <w:sz w:val="24"/>
          <w:szCs w:val="24"/>
        </w:rPr>
        <w:t>выполнять перебежки и переползания (по-пластунски, на получетвереньках, на боку);</w:t>
      </w:r>
    </w:p>
    <w:p w:rsidR="00B13B54" w:rsidRPr="00E7585A" w:rsidRDefault="00610511" w:rsidP="00E7585A">
      <w:pPr>
        <w:pStyle w:val="a0"/>
        <w:spacing w:line="276" w:lineRule="auto"/>
        <w:rPr>
          <w:sz w:val="24"/>
          <w:szCs w:val="24"/>
        </w:rPr>
      </w:pPr>
      <w:r w:rsidRPr="00E7585A">
        <w:rPr>
          <w:sz w:val="24"/>
          <w:szCs w:val="24"/>
        </w:rPr>
        <w:t xml:space="preserve">определять </w:t>
      </w:r>
      <w:r w:rsidR="00B13B54" w:rsidRPr="00E7585A">
        <w:rPr>
          <w:sz w:val="24"/>
          <w:szCs w:val="24"/>
        </w:rPr>
        <w:t>стороны горизонта по компасу, солнцу и часам, по Полярной звезде и признакам местных предметов</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передвигаться по азимутам;</w:t>
      </w:r>
    </w:p>
    <w:p w:rsidR="00B13B54" w:rsidRPr="00E7585A" w:rsidRDefault="00610511" w:rsidP="00E7585A">
      <w:pPr>
        <w:pStyle w:val="a0"/>
        <w:spacing w:line="276" w:lineRule="auto"/>
        <w:rPr>
          <w:sz w:val="24"/>
          <w:szCs w:val="24"/>
        </w:rPr>
      </w:pPr>
      <w:r w:rsidRPr="00E7585A">
        <w:rPr>
          <w:sz w:val="24"/>
          <w:szCs w:val="24"/>
        </w:rPr>
        <w:t xml:space="preserve">описывать </w:t>
      </w:r>
      <w:r w:rsidR="00B13B54" w:rsidRPr="00E7585A">
        <w:rPr>
          <w:sz w:val="24"/>
          <w:szCs w:val="24"/>
        </w:rPr>
        <w:t>назначение, устройство, комплектность, подбор и правила использования противогаза, респиратора</w:t>
      </w:r>
      <w:r w:rsidR="00916ADB" w:rsidRPr="00E7585A">
        <w:rPr>
          <w:sz w:val="24"/>
          <w:szCs w:val="24"/>
        </w:rPr>
        <w:t>,</w:t>
      </w:r>
      <w:r w:rsidR="00B13B54" w:rsidRPr="00E7585A">
        <w:rPr>
          <w:sz w:val="24"/>
          <w:szCs w:val="24"/>
        </w:rPr>
        <w:t xml:space="preserve"> общевойскового защитного комплекта (ОЗК) и легкого защитного костюма (Л-1)</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применять средств</w:t>
      </w:r>
      <w:r w:rsidR="00BF039B" w:rsidRPr="00E7585A">
        <w:rPr>
          <w:sz w:val="24"/>
          <w:szCs w:val="24"/>
        </w:rPr>
        <w:t>а</w:t>
      </w:r>
      <w:r w:rsidRPr="00E7585A">
        <w:rPr>
          <w:sz w:val="24"/>
          <w:szCs w:val="24"/>
        </w:rPr>
        <w:t xml:space="preserve"> индивидуальной защиты;</w:t>
      </w:r>
    </w:p>
    <w:p w:rsidR="00B13B54" w:rsidRPr="00E7585A" w:rsidRDefault="00610511" w:rsidP="00E7585A">
      <w:pPr>
        <w:pStyle w:val="a0"/>
        <w:spacing w:line="276" w:lineRule="auto"/>
        <w:rPr>
          <w:sz w:val="24"/>
          <w:szCs w:val="24"/>
        </w:rPr>
      </w:pPr>
      <w:r w:rsidRPr="00E7585A">
        <w:rPr>
          <w:sz w:val="24"/>
          <w:szCs w:val="24"/>
        </w:rPr>
        <w:lastRenderedPageBreak/>
        <w:t xml:space="preserve">действовать </w:t>
      </w:r>
      <w:r w:rsidR="00B13B54" w:rsidRPr="00E7585A">
        <w:rPr>
          <w:sz w:val="24"/>
          <w:szCs w:val="24"/>
        </w:rPr>
        <w:t>по сигналам оповещения исходя из тактико-технических характеристик (ТТХ) средств индивидуальной защиты от оружия массового поражения</w:t>
      </w:r>
      <w:r w:rsidRPr="00E7585A">
        <w:rPr>
          <w:sz w:val="24"/>
          <w:szCs w:val="24"/>
        </w:rPr>
        <w:t>;</w:t>
      </w:r>
    </w:p>
    <w:p w:rsidR="00B13B54" w:rsidRPr="00E7585A" w:rsidRDefault="00610511" w:rsidP="00E7585A">
      <w:pPr>
        <w:pStyle w:val="a0"/>
        <w:spacing w:line="276" w:lineRule="auto"/>
        <w:rPr>
          <w:sz w:val="24"/>
          <w:szCs w:val="24"/>
        </w:rPr>
      </w:pPr>
      <w:r w:rsidRPr="00E7585A">
        <w:rPr>
          <w:sz w:val="24"/>
          <w:szCs w:val="24"/>
        </w:rPr>
        <w:t>описывать состав и область применения аптечки индивидуальной;</w:t>
      </w:r>
    </w:p>
    <w:p w:rsidR="00B13B54" w:rsidRPr="00E7585A" w:rsidRDefault="00610511" w:rsidP="00E7585A">
      <w:pPr>
        <w:pStyle w:val="a0"/>
        <w:spacing w:line="276" w:lineRule="auto"/>
        <w:rPr>
          <w:sz w:val="24"/>
          <w:szCs w:val="24"/>
        </w:rPr>
      </w:pPr>
      <w:r w:rsidRPr="00E7585A">
        <w:rPr>
          <w:sz w:val="24"/>
          <w:szCs w:val="24"/>
        </w:rPr>
        <w:t>раскрывать особенности оказания первой помощи в бою;</w:t>
      </w:r>
    </w:p>
    <w:p w:rsidR="00B13B54" w:rsidRPr="00E7585A" w:rsidRDefault="00610511" w:rsidP="00E7585A">
      <w:pPr>
        <w:pStyle w:val="a0"/>
        <w:spacing w:line="276" w:lineRule="auto"/>
        <w:rPr>
          <w:sz w:val="24"/>
          <w:szCs w:val="24"/>
        </w:rPr>
      </w:pPr>
      <w:r w:rsidRPr="00E7585A">
        <w:rPr>
          <w:sz w:val="24"/>
          <w:szCs w:val="24"/>
        </w:rPr>
        <w:t xml:space="preserve">выполнять </w:t>
      </w:r>
      <w:r w:rsidR="00B13B54" w:rsidRPr="00E7585A">
        <w:rPr>
          <w:sz w:val="24"/>
          <w:szCs w:val="24"/>
        </w:rPr>
        <w:t>приемы по выносу раненых с поля боя.</w:t>
      </w:r>
    </w:p>
    <w:p w:rsidR="00610511" w:rsidRPr="00E7585A" w:rsidRDefault="00610511" w:rsidP="00E7585A">
      <w:pPr>
        <w:spacing w:line="276" w:lineRule="auto"/>
        <w:rPr>
          <w:sz w:val="24"/>
          <w:szCs w:val="24"/>
          <w:lang w:eastAsia="ru-RU"/>
        </w:rPr>
      </w:pPr>
    </w:p>
    <w:p w:rsidR="00B13B54" w:rsidRPr="00E7585A" w:rsidRDefault="00B13B54" w:rsidP="00E7585A">
      <w:pPr>
        <w:spacing w:line="276" w:lineRule="auto"/>
        <w:rPr>
          <w:b/>
          <w:sz w:val="24"/>
          <w:szCs w:val="24"/>
        </w:rPr>
      </w:pPr>
      <w:r w:rsidRPr="00E7585A">
        <w:rPr>
          <w:b/>
          <w:sz w:val="24"/>
          <w:szCs w:val="24"/>
        </w:rPr>
        <w:t>Военно-профессиональная деятельность</w:t>
      </w:r>
    </w:p>
    <w:p w:rsidR="00B13B54" w:rsidRPr="00E7585A" w:rsidRDefault="00A1348F" w:rsidP="00E7585A">
      <w:pPr>
        <w:pStyle w:val="a0"/>
        <w:spacing w:line="276" w:lineRule="auto"/>
        <w:rPr>
          <w:sz w:val="24"/>
          <w:szCs w:val="24"/>
        </w:rPr>
      </w:pPr>
      <w:r w:rsidRPr="00E7585A">
        <w:rPr>
          <w:sz w:val="24"/>
          <w:szCs w:val="24"/>
        </w:rPr>
        <w:t>Р</w:t>
      </w:r>
      <w:r w:rsidR="00610511" w:rsidRPr="00E7585A">
        <w:rPr>
          <w:sz w:val="24"/>
          <w:szCs w:val="24"/>
        </w:rPr>
        <w:t>аскрывать сущность военно-профессиональной деятельности;</w:t>
      </w:r>
    </w:p>
    <w:p w:rsidR="00B13B54" w:rsidRPr="00E7585A" w:rsidRDefault="00610511" w:rsidP="00E7585A">
      <w:pPr>
        <w:pStyle w:val="a0"/>
        <w:spacing w:line="276" w:lineRule="auto"/>
        <w:rPr>
          <w:sz w:val="24"/>
          <w:szCs w:val="24"/>
        </w:rPr>
      </w:pPr>
      <w:r w:rsidRPr="00E7585A">
        <w:rPr>
          <w:sz w:val="24"/>
          <w:szCs w:val="24"/>
        </w:rPr>
        <w:t>объяснять порядок подготовки граждан по военно-учетным специальностям;</w:t>
      </w:r>
    </w:p>
    <w:p w:rsidR="00B13B54" w:rsidRPr="00E7585A" w:rsidRDefault="00610511" w:rsidP="00E7585A">
      <w:pPr>
        <w:pStyle w:val="a0"/>
        <w:spacing w:line="276" w:lineRule="auto"/>
        <w:rPr>
          <w:sz w:val="24"/>
          <w:szCs w:val="24"/>
        </w:rPr>
      </w:pPr>
      <w:r w:rsidRPr="00E7585A">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E7585A" w:rsidRDefault="00610511" w:rsidP="00E7585A">
      <w:pPr>
        <w:pStyle w:val="a0"/>
        <w:spacing w:line="276" w:lineRule="auto"/>
        <w:rPr>
          <w:sz w:val="24"/>
          <w:szCs w:val="24"/>
        </w:rPr>
      </w:pPr>
      <w:r w:rsidRPr="00E7585A">
        <w:rPr>
          <w:sz w:val="24"/>
          <w:szCs w:val="24"/>
        </w:rPr>
        <w:t>характеризовать особенности подготовки офицеров в различных учебных и военно-учебных заведениях;</w:t>
      </w:r>
    </w:p>
    <w:p w:rsidR="00B13B54" w:rsidRPr="00E7585A" w:rsidRDefault="00610511" w:rsidP="00E7585A">
      <w:pPr>
        <w:pStyle w:val="a0"/>
        <w:spacing w:line="276" w:lineRule="auto"/>
        <w:rPr>
          <w:sz w:val="24"/>
          <w:szCs w:val="24"/>
        </w:rPr>
      </w:pPr>
      <w:r w:rsidRPr="00E7585A">
        <w:rPr>
          <w:sz w:val="24"/>
          <w:szCs w:val="24"/>
        </w:rPr>
        <w:t xml:space="preserve">использовать </w:t>
      </w:r>
      <w:r w:rsidR="00B13B54" w:rsidRPr="00E7585A">
        <w:rPr>
          <w:sz w:val="24"/>
          <w:szCs w:val="24"/>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Pr="00E7585A" w:rsidRDefault="00B13B54" w:rsidP="00E7585A">
      <w:pPr>
        <w:spacing w:line="276" w:lineRule="auto"/>
        <w:rPr>
          <w:sz w:val="24"/>
          <w:szCs w:val="24"/>
        </w:rPr>
      </w:pPr>
    </w:p>
    <w:p w:rsidR="00610511" w:rsidRPr="00E7585A" w:rsidRDefault="00B13B54" w:rsidP="00E7585A">
      <w:pPr>
        <w:spacing w:line="276" w:lineRule="auto"/>
        <w:rPr>
          <w:b/>
          <w:sz w:val="24"/>
          <w:szCs w:val="24"/>
        </w:rPr>
      </w:pPr>
      <w:r w:rsidRPr="00E7585A">
        <w:rPr>
          <w:b/>
          <w:sz w:val="24"/>
          <w:szCs w:val="24"/>
        </w:rPr>
        <w:t>Выпускник на базовом уровне получит возможность научиться:</w:t>
      </w:r>
    </w:p>
    <w:p w:rsidR="00B13B54" w:rsidRPr="00E7585A" w:rsidRDefault="00B13B54" w:rsidP="00E7585A">
      <w:pPr>
        <w:spacing w:line="276" w:lineRule="auto"/>
        <w:rPr>
          <w:b/>
          <w:i/>
          <w:sz w:val="24"/>
          <w:szCs w:val="24"/>
        </w:rPr>
      </w:pPr>
      <w:r w:rsidRPr="00E7585A">
        <w:rPr>
          <w:b/>
          <w:i/>
          <w:sz w:val="24"/>
          <w:szCs w:val="24"/>
        </w:rPr>
        <w:t>Основы комплексной безопасности</w:t>
      </w:r>
    </w:p>
    <w:p w:rsidR="00B13B54" w:rsidRPr="00E7585A" w:rsidRDefault="00A1348F" w:rsidP="00E7585A">
      <w:pPr>
        <w:pStyle w:val="a0"/>
        <w:spacing w:line="276" w:lineRule="auto"/>
        <w:rPr>
          <w:i/>
          <w:sz w:val="24"/>
          <w:szCs w:val="24"/>
        </w:rPr>
      </w:pPr>
      <w:r w:rsidRPr="00E7585A">
        <w:rPr>
          <w:i/>
          <w:sz w:val="24"/>
          <w:szCs w:val="24"/>
        </w:rPr>
        <w:t>О</w:t>
      </w:r>
      <w:r w:rsidR="00B13B54" w:rsidRPr="00E7585A">
        <w:rPr>
          <w:i/>
          <w:sz w:val="24"/>
          <w:szCs w:val="24"/>
        </w:rPr>
        <w:t xml:space="preserve">бъяснять, как экологическая безопасность связана </w:t>
      </w:r>
      <w:r w:rsidR="00E45623" w:rsidRPr="00E7585A">
        <w:rPr>
          <w:i/>
          <w:sz w:val="24"/>
          <w:szCs w:val="24"/>
        </w:rPr>
        <w:t xml:space="preserve">с национальной безопасностью </w:t>
      </w:r>
      <w:r w:rsidR="00B13B54" w:rsidRPr="00E7585A">
        <w:rPr>
          <w:i/>
          <w:sz w:val="24"/>
          <w:szCs w:val="24"/>
        </w:rPr>
        <w:t>и влияет на</w:t>
      </w:r>
      <w:r w:rsidR="006A26BD" w:rsidRPr="00E7585A">
        <w:rPr>
          <w:i/>
          <w:sz w:val="24"/>
          <w:szCs w:val="24"/>
        </w:rPr>
        <w:t xml:space="preserve"> </w:t>
      </w:r>
      <w:r w:rsidR="004D3083" w:rsidRPr="00E7585A">
        <w:rPr>
          <w:i/>
          <w:sz w:val="24"/>
          <w:szCs w:val="24"/>
        </w:rPr>
        <w:t>нее</w:t>
      </w:r>
      <w:r w:rsidR="006A26BD" w:rsidRPr="00E7585A">
        <w:rPr>
          <w:i/>
          <w:sz w:val="24"/>
          <w:szCs w:val="24"/>
        </w:rPr>
        <w:t xml:space="preserve"> </w:t>
      </w:r>
      <w:r w:rsidR="00B13B54" w:rsidRPr="00E7585A">
        <w:rPr>
          <w:i/>
          <w:sz w:val="24"/>
          <w:szCs w:val="24"/>
        </w:rPr>
        <w:t>.</w:t>
      </w:r>
    </w:p>
    <w:p w:rsidR="00610511" w:rsidRPr="00E7585A" w:rsidRDefault="00610511" w:rsidP="00E7585A">
      <w:pPr>
        <w:spacing w:line="276" w:lineRule="auto"/>
        <w:rPr>
          <w:i/>
          <w:sz w:val="24"/>
          <w:szCs w:val="24"/>
          <w:lang w:eastAsia="ru-RU"/>
        </w:rPr>
      </w:pPr>
    </w:p>
    <w:p w:rsidR="00B13B54" w:rsidRPr="00E7585A" w:rsidRDefault="00B13B54" w:rsidP="00E7585A">
      <w:pPr>
        <w:spacing w:line="276" w:lineRule="auto"/>
        <w:rPr>
          <w:i/>
          <w:sz w:val="24"/>
          <w:szCs w:val="24"/>
        </w:rPr>
      </w:pPr>
      <w:r w:rsidRPr="00E7585A">
        <w:rPr>
          <w:b/>
          <w:i/>
          <w:sz w:val="24"/>
          <w:szCs w:val="24"/>
        </w:rPr>
        <w:t>Защита</w:t>
      </w:r>
      <w:r w:rsidRPr="00E7585A">
        <w:rPr>
          <w:rFonts w:eastAsia="Times New Roman"/>
          <w:b/>
          <w:i/>
          <w:sz w:val="24"/>
          <w:szCs w:val="24"/>
        </w:rPr>
        <w:t xml:space="preserve"> населения Российской Федерации от опасных и чрезвычайных ситуаций</w:t>
      </w:r>
    </w:p>
    <w:p w:rsidR="00B13B54" w:rsidRPr="00E7585A" w:rsidRDefault="00A1348F" w:rsidP="00E7585A">
      <w:pPr>
        <w:pStyle w:val="a0"/>
        <w:spacing w:line="276" w:lineRule="auto"/>
        <w:rPr>
          <w:i/>
          <w:sz w:val="24"/>
          <w:szCs w:val="24"/>
        </w:rPr>
      </w:pPr>
      <w:r w:rsidRPr="00E7585A">
        <w:rPr>
          <w:i/>
          <w:sz w:val="24"/>
          <w:szCs w:val="24"/>
        </w:rPr>
        <w:t>У</w:t>
      </w:r>
      <w:r w:rsidR="00B13B54" w:rsidRPr="00E7585A">
        <w:rPr>
          <w:i/>
          <w:sz w:val="24"/>
          <w:szCs w:val="24"/>
        </w:rPr>
        <w:t>станавливать и использовать мобильные приложения служб, обеспечивающих защиту населения от опасных и чрезвычайных ситуаций</w:t>
      </w:r>
      <w:r w:rsidR="006A26BD" w:rsidRPr="00E7585A">
        <w:rPr>
          <w:i/>
          <w:sz w:val="24"/>
          <w:szCs w:val="24"/>
        </w:rPr>
        <w:t>,</w:t>
      </w:r>
      <w:r w:rsidR="00B13B54" w:rsidRPr="00E7585A">
        <w:rPr>
          <w:i/>
          <w:sz w:val="24"/>
          <w:szCs w:val="24"/>
        </w:rPr>
        <w:t xml:space="preserve"> для обеспечения личной безопасности.</w:t>
      </w:r>
    </w:p>
    <w:p w:rsidR="00610511" w:rsidRPr="00E7585A" w:rsidRDefault="00610511" w:rsidP="00E7585A">
      <w:pPr>
        <w:spacing w:line="276" w:lineRule="auto"/>
        <w:rPr>
          <w:i/>
          <w:sz w:val="24"/>
          <w:szCs w:val="24"/>
          <w:lang w:eastAsia="ru-RU"/>
        </w:rPr>
      </w:pPr>
    </w:p>
    <w:p w:rsidR="00B13B54" w:rsidRPr="00E7585A" w:rsidRDefault="00B13B54" w:rsidP="00E7585A">
      <w:pPr>
        <w:spacing w:line="276" w:lineRule="auto"/>
        <w:rPr>
          <w:i/>
          <w:sz w:val="24"/>
          <w:szCs w:val="24"/>
        </w:rPr>
      </w:pPr>
      <w:r w:rsidRPr="00E7585A">
        <w:rPr>
          <w:b/>
          <w:i/>
          <w:sz w:val="24"/>
          <w:szCs w:val="24"/>
        </w:rPr>
        <w:t>Основы</w:t>
      </w:r>
      <w:r w:rsidRPr="00E7585A">
        <w:rPr>
          <w:rFonts w:eastAsia="Times New Roman"/>
          <w:b/>
          <w:i/>
          <w:sz w:val="24"/>
          <w:szCs w:val="24"/>
        </w:rPr>
        <w:t xml:space="preserve"> обороны государства</w:t>
      </w:r>
    </w:p>
    <w:p w:rsidR="00B13B54" w:rsidRPr="00E7585A" w:rsidRDefault="00A1348F" w:rsidP="00E7585A">
      <w:pPr>
        <w:pStyle w:val="a0"/>
        <w:spacing w:line="276" w:lineRule="auto"/>
        <w:rPr>
          <w:i/>
          <w:sz w:val="24"/>
          <w:szCs w:val="24"/>
        </w:rPr>
      </w:pPr>
      <w:r w:rsidRPr="00E7585A">
        <w:rPr>
          <w:i/>
          <w:sz w:val="24"/>
          <w:szCs w:val="24"/>
        </w:rPr>
        <w:t>О</w:t>
      </w:r>
      <w:r w:rsidR="00B13B54" w:rsidRPr="00E7585A">
        <w:rPr>
          <w:i/>
          <w:sz w:val="24"/>
          <w:szCs w:val="24"/>
        </w:rPr>
        <w:t>бъяснять основные задачи и направления развития, строительства, о</w:t>
      </w:r>
      <w:r w:rsidR="00610511" w:rsidRPr="00E7585A">
        <w:rPr>
          <w:i/>
          <w:sz w:val="24"/>
          <w:szCs w:val="24"/>
        </w:rPr>
        <w:t>снащения и модернизации ВС РФ;</w:t>
      </w:r>
    </w:p>
    <w:p w:rsidR="00B13B54" w:rsidRPr="00E7585A" w:rsidRDefault="00610511" w:rsidP="00E7585A">
      <w:pPr>
        <w:pStyle w:val="a0"/>
        <w:spacing w:line="276" w:lineRule="auto"/>
        <w:rPr>
          <w:i/>
          <w:sz w:val="24"/>
          <w:szCs w:val="24"/>
        </w:rPr>
      </w:pPr>
      <w:r w:rsidRPr="00E7585A">
        <w:rPr>
          <w:i/>
          <w:sz w:val="24"/>
          <w:szCs w:val="24"/>
        </w:rPr>
        <w:t>п</w:t>
      </w:r>
      <w:r w:rsidR="00B13B54" w:rsidRPr="00E7585A">
        <w:rPr>
          <w:i/>
          <w:sz w:val="24"/>
          <w:szCs w:val="24"/>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E7585A" w:rsidRDefault="00610511" w:rsidP="00E7585A">
      <w:pPr>
        <w:spacing w:line="276" w:lineRule="auto"/>
        <w:rPr>
          <w:i/>
          <w:sz w:val="24"/>
          <w:szCs w:val="24"/>
        </w:rPr>
      </w:pPr>
    </w:p>
    <w:p w:rsidR="00B13B54" w:rsidRPr="00E7585A" w:rsidRDefault="00B13B54" w:rsidP="00E7585A">
      <w:pPr>
        <w:spacing w:line="276" w:lineRule="auto"/>
        <w:rPr>
          <w:i/>
          <w:sz w:val="24"/>
          <w:szCs w:val="24"/>
        </w:rPr>
      </w:pPr>
      <w:r w:rsidRPr="00E7585A">
        <w:rPr>
          <w:rFonts w:eastAsia="Times New Roman"/>
          <w:b/>
          <w:i/>
          <w:sz w:val="24"/>
          <w:szCs w:val="24"/>
        </w:rPr>
        <w:t>Элементы начальной военной подготовки</w:t>
      </w:r>
    </w:p>
    <w:p w:rsidR="00B13B54" w:rsidRPr="00E7585A" w:rsidRDefault="00A1348F" w:rsidP="00E7585A">
      <w:pPr>
        <w:pStyle w:val="a0"/>
        <w:spacing w:line="276" w:lineRule="auto"/>
        <w:rPr>
          <w:i/>
          <w:sz w:val="24"/>
          <w:szCs w:val="24"/>
        </w:rPr>
      </w:pPr>
      <w:r w:rsidRPr="00E7585A">
        <w:rPr>
          <w:i/>
          <w:sz w:val="24"/>
          <w:szCs w:val="24"/>
        </w:rPr>
        <w:t>П</w:t>
      </w:r>
      <w:r w:rsidR="00B13B54" w:rsidRPr="00E7585A">
        <w:rPr>
          <w:i/>
          <w:sz w:val="24"/>
          <w:szCs w:val="24"/>
        </w:rPr>
        <w:t>риводить примеры сигналов управления строем с помощью рук, флажков и фонаря</w:t>
      </w:r>
      <w:r w:rsidR="00610511"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пределять назначение, устройство частей и механизмов автомата Калашникова</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чистку и смазку автомата Калашникова</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нормативы неполной разборки и сборки автомата Калашникова</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писывать работу частей и механизмов автомата Калашникова при стрельбе</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норматив снаряжения магазина автомата Калашникова патронами</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писывать работу частей и механизмов гранаты при метании</w:t>
      </w:r>
      <w:r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в</w:t>
      </w:r>
      <w:r w:rsidR="00B13B54" w:rsidRPr="00E7585A">
        <w:rPr>
          <w:i/>
          <w:sz w:val="24"/>
          <w:szCs w:val="24"/>
        </w:rPr>
        <w:t>ыполнять нормативы надевания противогаза, респиратора и общевойскового защитного комплекта (ОЗК).</w:t>
      </w:r>
    </w:p>
    <w:p w:rsidR="00610511" w:rsidRPr="00E7585A" w:rsidRDefault="00610511" w:rsidP="00E7585A">
      <w:pPr>
        <w:spacing w:line="276" w:lineRule="auto"/>
        <w:rPr>
          <w:i/>
          <w:sz w:val="24"/>
          <w:szCs w:val="24"/>
          <w:lang w:eastAsia="ru-RU"/>
        </w:rPr>
      </w:pPr>
    </w:p>
    <w:p w:rsidR="00B13B54" w:rsidRPr="00E7585A" w:rsidRDefault="00B13B54" w:rsidP="00E7585A">
      <w:pPr>
        <w:spacing w:line="276" w:lineRule="auto"/>
        <w:rPr>
          <w:b/>
          <w:i/>
          <w:sz w:val="24"/>
          <w:szCs w:val="24"/>
        </w:rPr>
      </w:pPr>
      <w:r w:rsidRPr="00E7585A">
        <w:rPr>
          <w:rFonts w:eastAsia="Times New Roman"/>
          <w:b/>
          <w:i/>
          <w:sz w:val="24"/>
          <w:szCs w:val="24"/>
        </w:rPr>
        <w:lastRenderedPageBreak/>
        <w:t>Военно-профессиональная деятельность</w:t>
      </w:r>
    </w:p>
    <w:p w:rsidR="00B13B54" w:rsidRPr="00E7585A" w:rsidRDefault="006A26BD" w:rsidP="00E7585A">
      <w:pPr>
        <w:pStyle w:val="a0"/>
        <w:spacing w:line="276" w:lineRule="auto"/>
        <w:rPr>
          <w:i/>
          <w:sz w:val="24"/>
          <w:szCs w:val="24"/>
        </w:rPr>
      </w:pPr>
      <w:r w:rsidRPr="00E7585A">
        <w:rPr>
          <w:i/>
          <w:sz w:val="24"/>
          <w:szCs w:val="24"/>
        </w:rPr>
        <w:t>В</w:t>
      </w:r>
      <w:r w:rsidR="00B13B54" w:rsidRPr="00E7585A">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E7585A">
        <w:rPr>
          <w:i/>
          <w:sz w:val="24"/>
          <w:szCs w:val="24"/>
        </w:rPr>
        <w:t>;</w:t>
      </w:r>
    </w:p>
    <w:p w:rsidR="00B13B54" w:rsidRPr="00E7585A" w:rsidRDefault="00610511" w:rsidP="00E7585A">
      <w:pPr>
        <w:pStyle w:val="a0"/>
        <w:spacing w:line="276" w:lineRule="auto"/>
        <w:rPr>
          <w:i/>
          <w:sz w:val="24"/>
          <w:szCs w:val="24"/>
        </w:rPr>
      </w:pPr>
      <w:r w:rsidRPr="00E7585A">
        <w:rPr>
          <w:i/>
          <w:sz w:val="24"/>
          <w:szCs w:val="24"/>
        </w:rPr>
        <w:t>о</w:t>
      </w:r>
      <w:r w:rsidR="00B13B54" w:rsidRPr="00E7585A">
        <w:rPr>
          <w:i/>
          <w:sz w:val="24"/>
          <w:szCs w:val="24"/>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Pr="00E7585A" w:rsidRDefault="00FD1525" w:rsidP="00E7585A">
      <w:pPr>
        <w:spacing w:line="276" w:lineRule="auto"/>
        <w:rPr>
          <w:sz w:val="24"/>
          <w:szCs w:val="24"/>
        </w:rPr>
      </w:pPr>
    </w:p>
    <w:p w:rsidR="00BB520A" w:rsidRPr="00E7585A" w:rsidRDefault="00BB520A" w:rsidP="00E7585A">
      <w:pPr>
        <w:spacing w:line="276" w:lineRule="auto"/>
        <w:rPr>
          <w:sz w:val="24"/>
          <w:szCs w:val="24"/>
        </w:rPr>
      </w:pPr>
    </w:p>
    <w:p w:rsidR="00CC75E7" w:rsidRDefault="00577B58" w:rsidP="00E7585A">
      <w:pPr>
        <w:pStyle w:val="2a"/>
        <w:spacing w:line="276" w:lineRule="auto"/>
        <w:rPr>
          <w:sz w:val="24"/>
          <w:szCs w:val="24"/>
          <w:lang w:eastAsia="ru-RU"/>
        </w:rPr>
      </w:pPr>
      <w:bookmarkStart w:id="153" w:name="_Toc453968166"/>
      <w:r w:rsidRPr="00E7585A">
        <w:rPr>
          <w:sz w:val="24"/>
          <w:szCs w:val="24"/>
          <w:lang w:val="en-US"/>
        </w:rPr>
        <w:t>I</w:t>
      </w:r>
      <w:r w:rsidRPr="00E7585A">
        <w:rPr>
          <w:sz w:val="24"/>
          <w:szCs w:val="24"/>
        </w:rPr>
        <w:t>.</w:t>
      </w:r>
      <w:r w:rsidR="00CD6335" w:rsidRPr="00E7585A">
        <w:rPr>
          <w:sz w:val="24"/>
          <w:szCs w:val="24"/>
        </w:rPr>
        <w:t>3. </w:t>
      </w:r>
      <w:r w:rsidR="008D5156" w:rsidRPr="00E7585A">
        <w:rPr>
          <w:sz w:val="24"/>
          <w:szCs w:val="24"/>
        </w:rPr>
        <w:t>С</w:t>
      </w:r>
      <w:r w:rsidR="00622FDE" w:rsidRPr="00E7585A">
        <w:rPr>
          <w:sz w:val="24"/>
          <w:szCs w:val="24"/>
        </w:rPr>
        <w:t>истем</w:t>
      </w:r>
      <w:r w:rsidR="008D5156" w:rsidRPr="00E7585A">
        <w:rPr>
          <w:sz w:val="24"/>
          <w:szCs w:val="24"/>
        </w:rPr>
        <w:t>а</w:t>
      </w:r>
      <w:r w:rsidR="00CC75E7" w:rsidRPr="00E7585A">
        <w:rPr>
          <w:sz w:val="24"/>
          <w:szCs w:val="24"/>
        </w:rPr>
        <w:t xml:space="preserve"> оценки</w:t>
      </w:r>
      <w:r w:rsidR="00D47162" w:rsidRPr="00E7585A">
        <w:rPr>
          <w:sz w:val="24"/>
          <w:szCs w:val="24"/>
        </w:rPr>
        <w:t xml:space="preserve"> </w:t>
      </w:r>
      <w:r w:rsidR="00CC75E7" w:rsidRPr="00E7585A">
        <w:rPr>
          <w:sz w:val="24"/>
          <w:szCs w:val="24"/>
          <w:lang w:eastAsia="ru-RU"/>
        </w:rPr>
        <w:t>достижения планируемых результатов освоения основной образовательной программы среднего общего образования</w:t>
      </w:r>
      <w:bookmarkEnd w:id="153"/>
    </w:p>
    <w:p w:rsidR="00F16B1C" w:rsidRPr="00F16B1C" w:rsidRDefault="00F16B1C" w:rsidP="00F16B1C">
      <w:pPr>
        <w:spacing w:line="276" w:lineRule="auto"/>
        <w:rPr>
          <w:sz w:val="24"/>
        </w:rPr>
      </w:pPr>
      <w:r w:rsidRPr="00F16B1C">
        <w:rPr>
          <w:sz w:val="24"/>
        </w:rPr>
        <w:t>Система оценки достижения планируемых результатов освоения основной образовательной программы должна:</w:t>
      </w:r>
    </w:p>
    <w:p w:rsidR="00F16B1C" w:rsidRPr="00F16B1C" w:rsidRDefault="00F16B1C" w:rsidP="00F16B1C">
      <w:pPr>
        <w:spacing w:line="276" w:lineRule="auto"/>
        <w:rPr>
          <w:sz w:val="24"/>
        </w:rPr>
      </w:pPr>
      <w:r w:rsidRPr="00F16B1C">
        <w:rPr>
          <w:sz w:val="24"/>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6B1C" w:rsidRPr="00F16B1C" w:rsidRDefault="00F16B1C" w:rsidP="00F16B1C">
      <w:pPr>
        <w:spacing w:line="276" w:lineRule="auto"/>
        <w:rPr>
          <w:sz w:val="24"/>
        </w:rPr>
      </w:pPr>
      <w:bookmarkStart w:id="154" w:name="sub_1151"/>
      <w:r w:rsidRPr="00F16B1C">
        <w:rPr>
          <w:sz w:val="24"/>
        </w:rPr>
        <w:t>2) ориентировать образовательную деятельность на реализацию требований к результатам освоения основной образовательной программы;</w:t>
      </w:r>
    </w:p>
    <w:bookmarkEnd w:id="154"/>
    <w:p w:rsidR="00F16B1C" w:rsidRPr="00F16B1C" w:rsidRDefault="00F16B1C" w:rsidP="00F16B1C">
      <w:pPr>
        <w:spacing w:line="276" w:lineRule="auto"/>
        <w:rPr>
          <w:sz w:val="24"/>
        </w:rPr>
      </w:pPr>
      <w:r w:rsidRPr="00F16B1C">
        <w:rPr>
          <w:sz w:val="24"/>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F16B1C" w:rsidRPr="00F16B1C" w:rsidRDefault="00F16B1C" w:rsidP="00F16B1C">
      <w:pPr>
        <w:spacing w:line="276" w:lineRule="auto"/>
        <w:rPr>
          <w:sz w:val="24"/>
        </w:rPr>
      </w:pPr>
      <w:r w:rsidRPr="00F16B1C">
        <w:rPr>
          <w:sz w:val="24"/>
        </w:rPr>
        <w:t>4) обеспечивать оценку динамики индивидуальных достижений обучающихся в процессе освоения основной общеобразовательной программы;</w:t>
      </w:r>
    </w:p>
    <w:p w:rsidR="00F16B1C" w:rsidRPr="00F16B1C" w:rsidRDefault="00F16B1C" w:rsidP="00F16B1C">
      <w:pPr>
        <w:spacing w:line="276" w:lineRule="auto"/>
        <w:rPr>
          <w:sz w:val="24"/>
        </w:rPr>
      </w:pPr>
      <w:bookmarkStart w:id="155" w:name="sub_1152"/>
      <w:r w:rsidRPr="00F16B1C">
        <w:rPr>
          <w:sz w:val="24"/>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F16B1C" w:rsidRPr="00F16B1C" w:rsidRDefault="00F16B1C" w:rsidP="00F16B1C">
      <w:pPr>
        <w:spacing w:line="276" w:lineRule="auto"/>
        <w:rPr>
          <w:sz w:val="24"/>
        </w:rPr>
      </w:pPr>
      <w:bookmarkStart w:id="156" w:name="sub_1153"/>
      <w:bookmarkEnd w:id="155"/>
      <w:r w:rsidRPr="00F16B1C">
        <w:rPr>
          <w:sz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bookmarkEnd w:id="156"/>
    <w:p w:rsidR="00F16B1C" w:rsidRPr="00F16B1C" w:rsidRDefault="00F16B1C" w:rsidP="00F16B1C">
      <w:pPr>
        <w:spacing w:line="276" w:lineRule="auto"/>
        <w:rPr>
          <w:sz w:val="24"/>
        </w:rPr>
      </w:pPr>
      <w:r w:rsidRPr="00F16B1C">
        <w:rPr>
          <w:sz w:val="24"/>
        </w:rPr>
        <w:t>Система оценки достижения планируемых результатов освоения основной образовательной программы должна включать описание:</w:t>
      </w:r>
    </w:p>
    <w:p w:rsidR="00F16B1C" w:rsidRPr="00F16B1C" w:rsidRDefault="00F16B1C" w:rsidP="00F16B1C">
      <w:pPr>
        <w:spacing w:line="276" w:lineRule="auto"/>
        <w:rPr>
          <w:sz w:val="24"/>
        </w:rPr>
      </w:pPr>
      <w:r w:rsidRPr="00F16B1C">
        <w:rPr>
          <w:sz w:val="24"/>
        </w:rPr>
        <w:t>1) организации и форм представления и учета результатов промежуточной аттестации обучающихся в рамках урочной и внеурочной деятельности;</w:t>
      </w:r>
    </w:p>
    <w:p w:rsidR="00F16B1C" w:rsidRPr="00F16B1C" w:rsidRDefault="00F16B1C" w:rsidP="00F16B1C">
      <w:pPr>
        <w:spacing w:line="276" w:lineRule="auto"/>
        <w:rPr>
          <w:sz w:val="24"/>
        </w:rPr>
      </w:pPr>
      <w:bookmarkStart w:id="157" w:name="sub_1154"/>
      <w:r w:rsidRPr="00F16B1C">
        <w:rPr>
          <w:sz w:val="24"/>
        </w:rPr>
        <w:t>2) организации, содержания и критериев оценки результатов по учебным предметам, выносимым на государственную итоговую аттестацию;</w:t>
      </w:r>
    </w:p>
    <w:bookmarkEnd w:id="157"/>
    <w:p w:rsidR="00F16B1C" w:rsidRPr="00F16B1C" w:rsidRDefault="00F16B1C" w:rsidP="00F16B1C">
      <w:pPr>
        <w:spacing w:line="276" w:lineRule="auto"/>
        <w:rPr>
          <w:sz w:val="24"/>
        </w:rPr>
      </w:pPr>
      <w:r w:rsidRPr="00F16B1C">
        <w:rPr>
          <w:sz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345E04" w:rsidRDefault="00345E04" w:rsidP="00E7585A">
      <w:pPr>
        <w:spacing w:line="276" w:lineRule="auto"/>
        <w:rPr>
          <w:sz w:val="24"/>
          <w:szCs w:val="24"/>
        </w:rPr>
      </w:pPr>
    </w:p>
    <w:p w:rsidR="00345E04" w:rsidRDefault="00345E04" w:rsidP="00E7585A">
      <w:pPr>
        <w:spacing w:line="276" w:lineRule="auto"/>
        <w:rPr>
          <w:sz w:val="24"/>
          <w:szCs w:val="24"/>
        </w:rPr>
      </w:pPr>
    </w:p>
    <w:p w:rsidR="00345E04" w:rsidRDefault="00345E04" w:rsidP="00E7585A">
      <w:pPr>
        <w:spacing w:line="276" w:lineRule="auto"/>
        <w:rPr>
          <w:sz w:val="24"/>
          <w:szCs w:val="24"/>
        </w:rPr>
      </w:pPr>
    </w:p>
    <w:p w:rsidR="00345E04" w:rsidRDefault="00345E04" w:rsidP="00E7585A">
      <w:pPr>
        <w:spacing w:line="276" w:lineRule="auto"/>
        <w:rPr>
          <w:sz w:val="24"/>
          <w:szCs w:val="24"/>
        </w:rPr>
      </w:pPr>
    </w:p>
    <w:p w:rsidR="000050B8" w:rsidRPr="00E7585A" w:rsidRDefault="000050B8" w:rsidP="00E7585A">
      <w:pPr>
        <w:spacing w:line="276" w:lineRule="auto"/>
        <w:rPr>
          <w:sz w:val="24"/>
          <w:szCs w:val="24"/>
        </w:rPr>
      </w:pPr>
      <w:r w:rsidRPr="00E7585A">
        <w:rPr>
          <w:sz w:val="24"/>
          <w:szCs w:val="24"/>
        </w:rPr>
        <w:lastRenderedPageBreak/>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6C7194" w:rsidRPr="006C7194">
        <w:rPr>
          <w:sz w:val="24"/>
          <w:szCs w:val="24"/>
        </w:rPr>
        <w:t>МБОУ "Чернокозовская СОШ"</w:t>
      </w:r>
      <w:r w:rsidRPr="00E7585A">
        <w:rPr>
          <w:sz w:val="24"/>
          <w:szCs w:val="24"/>
        </w:rPr>
        <w:t xml:space="preserve"> и служит </w:t>
      </w:r>
      <w:r w:rsidR="007E4EB5" w:rsidRPr="00E7585A">
        <w:rPr>
          <w:sz w:val="24"/>
          <w:szCs w:val="24"/>
        </w:rPr>
        <w:t>основанием</w:t>
      </w:r>
      <w:r w:rsidRPr="00E7585A">
        <w:rPr>
          <w:sz w:val="24"/>
          <w:szCs w:val="24"/>
        </w:rPr>
        <w:t xml:space="preserve"> для разработки локального нормативного акта </w:t>
      </w:r>
      <w:r w:rsidR="007E4EB5" w:rsidRPr="00E7585A">
        <w:rPr>
          <w:sz w:val="24"/>
          <w:szCs w:val="24"/>
        </w:rPr>
        <w:t>«О</w:t>
      </w:r>
      <w:r w:rsidRPr="00E7585A">
        <w:rPr>
          <w:sz w:val="24"/>
          <w:szCs w:val="24"/>
        </w:rPr>
        <w:t xml:space="preserve"> формах, периодичности и порядке текущего контроля успеваемости и промежуточной аттестации</w:t>
      </w:r>
      <w:r w:rsidR="007E4EB5" w:rsidRPr="00E7585A">
        <w:rPr>
          <w:sz w:val="24"/>
          <w:szCs w:val="24"/>
        </w:rPr>
        <w:t>»</w:t>
      </w:r>
      <w:r w:rsidRPr="00E7585A">
        <w:rPr>
          <w:sz w:val="24"/>
          <w:szCs w:val="24"/>
          <w:vertAlign w:val="superscript"/>
        </w:rPr>
        <w:footnoteReference w:id="6"/>
      </w:r>
      <w:r w:rsidRPr="00E7585A">
        <w:rPr>
          <w:sz w:val="24"/>
          <w:szCs w:val="24"/>
        </w:rPr>
        <w:t xml:space="preserve">. </w:t>
      </w:r>
    </w:p>
    <w:p w:rsidR="000050B8" w:rsidRPr="00E7585A" w:rsidRDefault="000050B8" w:rsidP="00E7585A">
      <w:pPr>
        <w:spacing w:line="276" w:lineRule="auto"/>
        <w:rPr>
          <w:sz w:val="24"/>
          <w:szCs w:val="24"/>
          <w:highlight w:val="magenta"/>
          <w:lang w:eastAsia="ru-RU"/>
        </w:rPr>
      </w:pPr>
    </w:p>
    <w:p w:rsidR="00D47162" w:rsidRPr="00E7585A" w:rsidRDefault="00D47162" w:rsidP="00E7585A">
      <w:pPr>
        <w:spacing w:line="276" w:lineRule="auto"/>
        <w:rPr>
          <w:b/>
          <w:sz w:val="24"/>
          <w:szCs w:val="24"/>
        </w:rPr>
      </w:pPr>
      <w:r w:rsidRPr="00E7585A">
        <w:rPr>
          <w:b/>
          <w:sz w:val="24"/>
          <w:szCs w:val="24"/>
        </w:rPr>
        <w:t>Общие положения</w:t>
      </w:r>
    </w:p>
    <w:p w:rsidR="00D47162" w:rsidRPr="00E7585A" w:rsidRDefault="00D47162" w:rsidP="00E7585A">
      <w:pPr>
        <w:spacing w:line="276" w:lineRule="auto"/>
        <w:rPr>
          <w:sz w:val="24"/>
          <w:szCs w:val="24"/>
        </w:rPr>
      </w:pPr>
      <w:r w:rsidRPr="00E7585A">
        <w:rPr>
          <w:sz w:val="24"/>
          <w:szCs w:val="24"/>
        </w:rPr>
        <w:t xml:space="preserve">Основным объектом системы оценки, ее содержательной и критериальной базой выступают требования </w:t>
      </w:r>
      <w:r w:rsidR="00A15116" w:rsidRPr="00E7585A">
        <w:rPr>
          <w:sz w:val="24"/>
          <w:szCs w:val="24"/>
        </w:rPr>
        <w:t>ФГОС СОО</w:t>
      </w:r>
      <w:r w:rsidRPr="00E7585A">
        <w:rPr>
          <w:sz w:val="24"/>
          <w:szCs w:val="24"/>
        </w:rPr>
        <w:t>, которые конкретизированы в итоговых планируемых результатах освоени</w:t>
      </w:r>
      <w:r w:rsidR="006B3E7E" w:rsidRPr="00E7585A">
        <w:rPr>
          <w:sz w:val="24"/>
          <w:szCs w:val="24"/>
        </w:rPr>
        <w:t>я обучающимися</w:t>
      </w:r>
      <w:r w:rsidRPr="00E7585A">
        <w:rPr>
          <w:sz w:val="24"/>
          <w:szCs w:val="24"/>
        </w:rPr>
        <w:t xml:space="preserve">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7585A" w:rsidRDefault="00D47162" w:rsidP="00E7585A">
      <w:pPr>
        <w:spacing w:line="276" w:lineRule="auto"/>
        <w:rPr>
          <w:sz w:val="24"/>
          <w:szCs w:val="24"/>
        </w:rPr>
      </w:pPr>
      <w:r w:rsidRPr="00E7585A">
        <w:rPr>
          <w:sz w:val="24"/>
          <w:szCs w:val="24"/>
        </w:rPr>
        <w:t xml:space="preserve">Основными направлениями и целями оценочной деятельности в образовательной организации в соответствии с требованиями </w:t>
      </w:r>
      <w:r w:rsidR="00A15116" w:rsidRPr="00E7585A">
        <w:rPr>
          <w:sz w:val="24"/>
          <w:szCs w:val="24"/>
        </w:rPr>
        <w:t>ФГОС СОО</w:t>
      </w:r>
      <w:r w:rsidRPr="00E7585A">
        <w:rPr>
          <w:sz w:val="24"/>
          <w:szCs w:val="24"/>
        </w:rPr>
        <w:t xml:space="preserve"> являются:</w:t>
      </w:r>
    </w:p>
    <w:p w:rsidR="00D47162" w:rsidRPr="00E7585A" w:rsidRDefault="00D47162" w:rsidP="00E7585A">
      <w:pPr>
        <w:pStyle w:val="a0"/>
        <w:spacing w:line="276" w:lineRule="auto"/>
        <w:rPr>
          <w:sz w:val="24"/>
          <w:szCs w:val="24"/>
        </w:rPr>
      </w:pPr>
      <w:r w:rsidRPr="00E7585A">
        <w:rPr>
          <w:sz w:val="24"/>
          <w:szCs w:val="24"/>
        </w:rPr>
        <w:t>оценка образовательных достижений обучающихся</w:t>
      </w:r>
      <w:r w:rsidRPr="00E7585A">
        <w:rPr>
          <w:i/>
          <w:sz w:val="24"/>
          <w:szCs w:val="24"/>
        </w:rPr>
        <w:t xml:space="preserve"> </w:t>
      </w:r>
      <w:r w:rsidRPr="00E7585A">
        <w:rPr>
          <w:sz w:val="24"/>
          <w:szCs w:val="24"/>
        </w:rPr>
        <w:t>на различных этапах обучения</w:t>
      </w:r>
      <w:r w:rsidRPr="00E7585A">
        <w:rPr>
          <w:i/>
          <w:sz w:val="24"/>
          <w:szCs w:val="24"/>
        </w:rPr>
        <w:t xml:space="preserve"> </w:t>
      </w:r>
      <w:r w:rsidRPr="00E7585A">
        <w:rPr>
          <w:sz w:val="24"/>
          <w:szCs w:val="24"/>
        </w:rPr>
        <w:t>как основа их итоговой аттестации;</w:t>
      </w:r>
    </w:p>
    <w:p w:rsidR="00D47162" w:rsidRPr="00E7585A" w:rsidRDefault="00D47162" w:rsidP="00E7585A">
      <w:pPr>
        <w:pStyle w:val="a0"/>
        <w:spacing w:line="276" w:lineRule="auto"/>
        <w:rPr>
          <w:sz w:val="24"/>
          <w:szCs w:val="24"/>
        </w:rPr>
      </w:pPr>
      <w:r w:rsidRPr="00E7585A">
        <w:rPr>
          <w:sz w:val="24"/>
          <w:szCs w:val="24"/>
        </w:rPr>
        <w:t xml:space="preserve">оценка результатов деятельности педагогических </w:t>
      </w:r>
      <w:r w:rsidR="00F94DAC" w:rsidRPr="00E7585A">
        <w:rPr>
          <w:sz w:val="24"/>
          <w:szCs w:val="24"/>
        </w:rPr>
        <w:t>работников</w:t>
      </w:r>
      <w:r w:rsidRPr="00E7585A">
        <w:rPr>
          <w:sz w:val="24"/>
          <w:szCs w:val="24"/>
        </w:rPr>
        <w:t xml:space="preserve"> как основа аттестационных процедур;</w:t>
      </w:r>
    </w:p>
    <w:p w:rsidR="00D47162" w:rsidRPr="00E7585A" w:rsidRDefault="00D47162" w:rsidP="006C7194">
      <w:pPr>
        <w:pStyle w:val="a0"/>
        <w:spacing w:line="276" w:lineRule="auto"/>
      </w:pPr>
      <w:r w:rsidRPr="006C7194">
        <w:rPr>
          <w:sz w:val="24"/>
          <w:szCs w:val="28"/>
        </w:rPr>
        <w:t xml:space="preserve">оценка результатов деятельности </w:t>
      </w:r>
      <w:r w:rsidR="006C7194" w:rsidRPr="006C7194">
        <w:rPr>
          <w:sz w:val="24"/>
          <w:szCs w:val="28"/>
        </w:rPr>
        <w:t>МБОУ "Чернокозовская СОШ"</w:t>
      </w:r>
      <w:r w:rsidRPr="006C7194">
        <w:rPr>
          <w:sz w:val="24"/>
          <w:szCs w:val="28"/>
        </w:rPr>
        <w:t xml:space="preserve"> как основа аккредитационных процедур</w:t>
      </w:r>
      <w:r w:rsidRPr="00E7585A">
        <w:t>.</w:t>
      </w:r>
    </w:p>
    <w:p w:rsidR="00D47162" w:rsidRPr="00E7585A" w:rsidRDefault="00D47162" w:rsidP="00E7585A">
      <w:pPr>
        <w:spacing w:line="276" w:lineRule="auto"/>
        <w:rPr>
          <w:sz w:val="24"/>
          <w:szCs w:val="24"/>
        </w:rPr>
      </w:pPr>
      <w:r w:rsidRPr="00E7585A">
        <w:rPr>
          <w:sz w:val="24"/>
          <w:szCs w:val="24"/>
        </w:rPr>
        <w:t xml:space="preserve">Оценка образовательных достижений обучающихся осуществляется в рамках </w:t>
      </w:r>
      <w:r w:rsidRPr="00E7585A">
        <w:rPr>
          <w:b/>
          <w:sz w:val="24"/>
          <w:szCs w:val="24"/>
        </w:rPr>
        <w:t>внутренней оценки</w:t>
      </w:r>
      <w:r w:rsidRPr="00E7585A">
        <w:rPr>
          <w:sz w:val="24"/>
          <w:szCs w:val="24"/>
        </w:rPr>
        <w:t>,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E7585A">
        <w:rPr>
          <w:sz w:val="24"/>
          <w:szCs w:val="24"/>
          <w:vertAlign w:val="superscript"/>
        </w:rPr>
        <w:footnoteReference w:id="7"/>
      </w:r>
      <w:r w:rsidRPr="00E7585A">
        <w:rPr>
          <w:sz w:val="24"/>
          <w:szCs w:val="24"/>
        </w:rPr>
        <w:t xml:space="preserve"> и итоговая </w:t>
      </w:r>
      <w:r w:rsidR="006A26BD" w:rsidRPr="00E7585A">
        <w:rPr>
          <w:sz w:val="24"/>
          <w:szCs w:val="24"/>
        </w:rPr>
        <w:t xml:space="preserve">аттестации </w:t>
      </w:r>
      <w:r w:rsidRPr="00E7585A">
        <w:rPr>
          <w:sz w:val="24"/>
          <w:szCs w:val="24"/>
        </w:rPr>
        <w:t xml:space="preserve">обучающихся), а также процедур </w:t>
      </w:r>
      <w:r w:rsidRPr="00E7585A">
        <w:rPr>
          <w:b/>
          <w:sz w:val="24"/>
          <w:szCs w:val="24"/>
        </w:rPr>
        <w:t>внешней оценки</w:t>
      </w:r>
      <w:r w:rsidRPr="00E7585A">
        <w:rPr>
          <w:sz w:val="24"/>
          <w:szCs w:val="24"/>
        </w:rPr>
        <w:t>, включающей государственную итоговую аттестацию</w:t>
      </w:r>
      <w:r w:rsidRPr="00E7585A">
        <w:rPr>
          <w:sz w:val="24"/>
          <w:szCs w:val="24"/>
          <w:vertAlign w:val="superscript"/>
        </w:rPr>
        <w:footnoteReference w:id="8"/>
      </w:r>
      <w:r w:rsidRPr="00E7585A">
        <w:rPr>
          <w:sz w:val="24"/>
          <w:szCs w:val="24"/>
        </w:rPr>
        <w:t>, независимую оценку качества подготовки обучающихся</w:t>
      </w:r>
      <w:r w:rsidRPr="00E7585A">
        <w:rPr>
          <w:sz w:val="24"/>
          <w:szCs w:val="24"/>
          <w:vertAlign w:val="superscript"/>
        </w:rPr>
        <w:footnoteReference w:id="9"/>
      </w:r>
      <w:r w:rsidRPr="00E7585A">
        <w:rPr>
          <w:sz w:val="24"/>
          <w:szCs w:val="24"/>
        </w:rPr>
        <w:t xml:space="preserve"> и мониторинговые исследования муниципального, регио</w:t>
      </w:r>
      <w:r w:rsidR="00E7585A" w:rsidRPr="00E7585A">
        <w:rPr>
          <w:sz w:val="24"/>
          <w:szCs w:val="24"/>
        </w:rPr>
        <w:t xml:space="preserve">нального и федерального уровней, всероссийская олимпиада школьников, защита ученических проектов на разных уровнях (муниципальный, региональный). </w:t>
      </w:r>
    </w:p>
    <w:p w:rsidR="00D47162" w:rsidRPr="00E7585A" w:rsidRDefault="00D47162" w:rsidP="00E7585A">
      <w:pPr>
        <w:spacing w:line="276" w:lineRule="auto"/>
        <w:rPr>
          <w:sz w:val="24"/>
          <w:szCs w:val="24"/>
        </w:rPr>
      </w:pPr>
      <w:r w:rsidRPr="00E7585A">
        <w:rPr>
          <w:sz w:val="24"/>
          <w:szCs w:val="24"/>
        </w:rPr>
        <w:t>Оценка</w:t>
      </w:r>
      <w:r w:rsidRPr="00E7585A">
        <w:rPr>
          <w:i/>
          <w:sz w:val="24"/>
          <w:szCs w:val="24"/>
        </w:rPr>
        <w:t xml:space="preserve"> </w:t>
      </w:r>
      <w:r w:rsidRPr="00E7585A">
        <w:rPr>
          <w:sz w:val="24"/>
          <w:szCs w:val="24"/>
        </w:rPr>
        <w:t xml:space="preserve">результатов деятельности педагогических </w:t>
      </w:r>
      <w:r w:rsidR="00F94DAC" w:rsidRPr="00E7585A">
        <w:rPr>
          <w:sz w:val="24"/>
          <w:szCs w:val="24"/>
        </w:rPr>
        <w:t>работников</w:t>
      </w:r>
      <w:r w:rsidRPr="00E7585A">
        <w:rPr>
          <w:sz w:val="24"/>
          <w:szCs w:val="24"/>
        </w:rPr>
        <w:t xml:space="preserve"> осуществляется на основании:</w:t>
      </w:r>
    </w:p>
    <w:p w:rsidR="00D47162" w:rsidRPr="00E7585A" w:rsidRDefault="00D47162" w:rsidP="00E7585A">
      <w:pPr>
        <w:pStyle w:val="a0"/>
        <w:spacing w:line="276" w:lineRule="auto"/>
        <w:rPr>
          <w:sz w:val="24"/>
          <w:szCs w:val="24"/>
        </w:rPr>
      </w:pPr>
      <w:r w:rsidRPr="00E7585A">
        <w:rPr>
          <w:sz w:val="24"/>
          <w:szCs w:val="24"/>
        </w:rPr>
        <w:t>мониторинга результатов образовательных достижений обучающихся, полученных в рамках внутренней оценки и в рамках процедур внешней оценки;</w:t>
      </w:r>
    </w:p>
    <w:p w:rsidR="00D47162" w:rsidRPr="00E7585A" w:rsidRDefault="00D47162" w:rsidP="00E7585A">
      <w:pPr>
        <w:pStyle w:val="a0"/>
        <w:spacing w:line="276" w:lineRule="auto"/>
        <w:rPr>
          <w:sz w:val="24"/>
          <w:szCs w:val="24"/>
        </w:rPr>
      </w:pPr>
      <w:r w:rsidRPr="00E7585A">
        <w:rPr>
          <w:sz w:val="24"/>
          <w:szCs w:val="24"/>
        </w:rPr>
        <w:lastRenderedPageBreak/>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E7585A" w:rsidRDefault="00B07043" w:rsidP="00E7585A">
      <w:pPr>
        <w:spacing w:line="276" w:lineRule="auto"/>
        <w:rPr>
          <w:sz w:val="24"/>
          <w:szCs w:val="24"/>
        </w:rPr>
      </w:pPr>
      <w:r w:rsidRPr="00E7585A">
        <w:rPr>
          <w:sz w:val="24"/>
          <w:szCs w:val="24"/>
        </w:rPr>
        <w:t xml:space="preserve">Мониторинг </w:t>
      </w:r>
      <w:r w:rsidR="00D47162" w:rsidRPr="00E7585A">
        <w:rPr>
          <w:sz w:val="24"/>
          <w:szCs w:val="24"/>
        </w:rPr>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7585A" w:rsidRDefault="00D47162" w:rsidP="00E7585A">
      <w:pPr>
        <w:spacing w:line="276" w:lineRule="auto"/>
        <w:rPr>
          <w:sz w:val="24"/>
          <w:szCs w:val="24"/>
        </w:rPr>
      </w:pPr>
      <w:r w:rsidRPr="00E7585A">
        <w:rPr>
          <w:sz w:val="24"/>
          <w:szCs w:val="24"/>
        </w:rPr>
        <w:t>Результаты мониторингов являются основанием для принятия решений по повышению квалификации учителя.</w:t>
      </w:r>
    </w:p>
    <w:p w:rsidR="00D47162" w:rsidRPr="00E7585A" w:rsidRDefault="00D47162" w:rsidP="00E7585A">
      <w:pPr>
        <w:spacing w:line="276" w:lineRule="auto"/>
        <w:rPr>
          <w:sz w:val="24"/>
          <w:szCs w:val="24"/>
        </w:rPr>
      </w:pPr>
      <w:r w:rsidRPr="00E7585A">
        <w:rPr>
          <w:sz w:val="24"/>
          <w:szCs w:val="24"/>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E7585A" w:rsidRDefault="00D47162" w:rsidP="00E7585A">
      <w:pPr>
        <w:spacing w:line="276" w:lineRule="auto"/>
        <w:rPr>
          <w:sz w:val="24"/>
          <w:szCs w:val="24"/>
        </w:rPr>
      </w:pPr>
      <w:r w:rsidRPr="00E7585A">
        <w:rPr>
          <w:sz w:val="24"/>
          <w:szCs w:val="24"/>
        </w:rPr>
        <w:t xml:space="preserve">Для оценки результатов деятельности педагогических </w:t>
      </w:r>
      <w:r w:rsidR="00F94DAC" w:rsidRPr="00E7585A">
        <w:rPr>
          <w:sz w:val="24"/>
          <w:szCs w:val="24"/>
        </w:rPr>
        <w:t>работников</w:t>
      </w:r>
      <w:r w:rsidRPr="00E7585A">
        <w:rPr>
          <w:sz w:val="24"/>
          <w:szCs w:val="24"/>
        </w:rPr>
        <w:t xml:space="preserve">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E7585A" w:rsidRDefault="00D47162" w:rsidP="00E7585A">
      <w:pPr>
        <w:spacing w:line="276" w:lineRule="auto"/>
        <w:rPr>
          <w:sz w:val="24"/>
          <w:szCs w:val="24"/>
          <w:lang w:eastAsia="ru-RU"/>
        </w:rPr>
      </w:pPr>
      <w:r w:rsidRPr="00E7585A">
        <w:rPr>
          <w:sz w:val="24"/>
          <w:szCs w:val="24"/>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D47162" w:rsidRPr="00E7585A" w:rsidRDefault="00D47162" w:rsidP="00E7585A">
      <w:pPr>
        <w:spacing w:line="276" w:lineRule="auto"/>
        <w:rPr>
          <w:sz w:val="24"/>
          <w:szCs w:val="24"/>
          <w:lang w:eastAsia="ru-RU"/>
        </w:rPr>
      </w:pPr>
      <w:r w:rsidRPr="00E7585A">
        <w:rPr>
          <w:sz w:val="24"/>
          <w:szCs w:val="24"/>
          <w:lang w:eastAsia="ru-RU"/>
        </w:rPr>
        <w:t xml:space="preserve">Системно-деятельностный подход к оценке образовательных достижений проявляется в оценке способности </w:t>
      </w:r>
      <w:r w:rsidR="00F75DD4" w:rsidRPr="00E7585A">
        <w:rPr>
          <w:sz w:val="24"/>
          <w:szCs w:val="24"/>
          <w:lang w:eastAsia="ru-RU"/>
        </w:rPr>
        <w:t>обучаю</w:t>
      </w:r>
      <w:r w:rsidRPr="00E7585A">
        <w:rPr>
          <w:sz w:val="24"/>
          <w:szCs w:val="24"/>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7585A" w:rsidRDefault="00D47162" w:rsidP="00E7585A">
      <w:pPr>
        <w:spacing w:line="276" w:lineRule="auto"/>
        <w:rPr>
          <w:sz w:val="24"/>
          <w:szCs w:val="24"/>
          <w:lang w:eastAsia="ru-RU"/>
        </w:rPr>
      </w:pPr>
      <w:r w:rsidRPr="00E7585A">
        <w:rPr>
          <w:sz w:val="24"/>
          <w:szCs w:val="24"/>
          <w:lang w:eastAsia="ru-RU"/>
        </w:rPr>
        <w:t>Комплексный подход к оценке образовательных достижений реализуется пут</w:t>
      </w:r>
      <w:r w:rsidR="00266CC7" w:rsidRPr="00E7585A">
        <w:rPr>
          <w:sz w:val="24"/>
          <w:szCs w:val="24"/>
          <w:lang w:eastAsia="ru-RU"/>
        </w:rPr>
        <w:t>е</w:t>
      </w:r>
      <w:r w:rsidRPr="00E7585A">
        <w:rPr>
          <w:sz w:val="24"/>
          <w:szCs w:val="24"/>
          <w:lang w:eastAsia="ru-RU"/>
        </w:rPr>
        <w:t>м</w:t>
      </w:r>
      <w:r w:rsidR="00F27F61" w:rsidRPr="00E7585A">
        <w:rPr>
          <w:sz w:val="24"/>
          <w:szCs w:val="24"/>
          <w:lang w:eastAsia="ru-RU"/>
        </w:rPr>
        <w:t>:</w:t>
      </w:r>
    </w:p>
    <w:p w:rsidR="00D47162" w:rsidRPr="00E7585A" w:rsidRDefault="00D47162" w:rsidP="00E7585A">
      <w:pPr>
        <w:pStyle w:val="a0"/>
        <w:spacing w:line="276" w:lineRule="auto"/>
        <w:rPr>
          <w:sz w:val="24"/>
          <w:szCs w:val="24"/>
        </w:rPr>
      </w:pPr>
      <w:r w:rsidRPr="00E7585A">
        <w:rPr>
          <w:sz w:val="24"/>
          <w:szCs w:val="24"/>
        </w:rPr>
        <w:t>оценки тр</w:t>
      </w:r>
      <w:r w:rsidR="00266CC7" w:rsidRPr="00E7585A">
        <w:rPr>
          <w:sz w:val="24"/>
          <w:szCs w:val="24"/>
        </w:rPr>
        <w:t>е</w:t>
      </w:r>
      <w:r w:rsidRPr="00E7585A">
        <w:rPr>
          <w:sz w:val="24"/>
          <w:szCs w:val="24"/>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E7585A" w:rsidRDefault="00D47162" w:rsidP="00E7585A">
      <w:pPr>
        <w:pStyle w:val="a0"/>
        <w:spacing w:line="276" w:lineRule="auto"/>
        <w:rPr>
          <w:sz w:val="24"/>
          <w:szCs w:val="24"/>
        </w:rPr>
      </w:pPr>
      <w:r w:rsidRPr="00E7585A">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E7585A" w:rsidRDefault="00D47162" w:rsidP="00E7585A">
      <w:pPr>
        <w:pStyle w:val="a0"/>
        <w:spacing w:line="276" w:lineRule="auto"/>
        <w:rPr>
          <w:sz w:val="24"/>
          <w:szCs w:val="24"/>
        </w:rPr>
      </w:pPr>
      <w:r w:rsidRPr="00E7585A">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E7585A">
        <w:rPr>
          <w:sz w:val="24"/>
          <w:szCs w:val="24"/>
        </w:rPr>
        <w:t>;</w:t>
      </w:r>
    </w:p>
    <w:p w:rsidR="00D47162" w:rsidRPr="00E7585A" w:rsidRDefault="00D47162" w:rsidP="00E7585A">
      <w:pPr>
        <w:spacing w:line="276" w:lineRule="auto"/>
        <w:rPr>
          <w:sz w:val="24"/>
          <w:szCs w:val="24"/>
        </w:rPr>
      </w:pPr>
      <w:r w:rsidRPr="00E7585A">
        <w:rPr>
          <w:sz w:val="24"/>
          <w:szCs w:val="24"/>
        </w:rPr>
        <w:t xml:space="preserve">Уровневый подход реализуется по отношению </w:t>
      </w:r>
      <w:r w:rsidR="00266CC7" w:rsidRPr="00E7585A">
        <w:rPr>
          <w:sz w:val="24"/>
          <w:szCs w:val="24"/>
        </w:rPr>
        <w:t xml:space="preserve">как </w:t>
      </w:r>
      <w:r w:rsidRPr="00E7585A">
        <w:rPr>
          <w:sz w:val="24"/>
          <w:szCs w:val="24"/>
        </w:rPr>
        <w:t>к содержанию оценки, так и</w:t>
      </w:r>
      <w:r w:rsidR="00F27F61" w:rsidRPr="00E7585A">
        <w:rPr>
          <w:sz w:val="24"/>
          <w:szCs w:val="24"/>
        </w:rPr>
        <w:t xml:space="preserve"> </w:t>
      </w:r>
      <w:r w:rsidRPr="00E7585A">
        <w:rPr>
          <w:sz w:val="24"/>
          <w:szCs w:val="24"/>
        </w:rPr>
        <w:t>к представлению и интерпретации результатов.</w:t>
      </w:r>
    </w:p>
    <w:p w:rsidR="00D47162" w:rsidRPr="00E7585A" w:rsidRDefault="00D47162" w:rsidP="00E7585A">
      <w:pPr>
        <w:spacing w:line="276" w:lineRule="auto"/>
        <w:rPr>
          <w:sz w:val="24"/>
          <w:szCs w:val="24"/>
        </w:rPr>
      </w:pPr>
      <w:r w:rsidRPr="00E7585A">
        <w:rPr>
          <w:sz w:val="24"/>
          <w:szCs w:val="24"/>
        </w:rPr>
        <w:t>Уровневый подход к содержанию оценки на уровне среднего общего образования обеспечивается следующими составляющими:</w:t>
      </w:r>
    </w:p>
    <w:p w:rsidR="00D47162" w:rsidRPr="00E7585A" w:rsidRDefault="00D47162" w:rsidP="00E7585A">
      <w:pPr>
        <w:pStyle w:val="-310"/>
        <w:numPr>
          <w:ilvl w:val="0"/>
          <w:numId w:val="16"/>
        </w:numPr>
        <w:spacing w:line="276" w:lineRule="auto"/>
        <w:ind w:left="0" w:firstLine="709"/>
        <w:rPr>
          <w:sz w:val="24"/>
          <w:szCs w:val="24"/>
        </w:rPr>
      </w:pPr>
      <w:r w:rsidRPr="00E7585A">
        <w:rPr>
          <w:sz w:val="24"/>
          <w:szCs w:val="24"/>
        </w:rPr>
        <w:t>для каждого предмета предлагаются результаты двух уровней изучения</w:t>
      </w:r>
      <w:r w:rsidR="00266CC7" w:rsidRPr="00E7585A">
        <w:rPr>
          <w:sz w:val="24"/>
          <w:szCs w:val="24"/>
        </w:rPr>
        <w:t xml:space="preserve"> –</w:t>
      </w:r>
      <w:r w:rsidRPr="00E7585A">
        <w:rPr>
          <w:sz w:val="24"/>
          <w:szCs w:val="24"/>
        </w:rPr>
        <w:t xml:space="preserve"> базового и углубленного;</w:t>
      </w:r>
    </w:p>
    <w:p w:rsidR="00D47162" w:rsidRPr="00E7585A" w:rsidRDefault="00D47162" w:rsidP="00E7585A">
      <w:pPr>
        <w:pStyle w:val="-310"/>
        <w:numPr>
          <w:ilvl w:val="0"/>
          <w:numId w:val="16"/>
        </w:numPr>
        <w:spacing w:line="276" w:lineRule="auto"/>
        <w:ind w:left="0" w:firstLine="709"/>
        <w:rPr>
          <w:sz w:val="24"/>
          <w:szCs w:val="24"/>
        </w:rPr>
      </w:pPr>
      <w:r w:rsidRPr="00E7585A">
        <w:rPr>
          <w:sz w:val="24"/>
          <w:szCs w:val="24"/>
        </w:rPr>
        <w:t>планируемые результаты содержат блоки «Выпускник научится» и «Выпускник получит возможность научиться».</w:t>
      </w:r>
    </w:p>
    <w:p w:rsidR="00D47162" w:rsidRPr="00E7585A" w:rsidRDefault="00D47162" w:rsidP="00E7585A">
      <w:pPr>
        <w:spacing w:line="276" w:lineRule="auto"/>
        <w:rPr>
          <w:sz w:val="24"/>
          <w:szCs w:val="24"/>
        </w:rPr>
      </w:pPr>
      <w:r w:rsidRPr="00E7585A">
        <w:rPr>
          <w:sz w:val="24"/>
          <w:szCs w:val="24"/>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E7585A">
        <w:rPr>
          <w:sz w:val="24"/>
          <w:szCs w:val="24"/>
        </w:rPr>
        <w:t>об</w:t>
      </w:r>
      <w:r w:rsidRPr="00E7585A">
        <w:rPr>
          <w:sz w:val="24"/>
          <w:szCs w:val="24"/>
        </w:rPr>
        <w:t>уча</w:t>
      </w:r>
      <w:r w:rsidR="007D287B" w:rsidRPr="00E7585A">
        <w:rPr>
          <w:sz w:val="24"/>
          <w:szCs w:val="24"/>
        </w:rPr>
        <w:t>ю</w:t>
      </w:r>
      <w:r w:rsidRPr="00E7585A">
        <w:rPr>
          <w:sz w:val="24"/>
          <w:szCs w:val="24"/>
        </w:rPr>
        <w:t xml:space="preserve">щимися в ходе </w:t>
      </w:r>
      <w:r w:rsidRPr="00E7585A">
        <w:rPr>
          <w:sz w:val="24"/>
          <w:szCs w:val="24"/>
        </w:rPr>
        <w:lastRenderedPageBreak/>
        <w:t>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Default="00D47162" w:rsidP="00E7585A">
      <w:pPr>
        <w:spacing w:line="276" w:lineRule="auto"/>
        <w:rPr>
          <w:sz w:val="24"/>
          <w:szCs w:val="24"/>
        </w:rPr>
      </w:pPr>
      <w:r w:rsidRPr="00E7585A">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E6384A" w:rsidRDefault="00E6384A" w:rsidP="00E6384A">
      <w:pPr>
        <w:suppressAutoHyphens w:val="0"/>
        <w:autoSpaceDE w:val="0"/>
        <w:autoSpaceDN w:val="0"/>
        <w:adjustRightInd w:val="0"/>
        <w:spacing w:line="240" w:lineRule="auto"/>
        <w:ind w:firstLine="0"/>
        <w:jc w:val="left"/>
        <w:rPr>
          <w:sz w:val="24"/>
          <w:szCs w:val="24"/>
          <w:lang w:eastAsia="ru-RU"/>
        </w:rPr>
      </w:pPr>
      <w:r>
        <w:rPr>
          <w:sz w:val="24"/>
          <w:szCs w:val="24"/>
          <w:lang w:eastAsia="ru-RU"/>
        </w:rPr>
        <w:t>Комплексный подход к оценке образовательных достижений реализуется путём</w:t>
      </w:r>
    </w:p>
    <w:p w:rsidR="00E6384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E6384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E6384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E6384A" w:rsidRPr="00E7585A" w:rsidRDefault="00E6384A" w:rsidP="00C8178F">
      <w:pPr>
        <w:numPr>
          <w:ilvl w:val="0"/>
          <w:numId w:val="162"/>
        </w:numPr>
        <w:suppressAutoHyphens w:val="0"/>
        <w:autoSpaceDE w:val="0"/>
        <w:autoSpaceDN w:val="0"/>
        <w:adjustRightInd w:val="0"/>
        <w:spacing w:line="240" w:lineRule="auto"/>
        <w:jc w:val="left"/>
        <w:rPr>
          <w:sz w:val="24"/>
          <w:szCs w:val="24"/>
          <w:lang w:eastAsia="ru-RU"/>
        </w:rPr>
      </w:pPr>
      <w:r>
        <w:rPr>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7B6EA6" w:rsidRPr="00E7585A" w:rsidRDefault="007B6EA6" w:rsidP="00E6384A">
      <w:pPr>
        <w:spacing w:line="276" w:lineRule="auto"/>
        <w:ind w:firstLine="0"/>
        <w:rPr>
          <w:b/>
          <w:sz w:val="24"/>
          <w:szCs w:val="24"/>
          <w:lang w:bidi="en-US"/>
        </w:rPr>
      </w:pPr>
    </w:p>
    <w:p w:rsidR="00D47162" w:rsidRPr="00E7585A" w:rsidRDefault="00D47162" w:rsidP="00E7585A">
      <w:pPr>
        <w:spacing w:line="276" w:lineRule="auto"/>
        <w:rPr>
          <w:b/>
          <w:sz w:val="24"/>
          <w:szCs w:val="24"/>
          <w:lang w:bidi="en-US"/>
        </w:rPr>
      </w:pPr>
      <w:r w:rsidRPr="00E7585A">
        <w:rPr>
          <w:b/>
          <w:sz w:val="24"/>
          <w:szCs w:val="24"/>
          <w:lang w:bidi="en-US"/>
        </w:rPr>
        <w:t>Особенности оценки личностных, метапредметных и предметных результатов</w:t>
      </w:r>
    </w:p>
    <w:p w:rsidR="00D47162" w:rsidRPr="00E7585A" w:rsidRDefault="00D47162" w:rsidP="00E7585A">
      <w:pPr>
        <w:spacing w:line="276" w:lineRule="auto"/>
        <w:rPr>
          <w:sz w:val="24"/>
          <w:szCs w:val="24"/>
          <w:lang w:bidi="en-US"/>
        </w:rPr>
      </w:pPr>
      <w:r w:rsidRPr="00E7585A">
        <w:rPr>
          <w:sz w:val="24"/>
          <w:szCs w:val="24"/>
          <w:lang w:bidi="en-US"/>
        </w:rPr>
        <w:t>Особенности оценки личностных результатов</w:t>
      </w:r>
    </w:p>
    <w:p w:rsidR="00D47162" w:rsidRPr="00E7585A" w:rsidRDefault="00D47162" w:rsidP="00E7585A">
      <w:pPr>
        <w:spacing w:line="276" w:lineRule="auto"/>
        <w:rPr>
          <w:sz w:val="24"/>
          <w:szCs w:val="24"/>
        </w:rPr>
      </w:pPr>
      <w:r w:rsidRPr="00E7585A">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E7585A" w:rsidRDefault="00D47162" w:rsidP="00E7585A">
      <w:pPr>
        <w:spacing w:line="276" w:lineRule="auto"/>
        <w:rPr>
          <w:sz w:val="24"/>
          <w:szCs w:val="24"/>
        </w:rPr>
      </w:pPr>
      <w:r w:rsidRPr="00E7585A">
        <w:rPr>
          <w:sz w:val="24"/>
          <w:szCs w:val="24"/>
        </w:rPr>
        <w:t xml:space="preserve">В соответствии с требованиями ФГОС СОО достижение личностных результатов </w:t>
      </w:r>
      <w:r w:rsidRPr="00E7585A">
        <w:rPr>
          <w:b/>
          <w:sz w:val="24"/>
          <w:szCs w:val="24"/>
        </w:rPr>
        <w:t>не выносится</w:t>
      </w:r>
      <w:r w:rsidRPr="00E7585A">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E7585A">
        <w:rPr>
          <w:bCs/>
          <w:iCs/>
          <w:sz w:val="24"/>
          <w:szCs w:val="24"/>
        </w:rPr>
        <w:t xml:space="preserve">Оценка </w:t>
      </w:r>
      <w:r w:rsidRPr="00E7585A">
        <w:rPr>
          <w:sz w:val="24"/>
          <w:szCs w:val="24"/>
        </w:rPr>
        <w:t xml:space="preserve">личностных результатов образовательной деятельности осуществляется в ходе </w:t>
      </w:r>
      <w:r w:rsidRPr="00E7585A">
        <w:rPr>
          <w:b/>
          <w:sz w:val="24"/>
          <w:szCs w:val="24"/>
        </w:rPr>
        <w:t>внешних</w:t>
      </w:r>
      <w:r w:rsidRPr="00E7585A">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E6384A" w:rsidRDefault="00D47162" w:rsidP="00E6384A">
      <w:pPr>
        <w:spacing w:line="276" w:lineRule="auto"/>
        <w:rPr>
          <w:sz w:val="24"/>
          <w:szCs w:val="24"/>
        </w:rPr>
      </w:pPr>
      <w:r w:rsidRPr="00E7585A">
        <w:rPr>
          <w:sz w:val="24"/>
          <w:szCs w:val="24"/>
        </w:rPr>
        <w:t xml:space="preserve">Во внутреннем мониторинге </w:t>
      </w:r>
      <w:r w:rsidR="00E6384A" w:rsidRPr="00E6384A">
        <w:rPr>
          <w:sz w:val="24"/>
          <w:szCs w:val="24"/>
        </w:rPr>
        <w:t>определяется уро</w:t>
      </w:r>
      <w:r w:rsidR="00E6384A">
        <w:rPr>
          <w:sz w:val="24"/>
          <w:szCs w:val="24"/>
        </w:rPr>
        <w:t xml:space="preserve">вень сформированности отдельных </w:t>
      </w:r>
      <w:r w:rsidR="00E6384A" w:rsidRPr="00E6384A">
        <w:rPr>
          <w:sz w:val="24"/>
          <w:szCs w:val="24"/>
        </w:rPr>
        <w:t>личностных результатов, проявляющихся в:</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 xml:space="preserve">соблюдении норм и правил поведения, принятых в </w:t>
      </w:r>
      <w:r>
        <w:rPr>
          <w:sz w:val="24"/>
          <w:szCs w:val="24"/>
        </w:rPr>
        <w:t>школе</w:t>
      </w:r>
      <w:r w:rsidRPr="00E6384A">
        <w:rPr>
          <w:sz w:val="24"/>
          <w:szCs w:val="24"/>
        </w:rPr>
        <w:t>;</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 xml:space="preserve">участии в общественной жизни </w:t>
      </w:r>
      <w:r>
        <w:rPr>
          <w:sz w:val="24"/>
          <w:szCs w:val="24"/>
        </w:rPr>
        <w:t>школы</w:t>
      </w:r>
      <w:r w:rsidRPr="00E6384A">
        <w:rPr>
          <w:sz w:val="24"/>
          <w:szCs w:val="24"/>
        </w:rPr>
        <w:t xml:space="preserve"> и бл</w:t>
      </w:r>
      <w:r>
        <w:rPr>
          <w:sz w:val="24"/>
          <w:szCs w:val="24"/>
        </w:rPr>
        <w:t xml:space="preserve">ижайшего социального окружения, </w:t>
      </w:r>
      <w:r w:rsidRPr="00E6384A">
        <w:rPr>
          <w:sz w:val="24"/>
          <w:szCs w:val="24"/>
        </w:rPr>
        <w:t>общественно-полезной деятельности;</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прилежании и ответственности за результаты обучения;</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готовности и способности делать осознанный выбор своей образовательной траектории,</w:t>
      </w:r>
      <w:r>
        <w:rPr>
          <w:sz w:val="24"/>
          <w:szCs w:val="24"/>
        </w:rPr>
        <w:t xml:space="preserve"> </w:t>
      </w:r>
      <w:r w:rsidRPr="00E6384A">
        <w:rPr>
          <w:sz w:val="24"/>
          <w:szCs w:val="24"/>
        </w:rPr>
        <w:t>в том числе выбор направления профильного образования, проектирование</w:t>
      </w:r>
      <w:r>
        <w:rPr>
          <w:sz w:val="24"/>
          <w:szCs w:val="24"/>
        </w:rPr>
        <w:t xml:space="preserve"> </w:t>
      </w:r>
      <w:r w:rsidRPr="00E6384A">
        <w:rPr>
          <w:sz w:val="24"/>
          <w:szCs w:val="24"/>
        </w:rPr>
        <w:t>индивидуального учебного плана на уровне среднего общего образования;</w:t>
      </w:r>
    </w:p>
    <w:p w:rsidR="00E6384A" w:rsidRPr="00E6384A" w:rsidRDefault="00E6384A" w:rsidP="00E6384A">
      <w:pPr>
        <w:numPr>
          <w:ilvl w:val="0"/>
          <w:numId w:val="138"/>
        </w:numPr>
        <w:spacing w:line="276" w:lineRule="auto"/>
        <w:ind w:left="709" w:hanging="283"/>
        <w:rPr>
          <w:sz w:val="24"/>
          <w:szCs w:val="24"/>
        </w:rPr>
      </w:pPr>
      <w:r w:rsidRPr="00E6384A">
        <w:rPr>
          <w:sz w:val="24"/>
          <w:szCs w:val="24"/>
        </w:rPr>
        <w:t>ценностно-смысловых установках обучающихся, формируемых средствами различных</w:t>
      </w:r>
      <w:r>
        <w:rPr>
          <w:sz w:val="24"/>
          <w:szCs w:val="24"/>
        </w:rPr>
        <w:t xml:space="preserve"> </w:t>
      </w:r>
      <w:r w:rsidRPr="00E6384A">
        <w:rPr>
          <w:sz w:val="24"/>
          <w:szCs w:val="24"/>
        </w:rPr>
        <w:t>предметов в рамках системы общего образования.</w:t>
      </w:r>
    </w:p>
    <w:p w:rsidR="00D47162" w:rsidRPr="00E7585A" w:rsidRDefault="00D47162" w:rsidP="00E7585A">
      <w:pPr>
        <w:spacing w:line="276" w:lineRule="auto"/>
        <w:rPr>
          <w:sz w:val="24"/>
          <w:szCs w:val="24"/>
        </w:rPr>
      </w:pPr>
      <w:r w:rsidRPr="00E7585A">
        <w:rPr>
          <w:sz w:val="24"/>
          <w:szCs w:val="24"/>
        </w:rPr>
        <w:lastRenderedPageBreak/>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Default="00D47162" w:rsidP="00E7585A">
      <w:pPr>
        <w:spacing w:line="276" w:lineRule="auto"/>
        <w:rPr>
          <w:sz w:val="24"/>
          <w:szCs w:val="24"/>
        </w:rPr>
      </w:pPr>
      <w:r w:rsidRPr="00E7585A">
        <w:rPr>
          <w:sz w:val="24"/>
          <w:szCs w:val="24"/>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E7585A">
        <w:rPr>
          <w:b/>
          <w:bCs/>
          <w:sz w:val="24"/>
          <w:szCs w:val="24"/>
        </w:rPr>
        <w:t xml:space="preserve"> </w:t>
      </w:r>
      <w:r w:rsidRPr="00E7585A">
        <w:rPr>
          <w:bCs/>
          <w:sz w:val="24"/>
          <w:szCs w:val="24"/>
        </w:rPr>
        <w:t>Федеральным</w:t>
      </w:r>
      <w:r w:rsidRPr="00E7585A">
        <w:rPr>
          <w:b/>
          <w:bCs/>
          <w:sz w:val="24"/>
          <w:szCs w:val="24"/>
        </w:rPr>
        <w:t xml:space="preserve"> </w:t>
      </w:r>
      <w:r w:rsidRPr="00E7585A">
        <w:rPr>
          <w:sz w:val="24"/>
          <w:szCs w:val="24"/>
        </w:rPr>
        <w:t xml:space="preserve">законом от </w:t>
      </w:r>
      <w:r w:rsidR="00D70A6A" w:rsidRPr="00E7585A">
        <w:rPr>
          <w:sz w:val="24"/>
          <w:szCs w:val="24"/>
        </w:rPr>
        <w:t>2</w:t>
      </w:r>
      <w:r w:rsidRPr="00E7585A">
        <w:rPr>
          <w:sz w:val="24"/>
          <w:szCs w:val="24"/>
        </w:rPr>
        <w:t>7.07.2006 №</w:t>
      </w:r>
      <w:r w:rsidR="00F27F61" w:rsidRPr="00E7585A">
        <w:rPr>
          <w:sz w:val="24"/>
          <w:szCs w:val="24"/>
        </w:rPr>
        <w:t> </w:t>
      </w:r>
      <w:r w:rsidRPr="00E7585A">
        <w:rPr>
          <w:sz w:val="24"/>
          <w:szCs w:val="24"/>
        </w:rPr>
        <w:t>152-ФЗ «О персональных данных».</w:t>
      </w:r>
    </w:p>
    <w:p w:rsidR="00345E04" w:rsidRPr="00E7585A" w:rsidRDefault="00345E04" w:rsidP="00E7585A">
      <w:pPr>
        <w:spacing w:line="276" w:lineRule="auto"/>
        <w:rPr>
          <w:sz w:val="24"/>
          <w:szCs w:val="24"/>
        </w:rPr>
      </w:pPr>
    </w:p>
    <w:p w:rsidR="00D47162" w:rsidRPr="00E7585A" w:rsidRDefault="00D47162" w:rsidP="00E7585A">
      <w:pPr>
        <w:spacing w:line="276" w:lineRule="auto"/>
        <w:rPr>
          <w:b/>
          <w:sz w:val="24"/>
          <w:szCs w:val="24"/>
          <w:lang w:bidi="en-US"/>
        </w:rPr>
      </w:pPr>
      <w:r w:rsidRPr="00E7585A">
        <w:rPr>
          <w:b/>
          <w:sz w:val="24"/>
          <w:szCs w:val="24"/>
          <w:lang w:bidi="en-US"/>
        </w:rPr>
        <w:t>Особенности оценки метапредметных результатов</w:t>
      </w:r>
    </w:p>
    <w:p w:rsidR="00D47162" w:rsidRPr="00E7585A" w:rsidRDefault="00D47162" w:rsidP="00E7585A">
      <w:pPr>
        <w:spacing w:line="276" w:lineRule="auto"/>
        <w:rPr>
          <w:sz w:val="24"/>
          <w:szCs w:val="24"/>
        </w:rPr>
      </w:pPr>
      <w:r w:rsidRPr="00E7585A">
        <w:rPr>
          <w:sz w:val="24"/>
          <w:szCs w:val="24"/>
        </w:rPr>
        <w:t>Оценка метапредметных результатов</w:t>
      </w:r>
      <w:r w:rsidRPr="00E7585A">
        <w:rPr>
          <w:smallCaps/>
          <w:sz w:val="24"/>
          <w:szCs w:val="24"/>
        </w:rPr>
        <w:t xml:space="preserve"> </w:t>
      </w:r>
      <w:r w:rsidRPr="00E7585A">
        <w:rPr>
          <w:bCs/>
          <w:sz w:val="24"/>
          <w:szCs w:val="24"/>
        </w:rPr>
        <w:t xml:space="preserve">представляет собой оценку достижения </w:t>
      </w:r>
      <w:r w:rsidRPr="00E7585A">
        <w:rPr>
          <w:sz w:val="24"/>
          <w:szCs w:val="24"/>
        </w:rPr>
        <w:t>планируемых результатов освоения основной образовательной пр</w:t>
      </w:r>
      <w:r w:rsidR="006B3E7E" w:rsidRPr="00E7585A">
        <w:rPr>
          <w:sz w:val="24"/>
          <w:szCs w:val="24"/>
        </w:rPr>
        <w:t>ограммы, которые представлены в</w:t>
      </w:r>
      <w:r w:rsidR="00FB5853" w:rsidRPr="00E7585A">
        <w:rPr>
          <w:sz w:val="24"/>
          <w:szCs w:val="24"/>
        </w:rPr>
        <w:t xml:space="preserve"> </w:t>
      </w:r>
      <w:r w:rsidRPr="00E7585A">
        <w:rPr>
          <w:sz w:val="24"/>
          <w:szCs w:val="24"/>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E7585A" w:rsidRDefault="00D47162" w:rsidP="00E7585A">
      <w:pPr>
        <w:spacing w:line="276" w:lineRule="auto"/>
        <w:rPr>
          <w:sz w:val="24"/>
          <w:szCs w:val="24"/>
        </w:rPr>
      </w:pPr>
      <w:r w:rsidRPr="00E7585A">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rsidRPr="00E7585A">
        <w:rPr>
          <w:sz w:val="24"/>
          <w:szCs w:val="24"/>
        </w:rPr>
        <w:t>-</w:t>
      </w:r>
      <w:r w:rsidRPr="00E7585A">
        <w:rPr>
          <w:sz w:val="24"/>
          <w:szCs w:val="24"/>
        </w:rPr>
        <w:t>научного цикла, для предметов социально-гуманитарного цикла и т.</w:t>
      </w:r>
      <w:r w:rsidR="00F27F61" w:rsidRPr="00E7585A">
        <w:rPr>
          <w:sz w:val="24"/>
          <w:szCs w:val="24"/>
        </w:rPr>
        <w:t> </w:t>
      </w:r>
      <w:r w:rsidRPr="00E7585A">
        <w:rPr>
          <w:sz w:val="24"/>
          <w:szCs w:val="24"/>
        </w:rPr>
        <w:t>п.).</w:t>
      </w:r>
      <w:r w:rsidR="00234E34" w:rsidRPr="00E7585A">
        <w:rPr>
          <w:sz w:val="24"/>
          <w:szCs w:val="24"/>
        </w:rPr>
        <w:t xml:space="preserve"> </w:t>
      </w:r>
      <w:r w:rsidRPr="00E7585A">
        <w:rPr>
          <w:sz w:val="24"/>
          <w:szCs w:val="24"/>
        </w:rPr>
        <w:t xml:space="preserve">Целесообразно в рамках внутреннего мониторинга образовательной организации проводить отдельные процедуры по оценке: </w:t>
      </w:r>
    </w:p>
    <w:p w:rsidR="00D47162" w:rsidRPr="00E7585A" w:rsidRDefault="00D47162" w:rsidP="00E7585A">
      <w:pPr>
        <w:pStyle w:val="-310"/>
        <w:numPr>
          <w:ilvl w:val="0"/>
          <w:numId w:val="17"/>
        </w:numPr>
        <w:spacing w:line="276" w:lineRule="auto"/>
        <w:rPr>
          <w:i/>
          <w:sz w:val="24"/>
          <w:szCs w:val="24"/>
        </w:rPr>
      </w:pPr>
      <w:r w:rsidRPr="00E7585A">
        <w:rPr>
          <w:sz w:val="24"/>
          <w:szCs w:val="24"/>
        </w:rPr>
        <w:t xml:space="preserve">смыслового чтения, </w:t>
      </w:r>
    </w:p>
    <w:p w:rsidR="00D47162" w:rsidRPr="00E7585A" w:rsidRDefault="00D47162" w:rsidP="00E7585A">
      <w:pPr>
        <w:pStyle w:val="-310"/>
        <w:numPr>
          <w:ilvl w:val="0"/>
          <w:numId w:val="17"/>
        </w:numPr>
        <w:spacing w:line="276" w:lineRule="auto"/>
        <w:rPr>
          <w:i/>
          <w:sz w:val="24"/>
          <w:szCs w:val="24"/>
        </w:rPr>
      </w:pPr>
      <w:r w:rsidRPr="00E7585A">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E7585A" w:rsidRDefault="00D47162" w:rsidP="00E7585A">
      <w:pPr>
        <w:pStyle w:val="-310"/>
        <w:numPr>
          <w:ilvl w:val="0"/>
          <w:numId w:val="17"/>
        </w:numPr>
        <w:spacing w:line="276" w:lineRule="auto"/>
        <w:rPr>
          <w:sz w:val="24"/>
          <w:szCs w:val="24"/>
        </w:rPr>
      </w:pPr>
      <w:r w:rsidRPr="00E7585A">
        <w:rPr>
          <w:sz w:val="24"/>
          <w:szCs w:val="24"/>
        </w:rPr>
        <w:t xml:space="preserve">ИКТ-компетентности; </w:t>
      </w:r>
    </w:p>
    <w:p w:rsidR="00D47162" w:rsidRPr="00E7585A" w:rsidRDefault="00D47162" w:rsidP="00E7585A">
      <w:pPr>
        <w:pStyle w:val="-310"/>
        <w:numPr>
          <w:ilvl w:val="0"/>
          <w:numId w:val="17"/>
        </w:numPr>
        <w:spacing w:line="276" w:lineRule="auto"/>
        <w:rPr>
          <w:sz w:val="24"/>
          <w:szCs w:val="24"/>
        </w:rPr>
      </w:pPr>
      <w:r w:rsidRPr="00E7585A">
        <w:rPr>
          <w:sz w:val="24"/>
          <w:szCs w:val="24"/>
        </w:rPr>
        <w:t xml:space="preserve">сформированности регулятивных и коммуникативных </w:t>
      </w:r>
      <w:r w:rsidR="00C12688" w:rsidRPr="00E7585A">
        <w:rPr>
          <w:sz w:val="24"/>
          <w:szCs w:val="24"/>
        </w:rPr>
        <w:t>универсальных</w:t>
      </w:r>
      <w:r w:rsidRPr="00E7585A">
        <w:rPr>
          <w:sz w:val="24"/>
          <w:szCs w:val="24"/>
        </w:rPr>
        <w:t xml:space="preserve"> учебных действий.</w:t>
      </w:r>
    </w:p>
    <w:p w:rsidR="00D47162" w:rsidRPr="00E7585A" w:rsidRDefault="00D47162" w:rsidP="00E7585A">
      <w:pPr>
        <w:spacing w:line="276" w:lineRule="auto"/>
        <w:rPr>
          <w:sz w:val="24"/>
          <w:szCs w:val="24"/>
        </w:rPr>
      </w:pPr>
      <w:r w:rsidRPr="00E7585A">
        <w:rPr>
          <w:sz w:val="24"/>
          <w:szCs w:val="24"/>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E7585A" w:rsidRDefault="00D47162" w:rsidP="00E7585A">
      <w:pPr>
        <w:spacing w:line="276" w:lineRule="auto"/>
        <w:rPr>
          <w:sz w:val="24"/>
          <w:szCs w:val="24"/>
        </w:rPr>
      </w:pPr>
      <w:r w:rsidRPr="00E7585A">
        <w:rPr>
          <w:sz w:val="24"/>
          <w:szCs w:val="24"/>
        </w:rPr>
        <w:t>Каждый из перечисленных видов диагностик</w:t>
      </w:r>
      <w:r w:rsidR="006F27F0" w:rsidRPr="00E7585A">
        <w:rPr>
          <w:sz w:val="24"/>
          <w:szCs w:val="24"/>
        </w:rPr>
        <w:t>и</w:t>
      </w:r>
      <w:r w:rsidRPr="00E7585A">
        <w:rPr>
          <w:sz w:val="24"/>
          <w:szCs w:val="24"/>
        </w:rPr>
        <w:t xml:space="preserve"> проводится с периодичностью не реже, чем один раз в </w:t>
      </w:r>
      <w:r w:rsidR="003C1C7A" w:rsidRPr="00E7585A">
        <w:rPr>
          <w:sz w:val="24"/>
          <w:szCs w:val="24"/>
        </w:rPr>
        <w:t>ходе</w:t>
      </w:r>
      <w:r w:rsidRPr="00E7585A">
        <w:rPr>
          <w:sz w:val="24"/>
          <w:szCs w:val="24"/>
        </w:rPr>
        <w:t xml:space="preserve"> обучения на уровне среднего общего образования.</w:t>
      </w:r>
    </w:p>
    <w:p w:rsidR="00D47162" w:rsidRPr="00E7585A" w:rsidRDefault="00D47162" w:rsidP="00E7585A">
      <w:pPr>
        <w:spacing w:line="276" w:lineRule="auto"/>
        <w:rPr>
          <w:sz w:val="24"/>
          <w:szCs w:val="24"/>
        </w:rPr>
      </w:pPr>
      <w:r w:rsidRPr="00E7585A">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345E04" w:rsidRPr="00345E04" w:rsidRDefault="00345E04" w:rsidP="00345E04">
      <w:pPr>
        <w:spacing w:line="276" w:lineRule="auto"/>
        <w:rPr>
          <w:sz w:val="24"/>
        </w:rPr>
      </w:pPr>
      <w:r w:rsidRPr="00345E04">
        <w:rPr>
          <w:sz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345E04" w:rsidRPr="00345E04" w:rsidRDefault="00345E04" w:rsidP="00345E04">
      <w:pPr>
        <w:spacing w:line="276" w:lineRule="auto"/>
        <w:rPr>
          <w:sz w:val="24"/>
        </w:rPr>
      </w:pPr>
      <w:r w:rsidRPr="00345E04">
        <w:rPr>
          <w:sz w:val="24"/>
        </w:rPr>
        <w:t xml:space="preserve">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w:t>
      </w:r>
      <w:r w:rsidRPr="00345E04">
        <w:rPr>
          <w:sz w:val="24"/>
        </w:rPr>
        <w:lastRenderedPageBreak/>
        <w:t>(познавательной, практической, учебно-исследовательской, социальной, художественно-творческой, иной).</w:t>
      </w:r>
    </w:p>
    <w:p w:rsidR="00345E04" w:rsidRPr="00345E04" w:rsidRDefault="00345E04" w:rsidP="00345E04">
      <w:pPr>
        <w:spacing w:line="276" w:lineRule="auto"/>
        <w:rPr>
          <w:sz w:val="24"/>
        </w:rPr>
      </w:pPr>
      <w:r w:rsidRPr="00345E04">
        <w:rPr>
          <w:sz w:val="24"/>
        </w:rPr>
        <w:t>Результаты выполнения индивидуального проекта должны отражать:</w:t>
      </w:r>
    </w:p>
    <w:p w:rsidR="00345E04" w:rsidRPr="00345E04" w:rsidRDefault="00345E04" w:rsidP="00345E04">
      <w:pPr>
        <w:spacing w:line="276" w:lineRule="auto"/>
        <w:rPr>
          <w:sz w:val="24"/>
        </w:rPr>
      </w:pPr>
      <w:r w:rsidRPr="00345E04">
        <w:rPr>
          <w:sz w:val="24"/>
        </w:rPr>
        <w:t>сформированность навыков коммуникативной, учебно-исследовательской деятельности, критического мышления;</w:t>
      </w:r>
    </w:p>
    <w:p w:rsidR="00345E04" w:rsidRPr="00345E04" w:rsidRDefault="00345E04" w:rsidP="00345E04">
      <w:pPr>
        <w:spacing w:line="276" w:lineRule="auto"/>
        <w:rPr>
          <w:sz w:val="24"/>
        </w:rPr>
      </w:pPr>
      <w:r w:rsidRPr="00345E04">
        <w:rPr>
          <w:sz w:val="24"/>
        </w:rPr>
        <w:t>способность к инновационной, аналитической, творческой, интеллектуальной деятельности;</w:t>
      </w:r>
    </w:p>
    <w:p w:rsidR="00345E04" w:rsidRPr="00345E04" w:rsidRDefault="00345E04" w:rsidP="00345E04">
      <w:pPr>
        <w:spacing w:line="276" w:lineRule="auto"/>
        <w:rPr>
          <w:sz w:val="24"/>
        </w:rPr>
      </w:pPr>
      <w:r w:rsidRPr="00345E04">
        <w:rPr>
          <w:sz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45E04" w:rsidRPr="00345E04" w:rsidRDefault="00345E04" w:rsidP="00345E04">
      <w:pPr>
        <w:spacing w:line="276" w:lineRule="auto"/>
        <w:rPr>
          <w:sz w:val="24"/>
        </w:rPr>
      </w:pPr>
      <w:r w:rsidRPr="00345E04">
        <w:rPr>
          <w:sz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45E04" w:rsidRPr="00345E04" w:rsidRDefault="00345E04" w:rsidP="00345E04">
      <w:pPr>
        <w:spacing w:line="276" w:lineRule="auto"/>
        <w:rPr>
          <w:sz w:val="24"/>
        </w:rPr>
      </w:pPr>
      <w:r w:rsidRPr="00345E04">
        <w:rPr>
          <w:sz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47162" w:rsidRPr="00E7585A" w:rsidRDefault="00D47162" w:rsidP="00E7585A">
      <w:pPr>
        <w:spacing w:line="276" w:lineRule="auto"/>
        <w:rPr>
          <w:sz w:val="24"/>
          <w:szCs w:val="24"/>
        </w:rPr>
      </w:pPr>
    </w:p>
    <w:p w:rsidR="00D47162" w:rsidRPr="00E7585A" w:rsidRDefault="00D47162" w:rsidP="00E7585A">
      <w:pPr>
        <w:spacing w:line="276" w:lineRule="auto"/>
        <w:rPr>
          <w:b/>
          <w:sz w:val="24"/>
          <w:szCs w:val="24"/>
          <w:lang w:bidi="en-US"/>
        </w:rPr>
      </w:pPr>
      <w:r w:rsidRPr="00E7585A">
        <w:rPr>
          <w:b/>
          <w:sz w:val="24"/>
          <w:szCs w:val="24"/>
          <w:lang w:bidi="en-US"/>
        </w:rPr>
        <w:t>Особенности оценки предметных результатов</w:t>
      </w:r>
    </w:p>
    <w:p w:rsidR="00D47162" w:rsidRPr="00E7585A" w:rsidRDefault="00D47162" w:rsidP="00E7585A">
      <w:pPr>
        <w:spacing w:line="276" w:lineRule="auto"/>
        <w:rPr>
          <w:sz w:val="24"/>
          <w:szCs w:val="24"/>
        </w:rPr>
      </w:pPr>
      <w:r w:rsidRPr="00E7585A">
        <w:rPr>
          <w:sz w:val="24"/>
          <w:szCs w:val="24"/>
        </w:rPr>
        <w:t>Оценка предметных результатов</w:t>
      </w:r>
      <w:r w:rsidRPr="00E7585A">
        <w:rPr>
          <w:smallCaps/>
          <w:sz w:val="24"/>
          <w:szCs w:val="24"/>
        </w:rPr>
        <w:t xml:space="preserve"> </w:t>
      </w:r>
      <w:r w:rsidRPr="00E7585A">
        <w:rPr>
          <w:bCs/>
          <w:sz w:val="24"/>
          <w:szCs w:val="24"/>
        </w:rPr>
        <w:t xml:space="preserve">представляет собой оценку достижения обучающимися </w:t>
      </w:r>
      <w:r w:rsidRPr="00E7585A">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E7585A" w:rsidRDefault="00D47162" w:rsidP="00E7585A">
      <w:pPr>
        <w:spacing w:line="276" w:lineRule="auto"/>
        <w:rPr>
          <w:sz w:val="24"/>
          <w:szCs w:val="24"/>
        </w:rPr>
      </w:pPr>
      <w:r w:rsidRPr="00E7585A">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sidRPr="00E7585A">
        <w:rPr>
          <w:rFonts w:eastAsia="+mn-ea"/>
          <w:kern w:val="24"/>
          <w:sz w:val="24"/>
          <w:szCs w:val="24"/>
          <w:lang w:eastAsia="ru-RU"/>
        </w:rPr>
        <w:t xml:space="preserve"> </w:t>
      </w:r>
      <w:r w:rsidRPr="00E7585A">
        <w:rPr>
          <w:rFonts w:eastAsia="+mn-ea"/>
          <w:kern w:val="24"/>
          <w:sz w:val="24"/>
          <w:szCs w:val="24"/>
          <w:lang w:eastAsia="ru-RU"/>
        </w:rPr>
        <w:t>(например, содержащие</w:t>
      </w:r>
      <w:r w:rsidR="00234E34" w:rsidRPr="00E7585A">
        <w:rPr>
          <w:rFonts w:eastAsia="+mn-ea"/>
          <w:kern w:val="24"/>
          <w:sz w:val="24"/>
          <w:szCs w:val="24"/>
          <w:lang w:eastAsia="ru-RU"/>
        </w:rPr>
        <w:t xml:space="preserve"> </w:t>
      </w:r>
      <w:r w:rsidRPr="00E7585A">
        <w:rPr>
          <w:rFonts w:eastAsia="+mn-ea"/>
          <w:kern w:val="24"/>
          <w:sz w:val="24"/>
          <w:szCs w:val="24"/>
          <w:lang w:eastAsia="ru-RU"/>
        </w:rPr>
        <w:t>избыточные для решения проблемы данные или</w:t>
      </w:r>
      <w:r w:rsidR="00234E34" w:rsidRPr="00E7585A">
        <w:rPr>
          <w:rFonts w:eastAsia="+mn-ea"/>
          <w:kern w:val="24"/>
          <w:sz w:val="24"/>
          <w:szCs w:val="24"/>
          <w:lang w:eastAsia="ru-RU"/>
        </w:rPr>
        <w:t xml:space="preserve"> </w:t>
      </w:r>
      <w:r w:rsidRPr="00E7585A">
        <w:rPr>
          <w:rFonts w:eastAsia="+mn-ea"/>
          <w:kern w:val="24"/>
          <w:sz w:val="24"/>
          <w:szCs w:val="24"/>
          <w:lang w:eastAsia="ru-RU"/>
        </w:rPr>
        <w:t>с недостающими данными, или предполагают выбор оснований для решения проблемы и т.</w:t>
      </w:r>
      <w:r w:rsidR="00F27F61" w:rsidRPr="00E7585A">
        <w:rPr>
          <w:rFonts w:eastAsia="+mn-ea"/>
          <w:kern w:val="24"/>
          <w:sz w:val="24"/>
          <w:szCs w:val="24"/>
          <w:lang w:eastAsia="ru-RU"/>
        </w:rPr>
        <w:t> </w:t>
      </w:r>
      <w:r w:rsidRPr="00E7585A">
        <w:rPr>
          <w:rFonts w:eastAsia="+mn-ea"/>
          <w:kern w:val="24"/>
          <w:sz w:val="24"/>
          <w:szCs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sidRPr="00E7585A">
        <w:rPr>
          <w:rFonts w:eastAsia="+mn-ea"/>
          <w:kern w:val="24"/>
          <w:sz w:val="24"/>
          <w:szCs w:val="24"/>
          <w:lang w:eastAsia="ru-RU"/>
        </w:rPr>
        <w:t xml:space="preserve"> </w:t>
      </w:r>
      <w:r w:rsidRPr="00E7585A">
        <w:rPr>
          <w:rFonts w:eastAsia="+mn-ea"/>
          <w:kern w:val="24"/>
          <w:sz w:val="24"/>
          <w:szCs w:val="24"/>
          <w:lang w:eastAsia="ru-RU"/>
        </w:rPr>
        <w:t>сформированность группы различных умений и базирующи</w:t>
      </w:r>
      <w:r w:rsidR="006F27F0" w:rsidRPr="00E7585A">
        <w:rPr>
          <w:rFonts w:eastAsia="+mn-ea"/>
          <w:kern w:val="24"/>
          <w:sz w:val="24"/>
          <w:szCs w:val="24"/>
          <w:lang w:eastAsia="ru-RU"/>
        </w:rPr>
        <w:t>е</w:t>
      </w:r>
      <w:r w:rsidRPr="00E7585A">
        <w:rPr>
          <w:rFonts w:eastAsia="+mn-ea"/>
          <w:kern w:val="24"/>
          <w:sz w:val="24"/>
          <w:szCs w:val="24"/>
          <w:lang w:eastAsia="ru-RU"/>
        </w:rPr>
        <w:t>ся на контексте ситуаций «жизненного» характера.</w:t>
      </w:r>
    </w:p>
    <w:p w:rsidR="00D47162" w:rsidRPr="00E7585A" w:rsidRDefault="00D47162" w:rsidP="00E7585A">
      <w:pPr>
        <w:spacing w:line="276" w:lineRule="auto"/>
        <w:rPr>
          <w:sz w:val="24"/>
          <w:szCs w:val="24"/>
        </w:rPr>
      </w:pPr>
      <w:r w:rsidRPr="00E7585A">
        <w:rPr>
          <w:sz w:val="24"/>
          <w:szCs w:val="24"/>
        </w:rPr>
        <w:t>Оценка предметных результатов вед</w:t>
      </w:r>
      <w:r w:rsidR="006F27F0" w:rsidRPr="00E7585A">
        <w:rPr>
          <w:sz w:val="24"/>
          <w:szCs w:val="24"/>
        </w:rPr>
        <w:t>е</w:t>
      </w:r>
      <w:r w:rsidRPr="00E7585A">
        <w:rPr>
          <w:sz w:val="24"/>
          <w:szCs w:val="24"/>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E7585A" w:rsidRDefault="00D47162" w:rsidP="00E7585A">
      <w:pPr>
        <w:spacing w:line="276" w:lineRule="auto"/>
        <w:rPr>
          <w:sz w:val="24"/>
          <w:szCs w:val="24"/>
        </w:rPr>
      </w:pPr>
      <w:r w:rsidRPr="00E7585A">
        <w:rPr>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 xml:space="preserve">щихся и их родителей (или лиц, их заменяющих). </w:t>
      </w:r>
      <w:r w:rsidRPr="00E7585A">
        <w:rPr>
          <w:sz w:val="24"/>
          <w:szCs w:val="24"/>
          <w:lang w:eastAsia="ru-RU"/>
        </w:rPr>
        <w:t xml:space="preserve">Описание </w:t>
      </w:r>
      <w:r w:rsidR="00DC18AC" w:rsidRPr="00E7585A">
        <w:rPr>
          <w:sz w:val="24"/>
          <w:szCs w:val="24"/>
          <w:lang w:eastAsia="ru-RU"/>
        </w:rPr>
        <w:t xml:space="preserve">может </w:t>
      </w:r>
      <w:r w:rsidRPr="00E7585A">
        <w:rPr>
          <w:sz w:val="24"/>
          <w:szCs w:val="24"/>
          <w:lang w:eastAsia="ru-RU"/>
        </w:rPr>
        <w:t>включать:</w:t>
      </w:r>
    </w:p>
    <w:p w:rsidR="00D47162" w:rsidRPr="00E7585A" w:rsidRDefault="00D47162" w:rsidP="00E7585A">
      <w:pPr>
        <w:pStyle w:val="a0"/>
        <w:spacing w:line="276" w:lineRule="auto"/>
        <w:rPr>
          <w:sz w:val="24"/>
          <w:szCs w:val="24"/>
        </w:rPr>
      </w:pPr>
      <w:r w:rsidRPr="00E7585A">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rsidRPr="00E7585A">
        <w:rPr>
          <w:sz w:val="24"/>
          <w:szCs w:val="24"/>
        </w:rPr>
        <w:t xml:space="preserve"> </w:t>
      </w:r>
      <w:r w:rsidRPr="00E7585A">
        <w:rPr>
          <w:sz w:val="24"/>
          <w:szCs w:val="24"/>
        </w:rPr>
        <w:t>/</w:t>
      </w:r>
      <w:r w:rsidR="006F27F0" w:rsidRPr="00E7585A">
        <w:rPr>
          <w:sz w:val="24"/>
          <w:szCs w:val="24"/>
        </w:rPr>
        <w:t xml:space="preserve"> </w:t>
      </w:r>
      <w:r w:rsidRPr="00E7585A">
        <w:rPr>
          <w:sz w:val="24"/>
          <w:szCs w:val="24"/>
        </w:rPr>
        <w:t>письменная контрольная работа</w:t>
      </w:r>
      <w:r w:rsidR="006F27F0" w:rsidRPr="00E7585A">
        <w:rPr>
          <w:sz w:val="24"/>
          <w:szCs w:val="24"/>
        </w:rPr>
        <w:t xml:space="preserve"> </w:t>
      </w:r>
      <w:r w:rsidRPr="00E7585A">
        <w:rPr>
          <w:sz w:val="24"/>
          <w:szCs w:val="24"/>
        </w:rPr>
        <w:t>/</w:t>
      </w:r>
      <w:r w:rsidR="006F27F0" w:rsidRPr="00E7585A">
        <w:rPr>
          <w:sz w:val="24"/>
          <w:szCs w:val="24"/>
        </w:rPr>
        <w:t xml:space="preserve"> </w:t>
      </w:r>
      <w:r w:rsidRPr="00E7585A">
        <w:rPr>
          <w:sz w:val="24"/>
          <w:szCs w:val="24"/>
        </w:rPr>
        <w:t>лабораторная работа и т.п.);</w:t>
      </w:r>
    </w:p>
    <w:p w:rsidR="00D47162" w:rsidRPr="00E7585A" w:rsidRDefault="00D47162" w:rsidP="00E7585A">
      <w:pPr>
        <w:pStyle w:val="a0"/>
        <w:spacing w:line="276" w:lineRule="auto"/>
        <w:rPr>
          <w:sz w:val="24"/>
          <w:szCs w:val="24"/>
        </w:rPr>
      </w:pPr>
      <w:r w:rsidRPr="00E7585A">
        <w:rPr>
          <w:sz w:val="24"/>
          <w:szCs w:val="24"/>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E7585A" w:rsidRDefault="00D47162" w:rsidP="00E7585A">
      <w:pPr>
        <w:pStyle w:val="a0"/>
        <w:spacing w:line="276" w:lineRule="auto"/>
        <w:rPr>
          <w:sz w:val="24"/>
          <w:szCs w:val="24"/>
        </w:rPr>
      </w:pPr>
      <w:r w:rsidRPr="00E7585A">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E7585A" w:rsidRDefault="00D47162" w:rsidP="00E7585A">
      <w:pPr>
        <w:pStyle w:val="a0"/>
        <w:spacing w:line="276" w:lineRule="auto"/>
        <w:rPr>
          <w:sz w:val="24"/>
          <w:szCs w:val="24"/>
        </w:rPr>
      </w:pPr>
      <w:r w:rsidRPr="00E7585A">
        <w:rPr>
          <w:sz w:val="24"/>
          <w:szCs w:val="24"/>
        </w:rPr>
        <w:t>график контрольных мероприятий.</w:t>
      </w:r>
    </w:p>
    <w:p w:rsidR="00D47162" w:rsidRPr="00E7585A" w:rsidRDefault="00D47162" w:rsidP="00E7585A">
      <w:pPr>
        <w:spacing w:line="276" w:lineRule="auto"/>
        <w:rPr>
          <w:sz w:val="24"/>
          <w:szCs w:val="24"/>
          <w:lang w:eastAsia="ru-RU"/>
        </w:rPr>
      </w:pPr>
    </w:p>
    <w:p w:rsidR="00D47162" w:rsidRPr="00E7585A" w:rsidRDefault="00D47162" w:rsidP="00E7585A">
      <w:pPr>
        <w:spacing w:line="276" w:lineRule="auto"/>
        <w:rPr>
          <w:b/>
          <w:sz w:val="24"/>
          <w:szCs w:val="24"/>
        </w:rPr>
      </w:pPr>
      <w:r w:rsidRPr="00E7585A">
        <w:rPr>
          <w:b/>
          <w:sz w:val="24"/>
          <w:szCs w:val="24"/>
        </w:rPr>
        <w:t>Организация и содержание оценочных процедур</w:t>
      </w:r>
    </w:p>
    <w:p w:rsidR="00D47162" w:rsidRPr="00E7585A" w:rsidRDefault="00D47162" w:rsidP="00E7585A">
      <w:pPr>
        <w:spacing w:line="276" w:lineRule="auto"/>
        <w:rPr>
          <w:sz w:val="24"/>
          <w:szCs w:val="24"/>
        </w:rPr>
      </w:pPr>
      <w:r w:rsidRPr="00E7585A">
        <w:rPr>
          <w:sz w:val="24"/>
          <w:szCs w:val="24"/>
        </w:rPr>
        <w:t>Стартовая диагностика</w:t>
      </w:r>
      <w:r w:rsidRPr="00E7585A">
        <w:rPr>
          <w:i/>
          <w:sz w:val="24"/>
          <w:szCs w:val="24"/>
        </w:rPr>
        <w:t xml:space="preserve"> </w:t>
      </w:r>
      <w:r w:rsidRPr="00E7585A">
        <w:rPr>
          <w:sz w:val="24"/>
          <w:szCs w:val="24"/>
        </w:rPr>
        <w:t xml:space="preserve">представляет собой процедуру оценки готовности к обучению на уровне среднего общего образования. </w:t>
      </w:r>
    </w:p>
    <w:p w:rsidR="00D47162" w:rsidRPr="00E7585A" w:rsidRDefault="00D47162" w:rsidP="00E7585A">
      <w:pPr>
        <w:spacing w:line="276" w:lineRule="auto"/>
        <w:rPr>
          <w:b/>
          <w:i/>
          <w:sz w:val="24"/>
          <w:szCs w:val="24"/>
        </w:rPr>
      </w:pPr>
      <w:r w:rsidRPr="00E7585A">
        <w:rPr>
          <w:sz w:val="24"/>
          <w:szCs w:val="24"/>
        </w:rPr>
        <w:t xml:space="preserve">Стартовая диагностика освоения метапредметных результатов проводится администрацией </w:t>
      </w:r>
      <w:r w:rsidR="006C7194" w:rsidRPr="006C7194">
        <w:rPr>
          <w:sz w:val="24"/>
          <w:szCs w:val="24"/>
        </w:rPr>
        <w:t>МБОУ "Чернокозовская СОШ"</w:t>
      </w:r>
      <w:r w:rsidR="006C7194">
        <w:rPr>
          <w:sz w:val="24"/>
          <w:szCs w:val="24"/>
        </w:rPr>
        <w:t xml:space="preserve"> </w:t>
      </w:r>
      <w:r w:rsidRPr="00E7585A">
        <w:rPr>
          <w:sz w:val="24"/>
          <w:szCs w:val="24"/>
        </w:rPr>
        <w:t>в начале 10-го класса и выступает как основа (точка отсч</w:t>
      </w:r>
      <w:r w:rsidR="006F27F0" w:rsidRPr="00E7585A">
        <w:rPr>
          <w:sz w:val="24"/>
          <w:szCs w:val="24"/>
        </w:rPr>
        <w:t>е</w:t>
      </w:r>
      <w:r w:rsidRPr="00E7585A">
        <w:rPr>
          <w:sz w:val="24"/>
          <w:szCs w:val="24"/>
        </w:rPr>
        <w:t>та) для оценки динамики образовательных достижений. Объект</w:t>
      </w:r>
      <w:r w:rsidR="006F27F0" w:rsidRPr="00E7585A">
        <w:rPr>
          <w:sz w:val="24"/>
          <w:szCs w:val="24"/>
        </w:rPr>
        <w:t>ами</w:t>
      </w:r>
      <w:r w:rsidRPr="00E7585A">
        <w:rPr>
          <w:sz w:val="24"/>
          <w:szCs w:val="24"/>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E7585A" w:rsidRDefault="00D47162" w:rsidP="00E7585A">
      <w:pPr>
        <w:spacing w:line="276" w:lineRule="auto"/>
        <w:rPr>
          <w:sz w:val="24"/>
          <w:szCs w:val="24"/>
        </w:rPr>
      </w:pPr>
      <w:r w:rsidRPr="00E7585A">
        <w:rPr>
          <w:sz w:val="24"/>
          <w:szCs w:val="24"/>
        </w:rPr>
        <w:t>Стартовая диагностика</w:t>
      </w:r>
      <w:r w:rsidRPr="00E7585A">
        <w:rPr>
          <w:b/>
          <w:i/>
          <w:sz w:val="24"/>
          <w:szCs w:val="24"/>
        </w:rPr>
        <w:t xml:space="preserve"> </w:t>
      </w:r>
      <w:r w:rsidRPr="00E7585A">
        <w:rPr>
          <w:sz w:val="24"/>
          <w:szCs w:val="24"/>
        </w:rPr>
        <w:t>готовности к изучению отдельных предметов (разделов) проводится учителем в начале изучения предметного курса (раздела).</w:t>
      </w:r>
    </w:p>
    <w:p w:rsidR="00D47162" w:rsidRPr="00E7585A" w:rsidRDefault="00D47162" w:rsidP="00E7585A">
      <w:pPr>
        <w:spacing w:line="276" w:lineRule="auto"/>
        <w:rPr>
          <w:sz w:val="24"/>
          <w:szCs w:val="24"/>
        </w:rPr>
      </w:pPr>
      <w:r w:rsidRPr="00E7585A">
        <w:rPr>
          <w:sz w:val="24"/>
          <w:szCs w:val="24"/>
        </w:rPr>
        <w:t>Результаты стартовой диагностики являются основанием для корректировки учебных программ и индивидуализации учебно</w:t>
      </w:r>
      <w:r w:rsidR="003C1C7A" w:rsidRPr="00E7585A">
        <w:rPr>
          <w:sz w:val="24"/>
          <w:szCs w:val="24"/>
        </w:rPr>
        <w:t>й</w:t>
      </w:r>
      <w:r w:rsidRPr="00E7585A">
        <w:rPr>
          <w:sz w:val="24"/>
          <w:szCs w:val="24"/>
        </w:rPr>
        <w:t xml:space="preserve"> </w:t>
      </w:r>
      <w:r w:rsidR="003C1C7A" w:rsidRPr="00E7585A">
        <w:rPr>
          <w:sz w:val="24"/>
          <w:szCs w:val="24"/>
        </w:rPr>
        <w:t>деятельности</w:t>
      </w:r>
      <w:r w:rsidRPr="00E7585A">
        <w:rPr>
          <w:sz w:val="24"/>
          <w:szCs w:val="24"/>
        </w:rPr>
        <w:t xml:space="preserve"> (в том числе в рамках выбора уровня изучения предметов) с уч</w:t>
      </w:r>
      <w:r w:rsidR="006F27F0" w:rsidRPr="00E7585A">
        <w:rPr>
          <w:sz w:val="24"/>
          <w:szCs w:val="24"/>
        </w:rPr>
        <w:t>е</w:t>
      </w:r>
      <w:r w:rsidRPr="00E7585A">
        <w:rPr>
          <w:sz w:val="24"/>
          <w:szCs w:val="24"/>
        </w:rPr>
        <w:t>том выделенных актуальных проблем, характерных для класса в целом и выявленных групп риска.</w:t>
      </w:r>
    </w:p>
    <w:p w:rsidR="00D47162" w:rsidRPr="00E7585A" w:rsidRDefault="00D47162" w:rsidP="00E7585A">
      <w:pPr>
        <w:spacing w:line="276" w:lineRule="auto"/>
        <w:rPr>
          <w:rFonts w:eastAsia="@Arial Unicode MS"/>
          <w:sz w:val="24"/>
          <w:szCs w:val="24"/>
        </w:rPr>
      </w:pPr>
      <w:r w:rsidRPr="00E7585A">
        <w:rPr>
          <w:sz w:val="24"/>
          <w:szCs w:val="24"/>
        </w:rPr>
        <w:t>Текущая оценка</w:t>
      </w:r>
      <w:r w:rsidRPr="00E7585A">
        <w:rPr>
          <w:i/>
          <w:sz w:val="24"/>
          <w:szCs w:val="24"/>
        </w:rPr>
        <w:t xml:space="preserve"> </w:t>
      </w:r>
      <w:r w:rsidRPr="00E7585A">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E7585A">
        <w:rPr>
          <w:sz w:val="24"/>
          <w:szCs w:val="24"/>
        </w:rPr>
        <w:t>об</w:t>
      </w:r>
      <w:r w:rsidRPr="00E7585A">
        <w:rPr>
          <w:sz w:val="24"/>
          <w:szCs w:val="24"/>
        </w:rPr>
        <w:t>уча</w:t>
      </w:r>
      <w:r w:rsidR="006F27F0" w:rsidRPr="00E7585A">
        <w:rPr>
          <w:sz w:val="24"/>
          <w:szCs w:val="24"/>
        </w:rPr>
        <w:t>ю</w:t>
      </w:r>
      <w:r w:rsidRPr="00E7585A">
        <w:rPr>
          <w:sz w:val="24"/>
          <w:szCs w:val="24"/>
        </w:rPr>
        <w:t xml:space="preserve">щегося, и диагностической, способствующей выявлению и осознанию учителем и </w:t>
      </w:r>
      <w:r w:rsidR="006F27F0" w:rsidRPr="00E7585A">
        <w:rPr>
          <w:sz w:val="24"/>
          <w:szCs w:val="24"/>
        </w:rPr>
        <w:t>об</w:t>
      </w:r>
      <w:r w:rsidRPr="00E7585A">
        <w:rPr>
          <w:sz w:val="24"/>
          <w:szCs w:val="24"/>
        </w:rPr>
        <w:t>уча</w:t>
      </w:r>
      <w:r w:rsidR="006F27F0" w:rsidRPr="00E7585A">
        <w:rPr>
          <w:sz w:val="24"/>
          <w:szCs w:val="24"/>
        </w:rPr>
        <w:t>ю</w:t>
      </w:r>
      <w:r w:rsidRPr="00E7585A">
        <w:rPr>
          <w:sz w:val="24"/>
          <w:szCs w:val="24"/>
        </w:rPr>
        <w:t xml:space="preserve">щимся существующих проблем в обучении. Объектом текущей оценки являются промежуточные предметные планируемые </w:t>
      </w:r>
      <w:r w:rsidR="000331F6" w:rsidRPr="00E7585A">
        <w:rPr>
          <w:sz w:val="24"/>
          <w:szCs w:val="24"/>
        </w:rPr>
        <w:t xml:space="preserve">образовательные </w:t>
      </w:r>
      <w:r w:rsidRPr="00E7585A">
        <w:rPr>
          <w:sz w:val="24"/>
          <w:szCs w:val="24"/>
        </w:rPr>
        <w:t xml:space="preserve">результаты. </w:t>
      </w:r>
    </w:p>
    <w:p w:rsidR="00D47162" w:rsidRPr="00E7585A" w:rsidRDefault="00D47162" w:rsidP="00E7585A">
      <w:pPr>
        <w:spacing w:line="276" w:lineRule="auto"/>
        <w:rPr>
          <w:sz w:val="24"/>
          <w:szCs w:val="24"/>
        </w:rPr>
      </w:pPr>
      <w:r w:rsidRPr="00E7585A">
        <w:rPr>
          <w:rFonts w:eastAsia="@Arial Unicode MS"/>
          <w:sz w:val="24"/>
          <w:szCs w:val="24"/>
        </w:rPr>
        <w:t xml:space="preserve">В ходе оценки </w:t>
      </w:r>
      <w:r w:rsidRPr="00E7585A">
        <w:rPr>
          <w:sz w:val="24"/>
          <w:szCs w:val="24"/>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E7585A">
        <w:rPr>
          <w:sz w:val="24"/>
          <w:szCs w:val="24"/>
        </w:rPr>
        <w:t>е</w:t>
      </w:r>
      <w:r w:rsidRPr="00E7585A">
        <w:rPr>
          <w:sz w:val="24"/>
          <w:szCs w:val="24"/>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E7585A">
        <w:rPr>
          <w:sz w:val="24"/>
          <w:szCs w:val="24"/>
        </w:rPr>
        <w:t>е</w:t>
      </w:r>
      <w:r w:rsidRPr="00E7585A">
        <w:rPr>
          <w:sz w:val="24"/>
          <w:szCs w:val="24"/>
        </w:rPr>
        <w:t>жным источникам информации, доказательствам, разумным методам и способам проверки, использования различных методов</w:t>
      </w:r>
      <w:r w:rsidR="00C12688" w:rsidRPr="00E7585A">
        <w:rPr>
          <w:sz w:val="24"/>
          <w:szCs w:val="24"/>
        </w:rPr>
        <w:t xml:space="preserve"> и способов фиксации</w:t>
      </w:r>
      <w:r w:rsidRPr="00E7585A">
        <w:rPr>
          <w:sz w:val="24"/>
          <w:szCs w:val="24"/>
        </w:rPr>
        <w:t xml:space="preserve"> информации, ее преобразования и интерпретации). </w:t>
      </w:r>
    </w:p>
    <w:p w:rsidR="00D47162" w:rsidRPr="00E7585A" w:rsidRDefault="00D47162" w:rsidP="00E7585A">
      <w:pPr>
        <w:spacing w:line="276" w:lineRule="auto"/>
        <w:rPr>
          <w:sz w:val="24"/>
          <w:szCs w:val="24"/>
        </w:rPr>
      </w:pPr>
      <w:r w:rsidRPr="00E7585A">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E7585A" w:rsidRDefault="00D47162" w:rsidP="00E7585A">
      <w:pPr>
        <w:spacing w:line="276" w:lineRule="auto"/>
        <w:rPr>
          <w:sz w:val="24"/>
          <w:szCs w:val="24"/>
          <w:lang w:eastAsia="ru-RU"/>
        </w:rPr>
      </w:pPr>
      <w:r w:rsidRPr="00E7585A">
        <w:rPr>
          <w:sz w:val="24"/>
          <w:szCs w:val="24"/>
        </w:rPr>
        <w:lastRenderedPageBreak/>
        <w:t>Результаты текущей оценки являются основ</w:t>
      </w:r>
      <w:r w:rsidR="003C1C7A" w:rsidRPr="00E7585A">
        <w:rPr>
          <w:sz w:val="24"/>
          <w:szCs w:val="24"/>
        </w:rPr>
        <w:t>ой для индивидуализации учебной деятельности</w:t>
      </w:r>
      <w:r w:rsidRPr="00E7585A">
        <w:rPr>
          <w:sz w:val="24"/>
          <w:szCs w:val="24"/>
        </w:rPr>
        <w:t xml:space="preserve"> и корректировки индивидуального учебного плана, в том числе и сроков изучения т</w:t>
      </w:r>
      <w:r w:rsidR="00EC794C" w:rsidRPr="00E7585A">
        <w:rPr>
          <w:sz w:val="24"/>
          <w:szCs w:val="24"/>
        </w:rPr>
        <w:t>емы</w:t>
      </w:r>
      <w:r w:rsidR="008F0BC6" w:rsidRPr="00E7585A">
        <w:rPr>
          <w:sz w:val="24"/>
          <w:szCs w:val="24"/>
        </w:rPr>
        <w:t xml:space="preserve"> </w:t>
      </w:r>
      <w:r w:rsidR="00EC794C" w:rsidRPr="00E7585A">
        <w:rPr>
          <w:sz w:val="24"/>
          <w:szCs w:val="24"/>
        </w:rPr>
        <w:t>/</w:t>
      </w:r>
      <w:r w:rsidR="008F0BC6" w:rsidRPr="00E7585A">
        <w:rPr>
          <w:sz w:val="24"/>
          <w:szCs w:val="24"/>
        </w:rPr>
        <w:t xml:space="preserve"> </w:t>
      </w:r>
      <w:r w:rsidR="00EC794C" w:rsidRPr="00E7585A">
        <w:rPr>
          <w:sz w:val="24"/>
          <w:szCs w:val="24"/>
        </w:rPr>
        <w:t>раздела</w:t>
      </w:r>
      <w:r w:rsidR="008F0BC6" w:rsidRPr="00E7585A">
        <w:rPr>
          <w:sz w:val="24"/>
          <w:szCs w:val="24"/>
        </w:rPr>
        <w:t xml:space="preserve"> </w:t>
      </w:r>
      <w:r w:rsidR="00EC794C" w:rsidRPr="00E7585A">
        <w:rPr>
          <w:sz w:val="24"/>
          <w:szCs w:val="24"/>
        </w:rPr>
        <w:t>/</w:t>
      </w:r>
      <w:r w:rsidR="008F0BC6" w:rsidRPr="00E7585A">
        <w:rPr>
          <w:sz w:val="24"/>
          <w:szCs w:val="24"/>
        </w:rPr>
        <w:t xml:space="preserve"> </w:t>
      </w:r>
      <w:r w:rsidR="00EC794C" w:rsidRPr="00E7585A">
        <w:rPr>
          <w:sz w:val="24"/>
          <w:szCs w:val="24"/>
        </w:rPr>
        <w:t>предметного курса.</w:t>
      </w:r>
    </w:p>
    <w:p w:rsidR="00D47162" w:rsidRPr="00E7585A" w:rsidRDefault="00D47162" w:rsidP="00734F8F">
      <w:pPr>
        <w:spacing w:line="276" w:lineRule="auto"/>
        <w:ind w:firstLine="708"/>
        <w:rPr>
          <w:b/>
          <w:i/>
          <w:sz w:val="24"/>
          <w:szCs w:val="24"/>
        </w:rPr>
      </w:pPr>
      <w:r w:rsidRPr="00734F8F">
        <w:rPr>
          <w:b/>
          <w:sz w:val="24"/>
          <w:szCs w:val="24"/>
        </w:rPr>
        <w:t>Тематическая оценка</w:t>
      </w:r>
      <w:r w:rsidRPr="00E7585A">
        <w:rPr>
          <w:i/>
          <w:sz w:val="24"/>
          <w:szCs w:val="24"/>
        </w:rPr>
        <w:t xml:space="preserve"> </w:t>
      </w:r>
      <w:r w:rsidRPr="00E7585A">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E7585A">
        <w:rPr>
          <w:sz w:val="24"/>
          <w:szCs w:val="24"/>
        </w:rPr>
        <w:t>,</w:t>
      </w:r>
      <w:r w:rsidRPr="00E7585A">
        <w:rPr>
          <w:sz w:val="24"/>
          <w:szCs w:val="24"/>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rsidRPr="00E7585A">
        <w:rPr>
          <w:sz w:val="24"/>
          <w:szCs w:val="24"/>
        </w:rPr>
        <w:t>м для текущей коррекции учебной</w:t>
      </w:r>
      <w:r w:rsidRPr="00E7585A">
        <w:rPr>
          <w:sz w:val="24"/>
          <w:szCs w:val="24"/>
        </w:rPr>
        <w:t xml:space="preserve"> </w:t>
      </w:r>
      <w:r w:rsidR="003C1C7A" w:rsidRPr="00E7585A">
        <w:rPr>
          <w:sz w:val="24"/>
          <w:szCs w:val="24"/>
        </w:rPr>
        <w:t xml:space="preserve">деятельности </w:t>
      </w:r>
      <w:r w:rsidRPr="00E7585A">
        <w:rPr>
          <w:sz w:val="24"/>
          <w:szCs w:val="24"/>
        </w:rPr>
        <w:t>и е</w:t>
      </w:r>
      <w:r w:rsidR="003C1C7A" w:rsidRPr="00E7585A">
        <w:rPr>
          <w:sz w:val="24"/>
          <w:szCs w:val="24"/>
        </w:rPr>
        <w:t>е</w:t>
      </w:r>
      <w:r w:rsidRPr="00E7585A">
        <w:rPr>
          <w:sz w:val="24"/>
          <w:szCs w:val="24"/>
        </w:rPr>
        <w:t xml:space="preserve"> индивидуализации.</w:t>
      </w:r>
    </w:p>
    <w:p w:rsidR="00D47162" w:rsidRPr="00E7585A" w:rsidRDefault="00D47162" w:rsidP="00E7585A">
      <w:pPr>
        <w:spacing w:line="276" w:lineRule="auto"/>
        <w:rPr>
          <w:b/>
          <w:i/>
          <w:sz w:val="24"/>
          <w:szCs w:val="24"/>
        </w:rPr>
      </w:pPr>
      <w:r w:rsidRPr="00734F8F">
        <w:rPr>
          <w:b/>
          <w:sz w:val="24"/>
          <w:szCs w:val="24"/>
        </w:rPr>
        <w:t>Портфолио</w:t>
      </w:r>
      <w:r w:rsidRPr="00E7585A">
        <w:rPr>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E7585A">
        <w:rPr>
          <w:sz w:val="24"/>
          <w:szCs w:val="24"/>
        </w:rPr>
        <w:t>об</w:t>
      </w:r>
      <w:r w:rsidRPr="00E7585A">
        <w:rPr>
          <w:sz w:val="24"/>
          <w:szCs w:val="24"/>
        </w:rPr>
        <w:t>уча</w:t>
      </w:r>
      <w:r w:rsidR="008F0BC6" w:rsidRPr="00E7585A">
        <w:rPr>
          <w:sz w:val="24"/>
          <w:szCs w:val="24"/>
        </w:rPr>
        <w:t>ю</w:t>
      </w:r>
      <w:r w:rsidRPr="00E7585A">
        <w:rPr>
          <w:sz w:val="24"/>
          <w:szCs w:val="24"/>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E7585A">
        <w:rPr>
          <w:sz w:val="24"/>
          <w:szCs w:val="24"/>
        </w:rPr>
        <w:t xml:space="preserve">его </w:t>
      </w:r>
      <w:r w:rsidRPr="00E7585A">
        <w:rPr>
          <w:sz w:val="24"/>
          <w:szCs w:val="24"/>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E7585A">
        <w:rPr>
          <w:sz w:val="24"/>
          <w:szCs w:val="24"/>
        </w:rPr>
        <w:t>е</w:t>
      </w:r>
      <w:r w:rsidRPr="00E7585A">
        <w:rPr>
          <w:sz w:val="24"/>
          <w:szCs w:val="24"/>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E7585A">
        <w:rPr>
          <w:sz w:val="24"/>
          <w:szCs w:val="24"/>
          <w:lang w:eastAsia="ru-RU"/>
        </w:rPr>
        <w:t xml:space="preserve">Результаты, представленные в портфолио, используются при поступлении </w:t>
      </w:r>
      <w:r w:rsidR="008F0BC6" w:rsidRPr="00E7585A">
        <w:rPr>
          <w:sz w:val="24"/>
          <w:szCs w:val="24"/>
          <w:lang w:eastAsia="ru-RU"/>
        </w:rPr>
        <w:t xml:space="preserve">в </w:t>
      </w:r>
      <w:r w:rsidRPr="00E7585A">
        <w:rPr>
          <w:sz w:val="24"/>
          <w:szCs w:val="24"/>
          <w:lang w:eastAsia="ru-RU"/>
        </w:rPr>
        <w:t>высшие учебные заведения.</w:t>
      </w:r>
    </w:p>
    <w:p w:rsidR="00D47162" w:rsidRPr="00E7585A" w:rsidRDefault="00D47162" w:rsidP="00E7585A">
      <w:pPr>
        <w:spacing w:line="276" w:lineRule="auto"/>
        <w:rPr>
          <w:b/>
          <w:i/>
          <w:sz w:val="24"/>
          <w:szCs w:val="24"/>
        </w:rPr>
      </w:pPr>
      <w:r w:rsidRPr="00734F8F">
        <w:rPr>
          <w:b/>
          <w:sz w:val="24"/>
          <w:szCs w:val="24"/>
        </w:rPr>
        <w:t>Внутренний мониторинг образовательной</w:t>
      </w:r>
      <w:r w:rsidRPr="00E7585A">
        <w:rPr>
          <w:sz w:val="24"/>
          <w:szCs w:val="24"/>
        </w:rPr>
        <w:t xml:space="preserve"> организации</w:t>
      </w:r>
      <w:r w:rsidRPr="00E7585A">
        <w:rPr>
          <w:i/>
          <w:sz w:val="24"/>
          <w:szCs w:val="24"/>
        </w:rPr>
        <w:t xml:space="preserve"> </w:t>
      </w:r>
      <w:r w:rsidRPr="00E7585A">
        <w:rPr>
          <w:sz w:val="24"/>
          <w:szCs w:val="24"/>
        </w:rPr>
        <w:t>представляет собой процедуры</w:t>
      </w:r>
      <w:r w:rsidRPr="00E7585A">
        <w:rPr>
          <w:b/>
          <w:i/>
          <w:sz w:val="24"/>
          <w:szCs w:val="24"/>
        </w:rPr>
        <w:t xml:space="preserve"> </w:t>
      </w:r>
      <w:r w:rsidRPr="00E7585A">
        <w:rPr>
          <w:sz w:val="24"/>
          <w:szCs w:val="24"/>
        </w:rPr>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rsidRPr="00E7585A">
        <w:rPr>
          <w:sz w:val="24"/>
          <w:szCs w:val="24"/>
        </w:rPr>
        <w:t xml:space="preserve"> </w:t>
      </w:r>
      <w:r w:rsidRPr="00E7585A">
        <w:rPr>
          <w:sz w:val="24"/>
          <w:szCs w:val="24"/>
        </w:rPr>
        <w:t>Результаты внутреннего мониторинга являются основанием для рекомендаций по текущей коррекции учебно</w:t>
      </w:r>
      <w:r w:rsidR="003C1C7A" w:rsidRPr="00E7585A">
        <w:rPr>
          <w:sz w:val="24"/>
          <w:szCs w:val="24"/>
        </w:rPr>
        <w:t>й</w:t>
      </w:r>
      <w:r w:rsidRPr="00E7585A">
        <w:rPr>
          <w:sz w:val="24"/>
          <w:szCs w:val="24"/>
        </w:rPr>
        <w:t xml:space="preserve"> </w:t>
      </w:r>
      <w:r w:rsidR="003C1C7A" w:rsidRPr="00E7585A">
        <w:rPr>
          <w:sz w:val="24"/>
          <w:szCs w:val="24"/>
        </w:rPr>
        <w:t xml:space="preserve">деятельности </w:t>
      </w:r>
      <w:r w:rsidRPr="00E7585A">
        <w:rPr>
          <w:sz w:val="24"/>
          <w:szCs w:val="24"/>
        </w:rPr>
        <w:t>и е</w:t>
      </w:r>
      <w:r w:rsidR="003C1C7A" w:rsidRPr="00E7585A">
        <w:rPr>
          <w:sz w:val="24"/>
          <w:szCs w:val="24"/>
        </w:rPr>
        <w:t>е</w:t>
      </w:r>
      <w:r w:rsidRPr="00E7585A">
        <w:rPr>
          <w:sz w:val="24"/>
          <w:szCs w:val="24"/>
        </w:rPr>
        <w:t xml:space="preserve"> индивидуализации. </w:t>
      </w:r>
    </w:p>
    <w:p w:rsidR="00D47162" w:rsidRPr="00E7585A" w:rsidRDefault="00D47162" w:rsidP="00E7585A">
      <w:pPr>
        <w:spacing w:line="276" w:lineRule="auto"/>
        <w:rPr>
          <w:sz w:val="24"/>
          <w:szCs w:val="24"/>
        </w:rPr>
      </w:pPr>
      <w:r w:rsidRPr="00734F8F">
        <w:rPr>
          <w:b/>
          <w:sz w:val="24"/>
          <w:szCs w:val="24"/>
        </w:rPr>
        <w:t>Промежуточная аттестация</w:t>
      </w:r>
      <w:r w:rsidRPr="00E7585A">
        <w:rPr>
          <w:i/>
          <w:sz w:val="24"/>
          <w:szCs w:val="24"/>
        </w:rPr>
        <w:t xml:space="preserve"> </w:t>
      </w:r>
      <w:r w:rsidRPr="00E7585A">
        <w:rPr>
          <w:sz w:val="24"/>
          <w:szCs w:val="24"/>
        </w:rPr>
        <w:t>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w:t>
      </w:r>
      <w:r w:rsidR="00605689" w:rsidRPr="00E7585A">
        <w:rPr>
          <w:sz w:val="24"/>
          <w:szCs w:val="24"/>
        </w:rPr>
        <w:t>, биместра или иного этапа обучения внутри учебного года</w:t>
      </w:r>
      <w:r w:rsidRPr="00E7585A">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E7585A">
        <w:rPr>
          <w:sz w:val="24"/>
          <w:szCs w:val="24"/>
        </w:rPr>
        <w:t xml:space="preserve">может </w:t>
      </w:r>
      <w:r w:rsidR="005B5550" w:rsidRPr="00E7585A">
        <w:rPr>
          <w:sz w:val="24"/>
          <w:szCs w:val="24"/>
        </w:rPr>
        <w:t>отражаться</w:t>
      </w:r>
      <w:r w:rsidR="00744A8D" w:rsidRPr="00E7585A">
        <w:rPr>
          <w:sz w:val="24"/>
          <w:szCs w:val="24"/>
        </w:rPr>
        <w:t xml:space="preserve"> </w:t>
      </w:r>
      <w:r w:rsidRPr="00E7585A">
        <w:rPr>
          <w:sz w:val="24"/>
          <w:szCs w:val="24"/>
        </w:rPr>
        <w:t>в дневнике.</w:t>
      </w:r>
    </w:p>
    <w:p w:rsidR="00D47162" w:rsidRPr="00E7585A" w:rsidRDefault="00D47162" w:rsidP="00E7585A">
      <w:pPr>
        <w:spacing w:line="276" w:lineRule="auto"/>
        <w:rPr>
          <w:sz w:val="24"/>
          <w:szCs w:val="24"/>
        </w:rPr>
      </w:pPr>
      <w:r w:rsidRPr="00E7585A">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E7585A">
        <w:rPr>
          <w:sz w:val="24"/>
          <w:szCs w:val="24"/>
        </w:rPr>
        <w:t xml:space="preserve">В </w:t>
      </w:r>
      <w:r w:rsidRPr="00E7585A">
        <w:rPr>
          <w:sz w:val="24"/>
          <w:szCs w:val="24"/>
          <w:lang w:eastAsia="ru-RU"/>
        </w:rPr>
        <w:t>случае использования стандартизированных измерительных материалов</w:t>
      </w:r>
      <w:r w:rsidRPr="00E7585A">
        <w:rPr>
          <w:sz w:val="24"/>
          <w:szCs w:val="24"/>
        </w:rPr>
        <w:t xml:space="preserve"> критерий достижения/освоения учебного материала задается </w:t>
      </w:r>
      <w:r w:rsidR="00B07043" w:rsidRPr="00E7585A">
        <w:rPr>
          <w:sz w:val="24"/>
          <w:szCs w:val="24"/>
        </w:rPr>
        <w:t xml:space="preserve">на уровне </w:t>
      </w:r>
      <w:r w:rsidRPr="00E7585A">
        <w:rPr>
          <w:sz w:val="24"/>
          <w:szCs w:val="24"/>
        </w:rPr>
        <w:lastRenderedPageBreak/>
        <w:t>выполнени</w:t>
      </w:r>
      <w:r w:rsidR="00B07043" w:rsidRPr="00E7585A">
        <w:rPr>
          <w:sz w:val="24"/>
          <w:szCs w:val="24"/>
        </w:rPr>
        <w:t>я</w:t>
      </w:r>
      <w:r w:rsidRPr="00E7585A">
        <w:rPr>
          <w:sz w:val="24"/>
          <w:szCs w:val="24"/>
        </w:rPr>
        <w:t xml:space="preserve"> не менее 65</w:t>
      </w:r>
      <w:r w:rsidR="00926ACC" w:rsidRPr="00E7585A">
        <w:rPr>
          <w:sz w:val="24"/>
          <w:szCs w:val="24"/>
        </w:rPr>
        <w:t> </w:t>
      </w:r>
      <w:r w:rsidRPr="00E7585A">
        <w:rPr>
          <w:sz w:val="24"/>
          <w:szCs w:val="24"/>
        </w:rPr>
        <w:t>% заданий базового уровня или получения 65</w:t>
      </w:r>
      <w:r w:rsidR="00926ACC" w:rsidRPr="00E7585A">
        <w:rPr>
          <w:sz w:val="24"/>
          <w:szCs w:val="24"/>
        </w:rPr>
        <w:t> </w:t>
      </w:r>
      <w:r w:rsidRPr="00E7585A">
        <w:rPr>
          <w:sz w:val="24"/>
          <w:szCs w:val="24"/>
        </w:rPr>
        <w:t>% от максимального балла за выполнение заданий базового уровня</w:t>
      </w:r>
      <w:r w:rsidR="00B07043" w:rsidRPr="00E7585A">
        <w:rPr>
          <w:rStyle w:val="afd"/>
          <w:sz w:val="24"/>
          <w:szCs w:val="24"/>
        </w:rPr>
        <w:footnoteReference w:id="10"/>
      </w:r>
      <w:r w:rsidRPr="00E7585A">
        <w:rPr>
          <w:sz w:val="24"/>
          <w:szCs w:val="24"/>
        </w:rPr>
        <w:t xml:space="preserve">. </w:t>
      </w:r>
    </w:p>
    <w:p w:rsidR="00D47162" w:rsidRPr="00E7585A" w:rsidRDefault="00D47162" w:rsidP="00E7585A">
      <w:pPr>
        <w:spacing w:line="276" w:lineRule="auto"/>
        <w:rPr>
          <w:sz w:val="24"/>
          <w:szCs w:val="24"/>
        </w:rPr>
      </w:pPr>
      <w:r w:rsidRPr="00E7585A">
        <w:rPr>
          <w:sz w:val="24"/>
          <w:szCs w:val="24"/>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r w:rsidR="00234E34" w:rsidRPr="00E7585A">
        <w:rPr>
          <w:sz w:val="24"/>
          <w:szCs w:val="24"/>
        </w:rPr>
        <w:t xml:space="preserve"> </w:t>
      </w:r>
    </w:p>
    <w:p w:rsidR="00731841" w:rsidRPr="00E7585A" w:rsidRDefault="00731841" w:rsidP="00E7585A">
      <w:pPr>
        <w:spacing w:line="276" w:lineRule="auto"/>
        <w:rPr>
          <w:sz w:val="24"/>
          <w:szCs w:val="24"/>
        </w:rPr>
      </w:pPr>
    </w:p>
    <w:p w:rsidR="00D47162" w:rsidRDefault="00D47162" w:rsidP="00E7585A">
      <w:pPr>
        <w:spacing w:line="276" w:lineRule="auto"/>
        <w:rPr>
          <w:b/>
          <w:sz w:val="24"/>
          <w:szCs w:val="24"/>
        </w:rPr>
      </w:pPr>
      <w:r w:rsidRPr="00E7585A">
        <w:rPr>
          <w:b/>
          <w:sz w:val="24"/>
          <w:szCs w:val="24"/>
        </w:rPr>
        <w:t>Государственная итоговая аттестация</w:t>
      </w:r>
    </w:p>
    <w:p w:rsidR="00293EB9" w:rsidRPr="00DB53BB" w:rsidRDefault="00293EB9" w:rsidP="00293EB9">
      <w:pPr>
        <w:spacing w:line="276" w:lineRule="auto"/>
        <w:rPr>
          <w:sz w:val="24"/>
          <w:lang w:eastAsia="ru-RU"/>
        </w:rPr>
      </w:pPr>
      <w:r w:rsidRPr="00DB53BB">
        <w:rPr>
          <w:sz w:val="24"/>
          <w:lang w:eastAsia="ru-RU"/>
        </w:rP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293EB9" w:rsidRPr="00DB53BB" w:rsidRDefault="00293EB9" w:rsidP="00293EB9">
      <w:pPr>
        <w:spacing w:line="276" w:lineRule="auto"/>
        <w:rPr>
          <w:sz w:val="24"/>
          <w:lang w:eastAsia="ru-RU"/>
        </w:rPr>
      </w:pPr>
      <w:r w:rsidRPr="00DB53BB">
        <w:rPr>
          <w:sz w:val="24"/>
          <w:lang w:eastAsia="ru-RU"/>
        </w:rPr>
        <w:t>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293EB9" w:rsidRPr="00DB53BB" w:rsidRDefault="00293EB9" w:rsidP="00293EB9">
      <w:pPr>
        <w:spacing w:line="276" w:lineRule="auto"/>
        <w:rPr>
          <w:sz w:val="24"/>
          <w:lang w:eastAsia="ru-RU"/>
        </w:rPr>
      </w:pPr>
      <w:r w:rsidRPr="00DB53BB">
        <w:rPr>
          <w:sz w:val="24"/>
          <w:lang w:eastAsia="ru-RU"/>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w:t>
      </w:r>
      <w:r>
        <w:rPr>
          <w:sz w:val="24"/>
          <w:lang w:eastAsia="ru-RU"/>
        </w:rPr>
        <w:t>ия и науки Российской Федерации</w:t>
      </w:r>
      <w:r w:rsidRPr="00DB53BB">
        <w:rPr>
          <w:sz w:val="24"/>
          <w:lang w:eastAsia="ru-RU"/>
        </w:rPr>
        <w: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293EB9" w:rsidRPr="00DB53BB" w:rsidRDefault="00293EB9" w:rsidP="00293EB9">
      <w:pPr>
        <w:spacing w:line="276" w:lineRule="auto"/>
        <w:rPr>
          <w:sz w:val="24"/>
          <w:lang w:eastAsia="ru-RU"/>
        </w:rPr>
      </w:pPr>
      <w:r w:rsidRPr="00DB53BB">
        <w:rPr>
          <w:sz w:val="24"/>
          <w:lang w:eastAsia="ru-RU"/>
        </w:rPr>
        <w:t>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w:t>
      </w:r>
      <w:r>
        <w:rPr>
          <w:sz w:val="24"/>
          <w:lang w:eastAsia="ru-RU"/>
        </w:rPr>
        <w:t>ного образовательного стандарта</w:t>
      </w:r>
      <w:r w:rsidRPr="00DB53BB">
        <w:rPr>
          <w:sz w:val="24"/>
          <w:lang w:eastAsia="ru-RU"/>
        </w:rPr>
        <w:t>.</w:t>
      </w:r>
    </w:p>
    <w:p w:rsidR="00293EB9" w:rsidRPr="00DB53BB" w:rsidRDefault="00293EB9" w:rsidP="00293EB9">
      <w:pPr>
        <w:spacing w:line="276" w:lineRule="auto"/>
        <w:rPr>
          <w:sz w:val="24"/>
          <w:lang w:eastAsia="ru-RU"/>
        </w:rPr>
      </w:pPr>
      <w:r w:rsidRPr="00DB53BB">
        <w:rPr>
          <w:sz w:val="24"/>
          <w:lang w:eastAsia="ru-RU"/>
        </w:rPr>
        <w:t>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r>
        <w:rPr>
          <w:sz w:val="24"/>
          <w:lang w:eastAsia="ru-RU"/>
        </w:rPr>
        <w:t xml:space="preserve"> </w:t>
      </w:r>
      <w:r w:rsidRPr="00DB53BB">
        <w:rPr>
          <w:sz w:val="24"/>
          <w:lang w:eastAsia="ru-RU"/>
        </w:rPr>
        <w:t>ГИА по всем учебным предметам, проводится на русском языке.</w:t>
      </w:r>
    </w:p>
    <w:p w:rsidR="00293EB9" w:rsidRPr="00E7585A" w:rsidRDefault="00293EB9" w:rsidP="00E7585A">
      <w:pPr>
        <w:spacing w:line="276" w:lineRule="auto"/>
        <w:rPr>
          <w:b/>
          <w:sz w:val="24"/>
          <w:szCs w:val="24"/>
        </w:rPr>
      </w:pPr>
    </w:p>
    <w:p w:rsidR="0003194E" w:rsidRPr="0003194E" w:rsidRDefault="0003194E" w:rsidP="0003194E">
      <w:pPr>
        <w:spacing w:line="276" w:lineRule="auto"/>
        <w:rPr>
          <w:sz w:val="24"/>
        </w:rPr>
      </w:pPr>
      <w:r w:rsidRPr="0003194E">
        <w:rPr>
          <w:sz w:val="24"/>
        </w:rPr>
        <w:lastRenderedPageBreak/>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03194E" w:rsidRPr="0003194E" w:rsidRDefault="0003194E" w:rsidP="0003194E">
      <w:pPr>
        <w:spacing w:line="276" w:lineRule="auto"/>
        <w:rPr>
          <w:sz w:val="24"/>
        </w:rPr>
      </w:pPr>
      <w:bookmarkStart w:id="158" w:name="sub_1132"/>
      <w:r w:rsidRPr="0003194E">
        <w:rPr>
          <w:sz w:val="24"/>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03194E" w:rsidRPr="0003194E" w:rsidRDefault="0003194E" w:rsidP="0003194E">
      <w:pPr>
        <w:spacing w:line="276" w:lineRule="auto"/>
        <w:rPr>
          <w:sz w:val="24"/>
        </w:rPr>
      </w:pPr>
      <w:bookmarkStart w:id="159" w:name="sub_1133"/>
      <w:bookmarkEnd w:id="158"/>
      <w:r w:rsidRPr="0003194E">
        <w:rPr>
          <w:sz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03194E" w:rsidRPr="0003194E" w:rsidRDefault="0003194E" w:rsidP="0003194E">
      <w:pPr>
        <w:spacing w:line="276" w:lineRule="auto"/>
        <w:rPr>
          <w:sz w:val="24"/>
        </w:rPr>
      </w:pPr>
      <w:bookmarkStart w:id="160" w:name="sub_12004"/>
      <w:bookmarkEnd w:id="159"/>
      <w:r w:rsidRPr="0003194E">
        <w:rPr>
          <w:sz w:val="24"/>
        </w:rPr>
        <w:t>"Русский язык";</w:t>
      </w:r>
    </w:p>
    <w:p w:rsidR="0003194E" w:rsidRPr="0003194E" w:rsidRDefault="0003194E" w:rsidP="0003194E">
      <w:pPr>
        <w:spacing w:line="276" w:lineRule="auto"/>
        <w:rPr>
          <w:sz w:val="24"/>
        </w:rPr>
      </w:pPr>
      <w:bookmarkStart w:id="161" w:name="sub_12005"/>
      <w:bookmarkEnd w:id="160"/>
      <w:r w:rsidRPr="0003194E">
        <w:rPr>
          <w:sz w:val="24"/>
        </w:rPr>
        <w:t>"Математика";</w:t>
      </w:r>
    </w:p>
    <w:bookmarkEnd w:id="161"/>
    <w:p w:rsidR="0003194E" w:rsidRPr="0003194E" w:rsidRDefault="0003194E" w:rsidP="0003194E">
      <w:pPr>
        <w:spacing w:line="276" w:lineRule="auto"/>
        <w:rPr>
          <w:sz w:val="24"/>
        </w:rPr>
      </w:pPr>
      <w:r w:rsidRPr="0003194E">
        <w:rPr>
          <w:sz w:val="24"/>
        </w:rPr>
        <w:t>"Иностранный язык".</w:t>
      </w:r>
    </w:p>
    <w:p w:rsidR="0003194E" w:rsidRPr="0003194E" w:rsidRDefault="0003194E" w:rsidP="0003194E">
      <w:pPr>
        <w:spacing w:line="276" w:lineRule="auto"/>
        <w:rPr>
          <w:sz w:val="24"/>
        </w:rPr>
      </w:pPr>
      <w:bookmarkStart w:id="162" w:name="sub_1134"/>
      <w:r w:rsidRPr="0003194E">
        <w:rPr>
          <w:sz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03194E" w:rsidRPr="0003194E" w:rsidRDefault="0003194E" w:rsidP="0003194E">
      <w:pPr>
        <w:spacing w:line="276" w:lineRule="auto"/>
        <w:rPr>
          <w:sz w:val="24"/>
        </w:rPr>
      </w:pPr>
      <w:bookmarkStart w:id="163" w:name="sub_1135"/>
      <w:bookmarkEnd w:id="162"/>
      <w:r w:rsidRPr="0003194E">
        <w:rPr>
          <w:sz w:val="24"/>
        </w:rP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bookmarkEnd w:id="163"/>
    <w:p w:rsidR="00D47162" w:rsidRPr="00E7585A" w:rsidRDefault="00D47162" w:rsidP="00E7585A">
      <w:pPr>
        <w:spacing w:line="276" w:lineRule="auto"/>
        <w:rPr>
          <w:sz w:val="24"/>
          <w:szCs w:val="24"/>
          <w:lang w:eastAsia="ru-RU"/>
        </w:rPr>
      </w:pPr>
      <w:r w:rsidRPr="00E7585A">
        <w:rPr>
          <w:sz w:val="24"/>
          <w:szCs w:val="24"/>
          <w:lang w:eastAsia="ru-RU"/>
        </w:rPr>
        <w:t xml:space="preserve">В соответствии со статьей 59 </w:t>
      </w:r>
      <w:r w:rsidR="00105C83" w:rsidRPr="00E7585A">
        <w:rPr>
          <w:sz w:val="24"/>
          <w:szCs w:val="24"/>
          <w:lang w:eastAsia="ru-RU"/>
        </w:rPr>
        <w:t xml:space="preserve">закона </w:t>
      </w:r>
      <w:r w:rsidRPr="00E7585A">
        <w:rPr>
          <w:sz w:val="24"/>
          <w:szCs w:val="24"/>
          <w:lang w:eastAsia="ru-RU"/>
        </w:rPr>
        <w:t xml:space="preserve">«Об образовании </w:t>
      </w:r>
      <w:r w:rsidRPr="00E7585A">
        <w:rPr>
          <w:sz w:val="24"/>
          <w:szCs w:val="24"/>
        </w:rPr>
        <w:t>в Российской Федерации</w:t>
      </w:r>
      <w:r w:rsidRPr="00E7585A">
        <w:rPr>
          <w:sz w:val="24"/>
          <w:szCs w:val="24"/>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E7585A" w:rsidRDefault="00D47162" w:rsidP="00E7585A">
      <w:pPr>
        <w:spacing w:line="276" w:lineRule="auto"/>
        <w:rPr>
          <w:sz w:val="24"/>
          <w:szCs w:val="24"/>
          <w:lang w:eastAsia="ru-RU"/>
        </w:rPr>
      </w:pPr>
      <w:r w:rsidRPr="00E7585A">
        <w:rPr>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E7585A" w:rsidRDefault="00D47162" w:rsidP="00E7585A">
      <w:pPr>
        <w:spacing w:line="276" w:lineRule="auto"/>
        <w:rPr>
          <w:sz w:val="24"/>
          <w:szCs w:val="24"/>
          <w:lang w:eastAsia="ru-RU"/>
        </w:rPr>
      </w:pPr>
      <w:r w:rsidRPr="00E7585A">
        <w:rPr>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E7585A" w:rsidRDefault="00D47162" w:rsidP="00E7585A">
      <w:pPr>
        <w:spacing w:line="276" w:lineRule="auto"/>
        <w:rPr>
          <w:sz w:val="24"/>
          <w:szCs w:val="24"/>
          <w:lang w:eastAsia="ru-RU"/>
        </w:rPr>
      </w:pPr>
      <w:r w:rsidRPr="00E7585A">
        <w:rPr>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E7585A" w:rsidRDefault="00D47162" w:rsidP="00E7585A">
      <w:pPr>
        <w:spacing w:line="276" w:lineRule="auto"/>
        <w:rPr>
          <w:sz w:val="24"/>
          <w:szCs w:val="24"/>
          <w:lang w:eastAsia="ru-RU"/>
        </w:rPr>
      </w:pPr>
      <w:r w:rsidRPr="00E7585A">
        <w:rPr>
          <w:sz w:val="24"/>
          <w:szCs w:val="24"/>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E7585A">
        <w:rPr>
          <w:sz w:val="24"/>
          <w:szCs w:val="24"/>
          <w:lang w:eastAsia="ru-RU"/>
        </w:rPr>
        <w:t xml:space="preserve"> которые включают в качестве составной части планируемые результаты для базового уровня изучения предмета, </w:t>
      </w:r>
      <w:r w:rsidRPr="00E7585A">
        <w:rPr>
          <w:sz w:val="24"/>
          <w:szCs w:val="24"/>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E7585A" w:rsidRDefault="00D47162" w:rsidP="00E7585A">
      <w:pPr>
        <w:spacing w:line="276" w:lineRule="auto"/>
        <w:rPr>
          <w:sz w:val="24"/>
          <w:szCs w:val="24"/>
          <w:lang w:eastAsia="ru-RU"/>
        </w:rPr>
      </w:pPr>
      <w:r w:rsidRPr="00E7585A">
        <w:rPr>
          <w:sz w:val="24"/>
          <w:szCs w:val="24"/>
        </w:rPr>
        <w:t xml:space="preserve">Итоговая аттестация по предмету </w:t>
      </w:r>
      <w:r w:rsidRPr="00E7585A">
        <w:rPr>
          <w:sz w:val="24"/>
          <w:szCs w:val="24"/>
          <w:lang w:eastAsia="ru-RU"/>
        </w:rPr>
        <w:t xml:space="preserve">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w:t>
      </w:r>
      <w:r w:rsidRPr="00E7585A">
        <w:rPr>
          <w:sz w:val="24"/>
          <w:szCs w:val="24"/>
          <w:lang w:eastAsia="ru-RU"/>
        </w:rPr>
        <w:lastRenderedPageBreak/>
        <w:t>системе накопленной оценки</w:t>
      </w:r>
      <w:r w:rsidR="008F0BC6" w:rsidRPr="00E7585A">
        <w:rPr>
          <w:sz w:val="24"/>
          <w:szCs w:val="24"/>
          <w:lang w:eastAsia="ru-RU"/>
        </w:rPr>
        <w:t>,</w:t>
      </w:r>
      <w:r w:rsidRPr="00E7585A">
        <w:rPr>
          <w:sz w:val="24"/>
          <w:szCs w:val="24"/>
          <w:lang w:eastAsia="ru-RU"/>
        </w:rPr>
        <w:t xml:space="preserve">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E7585A" w:rsidRDefault="00D47162" w:rsidP="00E7585A">
      <w:pPr>
        <w:spacing w:line="276" w:lineRule="auto"/>
        <w:rPr>
          <w:sz w:val="24"/>
          <w:szCs w:val="24"/>
          <w:lang w:eastAsia="ru-RU"/>
        </w:rPr>
      </w:pPr>
      <w:r w:rsidRPr="00E7585A">
        <w:rPr>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E7585A" w:rsidRDefault="00D47162" w:rsidP="00E7585A">
      <w:pPr>
        <w:spacing w:line="276" w:lineRule="auto"/>
        <w:rPr>
          <w:sz w:val="24"/>
          <w:szCs w:val="24"/>
          <w:lang w:eastAsia="ru-RU"/>
        </w:rPr>
      </w:pPr>
      <w:r w:rsidRPr="00E7585A">
        <w:rPr>
          <w:sz w:val="24"/>
          <w:szCs w:val="24"/>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E7585A" w:rsidRDefault="00D47162" w:rsidP="00E7585A">
      <w:pPr>
        <w:spacing w:line="276" w:lineRule="auto"/>
        <w:rPr>
          <w:sz w:val="24"/>
          <w:szCs w:val="24"/>
        </w:rPr>
      </w:pPr>
      <w:r w:rsidRPr="00E7585A">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7585A">
        <w:rPr>
          <w:i/>
          <w:sz w:val="24"/>
          <w:szCs w:val="24"/>
        </w:rPr>
        <w:t xml:space="preserve"> </w:t>
      </w:r>
      <w:r w:rsidRPr="00E7585A">
        <w:rPr>
          <w:sz w:val="24"/>
          <w:szCs w:val="24"/>
        </w:rPr>
        <w:t xml:space="preserve">Индивидуальный проект или учебное исследование может выполняться по любому из следующих направлений: </w:t>
      </w:r>
      <w:r w:rsidRPr="00E7585A">
        <w:rPr>
          <w:rFonts w:eastAsia="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D47162" w:rsidRPr="00E7585A" w:rsidRDefault="00D47162" w:rsidP="00E7585A">
      <w:pPr>
        <w:spacing w:line="276" w:lineRule="auto"/>
        <w:rPr>
          <w:sz w:val="24"/>
          <w:szCs w:val="24"/>
          <w:lang w:eastAsia="ru-RU"/>
        </w:rPr>
      </w:pPr>
      <w:r w:rsidRPr="00E7585A">
        <w:rPr>
          <w:sz w:val="24"/>
          <w:szCs w:val="24"/>
          <w:lang w:eastAsia="ru-RU"/>
        </w:rPr>
        <w:t>Итоговый индивидуальный проект (учебное исследование) целесообразно оценивать по следующим критериям</w:t>
      </w:r>
      <w:r w:rsidR="009F7043" w:rsidRPr="00E7585A">
        <w:rPr>
          <w:sz w:val="24"/>
          <w:szCs w:val="24"/>
          <w:lang w:eastAsia="ru-RU"/>
        </w:rPr>
        <w:t>.</w:t>
      </w:r>
    </w:p>
    <w:p w:rsidR="00D47162" w:rsidRPr="00E7585A" w:rsidRDefault="00D47162" w:rsidP="00E7585A">
      <w:pPr>
        <w:pStyle w:val="a0"/>
        <w:spacing w:line="276" w:lineRule="auto"/>
        <w:rPr>
          <w:sz w:val="24"/>
          <w:szCs w:val="24"/>
        </w:rPr>
      </w:pPr>
      <w:r w:rsidRPr="00E7585A">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E7585A" w:rsidRDefault="00D47162" w:rsidP="00E7585A">
      <w:pPr>
        <w:pStyle w:val="a0"/>
        <w:spacing w:line="276" w:lineRule="auto"/>
        <w:rPr>
          <w:sz w:val="24"/>
          <w:szCs w:val="24"/>
        </w:rPr>
      </w:pPr>
      <w:r w:rsidRPr="00E7585A">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E7585A" w:rsidRDefault="00D47162" w:rsidP="00E7585A">
      <w:pPr>
        <w:pStyle w:val="a0"/>
        <w:spacing w:line="276" w:lineRule="auto"/>
        <w:rPr>
          <w:sz w:val="24"/>
          <w:szCs w:val="24"/>
        </w:rPr>
      </w:pPr>
      <w:r w:rsidRPr="00E7585A">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E7585A" w:rsidRDefault="00D47162" w:rsidP="00E7585A">
      <w:pPr>
        <w:pStyle w:val="a0"/>
        <w:spacing w:line="276" w:lineRule="auto"/>
        <w:rPr>
          <w:sz w:val="24"/>
          <w:szCs w:val="24"/>
        </w:rPr>
      </w:pPr>
      <w:r w:rsidRPr="00E7585A">
        <w:rPr>
          <w:sz w:val="24"/>
          <w:szCs w:val="24"/>
        </w:rPr>
        <w:t>Сформированность коммуникативных действий, проявляющаяся в умении ясно изложить и оформить выполненную работу, представить е</w:t>
      </w:r>
      <w:r w:rsidR="009F7043" w:rsidRPr="00E7585A">
        <w:rPr>
          <w:sz w:val="24"/>
          <w:szCs w:val="24"/>
        </w:rPr>
        <w:t>е</w:t>
      </w:r>
      <w:r w:rsidRPr="00E7585A">
        <w:rPr>
          <w:sz w:val="24"/>
          <w:szCs w:val="24"/>
        </w:rPr>
        <w:t xml:space="preserve"> результаты, аргументированно ответить на вопросы.</w:t>
      </w:r>
    </w:p>
    <w:p w:rsidR="00D47162" w:rsidRPr="00E7585A" w:rsidRDefault="00D47162" w:rsidP="00E7585A">
      <w:pPr>
        <w:spacing w:line="276" w:lineRule="auto"/>
        <w:rPr>
          <w:sz w:val="24"/>
          <w:szCs w:val="24"/>
        </w:rPr>
      </w:pPr>
      <w:r w:rsidRPr="00E7585A">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Default="00D47162" w:rsidP="00E7585A">
      <w:pPr>
        <w:spacing w:line="276" w:lineRule="auto"/>
        <w:rPr>
          <w:sz w:val="24"/>
          <w:szCs w:val="24"/>
        </w:rPr>
      </w:pPr>
      <w:r w:rsidRPr="00E7585A">
        <w:rPr>
          <w:sz w:val="24"/>
          <w:szCs w:val="24"/>
        </w:rPr>
        <w:t xml:space="preserve">Итоговая отметка по предметам и междисциплинарным программам фиксируется в документе об уровне образования </w:t>
      </w:r>
      <w:r w:rsidR="00FD055C" w:rsidRPr="00E7585A">
        <w:rPr>
          <w:sz w:val="24"/>
          <w:szCs w:val="24"/>
        </w:rPr>
        <w:t>устан</w:t>
      </w:r>
      <w:r w:rsidR="006F7B79" w:rsidRPr="00E7585A">
        <w:rPr>
          <w:sz w:val="24"/>
          <w:szCs w:val="24"/>
        </w:rPr>
        <w:t>о</w:t>
      </w:r>
      <w:r w:rsidR="00FD055C" w:rsidRPr="00E7585A">
        <w:rPr>
          <w:sz w:val="24"/>
          <w:szCs w:val="24"/>
        </w:rPr>
        <w:t>вленного</w:t>
      </w:r>
      <w:r w:rsidRPr="00E7585A">
        <w:rPr>
          <w:sz w:val="24"/>
          <w:szCs w:val="24"/>
        </w:rPr>
        <w:t xml:space="preserve"> образца </w:t>
      </w:r>
      <w:r w:rsidRPr="00E7585A">
        <w:rPr>
          <w:sz w:val="24"/>
          <w:szCs w:val="24"/>
          <w:lang w:eastAsia="ru-RU"/>
        </w:rPr>
        <w:t>– аттестате о среднем общем образовании</w:t>
      </w:r>
      <w:r w:rsidRPr="00E7585A">
        <w:rPr>
          <w:sz w:val="24"/>
          <w:szCs w:val="24"/>
        </w:rPr>
        <w:t>.</w:t>
      </w:r>
    </w:p>
    <w:p w:rsidR="0003194E" w:rsidRDefault="0003194E" w:rsidP="00E7585A">
      <w:pPr>
        <w:spacing w:line="276" w:lineRule="auto"/>
        <w:rPr>
          <w:b/>
          <w:sz w:val="24"/>
          <w:szCs w:val="24"/>
        </w:rPr>
      </w:pPr>
    </w:p>
    <w:p w:rsidR="00734F8F" w:rsidRPr="00734F8F" w:rsidRDefault="00734F8F" w:rsidP="00E7585A">
      <w:pPr>
        <w:spacing w:line="276" w:lineRule="auto"/>
        <w:rPr>
          <w:b/>
          <w:sz w:val="24"/>
          <w:szCs w:val="24"/>
        </w:rPr>
      </w:pPr>
      <w:r w:rsidRPr="00734F8F">
        <w:rPr>
          <w:b/>
          <w:sz w:val="24"/>
          <w:szCs w:val="24"/>
        </w:rPr>
        <w:lastRenderedPageBreak/>
        <w:t>Мониторинговая деятельность в ОО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90"/>
        <w:gridCol w:w="2673"/>
        <w:gridCol w:w="2997"/>
        <w:gridCol w:w="1417"/>
      </w:tblGrid>
      <w:tr w:rsidR="00A71E95" w:rsidRPr="00A71E95" w:rsidTr="00A71E95">
        <w:tc>
          <w:tcPr>
            <w:tcW w:w="562"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w:t>
            </w:r>
          </w:p>
        </w:tc>
        <w:tc>
          <w:tcPr>
            <w:tcW w:w="1990"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Предмет мониторинга</w:t>
            </w:r>
          </w:p>
        </w:tc>
        <w:tc>
          <w:tcPr>
            <w:tcW w:w="2673"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Критерии и показатели</w:t>
            </w:r>
          </w:p>
        </w:tc>
        <w:tc>
          <w:tcPr>
            <w:tcW w:w="2997"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Методы и инструментарий</w:t>
            </w:r>
          </w:p>
        </w:tc>
        <w:tc>
          <w:tcPr>
            <w:tcW w:w="1417" w:type="dxa"/>
            <w:shd w:val="clear" w:color="auto" w:fill="auto"/>
          </w:tcPr>
          <w:p w:rsidR="00734F8F" w:rsidRPr="00A71E95" w:rsidRDefault="00734F8F" w:rsidP="00A71E95">
            <w:pPr>
              <w:suppressAutoHyphens w:val="0"/>
              <w:spacing w:line="240" w:lineRule="auto"/>
              <w:ind w:firstLine="0"/>
              <w:jc w:val="left"/>
              <w:rPr>
                <w:b/>
                <w:sz w:val="24"/>
                <w:szCs w:val="24"/>
              </w:rPr>
            </w:pPr>
            <w:r w:rsidRPr="00A71E95">
              <w:rPr>
                <w:b/>
                <w:sz w:val="24"/>
                <w:szCs w:val="24"/>
              </w:rPr>
              <w:t>Периодичность</w:t>
            </w:r>
          </w:p>
        </w:tc>
      </w:tr>
      <w:tr w:rsidR="00A71E95" w:rsidRPr="00A71E95" w:rsidTr="00A71E95">
        <w:tc>
          <w:tcPr>
            <w:tcW w:w="562"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1</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Качество учебных достижений</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уровень сформированности предметно- информационной составляющей (объем и прочность знаний);</w:t>
            </w:r>
          </w:p>
          <w:p w:rsidR="00734F8F" w:rsidRPr="00A71E95" w:rsidRDefault="00734F8F" w:rsidP="00A71E95">
            <w:pPr>
              <w:suppressAutoHyphens w:val="0"/>
              <w:spacing w:line="240" w:lineRule="auto"/>
              <w:ind w:firstLine="0"/>
              <w:jc w:val="left"/>
              <w:rPr>
                <w:sz w:val="24"/>
                <w:szCs w:val="24"/>
              </w:rPr>
            </w:pPr>
            <w:r w:rsidRPr="00A71E95">
              <w:rPr>
                <w:sz w:val="24"/>
                <w:szCs w:val="24"/>
              </w:rPr>
              <w:t>- уровень сформированности общеучебных умений и способов деятельности.</w:t>
            </w:r>
          </w:p>
        </w:tc>
        <w:tc>
          <w:tcPr>
            <w:tcW w:w="299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входная и итоговая диагностика;</w:t>
            </w:r>
          </w:p>
          <w:p w:rsidR="00734F8F" w:rsidRPr="00A71E95" w:rsidRDefault="00734F8F" w:rsidP="00A71E95">
            <w:pPr>
              <w:suppressAutoHyphens w:val="0"/>
              <w:spacing w:line="240" w:lineRule="auto"/>
              <w:ind w:firstLine="0"/>
              <w:jc w:val="left"/>
              <w:rPr>
                <w:sz w:val="24"/>
                <w:szCs w:val="24"/>
              </w:rPr>
            </w:pPr>
            <w:r w:rsidRPr="00A71E95">
              <w:rPr>
                <w:sz w:val="24"/>
                <w:szCs w:val="24"/>
              </w:rPr>
              <w:t>- тематический, промежуточный и итоговый контроль;</w:t>
            </w:r>
          </w:p>
          <w:p w:rsidR="00734F8F" w:rsidRPr="00A71E95" w:rsidRDefault="00734F8F" w:rsidP="00A71E95">
            <w:pPr>
              <w:suppressAutoHyphens w:val="0"/>
              <w:spacing w:line="240" w:lineRule="auto"/>
              <w:ind w:firstLine="0"/>
              <w:jc w:val="left"/>
              <w:rPr>
                <w:sz w:val="24"/>
                <w:szCs w:val="24"/>
              </w:rPr>
            </w:pPr>
            <w:r w:rsidRPr="00A71E95">
              <w:rPr>
                <w:sz w:val="24"/>
                <w:szCs w:val="24"/>
              </w:rPr>
              <w:t>- итоговая аттестация;</w:t>
            </w:r>
          </w:p>
          <w:p w:rsidR="00734F8F" w:rsidRPr="00A71E95" w:rsidRDefault="00734F8F" w:rsidP="00A71E95">
            <w:pPr>
              <w:suppressAutoHyphens w:val="0"/>
              <w:spacing w:line="240" w:lineRule="auto"/>
              <w:ind w:firstLine="0"/>
              <w:jc w:val="left"/>
              <w:rPr>
                <w:sz w:val="24"/>
                <w:szCs w:val="24"/>
              </w:rPr>
            </w:pPr>
            <w:r w:rsidRPr="00A71E95">
              <w:rPr>
                <w:sz w:val="24"/>
                <w:szCs w:val="24"/>
              </w:rPr>
              <w:t>- тестирование, срезы;</w:t>
            </w:r>
          </w:p>
          <w:p w:rsidR="00734F8F" w:rsidRPr="00A71E95" w:rsidRDefault="00734F8F" w:rsidP="00A71E95">
            <w:pPr>
              <w:suppressAutoHyphens w:val="0"/>
              <w:spacing w:line="240" w:lineRule="auto"/>
              <w:ind w:firstLine="0"/>
              <w:jc w:val="left"/>
              <w:rPr>
                <w:sz w:val="24"/>
                <w:szCs w:val="24"/>
              </w:rPr>
            </w:pPr>
            <w:r w:rsidRPr="00A71E95">
              <w:rPr>
                <w:sz w:val="24"/>
                <w:szCs w:val="24"/>
              </w:rPr>
              <w:t>- результаты участия в олимпиадном движении, научно-практических конференциях и конкурсах.</w:t>
            </w:r>
          </w:p>
        </w:tc>
        <w:tc>
          <w:tcPr>
            <w:tcW w:w="141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Сентябрь, декабрь, апрель, май</w:t>
            </w:r>
          </w:p>
        </w:tc>
      </w:tr>
      <w:tr w:rsidR="00A71E95" w:rsidRPr="00A71E95" w:rsidTr="00A71E95">
        <w:tc>
          <w:tcPr>
            <w:tcW w:w="562"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2</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Познавательная мотивация</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характер мотивации</w:t>
            </w:r>
          </w:p>
          <w:p w:rsidR="00734F8F" w:rsidRPr="00A71E95" w:rsidRDefault="00734F8F" w:rsidP="00A71E95">
            <w:pPr>
              <w:suppressAutoHyphens w:val="0"/>
              <w:spacing w:line="240" w:lineRule="auto"/>
              <w:ind w:firstLine="0"/>
              <w:jc w:val="left"/>
              <w:rPr>
                <w:sz w:val="24"/>
                <w:szCs w:val="24"/>
              </w:rPr>
            </w:pPr>
            <w:r w:rsidRPr="00A71E95">
              <w:rPr>
                <w:sz w:val="24"/>
                <w:szCs w:val="24"/>
              </w:rPr>
              <w:t>- уровень мотивации</w:t>
            </w:r>
          </w:p>
          <w:p w:rsidR="00734F8F" w:rsidRPr="00A71E95" w:rsidRDefault="00734F8F" w:rsidP="00A71E95">
            <w:pPr>
              <w:suppressAutoHyphens w:val="0"/>
              <w:spacing w:line="240" w:lineRule="auto"/>
              <w:ind w:firstLine="0"/>
              <w:jc w:val="left"/>
              <w:rPr>
                <w:sz w:val="24"/>
                <w:szCs w:val="24"/>
              </w:rPr>
            </w:pPr>
            <w:r w:rsidRPr="00A71E95">
              <w:rPr>
                <w:sz w:val="24"/>
                <w:szCs w:val="24"/>
              </w:rPr>
              <w:t>-устойчивость познавательной мотивации</w:t>
            </w:r>
          </w:p>
        </w:tc>
        <w:tc>
          <w:tcPr>
            <w:tcW w:w="299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анкетирование;</w:t>
            </w:r>
          </w:p>
          <w:p w:rsidR="00734F8F" w:rsidRPr="00A71E95" w:rsidRDefault="00734F8F" w:rsidP="00A71E95">
            <w:pPr>
              <w:suppressAutoHyphens w:val="0"/>
              <w:spacing w:line="240" w:lineRule="auto"/>
              <w:ind w:firstLine="0"/>
              <w:jc w:val="left"/>
              <w:rPr>
                <w:sz w:val="24"/>
                <w:szCs w:val="24"/>
              </w:rPr>
            </w:pPr>
            <w:r w:rsidRPr="00A71E95">
              <w:rPr>
                <w:sz w:val="24"/>
                <w:szCs w:val="24"/>
              </w:rPr>
              <w:t>- наблюдение.</w:t>
            </w:r>
          </w:p>
        </w:tc>
        <w:tc>
          <w:tcPr>
            <w:tcW w:w="141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Октябрь, апрель</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3</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Динамика личностного роста обучающихся</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 уровень сформированности личностного, гражданского и профессионального</w:t>
            </w:r>
          </w:p>
          <w:p w:rsidR="00734F8F" w:rsidRPr="00A71E95" w:rsidRDefault="00734F8F" w:rsidP="00A71E95">
            <w:pPr>
              <w:suppressAutoHyphens w:val="0"/>
              <w:spacing w:line="240" w:lineRule="auto"/>
              <w:ind w:firstLine="0"/>
              <w:jc w:val="left"/>
              <w:rPr>
                <w:sz w:val="24"/>
                <w:szCs w:val="24"/>
              </w:rPr>
            </w:pPr>
            <w:r w:rsidRPr="00A71E95">
              <w:rPr>
                <w:sz w:val="24"/>
                <w:szCs w:val="24"/>
              </w:rPr>
              <w:t xml:space="preserve"> самоопределения.</w:t>
            </w:r>
          </w:p>
        </w:tc>
        <w:tc>
          <w:tcPr>
            <w:tcW w:w="299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-анкетирование учащихся 9,11 классов;</w:t>
            </w:r>
          </w:p>
          <w:p w:rsidR="00734F8F" w:rsidRPr="00A71E95" w:rsidRDefault="00734F8F" w:rsidP="00A71E95">
            <w:pPr>
              <w:suppressAutoHyphens w:val="0"/>
              <w:spacing w:line="240" w:lineRule="auto"/>
              <w:ind w:firstLine="0"/>
              <w:jc w:val="left"/>
              <w:rPr>
                <w:sz w:val="24"/>
                <w:szCs w:val="24"/>
              </w:rPr>
            </w:pPr>
            <w:r w:rsidRPr="00A71E95">
              <w:rPr>
                <w:sz w:val="24"/>
                <w:szCs w:val="24"/>
              </w:rPr>
              <w:t>- данные социометрии;</w:t>
            </w:r>
          </w:p>
          <w:p w:rsidR="00734F8F" w:rsidRPr="00A71E95" w:rsidRDefault="00734F8F" w:rsidP="00A71E95">
            <w:pPr>
              <w:suppressAutoHyphens w:val="0"/>
              <w:spacing w:line="240" w:lineRule="auto"/>
              <w:ind w:firstLine="0"/>
              <w:jc w:val="left"/>
              <w:rPr>
                <w:sz w:val="24"/>
                <w:szCs w:val="24"/>
              </w:rPr>
            </w:pPr>
            <w:r w:rsidRPr="00A71E95">
              <w:rPr>
                <w:sz w:val="24"/>
                <w:szCs w:val="24"/>
              </w:rPr>
              <w:t>- выводы школьного психолога.</w:t>
            </w:r>
          </w:p>
        </w:tc>
        <w:tc>
          <w:tcPr>
            <w:tcW w:w="1417"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Октябрь, май</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4</w:t>
            </w:r>
          </w:p>
        </w:tc>
        <w:tc>
          <w:tcPr>
            <w:tcW w:w="1990"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Самоопределение выпускников средней школы</w:t>
            </w:r>
          </w:p>
        </w:tc>
        <w:tc>
          <w:tcPr>
            <w:tcW w:w="2673" w:type="dxa"/>
            <w:shd w:val="clear" w:color="auto" w:fill="auto"/>
          </w:tcPr>
          <w:p w:rsidR="00734F8F" w:rsidRPr="00A71E95" w:rsidRDefault="00734F8F" w:rsidP="00A71E95">
            <w:pPr>
              <w:suppressAutoHyphens w:val="0"/>
              <w:spacing w:line="240" w:lineRule="auto"/>
              <w:ind w:firstLine="0"/>
              <w:jc w:val="left"/>
              <w:rPr>
                <w:sz w:val="24"/>
                <w:szCs w:val="24"/>
              </w:rPr>
            </w:pPr>
            <w:r w:rsidRPr="00A71E95">
              <w:rPr>
                <w:sz w:val="24"/>
                <w:szCs w:val="24"/>
              </w:rPr>
              <w:t>продолжают</w:t>
            </w:r>
            <w:r w:rsidR="00FF0C48" w:rsidRPr="00A71E95">
              <w:rPr>
                <w:sz w:val="24"/>
                <w:szCs w:val="24"/>
              </w:rPr>
              <w:t xml:space="preserve"> о</w:t>
            </w:r>
            <w:r w:rsidRPr="00A71E95">
              <w:rPr>
                <w:sz w:val="24"/>
                <w:szCs w:val="24"/>
              </w:rPr>
              <w:t>бучение</w:t>
            </w:r>
            <w:r w:rsidR="00FF0C48" w:rsidRPr="00A71E95">
              <w:rPr>
                <w:sz w:val="24"/>
                <w:szCs w:val="24"/>
              </w:rPr>
              <w:t>:</w:t>
            </w:r>
          </w:p>
          <w:p w:rsidR="00734F8F" w:rsidRPr="00A71E95" w:rsidRDefault="00734F8F" w:rsidP="00A71E95">
            <w:pPr>
              <w:suppressAutoHyphens w:val="0"/>
              <w:spacing w:line="240" w:lineRule="auto"/>
              <w:ind w:firstLine="0"/>
              <w:jc w:val="left"/>
              <w:rPr>
                <w:sz w:val="24"/>
                <w:szCs w:val="24"/>
              </w:rPr>
            </w:pPr>
            <w:r w:rsidRPr="00A71E95">
              <w:rPr>
                <w:sz w:val="24"/>
                <w:szCs w:val="24"/>
              </w:rPr>
              <w:t>- в системе СПО</w:t>
            </w:r>
          </w:p>
          <w:p w:rsidR="00734F8F" w:rsidRPr="00A71E95" w:rsidRDefault="00734F8F" w:rsidP="00A71E95">
            <w:pPr>
              <w:suppressAutoHyphens w:val="0"/>
              <w:spacing w:line="240" w:lineRule="auto"/>
              <w:ind w:firstLine="0"/>
              <w:jc w:val="left"/>
              <w:rPr>
                <w:sz w:val="24"/>
                <w:szCs w:val="24"/>
              </w:rPr>
            </w:pPr>
            <w:r w:rsidRPr="00A71E95">
              <w:rPr>
                <w:sz w:val="24"/>
                <w:szCs w:val="24"/>
              </w:rPr>
              <w:t>- в системе ВПО</w:t>
            </w:r>
          </w:p>
          <w:p w:rsidR="00734F8F" w:rsidRPr="00A71E95" w:rsidRDefault="00734F8F" w:rsidP="00A71E95">
            <w:pPr>
              <w:suppressAutoHyphens w:val="0"/>
              <w:spacing w:line="240" w:lineRule="auto"/>
              <w:ind w:firstLine="0"/>
              <w:jc w:val="left"/>
              <w:rPr>
                <w:sz w:val="24"/>
                <w:szCs w:val="24"/>
              </w:rPr>
            </w:pPr>
            <w:r w:rsidRPr="00A71E95">
              <w:rPr>
                <w:sz w:val="24"/>
                <w:szCs w:val="24"/>
              </w:rPr>
              <w:t>- трудоустроились</w:t>
            </w:r>
          </w:p>
          <w:p w:rsidR="00734F8F" w:rsidRPr="00A71E95" w:rsidRDefault="00734F8F" w:rsidP="00A71E95">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не</w:t>
            </w:r>
            <w:r w:rsidR="00FF0C48" w:rsidRPr="00A71E95">
              <w:rPr>
                <w:sz w:val="24"/>
                <w:szCs w:val="24"/>
                <w:lang w:eastAsia="ru-RU"/>
              </w:rPr>
              <w:t xml:space="preserve"> </w:t>
            </w:r>
            <w:r w:rsidRPr="00A71E95">
              <w:rPr>
                <w:sz w:val="24"/>
                <w:szCs w:val="24"/>
                <w:lang w:eastAsia="ru-RU"/>
              </w:rPr>
              <w:t>самоопределились</w:t>
            </w:r>
          </w:p>
        </w:tc>
        <w:tc>
          <w:tcPr>
            <w:tcW w:w="2997"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 анкетирование,</w:t>
            </w:r>
          </w:p>
          <w:p w:rsidR="00734F8F" w:rsidRPr="00A71E95" w:rsidRDefault="00FF0C48" w:rsidP="00A71E95">
            <w:pPr>
              <w:suppressAutoHyphens w:val="0"/>
              <w:spacing w:line="240" w:lineRule="auto"/>
              <w:ind w:firstLine="0"/>
              <w:jc w:val="left"/>
              <w:rPr>
                <w:sz w:val="24"/>
                <w:szCs w:val="24"/>
              </w:rPr>
            </w:pPr>
            <w:r w:rsidRPr="00A71E95">
              <w:rPr>
                <w:sz w:val="24"/>
                <w:szCs w:val="24"/>
              </w:rPr>
              <w:t>- данные результатов поступления в средние и высшие учебные заведения</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Май, сентябрь</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5</w:t>
            </w:r>
          </w:p>
        </w:tc>
        <w:tc>
          <w:tcPr>
            <w:tcW w:w="1990"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Качество образования и организация образовательного процесса</w:t>
            </w:r>
          </w:p>
        </w:tc>
        <w:tc>
          <w:tcPr>
            <w:tcW w:w="2673"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Прозрачность и демократичность организационно-педагогических условий деятельности ОО.</w:t>
            </w:r>
          </w:p>
        </w:tc>
        <w:tc>
          <w:tcPr>
            <w:tcW w:w="299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 анкетирование</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 xml:space="preserve">Декабрь, май </w:t>
            </w:r>
          </w:p>
        </w:tc>
      </w:tr>
      <w:tr w:rsidR="00A71E95" w:rsidRPr="00A71E95" w:rsidTr="00A71E95">
        <w:tc>
          <w:tcPr>
            <w:tcW w:w="562"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6</w:t>
            </w:r>
          </w:p>
        </w:tc>
        <w:tc>
          <w:tcPr>
            <w:tcW w:w="1990"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Организация дополнительного образования</w:t>
            </w:r>
          </w:p>
        </w:tc>
        <w:tc>
          <w:tcPr>
            <w:tcW w:w="2673"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Результативность индивидуальных достижений учащихся в системе дополнительного образования</w:t>
            </w:r>
          </w:p>
        </w:tc>
        <w:tc>
          <w:tcPr>
            <w:tcW w:w="2997"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 наблюдение,</w:t>
            </w:r>
          </w:p>
          <w:p w:rsidR="00FF0C48" w:rsidRPr="00A71E95" w:rsidRDefault="00FF0C48" w:rsidP="00A71E95">
            <w:pPr>
              <w:suppressAutoHyphens w:val="0"/>
              <w:spacing w:line="240" w:lineRule="auto"/>
              <w:ind w:firstLine="0"/>
              <w:jc w:val="left"/>
              <w:rPr>
                <w:sz w:val="24"/>
                <w:szCs w:val="24"/>
              </w:rPr>
            </w:pPr>
            <w:r w:rsidRPr="00A71E95">
              <w:rPr>
                <w:sz w:val="24"/>
                <w:szCs w:val="24"/>
              </w:rPr>
              <w:t>- анкетирование,</w:t>
            </w:r>
          </w:p>
          <w:p w:rsidR="00734F8F" w:rsidRPr="00A71E95" w:rsidRDefault="00FF0C48" w:rsidP="00A71E95">
            <w:pPr>
              <w:suppressAutoHyphens w:val="0"/>
              <w:spacing w:line="240" w:lineRule="auto"/>
              <w:ind w:firstLine="0"/>
              <w:jc w:val="left"/>
              <w:rPr>
                <w:sz w:val="24"/>
                <w:szCs w:val="24"/>
              </w:rPr>
            </w:pPr>
            <w:r w:rsidRPr="00A71E95">
              <w:rPr>
                <w:sz w:val="24"/>
                <w:szCs w:val="24"/>
              </w:rPr>
              <w:t>- анализ продуктов деятельности.</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Декабрь, май</w:t>
            </w:r>
          </w:p>
        </w:tc>
      </w:tr>
      <w:tr w:rsidR="00A71E95" w:rsidRPr="00A71E95" w:rsidTr="00A71E95">
        <w:tc>
          <w:tcPr>
            <w:tcW w:w="562" w:type="dxa"/>
            <w:shd w:val="clear" w:color="auto" w:fill="auto"/>
          </w:tcPr>
          <w:p w:rsidR="00734F8F" w:rsidRPr="00A71E95" w:rsidRDefault="00503D67" w:rsidP="00A71E95">
            <w:pPr>
              <w:suppressAutoHyphens w:val="0"/>
              <w:spacing w:line="240" w:lineRule="auto"/>
              <w:ind w:firstLine="0"/>
              <w:jc w:val="left"/>
              <w:rPr>
                <w:sz w:val="24"/>
                <w:szCs w:val="24"/>
              </w:rPr>
            </w:pPr>
            <w:r w:rsidRPr="00A71E95">
              <w:rPr>
                <w:sz w:val="24"/>
                <w:szCs w:val="24"/>
              </w:rPr>
              <w:t>7</w:t>
            </w:r>
          </w:p>
        </w:tc>
        <w:tc>
          <w:tcPr>
            <w:tcW w:w="1990"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t xml:space="preserve">Качество образовательного процесса с точки зрения обеспечения условий для </w:t>
            </w:r>
            <w:r w:rsidRPr="00A71E95">
              <w:rPr>
                <w:sz w:val="24"/>
                <w:szCs w:val="24"/>
              </w:rPr>
              <w:lastRenderedPageBreak/>
              <w:t>сохранения физического и</w:t>
            </w:r>
          </w:p>
          <w:p w:rsidR="00FF0C48" w:rsidRPr="00A71E95" w:rsidRDefault="00FF0C48" w:rsidP="00A71E95">
            <w:pPr>
              <w:suppressAutoHyphens w:val="0"/>
              <w:spacing w:line="240" w:lineRule="auto"/>
              <w:ind w:firstLine="0"/>
              <w:jc w:val="left"/>
              <w:rPr>
                <w:sz w:val="24"/>
                <w:szCs w:val="24"/>
              </w:rPr>
            </w:pPr>
            <w:r w:rsidRPr="00A71E95">
              <w:rPr>
                <w:sz w:val="24"/>
                <w:szCs w:val="24"/>
              </w:rPr>
              <w:t>психоэмоционального</w:t>
            </w:r>
          </w:p>
          <w:p w:rsidR="00734F8F" w:rsidRPr="00A71E95" w:rsidRDefault="00FF0C48" w:rsidP="00A71E95">
            <w:pPr>
              <w:suppressAutoHyphens w:val="0"/>
              <w:spacing w:line="240" w:lineRule="auto"/>
              <w:ind w:firstLine="0"/>
              <w:jc w:val="left"/>
              <w:rPr>
                <w:sz w:val="24"/>
                <w:szCs w:val="24"/>
              </w:rPr>
            </w:pPr>
            <w:r w:rsidRPr="00A71E95">
              <w:rPr>
                <w:sz w:val="24"/>
                <w:szCs w:val="24"/>
              </w:rPr>
              <w:t>здоровья обучающихся</w:t>
            </w:r>
          </w:p>
        </w:tc>
        <w:tc>
          <w:tcPr>
            <w:tcW w:w="2673"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lastRenderedPageBreak/>
              <w:t>Благоприятная психологическая атмосфера на занятиях;</w:t>
            </w:r>
          </w:p>
          <w:p w:rsidR="00FF0C48" w:rsidRPr="00A71E95" w:rsidRDefault="00FF0C48" w:rsidP="00A71E95">
            <w:pPr>
              <w:suppressAutoHyphens w:val="0"/>
              <w:spacing w:line="240" w:lineRule="auto"/>
              <w:ind w:firstLine="0"/>
              <w:jc w:val="left"/>
              <w:rPr>
                <w:sz w:val="24"/>
                <w:szCs w:val="24"/>
              </w:rPr>
            </w:pPr>
            <w:r w:rsidRPr="00A71E95">
              <w:rPr>
                <w:sz w:val="24"/>
                <w:szCs w:val="24"/>
              </w:rPr>
              <w:t>разнообразие форм и методов работы в течение занятия;</w:t>
            </w:r>
          </w:p>
          <w:p w:rsidR="00734F8F" w:rsidRPr="00A71E95" w:rsidRDefault="00FF0C48" w:rsidP="00A71E95">
            <w:pPr>
              <w:suppressAutoHyphens w:val="0"/>
              <w:spacing w:line="240" w:lineRule="auto"/>
              <w:ind w:firstLine="0"/>
              <w:jc w:val="left"/>
              <w:rPr>
                <w:sz w:val="24"/>
                <w:szCs w:val="24"/>
              </w:rPr>
            </w:pPr>
            <w:r w:rsidRPr="00A71E95">
              <w:rPr>
                <w:sz w:val="24"/>
                <w:szCs w:val="24"/>
              </w:rPr>
              <w:lastRenderedPageBreak/>
              <w:t>дифференцированный подход в обучении применение активных средств обучения</w:t>
            </w:r>
          </w:p>
        </w:tc>
        <w:tc>
          <w:tcPr>
            <w:tcW w:w="2997" w:type="dxa"/>
            <w:shd w:val="clear" w:color="auto" w:fill="auto"/>
          </w:tcPr>
          <w:p w:rsidR="00FF0C48" w:rsidRPr="00A71E95" w:rsidRDefault="00FF0C48" w:rsidP="00A71E95">
            <w:pPr>
              <w:suppressAutoHyphens w:val="0"/>
              <w:spacing w:line="240" w:lineRule="auto"/>
              <w:ind w:firstLine="0"/>
              <w:jc w:val="left"/>
              <w:rPr>
                <w:sz w:val="24"/>
                <w:szCs w:val="24"/>
              </w:rPr>
            </w:pPr>
            <w:r w:rsidRPr="00A71E95">
              <w:rPr>
                <w:sz w:val="24"/>
                <w:szCs w:val="24"/>
              </w:rPr>
              <w:lastRenderedPageBreak/>
              <w:t>- данные углубленного медицинского осмотра</w:t>
            </w:r>
          </w:p>
          <w:p w:rsidR="00FF0C48" w:rsidRPr="00A71E95" w:rsidRDefault="00FF0C48" w:rsidP="00A71E95">
            <w:pPr>
              <w:suppressAutoHyphens w:val="0"/>
              <w:spacing w:line="240" w:lineRule="auto"/>
              <w:ind w:firstLine="0"/>
              <w:jc w:val="left"/>
              <w:rPr>
                <w:sz w:val="24"/>
                <w:szCs w:val="24"/>
              </w:rPr>
            </w:pPr>
            <w:r w:rsidRPr="00A71E95">
              <w:rPr>
                <w:sz w:val="24"/>
                <w:szCs w:val="24"/>
              </w:rPr>
              <w:t>- данные о пропусках уроков по болезни</w:t>
            </w:r>
          </w:p>
          <w:p w:rsidR="00FF0C48" w:rsidRPr="00A71E95" w:rsidRDefault="00FF0C48" w:rsidP="00A71E95">
            <w:pPr>
              <w:suppressAutoHyphens w:val="0"/>
              <w:spacing w:line="240" w:lineRule="auto"/>
              <w:ind w:firstLine="0"/>
              <w:jc w:val="left"/>
              <w:rPr>
                <w:sz w:val="24"/>
                <w:szCs w:val="24"/>
              </w:rPr>
            </w:pPr>
            <w:r w:rsidRPr="00A71E95">
              <w:rPr>
                <w:sz w:val="24"/>
                <w:szCs w:val="24"/>
              </w:rPr>
              <w:t>- соблюдение санитарно- гигиенических норм</w:t>
            </w:r>
          </w:p>
          <w:p w:rsidR="00734F8F" w:rsidRPr="00A71E95" w:rsidRDefault="00FF0C48" w:rsidP="00A71E95">
            <w:pPr>
              <w:suppressAutoHyphens w:val="0"/>
              <w:spacing w:line="240" w:lineRule="auto"/>
              <w:ind w:firstLine="0"/>
              <w:jc w:val="left"/>
              <w:rPr>
                <w:sz w:val="24"/>
                <w:szCs w:val="24"/>
              </w:rPr>
            </w:pPr>
            <w:r w:rsidRPr="00A71E95">
              <w:rPr>
                <w:sz w:val="24"/>
                <w:szCs w:val="24"/>
              </w:rPr>
              <w:lastRenderedPageBreak/>
              <w:t>- оптимизация психолого- педагогических условий организации учебного занятия.</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lastRenderedPageBreak/>
              <w:t>Декабрь, май</w:t>
            </w:r>
          </w:p>
        </w:tc>
      </w:tr>
      <w:tr w:rsidR="00A71E95" w:rsidRPr="00A71E95" w:rsidTr="00A71E95">
        <w:tc>
          <w:tcPr>
            <w:tcW w:w="562" w:type="dxa"/>
            <w:shd w:val="clear" w:color="auto" w:fill="auto"/>
          </w:tcPr>
          <w:p w:rsidR="00734F8F" w:rsidRPr="00A71E95" w:rsidRDefault="00503D67" w:rsidP="00A71E95">
            <w:pPr>
              <w:suppressAutoHyphens w:val="0"/>
              <w:spacing w:line="240" w:lineRule="auto"/>
              <w:ind w:firstLine="0"/>
              <w:jc w:val="left"/>
              <w:rPr>
                <w:sz w:val="24"/>
                <w:szCs w:val="24"/>
              </w:rPr>
            </w:pPr>
            <w:r w:rsidRPr="00A71E95">
              <w:rPr>
                <w:sz w:val="24"/>
                <w:szCs w:val="24"/>
              </w:rPr>
              <w:lastRenderedPageBreak/>
              <w:t>8</w:t>
            </w:r>
          </w:p>
        </w:tc>
        <w:tc>
          <w:tcPr>
            <w:tcW w:w="1990"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Удовлетворённость родителей качеством содержания и образования</w:t>
            </w:r>
          </w:p>
        </w:tc>
        <w:tc>
          <w:tcPr>
            <w:tcW w:w="2673"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Степень удовлетворенности качеством содержания образования и организацией образовательного процесса в ОО обучающихся школы, их родителей и педагогов.</w:t>
            </w:r>
          </w:p>
        </w:tc>
        <w:tc>
          <w:tcPr>
            <w:tcW w:w="299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Мониторинг удовлетворенность качеством образования проводится методом анкетирования, при этом идентичные вопросы присутствуют в анкетах учащихся, родителей и педагогов.</w:t>
            </w:r>
          </w:p>
        </w:tc>
        <w:tc>
          <w:tcPr>
            <w:tcW w:w="1417" w:type="dxa"/>
            <w:shd w:val="clear" w:color="auto" w:fill="auto"/>
          </w:tcPr>
          <w:p w:rsidR="00734F8F" w:rsidRPr="00A71E95" w:rsidRDefault="00FF0C48" w:rsidP="00A71E95">
            <w:pPr>
              <w:suppressAutoHyphens w:val="0"/>
              <w:spacing w:line="240" w:lineRule="auto"/>
              <w:ind w:firstLine="0"/>
              <w:jc w:val="left"/>
              <w:rPr>
                <w:sz w:val="24"/>
                <w:szCs w:val="24"/>
              </w:rPr>
            </w:pPr>
            <w:r w:rsidRPr="00A71E95">
              <w:rPr>
                <w:sz w:val="24"/>
                <w:szCs w:val="24"/>
              </w:rPr>
              <w:t>Апрель, май</w:t>
            </w:r>
          </w:p>
        </w:tc>
      </w:tr>
    </w:tbl>
    <w:p w:rsidR="00734F8F" w:rsidRDefault="00734F8F" w:rsidP="00E7585A">
      <w:pPr>
        <w:suppressAutoHyphens w:val="0"/>
        <w:spacing w:after="160" w:line="276" w:lineRule="auto"/>
        <w:ind w:firstLine="0"/>
        <w:jc w:val="left"/>
        <w:rPr>
          <w:sz w:val="24"/>
          <w:szCs w:val="24"/>
        </w:rPr>
      </w:pPr>
    </w:p>
    <w:p w:rsidR="006F7B79" w:rsidRPr="00E7585A" w:rsidRDefault="006F7B79" w:rsidP="00E7585A">
      <w:pPr>
        <w:suppressAutoHyphens w:val="0"/>
        <w:spacing w:after="160" w:line="276" w:lineRule="auto"/>
        <w:ind w:firstLine="0"/>
        <w:jc w:val="left"/>
        <w:rPr>
          <w:sz w:val="24"/>
          <w:szCs w:val="24"/>
        </w:rPr>
      </w:pPr>
      <w:r w:rsidRPr="00734F8F">
        <w:rPr>
          <w:sz w:val="24"/>
          <w:szCs w:val="24"/>
        </w:rPr>
        <w:br w:type="page"/>
      </w:r>
    </w:p>
    <w:p w:rsidR="00401080" w:rsidRPr="00E7585A" w:rsidRDefault="00577B58" w:rsidP="00E7585A">
      <w:pPr>
        <w:pStyle w:val="1a"/>
        <w:spacing w:line="276" w:lineRule="auto"/>
        <w:rPr>
          <w:sz w:val="24"/>
          <w:szCs w:val="24"/>
        </w:rPr>
      </w:pPr>
      <w:bookmarkStart w:id="164" w:name="_Toc453968167"/>
      <w:bookmarkEnd w:id="2"/>
      <w:r w:rsidRPr="00E7585A">
        <w:rPr>
          <w:sz w:val="24"/>
          <w:szCs w:val="24"/>
        </w:rPr>
        <w:lastRenderedPageBreak/>
        <w:t>II.</w:t>
      </w:r>
      <w:r w:rsidR="002B1010" w:rsidRPr="00E7585A">
        <w:rPr>
          <w:sz w:val="24"/>
          <w:szCs w:val="24"/>
        </w:rPr>
        <w:t> </w:t>
      </w:r>
      <w:r w:rsidR="00592A7F" w:rsidRPr="00E7585A">
        <w:rPr>
          <w:sz w:val="24"/>
          <w:szCs w:val="24"/>
        </w:rPr>
        <w:t>Содержательный раздел основной образовательной программы среднего общего образования</w:t>
      </w:r>
      <w:bookmarkEnd w:id="164"/>
      <w:r w:rsidR="00592A7F" w:rsidRPr="00E7585A">
        <w:rPr>
          <w:sz w:val="24"/>
          <w:szCs w:val="24"/>
        </w:rPr>
        <w:t xml:space="preserve"> </w:t>
      </w:r>
    </w:p>
    <w:p w:rsidR="00401080" w:rsidRPr="00E7585A" w:rsidRDefault="00401080" w:rsidP="00E7585A">
      <w:pPr>
        <w:spacing w:line="276" w:lineRule="auto"/>
        <w:rPr>
          <w:sz w:val="24"/>
          <w:szCs w:val="24"/>
          <w:lang w:eastAsia="ru-RU"/>
        </w:rPr>
      </w:pPr>
    </w:p>
    <w:p w:rsidR="00401080" w:rsidRPr="00E7585A" w:rsidRDefault="00401080" w:rsidP="00E7585A">
      <w:pPr>
        <w:pStyle w:val="2a"/>
        <w:spacing w:line="276" w:lineRule="auto"/>
        <w:rPr>
          <w:sz w:val="24"/>
          <w:szCs w:val="24"/>
          <w:u w:color="000000"/>
          <w:bdr w:val="nil"/>
          <w:lang w:eastAsia="ru-RU"/>
        </w:rPr>
      </w:pPr>
      <w:bookmarkStart w:id="165" w:name="_Toc435412694"/>
      <w:bookmarkStart w:id="166" w:name="_Toc453968168"/>
      <w:r w:rsidRPr="00E7585A">
        <w:rPr>
          <w:sz w:val="24"/>
          <w:szCs w:val="24"/>
        </w:rPr>
        <w:t>II</w:t>
      </w:r>
      <w:r w:rsidR="00577B58" w:rsidRPr="00E7585A">
        <w:rPr>
          <w:sz w:val="24"/>
          <w:szCs w:val="24"/>
        </w:rPr>
        <w:t>.</w:t>
      </w:r>
      <w:r w:rsidR="000F7D44" w:rsidRPr="00E7585A">
        <w:rPr>
          <w:sz w:val="24"/>
          <w:szCs w:val="24"/>
          <w:u w:color="000000"/>
          <w:bdr w:val="nil"/>
          <w:lang w:eastAsia="ru-RU"/>
        </w:rPr>
        <w:t>1</w:t>
      </w:r>
      <w:r w:rsidR="00577B58" w:rsidRPr="00E7585A">
        <w:rPr>
          <w:sz w:val="24"/>
          <w:szCs w:val="24"/>
          <w:u w:color="000000"/>
          <w:bdr w:val="nil"/>
          <w:lang w:eastAsia="ru-RU"/>
        </w:rPr>
        <w:t>.</w:t>
      </w:r>
      <w:r w:rsidRPr="00E7585A">
        <w:rPr>
          <w:sz w:val="24"/>
          <w:szCs w:val="24"/>
          <w:u w:color="000000"/>
          <w:bdr w:val="nil"/>
          <w:lang w:eastAsia="ru-RU"/>
        </w:rPr>
        <w:t> </w:t>
      </w:r>
      <w:r w:rsidR="007F2094" w:rsidRPr="00E7585A">
        <w:rPr>
          <w:sz w:val="24"/>
          <w:szCs w:val="24"/>
          <w:u w:color="000000"/>
          <w:bdr w:val="nil"/>
          <w:lang w:eastAsia="ru-RU"/>
        </w:rPr>
        <w:t>П</w:t>
      </w:r>
      <w:r w:rsidRPr="00E7585A">
        <w:rPr>
          <w:sz w:val="24"/>
          <w:szCs w:val="24"/>
          <w:u w:color="000000"/>
          <w:bdr w:val="nil"/>
          <w:lang w:eastAsia="ru-RU"/>
        </w:rPr>
        <w:t xml:space="preserve">рограмма развития универсальных учебных действий при </w:t>
      </w:r>
      <w:r w:rsidRPr="00E7585A">
        <w:rPr>
          <w:sz w:val="24"/>
          <w:szCs w:val="24"/>
        </w:rPr>
        <w:t>получении</w:t>
      </w:r>
      <w:r w:rsidRPr="00E7585A">
        <w:rPr>
          <w:sz w:val="24"/>
          <w:szCs w:val="24"/>
          <w:u w:color="000000"/>
          <w:bdr w:val="nil"/>
          <w:lang w:eastAsia="ru-RU"/>
        </w:rPr>
        <w:t xml:space="preserve"> </w:t>
      </w:r>
      <w:r w:rsidRPr="00E7585A">
        <w:rPr>
          <w:sz w:val="24"/>
          <w:szCs w:val="24"/>
        </w:rPr>
        <w:t>среднего</w:t>
      </w:r>
      <w:r w:rsidRPr="00E7585A">
        <w:rPr>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165"/>
      <w:bookmarkEnd w:id="166"/>
    </w:p>
    <w:p w:rsidR="0003194E" w:rsidRDefault="0003194E" w:rsidP="0003194E">
      <w:pPr>
        <w:spacing w:line="276" w:lineRule="auto"/>
        <w:rPr>
          <w:sz w:val="24"/>
        </w:rPr>
      </w:pPr>
    </w:p>
    <w:p w:rsidR="0003194E" w:rsidRPr="0003194E" w:rsidRDefault="0003194E" w:rsidP="0003194E">
      <w:pPr>
        <w:spacing w:line="276" w:lineRule="auto"/>
        <w:rPr>
          <w:sz w:val="24"/>
        </w:rPr>
      </w:pPr>
      <w:r w:rsidRPr="0003194E">
        <w:rPr>
          <w:sz w:val="24"/>
        </w:rPr>
        <w:t>Программа развития универсальных учебных действий при получении среднего общего образования (далее - Программа) должна быть направлена на:</w:t>
      </w:r>
    </w:p>
    <w:p w:rsidR="0003194E" w:rsidRPr="0003194E" w:rsidRDefault="0003194E" w:rsidP="0003194E">
      <w:pPr>
        <w:spacing w:line="276" w:lineRule="auto"/>
        <w:rPr>
          <w:sz w:val="24"/>
        </w:rPr>
      </w:pPr>
      <w:r w:rsidRPr="0003194E">
        <w:rPr>
          <w:sz w:val="24"/>
        </w:rPr>
        <w:t>реализацию требований Стандарта к личностным и метапредметным результатам освоения основной образовательной программы;</w:t>
      </w:r>
    </w:p>
    <w:p w:rsidR="0003194E" w:rsidRPr="0003194E" w:rsidRDefault="0003194E" w:rsidP="0003194E">
      <w:pPr>
        <w:spacing w:line="276" w:lineRule="auto"/>
        <w:rPr>
          <w:sz w:val="24"/>
        </w:rPr>
      </w:pPr>
      <w:r w:rsidRPr="0003194E">
        <w:rPr>
          <w:sz w:val="24"/>
        </w:rPr>
        <w:t>повышение эффективности освоения обучающимися основной образовательной программы, а также усвоения знаний и учебных действий;</w:t>
      </w:r>
    </w:p>
    <w:p w:rsidR="0003194E" w:rsidRPr="0003194E" w:rsidRDefault="0003194E" w:rsidP="0003194E">
      <w:pPr>
        <w:spacing w:line="276" w:lineRule="auto"/>
        <w:rPr>
          <w:sz w:val="24"/>
        </w:rPr>
      </w:pPr>
      <w:r w:rsidRPr="0003194E">
        <w:rPr>
          <w:sz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03194E" w:rsidRPr="0003194E" w:rsidRDefault="0003194E" w:rsidP="0003194E">
      <w:pPr>
        <w:spacing w:line="276" w:lineRule="auto"/>
        <w:rPr>
          <w:sz w:val="24"/>
        </w:rPr>
      </w:pPr>
      <w:r w:rsidRPr="0003194E">
        <w:rPr>
          <w:sz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03194E" w:rsidRPr="0003194E" w:rsidRDefault="0003194E" w:rsidP="0003194E">
      <w:pPr>
        <w:spacing w:line="276" w:lineRule="auto"/>
        <w:rPr>
          <w:sz w:val="24"/>
        </w:rPr>
      </w:pPr>
      <w:r w:rsidRPr="0003194E">
        <w:rPr>
          <w:sz w:val="24"/>
        </w:rPr>
        <w:t>Программа должна обеспечивать:</w:t>
      </w:r>
    </w:p>
    <w:p w:rsidR="0003194E" w:rsidRPr="0003194E" w:rsidRDefault="0003194E" w:rsidP="0003194E">
      <w:pPr>
        <w:spacing w:line="276" w:lineRule="auto"/>
        <w:rPr>
          <w:sz w:val="24"/>
        </w:rPr>
      </w:pPr>
      <w:r w:rsidRPr="0003194E">
        <w:rPr>
          <w:sz w:val="24"/>
        </w:rPr>
        <w:t>развитие у обучающихся способности к самопознанию, саморазвитию и самоопределению;</w:t>
      </w:r>
    </w:p>
    <w:p w:rsidR="0003194E" w:rsidRPr="0003194E" w:rsidRDefault="0003194E" w:rsidP="0003194E">
      <w:pPr>
        <w:spacing w:line="276" w:lineRule="auto"/>
        <w:rPr>
          <w:sz w:val="24"/>
        </w:rPr>
      </w:pPr>
      <w:r w:rsidRPr="0003194E">
        <w:rPr>
          <w:sz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03194E" w:rsidRPr="0003194E" w:rsidRDefault="0003194E" w:rsidP="0003194E">
      <w:pPr>
        <w:spacing w:line="276" w:lineRule="auto"/>
        <w:rPr>
          <w:sz w:val="24"/>
        </w:rPr>
      </w:pPr>
      <w:r w:rsidRPr="0003194E">
        <w:rPr>
          <w:sz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03194E" w:rsidRPr="0003194E" w:rsidRDefault="0003194E" w:rsidP="0003194E">
      <w:pPr>
        <w:spacing w:line="276" w:lineRule="auto"/>
        <w:rPr>
          <w:sz w:val="24"/>
        </w:rPr>
      </w:pPr>
      <w:r w:rsidRPr="0003194E">
        <w:rPr>
          <w:sz w:val="24"/>
        </w:rPr>
        <w:t>решение задач общекультурного, личностного и познавательного развития обучающихся;</w:t>
      </w:r>
    </w:p>
    <w:p w:rsidR="0003194E" w:rsidRPr="0003194E" w:rsidRDefault="0003194E" w:rsidP="0003194E">
      <w:pPr>
        <w:spacing w:line="276" w:lineRule="auto"/>
        <w:rPr>
          <w:sz w:val="24"/>
        </w:rPr>
      </w:pPr>
      <w:r w:rsidRPr="0003194E">
        <w:rPr>
          <w:sz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03194E" w:rsidRPr="0003194E" w:rsidRDefault="0003194E" w:rsidP="0003194E">
      <w:pPr>
        <w:spacing w:line="276" w:lineRule="auto"/>
        <w:rPr>
          <w:sz w:val="24"/>
        </w:rPr>
      </w:pPr>
      <w:r w:rsidRPr="0003194E">
        <w:rPr>
          <w:sz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03194E" w:rsidRPr="0003194E" w:rsidRDefault="0003194E" w:rsidP="0003194E">
      <w:pPr>
        <w:spacing w:line="276" w:lineRule="auto"/>
        <w:rPr>
          <w:sz w:val="24"/>
        </w:rPr>
      </w:pPr>
      <w:r w:rsidRPr="0003194E">
        <w:rPr>
          <w:sz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03194E" w:rsidRPr="0003194E" w:rsidRDefault="0003194E" w:rsidP="0003194E">
      <w:pPr>
        <w:spacing w:line="276" w:lineRule="auto"/>
        <w:rPr>
          <w:sz w:val="24"/>
        </w:rPr>
      </w:pPr>
      <w:r w:rsidRPr="0003194E">
        <w:rPr>
          <w:sz w:val="24"/>
        </w:rPr>
        <w:t>практическую направленность проводимых исследований и индивидуальных проектов;</w:t>
      </w:r>
    </w:p>
    <w:p w:rsidR="0003194E" w:rsidRPr="0003194E" w:rsidRDefault="0003194E" w:rsidP="0003194E">
      <w:pPr>
        <w:spacing w:line="276" w:lineRule="auto"/>
        <w:rPr>
          <w:sz w:val="24"/>
        </w:rPr>
      </w:pPr>
      <w:r w:rsidRPr="0003194E">
        <w:rPr>
          <w:sz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3194E" w:rsidRPr="0003194E" w:rsidRDefault="0003194E" w:rsidP="0003194E">
      <w:pPr>
        <w:spacing w:line="276" w:lineRule="auto"/>
        <w:rPr>
          <w:sz w:val="24"/>
        </w:rPr>
      </w:pPr>
      <w:r w:rsidRPr="0003194E">
        <w:rPr>
          <w:sz w:val="24"/>
        </w:rPr>
        <w:lastRenderedPageBreak/>
        <w:t>подготовку к осознанному выбору дальнейшего образования и профессиональной деятельности.</w:t>
      </w:r>
    </w:p>
    <w:p w:rsidR="0003194E" w:rsidRPr="0003194E" w:rsidRDefault="0003194E" w:rsidP="0003194E">
      <w:pPr>
        <w:spacing w:line="276" w:lineRule="auto"/>
        <w:rPr>
          <w:sz w:val="24"/>
        </w:rPr>
      </w:pPr>
      <w:r w:rsidRPr="0003194E">
        <w:rPr>
          <w:sz w:val="24"/>
        </w:rPr>
        <w:t>Программа должна содержать:</w:t>
      </w:r>
    </w:p>
    <w:p w:rsidR="0003194E" w:rsidRPr="0003194E" w:rsidRDefault="0003194E" w:rsidP="0003194E">
      <w:pPr>
        <w:spacing w:line="276" w:lineRule="auto"/>
        <w:rPr>
          <w:sz w:val="24"/>
        </w:rPr>
      </w:pPr>
      <w:bookmarkStart w:id="167" w:name="sub_76"/>
      <w:r w:rsidRPr="0003194E">
        <w:rPr>
          <w:sz w:val="24"/>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03194E" w:rsidRPr="0003194E" w:rsidRDefault="0003194E" w:rsidP="0003194E">
      <w:pPr>
        <w:spacing w:line="276" w:lineRule="auto"/>
        <w:rPr>
          <w:sz w:val="24"/>
        </w:rPr>
      </w:pPr>
      <w:bookmarkStart w:id="168" w:name="sub_77"/>
      <w:bookmarkEnd w:id="167"/>
      <w:r w:rsidRPr="0003194E">
        <w:rPr>
          <w:sz w:val="24"/>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03194E" w:rsidRPr="0003194E" w:rsidRDefault="0003194E" w:rsidP="0003194E">
      <w:pPr>
        <w:spacing w:line="276" w:lineRule="auto"/>
        <w:rPr>
          <w:sz w:val="24"/>
        </w:rPr>
      </w:pPr>
      <w:bookmarkStart w:id="169" w:name="sub_78"/>
      <w:bookmarkEnd w:id="168"/>
      <w:r w:rsidRPr="0003194E">
        <w:rPr>
          <w:sz w:val="24"/>
        </w:rPr>
        <w:t>3) типовые задачи по формированию универсальных учебных действий;</w:t>
      </w:r>
    </w:p>
    <w:p w:rsidR="0003194E" w:rsidRPr="0003194E" w:rsidRDefault="0003194E" w:rsidP="0003194E">
      <w:pPr>
        <w:spacing w:line="276" w:lineRule="auto"/>
        <w:rPr>
          <w:sz w:val="24"/>
        </w:rPr>
      </w:pPr>
      <w:bookmarkStart w:id="170" w:name="sub_79"/>
      <w:bookmarkEnd w:id="169"/>
      <w:r w:rsidRPr="0003194E">
        <w:rPr>
          <w:sz w:val="24"/>
        </w:rPr>
        <w:t>4) описание особенностей учебно-исследовательской и проектной деятельности обучающихся;</w:t>
      </w:r>
    </w:p>
    <w:p w:rsidR="0003194E" w:rsidRPr="0003194E" w:rsidRDefault="0003194E" w:rsidP="0003194E">
      <w:pPr>
        <w:spacing w:line="276" w:lineRule="auto"/>
        <w:rPr>
          <w:sz w:val="24"/>
        </w:rPr>
      </w:pPr>
      <w:bookmarkStart w:id="171" w:name="sub_80"/>
      <w:bookmarkEnd w:id="170"/>
      <w:r w:rsidRPr="0003194E">
        <w:rPr>
          <w:sz w:val="24"/>
        </w:rPr>
        <w:t>5) описание основных направлений учебно-исследовательской и проектной деятельности обучающихся;</w:t>
      </w:r>
    </w:p>
    <w:p w:rsidR="0003194E" w:rsidRPr="0003194E" w:rsidRDefault="0003194E" w:rsidP="0003194E">
      <w:pPr>
        <w:spacing w:line="276" w:lineRule="auto"/>
        <w:rPr>
          <w:sz w:val="24"/>
        </w:rPr>
      </w:pPr>
      <w:bookmarkStart w:id="172" w:name="sub_81"/>
      <w:bookmarkEnd w:id="171"/>
      <w:r w:rsidRPr="0003194E">
        <w:rPr>
          <w:sz w:val="24"/>
        </w:rPr>
        <w:t>6) планируемые результаты учебно-исследовательской и проектной деятельности обучающихся в рамках урочной и внеурочной деятельности;</w:t>
      </w:r>
    </w:p>
    <w:p w:rsidR="0003194E" w:rsidRPr="0003194E" w:rsidRDefault="0003194E" w:rsidP="0003194E">
      <w:pPr>
        <w:spacing w:line="276" w:lineRule="auto"/>
        <w:rPr>
          <w:sz w:val="24"/>
        </w:rPr>
      </w:pPr>
      <w:bookmarkStart w:id="173" w:name="sub_82"/>
      <w:bookmarkEnd w:id="172"/>
      <w:r w:rsidRPr="0003194E">
        <w:rPr>
          <w:sz w:val="24"/>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bookmarkEnd w:id="173"/>
    <w:p w:rsidR="00401080" w:rsidRPr="0003194E" w:rsidRDefault="0003194E" w:rsidP="0003194E">
      <w:pPr>
        <w:spacing w:line="276" w:lineRule="auto"/>
        <w:rPr>
          <w:sz w:val="22"/>
          <w:szCs w:val="24"/>
          <w:u w:color="000000"/>
          <w:bdr w:val="nil"/>
          <w:lang w:eastAsia="ru-RU"/>
        </w:rPr>
      </w:pPr>
      <w:r w:rsidRPr="0003194E">
        <w:rPr>
          <w:sz w:val="24"/>
        </w:rPr>
        <w:t>8) методику и инструментарий оценки успешности освоения и применения обучающимися универсальных учебных действий.</w:t>
      </w:r>
    </w:p>
    <w:p w:rsidR="00401080" w:rsidRPr="00E7585A" w:rsidRDefault="00401080" w:rsidP="00E7585A">
      <w:pPr>
        <w:spacing w:line="276" w:lineRule="auto"/>
        <w:rPr>
          <w:sz w:val="24"/>
          <w:szCs w:val="24"/>
          <w:u w:color="000000"/>
          <w:bdr w:val="nil"/>
          <w:lang w:eastAsia="ru-RU"/>
        </w:rPr>
      </w:pPr>
      <w:r w:rsidRPr="00E7585A">
        <w:rPr>
          <w:sz w:val="24"/>
          <w:szCs w:val="24"/>
          <w:u w:color="000000"/>
          <w:bdr w:val="nil"/>
          <w:lang w:eastAsia="ru-RU"/>
        </w:rPr>
        <w:t xml:space="preserve">Структура программы развития универсальных учебных действий (УУД) сформирована в соответствии </w:t>
      </w:r>
      <w:r w:rsidR="00A15116" w:rsidRPr="00E7585A">
        <w:rPr>
          <w:sz w:val="24"/>
          <w:szCs w:val="24"/>
        </w:rPr>
        <w:t>ФГОС СОО</w:t>
      </w:r>
      <w:r w:rsidRPr="00E7585A">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E7585A" w:rsidRDefault="00401080" w:rsidP="00E7585A">
      <w:pPr>
        <w:pStyle w:val="3a"/>
        <w:spacing w:line="276" w:lineRule="auto"/>
        <w:rPr>
          <w:color w:val="000000"/>
          <w:sz w:val="24"/>
          <w:szCs w:val="24"/>
          <w:u w:color="000000"/>
        </w:rPr>
      </w:pPr>
      <w:bookmarkStart w:id="174" w:name="_Toc435412695"/>
      <w:bookmarkStart w:id="175" w:name="_Toc453968169"/>
      <w:r w:rsidRPr="00E7585A">
        <w:rPr>
          <w:sz w:val="24"/>
          <w:szCs w:val="24"/>
        </w:rPr>
        <w:t>II</w:t>
      </w:r>
      <w:r w:rsidR="00577B58" w:rsidRPr="00E7585A">
        <w:rPr>
          <w:sz w:val="24"/>
          <w:szCs w:val="24"/>
        </w:rPr>
        <w:t>.</w:t>
      </w:r>
      <w:r w:rsidRPr="00E7585A">
        <w:rPr>
          <w:color w:val="000000"/>
          <w:sz w:val="24"/>
          <w:szCs w:val="24"/>
          <w:u w:color="000000"/>
        </w:rPr>
        <w:t>1</w:t>
      </w:r>
      <w:r w:rsidR="000F7D44" w:rsidRPr="00E7585A">
        <w:rPr>
          <w:color w:val="000000"/>
          <w:sz w:val="24"/>
          <w:szCs w:val="24"/>
          <w:u w:color="000000"/>
        </w:rPr>
        <w:t>.1</w:t>
      </w:r>
      <w:r w:rsidR="00577B58" w:rsidRPr="00E7585A">
        <w:rPr>
          <w:color w:val="000000"/>
          <w:sz w:val="24"/>
          <w:szCs w:val="24"/>
          <w:u w:color="000000"/>
        </w:rPr>
        <w:t>.</w:t>
      </w:r>
      <w:r w:rsidRPr="00E7585A">
        <w:rPr>
          <w:color w:val="000000"/>
          <w:sz w:val="24"/>
          <w:szCs w:val="24"/>
          <w:u w:color="000000"/>
        </w:rPr>
        <w:t> </w:t>
      </w:r>
      <w:r w:rsidRPr="00E7585A">
        <w:rPr>
          <w:sz w:val="24"/>
          <w:szCs w:val="24"/>
        </w:rPr>
        <w:t>Цели и задачи, включающие учебно-исследовательскую и проектную деятельность обучающихся как средств</w:t>
      </w:r>
      <w:r w:rsidR="00792BC7" w:rsidRPr="00E7585A">
        <w:rPr>
          <w:sz w:val="24"/>
          <w:szCs w:val="24"/>
        </w:rPr>
        <w:t>о</w:t>
      </w:r>
      <w:r w:rsidRPr="00E7585A">
        <w:rPr>
          <w:sz w:val="24"/>
          <w:szCs w:val="24"/>
        </w:rPr>
        <w:t xml:space="preserve"> совершенствования их универсальных учебных действий; описание места Программы и ее роли в реализации требований </w:t>
      </w:r>
      <w:r w:rsidR="00A15116" w:rsidRPr="00E7585A">
        <w:rPr>
          <w:sz w:val="24"/>
          <w:szCs w:val="24"/>
        </w:rPr>
        <w:t>ФГОС СОО</w:t>
      </w:r>
      <w:bookmarkEnd w:id="174"/>
      <w:bookmarkEnd w:id="175"/>
    </w:p>
    <w:p w:rsidR="00401080" w:rsidRPr="00E7585A" w:rsidRDefault="007F2094" w:rsidP="00E7585A">
      <w:pPr>
        <w:spacing w:line="276" w:lineRule="auto"/>
        <w:rPr>
          <w:sz w:val="24"/>
          <w:szCs w:val="24"/>
          <w:highlight w:val="cyan"/>
          <w:u w:color="000000"/>
          <w:bdr w:val="nil"/>
          <w:lang w:eastAsia="ru-RU"/>
        </w:rPr>
      </w:pPr>
      <w:r w:rsidRPr="00E7585A">
        <w:rPr>
          <w:sz w:val="24"/>
          <w:szCs w:val="24"/>
          <w:u w:color="000000"/>
          <w:bdr w:val="nil"/>
          <w:lang w:eastAsia="ru-RU"/>
        </w:rPr>
        <w:t>П</w:t>
      </w:r>
      <w:r w:rsidR="00401080" w:rsidRPr="00E7585A">
        <w:rPr>
          <w:sz w:val="24"/>
          <w:szCs w:val="24"/>
          <w:u w:color="000000"/>
          <w:bdr w:val="nil"/>
          <w:lang w:eastAsia="ru-RU"/>
        </w:rPr>
        <w:t xml:space="preserve">рограмма развития УУД является организационно-методической основой для реализации требований </w:t>
      </w:r>
      <w:r w:rsidR="00A15116" w:rsidRPr="00E7585A">
        <w:rPr>
          <w:sz w:val="24"/>
          <w:szCs w:val="24"/>
        </w:rPr>
        <w:t>ФГОС СОО</w:t>
      </w:r>
      <w:r w:rsidR="00401080" w:rsidRPr="00E7585A">
        <w:rPr>
          <w:sz w:val="24"/>
          <w:szCs w:val="24"/>
          <w:u w:color="000000"/>
          <w:bdr w:val="nil"/>
          <w:lang w:eastAsia="ru-RU"/>
        </w:rPr>
        <w:t xml:space="preserve"> к личностным и метапредметным результатам освоения основной образовательной программы</w:t>
      </w:r>
      <w:r w:rsidR="009726CA" w:rsidRPr="00E7585A">
        <w:rPr>
          <w:sz w:val="24"/>
          <w:szCs w:val="24"/>
          <w:u w:color="000000"/>
          <w:bdr w:val="nil"/>
          <w:lang w:eastAsia="ru-RU"/>
        </w:rPr>
        <w:t>.</w:t>
      </w:r>
      <w:r w:rsidR="00401080" w:rsidRPr="00E7585A">
        <w:rPr>
          <w:sz w:val="24"/>
          <w:szCs w:val="24"/>
          <w:u w:color="000000"/>
          <w:bdr w:val="nil"/>
          <w:lang w:eastAsia="ru-RU"/>
        </w:rPr>
        <w:t xml:space="preserve"> </w:t>
      </w:r>
      <w:r w:rsidR="009726CA" w:rsidRPr="00E7585A">
        <w:rPr>
          <w:sz w:val="24"/>
          <w:szCs w:val="24"/>
          <w:u w:color="000000"/>
          <w:bdr w:val="nil"/>
          <w:lang w:eastAsia="ru-RU"/>
        </w:rPr>
        <w:t xml:space="preserve">Требования включают: </w:t>
      </w:r>
    </w:p>
    <w:p w:rsidR="00401080" w:rsidRPr="00E7585A" w:rsidRDefault="00951698" w:rsidP="00E7585A">
      <w:pPr>
        <w:pStyle w:val="a0"/>
        <w:spacing w:line="276" w:lineRule="auto"/>
        <w:rPr>
          <w:sz w:val="24"/>
          <w:szCs w:val="24"/>
        </w:rPr>
      </w:pPr>
      <w:r w:rsidRPr="00E7585A">
        <w:rPr>
          <w:sz w:val="24"/>
          <w:szCs w:val="24"/>
        </w:rPr>
        <w:t xml:space="preserve">освоение межпредметных понятий </w:t>
      </w:r>
      <w:r w:rsidR="00F27F61" w:rsidRPr="00E7585A">
        <w:rPr>
          <w:sz w:val="24"/>
          <w:szCs w:val="24"/>
        </w:rPr>
        <w:t xml:space="preserve">(например, система, модель, проблема, анализ, синтез, факт, закономерность, феномен) </w:t>
      </w:r>
      <w:r w:rsidR="00401080" w:rsidRPr="00E7585A">
        <w:rPr>
          <w:sz w:val="24"/>
          <w:szCs w:val="24"/>
        </w:rPr>
        <w:t xml:space="preserve">и </w:t>
      </w:r>
      <w:r w:rsidRPr="00E7585A">
        <w:rPr>
          <w:sz w:val="24"/>
          <w:szCs w:val="24"/>
        </w:rPr>
        <w:t xml:space="preserve">универсальных учебных действий </w:t>
      </w:r>
      <w:r w:rsidR="00401080" w:rsidRPr="00E7585A">
        <w:rPr>
          <w:sz w:val="24"/>
          <w:szCs w:val="24"/>
        </w:rPr>
        <w:t>(регулятивные, познавательные, коммуникативные);</w:t>
      </w:r>
    </w:p>
    <w:p w:rsidR="00401080" w:rsidRPr="00E7585A" w:rsidRDefault="00401080" w:rsidP="00E7585A">
      <w:pPr>
        <w:pStyle w:val="a0"/>
        <w:spacing w:line="276" w:lineRule="auto"/>
        <w:rPr>
          <w:sz w:val="24"/>
          <w:szCs w:val="24"/>
        </w:rPr>
      </w:pPr>
      <w:r w:rsidRPr="00E7585A">
        <w:rPr>
          <w:sz w:val="24"/>
          <w:szCs w:val="24"/>
        </w:rPr>
        <w:t>способность их использования в познавательной и социальной практике;</w:t>
      </w:r>
    </w:p>
    <w:p w:rsidR="00401080" w:rsidRPr="00E7585A" w:rsidRDefault="00401080" w:rsidP="00E7585A">
      <w:pPr>
        <w:pStyle w:val="a0"/>
        <w:spacing w:line="276" w:lineRule="auto"/>
        <w:rPr>
          <w:sz w:val="24"/>
          <w:szCs w:val="24"/>
        </w:rPr>
      </w:pPr>
      <w:r w:rsidRPr="00E7585A">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E7585A" w:rsidRDefault="00401080" w:rsidP="00E7585A">
      <w:pPr>
        <w:pStyle w:val="a0"/>
        <w:spacing w:line="276" w:lineRule="auto"/>
        <w:rPr>
          <w:sz w:val="24"/>
          <w:szCs w:val="24"/>
        </w:rPr>
      </w:pPr>
      <w:r w:rsidRPr="00E7585A">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E7585A" w:rsidRDefault="00401080" w:rsidP="00E7585A">
      <w:pPr>
        <w:spacing w:line="276" w:lineRule="auto"/>
        <w:rPr>
          <w:sz w:val="24"/>
          <w:szCs w:val="24"/>
          <w:u w:color="000000"/>
          <w:bdr w:val="nil"/>
        </w:rPr>
      </w:pPr>
      <w:r w:rsidRPr="00E7585A">
        <w:rPr>
          <w:sz w:val="24"/>
          <w:szCs w:val="24"/>
          <w:u w:color="000000"/>
          <w:bdr w:val="nil"/>
        </w:rPr>
        <w:t>Программа направлена</w:t>
      </w:r>
      <w:r w:rsidR="00951698" w:rsidRPr="00E7585A">
        <w:rPr>
          <w:sz w:val="24"/>
          <w:szCs w:val="24"/>
          <w:u w:color="000000"/>
          <w:bdr w:val="nil"/>
        </w:rPr>
        <w:t xml:space="preserve"> на</w:t>
      </w:r>
      <w:r w:rsidRPr="00E7585A">
        <w:rPr>
          <w:sz w:val="24"/>
          <w:szCs w:val="24"/>
          <w:u w:color="000000"/>
          <w:bdr w:val="nil"/>
        </w:rPr>
        <w:t>:</w:t>
      </w:r>
    </w:p>
    <w:p w:rsidR="00401080" w:rsidRPr="00E7585A" w:rsidRDefault="00401080" w:rsidP="00E7585A">
      <w:pPr>
        <w:pStyle w:val="a0"/>
        <w:spacing w:line="276" w:lineRule="auto"/>
        <w:rPr>
          <w:sz w:val="24"/>
          <w:szCs w:val="24"/>
        </w:rPr>
      </w:pPr>
      <w:r w:rsidRPr="00E7585A">
        <w:rPr>
          <w:sz w:val="24"/>
          <w:szCs w:val="24"/>
        </w:rPr>
        <w:lastRenderedPageBreak/>
        <w:t>повышение эффективности освоения обучающимися основной образовательной программы, а также усвоение знаний и учебных действий;</w:t>
      </w:r>
    </w:p>
    <w:p w:rsidR="00401080" w:rsidRPr="00E7585A" w:rsidRDefault="00401080" w:rsidP="00E7585A">
      <w:pPr>
        <w:pStyle w:val="a0"/>
        <w:spacing w:line="276" w:lineRule="auto"/>
        <w:rPr>
          <w:sz w:val="24"/>
          <w:szCs w:val="24"/>
        </w:rPr>
      </w:pPr>
      <w:r w:rsidRPr="00E7585A">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E7585A" w:rsidRDefault="00401080" w:rsidP="00E7585A">
      <w:pPr>
        <w:pStyle w:val="a0"/>
        <w:spacing w:line="276" w:lineRule="auto"/>
        <w:rPr>
          <w:sz w:val="24"/>
          <w:szCs w:val="24"/>
        </w:rPr>
      </w:pPr>
      <w:r w:rsidRPr="00E7585A">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E7585A" w:rsidRDefault="00401080" w:rsidP="00E7585A">
      <w:pPr>
        <w:spacing w:line="276" w:lineRule="auto"/>
        <w:rPr>
          <w:sz w:val="24"/>
          <w:szCs w:val="24"/>
          <w:u w:color="000000"/>
          <w:bdr w:val="nil"/>
        </w:rPr>
      </w:pPr>
      <w:r w:rsidRPr="00E7585A">
        <w:rPr>
          <w:sz w:val="24"/>
          <w:szCs w:val="24"/>
          <w:u w:color="000000"/>
          <w:bdr w:val="nil"/>
        </w:rPr>
        <w:t>Программа обеспечива</w:t>
      </w:r>
      <w:r w:rsidR="0019131A" w:rsidRPr="00E7585A">
        <w:rPr>
          <w:sz w:val="24"/>
          <w:szCs w:val="24"/>
          <w:u w:color="000000"/>
          <w:bdr w:val="nil"/>
        </w:rPr>
        <w:t>е</w:t>
      </w:r>
      <w:r w:rsidRPr="00E7585A">
        <w:rPr>
          <w:sz w:val="24"/>
          <w:szCs w:val="24"/>
          <w:u w:color="000000"/>
          <w:bdr w:val="nil"/>
        </w:rPr>
        <w:t>т:</w:t>
      </w:r>
      <w:r w:rsidRPr="00E7585A">
        <w:rPr>
          <w:rFonts w:ascii="MS Mincho" w:eastAsia="MS Mincho" w:hAnsi="MS Mincho" w:cs="MS Mincho" w:hint="eastAsia"/>
          <w:sz w:val="24"/>
          <w:szCs w:val="24"/>
          <w:u w:color="000000"/>
          <w:bdr w:val="nil"/>
        </w:rPr>
        <w:t> </w:t>
      </w:r>
    </w:p>
    <w:p w:rsidR="00401080" w:rsidRPr="00E7585A" w:rsidRDefault="00401080" w:rsidP="00E7585A">
      <w:pPr>
        <w:pStyle w:val="a0"/>
        <w:spacing w:line="276" w:lineRule="auto"/>
        <w:rPr>
          <w:sz w:val="24"/>
          <w:szCs w:val="24"/>
        </w:rPr>
      </w:pPr>
      <w:r w:rsidRPr="00E7585A">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E7585A" w:rsidRDefault="00401080" w:rsidP="00E7585A">
      <w:pPr>
        <w:pStyle w:val="a0"/>
        <w:spacing w:line="276" w:lineRule="auto"/>
        <w:rPr>
          <w:sz w:val="24"/>
          <w:szCs w:val="24"/>
        </w:rPr>
      </w:pPr>
      <w:r w:rsidRPr="00E7585A">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E7585A" w:rsidRDefault="00401080" w:rsidP="00E7585A">
      <w:pPr>
        <w:pStyle w:val="a0"/>
        <w:spacing w:line="276" w:lineRule="auto"/>
        <w:rPr>
          <w:sz w:val="24"/>
          <w:szCs w:val="24"/>
        </w:rPr>
      </w:pPr>
      <w:r w:rsidRPr="00E7585A">
        <w:rPr>
          <w:sz w:val="24"/>
          <w:szCs w:val="24"/>
        </w:rPr>
        <w:t>решение задач общекультурного, личностного и познавательного развития обучающихся;</w:t>
      </w:r>
    </w:p>
    <w:p w:rsidR="00401080" w:rsidRPr="00E7585A" w:rsidRDefault="00401080" w:rsidP="00E7585A">
      <w:pPr>
        <w:pStyle w:val="a0"/>
        <w:spacing w:line="276" w:lineRule="auto"/>
        <w:rPr>
          <w:sz w:val="24"/>
          <w:szCs w:val="24"/>
        </w:rPr>
      </w:pPr>
      <w:r w:rsidRPr="00E7585A">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E7585A" w:rsidRDefault="00401080" w:rsidP="00E7585A">
      <w:pPr>
        <w:pStyle w:val="a0"/>
        <w:spacing w:line="276" w:lineRule="auto"/>
        <w:rPr>
          <w:sz w:val="24"/>
          <w:szCs w:val="24"/>
        </w:rPr>
      </w:pPr>
      <w:r w:rsidRPr="00E7585A">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E7585A" w:rsidRDefault="00401080" w:rsidP="00E7585A">
      <w:pPr>
        <w:pStyle w:val="a0"/>
        <w:spacing w:line="276" w:lineRule="auto"/>
        <w:rPr>
          <w:sz w:val="24"/>
          <w:szCs w:val="24"/>
        </w:rPr>
      </w:pPr>
      <w:r w:rsidRPr="00E7585A">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E7585A" w:rsidRDefault="00401080" w:rsidP="00E7585A">
      <w:pPr>
        <w:pStyle w:val="a0"/>
        <w:spacing w:line="276" w:lineRule="auto"/>
        <w:rPr>
          <w:sz w:val="24"/>
          <w:szCs w:val="24"/>
        </w:rPr>
      </w:pPr>
      <w:r w:rsidRPr="00E7585A">
        <w:rPr>
          <w:sz w:val="24"/>
          <w:szCs w:val="24"/>
        </w:rPr>
        <w:t>практическую направленность проводимых исследований и индивидуальных проектов;</w:t>
      </w:r>
    </w:p>
    <w:p w:rsidR="00401080" w:rsidRPr="00E7585A" w:rsidRDefault="00401080" w:rsidP="00E7585A">
      <w:pPr>
        <w:pStyle w:val="a0"/>
        <w:spacing w:line="276" w:lineRule="auto"/>
        <w:rPr>
          <w:sz w:val="24"/>
          <w:szCs w:val="24"/>
        </w:rPr>
      </w:pPr>
      <w:r w:rsidRPr="00E7585A">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E7585A" w:rsidRDefault="00401080" w:rsidP="00E7585A">
      <w:pPr>
        <w:pStyle w:val="a0"/>
        <w:spacing w:line="276" w:lineRule="auto"/>
        <w:rPr>
          <w:sz w:val="24"/>
          <w:szCs w:val="24"/>
        </w:rPr>
      </w:pPr>
      <w:r w:rsidRPr="00E7585A">
        <w:rPr>
          <w:sz w:val="24"/>
          <w:szCs w:val="24"/>
        </w:rPr>
        <w:t>подготовку к осознанному выбору дальнейшего образования и профессиональной деятельности.</w:t>
      </w:r>
    </w:p>
    <w:p w:rsidR="00401080" w:rsidRPr="00E7585A" w:rsidRDefault="00401080" w:rsidP="00E7585A">
      <w:pPr>
        <w:spacing w:line="276" w:lineRule="auto"/>
        <w:rPr>
          <w:sz w:val="24"/>
          <w:szCs w:val="24"/>
          <w:u w:color="000000"/>
          <w:bdr w:val="nil"/>
          <w:lang w:eastAsia="ru-RU"/>
        </w:rPr>
      </w:pPr>
      <w:r w:rsidRPr="00FA4B28">
        <w:rPr>
          <w:b/>
          <w:sz w:val="24"/>
          <w:szCs w:val="24"/>
          <w:u w:color="000000"/>
          <w:bdr w:val="nil"/>
          <w:lang w:eastAsia="ru-RU"/>
        </w:rPr>
        <w:t>Цель программы развития УУД</w:t>
      </w:r>
      <w:r w:rsidRPr="00E7585A">
        <w:rPr>
          <w:sz w:val="24"/>
          <w:szCs w:val="24"/>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E7585A" w:rsidRDefault="00401080" w:rsidP="00E7585A">
      <w:pPr>
        <w:spacing w:line="276" w:lineRule="auto"/>
        <w:rPr>
          <w:sz w:val="24"/>
          <w:szCs w:val="24"/>
          <w:u w:color="000000"/>
          <w:bdr w:val="nil"/>
          <w:lang w:eastAsia="ru-RU"/>
        </w:rPr>
      </w:pPr>
      <w:r w:rsidRPr="00FA4B28">
        <w:rPr>
          <w:b/>
          <w:sz w:val="24"/>
          <w:szCs w:val="24"/>
          <w:u w:color="000000"/>
          <w:bdr w:val="nil"/>
          <w:lang w:eastAsia="ru-RU"/>
        </w:rPr>
        <w:t>В соответствии с указанной целью программа развития УУД среднего общего образования определяет следующие задачи</w:t>
      </w:r>
      <w:r w:rsidRPr="00E7585A">
        <w:rPr>
          <w:sz w:val="24"/>
          <w:szCs w:val="24"/>
          <w:u w:color="000000"/>
          <w:bdr w:val="nil"/>
          <w:lang w:eastAsia="ru-RU"/>
        </w:rPr>
        <w:t>:</w:t>
      </w:r>
    </w:p>
    <w:p w:rsidR="00401080" w:rsidRPr="00E7585A" w:rsidRDefault="00401080" w:rsidP="00E7585A">
      <w:pPr>
        <w:pStyle w:val="a0"/>
        <w:spacing w:line="276" w:lineRule="auto"/>
        <w:rPr>
          <w:rFonts w:eastAsia="Times New Roman"/>
          <w:sz w:val="24"/>
          <w:szCs w:val="24"/>
        </w:rPr>
      </w:pPr>
      <w:r w:rsidRPr="00E7585A">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E7585A" w:rsidRDefault="00401080" w:rsidP="00E7585A">
      <w:pPr>
        <w:pStyle w:val="a0"/>
        <w:spacing w:line="276" w:lineRule="auto"/>
        <w:rPr>
          <w:rFonts w:eastAsia="Times New Roman"/>
          <w:sz w:val="24"/>
          <w:szCs w:val="24"/>
        </w:rPr>
      </w:pPr>
      <w:r w:rsidRPr="00E7585A">
        <w:rPr>
          <w:sz w:val="24"/>
          <w:szCs w:val="24"/>
        </w:rPr>
        <w:lastRenderedPageBreak/>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E7585A" w:rsidRDefault="00401080" w:rsidP="00E7585A">
      <w:pPr>
        <w:pStyle w:val="a0"/>
        <w:spacing w:line="276" w:lineRule="auto"/>
        <w:rPr>
          <w:rFonts w:eastAsia="Times New Roman"/>
          <w:sz w:val="24"/>
          <w:szCs w:val="24"/>
        </w:rPr>
      </w:pPr>
      <w:r w:rsidRPr="00E7585A">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E7585A" w:rsidRDefault="00401080" w:rsidP="00E7585A">
      <w:pPr>
        <w:pStyle w:val="a0"/>
        <w:spacing w:line="276" w:lineRule="auto"/>
        <w:rPr>
          <w:rFonts w:eastAsia="Times New Roman"/>
          <w:sz w:val="24"/>
          <w:szCs w:val="24"/>
        </w:rPr>
      </w:pPr>
      <w:r w:rsidRPr="00E7585A">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E7585A" w:rsidRDefault="00401080" w:rsidP="00E7585A">
      <w:pPr>
        <w:spacing w:line="276" w:lineRule="auto"/>
        <w:rPr>
          <w:sz w:val="24"/>
          <w:szCs w:val="24"/>
          <w:u w:color="000000"/>
          <w:bdr w:val="nil"/>
          <w:lang w:eastAsia="ru-RU"/>
        </w:rPr>
      </w:pPr>
      <w:r w:rsidRPr="00E7585A">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E7585A" w:rsidRDefault="00401080" w:rsidP="00E7585A">
      <w:pPr>
        <w:spacing w:line="276" w:lineRule="auto"/>
        <w:rPr>
          <w:sz w:val="24"/>
          <w:szCs w:val="24"/>
          <w:u w:color="000000"/>
          <w:bdr w:val="nil"/>
        </w:rPr>
      </w:pPr>
      <w:r w:rsidRPr="00E7585A">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sz w:val="24"/>
          <w:szCs w:val="24"/>
        </w:rPr>
      </w:pPr>
      <w:bookmarkStart w:id="176" w:name="_Toc435412696"/>
      <w:bookmarkStart w:id="177" w:name="_Toc453968170"/>
      <w:r w:rsidRPr="00E7585A">
        <w:rPr>
          <w:sz w:val="24"/>
          <w:szCs w:val="24"/>
        </w:rPr>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2</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176"/>
      <w:bookmarkEnd w:id="177"/>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E7585A">
        <w:rPr>
          <w:sz w:val="24"/>
          <w:szCs w:val="24"/>
          <w:u w:color="000000"/>
          <w:bdr w:val="nil"/>
        </w:rPr>
        <w:t xml:space="preserve">их </w:t>
      </w:r>
      <w:r w:rsidRPr="00E7585A">
        <w:rPr>
          <w:sz w:val="24"/>
          <w:szCs w:val="24"/>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E7585A" w:rsidRDefault="00401080" w:rsidP="00E7585A">
      <w:pPr>
        <w:spacing w:line="276" w:lineRule="auto"/>
        <w:rPr>
          <w:sz w:val="24"/>
          <w:szCs w:val="24"/>
          <w:u w:color="000000"/>
          <w:bdr w:val="nil"/>
        </w:rPr>
      </w:pPr>
      <w:r w:rsidRPr="00E7585A">
        <w:rPr>
          <w:sz w:val="24"/>
          <w:szCs w:val="24"/>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sidRPr="00E7585A">
        <w:rPr>
          <w:sz w:val="24"/>
          <w:szCs w:val="24"/>
          <w:u w:color="000000"/>
          <w:bdr w:val="nil"/>
        </w:rPr>
        <w:t xml:space="preserve"> –</w:t>
      </w:r>
      <w:r w:rsidRPr="00E7585A">
        <w:rPr>
          <w:sz w:val="24"/>
          <w:szCs w:val="24"/>
          <w:u w:color="000000"/>
          <w:bdr w:val="nil"/>
        </w:rPr>
        <w:t xml:space="preserve"> глубоко индивидуален</w:t>
      </w:r>
      <w:r w:rsidR="00FE5531" w:rsidRPr="00E7585A">
        <w:rPr>
          <w:sz w:val="24"/>
          <w:szCs w:val="24"/>
          <w:u w:color="000000"/>
          <w:bdr w:val="nil"/>
        </w:rPr>
        <w:t>,</w:t>
      </w:r>
      <w:r w:rsidRPr="00E7585A">
        <w:rPr>
          <w:sz w:val="24"/>
          <w:szCs w:val="24"/>
          <w:u w:color="000000"/>
          <w:bdr w:val="nil"/>
        </w:rPr>
        <w:t xml:space="preserve"> взрослым не следует его форсировать.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w:t>
      </w:r>
      <w:r w:rsidRPr="00E7585A">
        <w:rPr>
          <w:sz w:val="24"/>
          <w:szCs w:val="24"/>
          <w:u w:color="000000"/>
          <w:bdr w:val="nil"/>
        </w:rPr>
        <w:lastRenderedPageBreak/>
        <w:t xml:space="preserve">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К уровню </w:t>
      </w:r>
      <w:r w:rsidR="0019131A" w:rsidRPr="00E7585A">
        <w:rPr>
          <w:sz w:val="24"/>
          <w:szCs w:val="24"/>
          <w:u w:color="000000"/>
          <w:bdr w:val="nil"/>
        </w:rPr>
        <w:t xml:space="preserve">среднего общего </w:t>
      </w:r>
      <w:r w:rsidRPr="00E7585A">
        <w:rPr>
          <w:sz w:val="24"/>
          <w:szCs w:val="24"/>
          <w:u w:color="000000"/>
          <w:bdr w:val="nil"/>
        </w:rPr>
        <w:t xml:space="preserve">образования в еще большей степени, чем к </w:t>
      </w:r>
      <w:r w:rsidR="0019131A" w:rsidRPr="00E7585A">
        <w:rPr>
          <w:sz w:val="24"/>
          <w:szCs w:val="24"/>
          <w:u w:color="000000"/>
          <w:bdr w:val="nil"/>
        </w:rPr>
        <w:t>уровню основного общего образования</w:t>
      </w:r>
      <w:r w:rsidRPr="00E7585A">
        <w:rPr>
          <w:sz w:val="24"/>
          <w:szCs w:val="24"/>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Недостаточный уровень сформированности регулятивных универсальных учебных действий к началу </w:t>
      </w:r>
      <w:r w:rsidR="0019131A" w:rsidRPr="00E7585A">
        <w:rPr>
          <w:sz w:val="24"/>
          <w:szCs w:val="24"/>
          <w:u w:color="000000"/>
          <w:bdr w:val="nil"/>
        </w:rPr>
        <w:t xml:space="preserve">обучения на уровне </w:t>
      </w:r>
      <w:r w:rsidRPr="00E7585A">
        <w:rPr>
          <w:sz w:val="24"/>
          <w:szCs w:val="24"/>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w:t>
      </w:r>
      <w:r w:rsidRPr="00E7585A">
        <w:rPr>
          <w:sz w:val="24"/>
          <w:szCs w:val="24"/>
          <w:u w:color="000000"/>
          <w:bdr w:val="nil"/>
        </w:rPr>
        <w:lastRenderedPageBreak/>
        <w:t xml:space="preserve">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E7585A" w:rsidRDefault="00401080" w:rsidP="00E7585A">
      <w:pPr>
        <w:spacing w:line="276" w:lineRule="auto"/>
        <w:rPr>
          <w:sz w:val="24"/>
          <w:szCs w:val="24"/>
          <w:u w:color="000000"/>
          <w:bdr w:val="nil"/>
        </w:rPr>
      </w:pPr>
      <w:r w:rsidRPr="00E7585A">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E7585A">
        <w:rPr>
          <w:sz w:val="24"/>
          <w:szCs w:val="24"/>
          <w:u w:color="000000"/>
          <w:bdr w:val="nil"/>
        </w:rPr>
        <w:t>вание образовательного запроса.</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E7585A">
        <w:rPr>
          <w:sz w:val="24"/>
          <w:szCs w:val="24"/>
          <w:u w:color="000000"/>
          <w:bdr w:val="nil"/>
        </w:rPr>
        <w:t>дефициты</w:t>
      </w:r>
      <w:r w:rsidRPr="00E7585A">
        <w:rPr>
          <w:sz w:val="24"/>
          <w:szCs w:val="24"/>
          <w:u w:color="000000"/>
          <w:bdr w:val="nil"/>
        </w:rPr>
        <w:t xml:space="preserve"> и выстраивается индивидуальная программа личностного роста. Важной характеристикой </w:t>
      </w:r>
      <w:r w:rsidR="0019131A" w:rsidRPr="00E7585A">
        <w:rPr>
          <w:sz w:val="24"/>
          <w:szCs w:val="24"/>
          <w:u w:color="000000"/>
          <w:bdr w:val="nil"/>
        </w:rPr>
        <w:t xml:space="preserve">уровня </w:t>
      </w:r>
      <w:r w:rsidRPr="00E7585A">
        <w:rPr>
          <w:sz w:val="24"/>
          <w:szCs w:val="24"/>
          <w:u w:color="000000"/>
          <w:bdr w:val="nil"/>
        </w:rPr>
        <w:t>среднего общего образования является повышение вариативности</w:t>
      </w:r>
      <w:r w:rsidR="00124F1B" w:rsidRPr="00E7585A">
        <w:rPr>
          <w:sz w:val="24"/>
          <w:szCs w:val="24"/>
          <w:u w:color="000000"/>
          <w:bdr w:val="nil"/>
        </w:rPr>
        <w:t>. С</w:t>
      </w:r>
      <w:r w:rsidRPr="00E7585A">
        <w:rPr>
          <w:sz w:val="24"/>
          <w:szCs w:val="24"/>
          <w:u w:color="000000"/>
          <w:bdr w:val="nil"/>
        </w:rPr>
        <w:t xml:space="preserve">таршеклассник оказывается в сложной ситуации выбора набора предметов, которые изучаются на базовом и </w:t>
      </w:r>
      <w:r w:rsidR="0019131A" w:rsidRPr="00E7585A">
        <w:rPr>
          <w:sz w:val="24"/>
          <w:szCs w:val="24"/>
          <w:u w:color="000000"/>
          <w:bdr w:val="nil"/>
        </w:rPr>
        <w:t xml:space="preserve">углубленном </w:t>
      </w:r>
      <w:r w:rsidRPr="00E7585A">
        <w:rPr>
          <w:sz w:val="24"/>
          <w:szCs w:val="24"/>
          <w:u w:color="000000"/>
          <w:bdr w:val="nil"/>
        </w:rPr>
        <w:t>уровн</w:t>
      </w:r>
      <w:r w:rsidR="0027212C" w:rsidRPr="00E7585A">
        <w:rPr>
          <w:sz w:val="24"/>
          <w:szCs w:val="24"/>
          <w:u w:color="000000"/>
          <w:bdr w:val="nil"/>
        </w:rPr>
        <w:t>ях</w:t>
      </w:r>
      <w:r w:rsidRPr="00E7585A">
        <w:rPr>
          <w:sz w:val="24"/>
          <w:szCs w:val="24"/>
          <w:u w:color="000000"/>
          <w:bdr w:val="nil"/>
        </w:rPr>
        <w:t xml:space="preserve">, выбора </w:t>
      </w:r>
      <w:r w:rsidR="0019131A" w:rsidRPr="00E7585A">
        <w:rPr>
          <w:sz w:val="24"/>
          <w:szCs w:val="24"/>
          <w:u w:color="000000"/>
          <w:bdr w:val="nil"/>
        </w:rPr>
        <w:t>профиля</w:t>
      </w:r>
      <w:r w:rsidRPr="00E7585A">
        <w:rPr>
          <w:sz w:val="24"/>
          <w:szCs w:val="24"/>
          <w:u w:color="000000"/>
          <w:bdr w:val="nil"/>
        </w:rPr>
        <w:t xml:space="preserve"> и подготовки к выбору будущей профессии. Это</w:t>
      </w:r>
      <w:r w:rsidR="003957C1" w:rsidRPr="00E7585A">
        <w:rPr>
          <w:sz w:val="24"/>
          <w:szCs w:val="24"/>
          <w:u w:color="000000"/>
          <w:bdr w:val="nil"/>
        </w:rPr>
        <w:t xml:space="preserve"> </w:t>
      </w:r>
      <w:r w:rsidRPr="00E7585A">
        <w:rPr>
          <w:sz w:val="24"/>
          <w:szCs w:val="24"/>
          <w:u w:color="000000"/>
          <w:bdr w:val="nil"/>
        </w:rPr>
        <w:t xml:space="preserve">предъявляет повышенные требования к построению учебных </w:t>
      </w:r>
      <w:r w:rsidR="00DA6002" w:rsidRPr="00E7585A">
        <w:rPr>
          <w:sz w:val="24"/>
          <w:szCs w:val="24"/>
          <w:u w:color="000000"/>
          <w:bdr w:val="nil"/>
        </w:rPr>
        <w:t>предметов (курсов)</w:t>
      </w:r>
      <w:r w:rsidR="003957C1" w:rsidRPr="00E7585A">
        <w:rPr>
          <w:sz w:val="24"/>
          <w:szCs w:val="24"/>
          <w:u w:color="000000"/>
          <w:bdr w:val="nil"/>
        </w:rPr>
        <w:t xml:space="preserve"> не только на углублённом,</w:t>
      </w:r>
      <w:r w:rsidR="00DA6002" w:rsidRPr="00E7585A">
        <w:rPr>
          <w:sz w:val="24"/>
          <w:szCs w:val="24"/>
          <w:u w:color="000000"/>
          <w:bdr w:val="nil"/>
        </w:rPr>
        <w:t xml:space="preserve"> </w:t>
      </w:r>
      <w:r w:rsidR="003957C1" w:rsidRPr="00E7585A">
        <w:rPr>
          <w:sz w:val="24"/>
          <w:szCs w:val="24"/>
          <w:u w:color="000000"/>
          <w:bdr w:val="nil"/>
        </w:rPr>
        <w:t xml:space="preserve">но и </w:t>
      </w:r>
      <w:r w:rsidR="00DA6002" w:rsidRPr="00E7585A">
        <w:rPr>
          <w:sz w:val="24"/>
          <w:szCs w:val="24"/>
          <w:u w:color="000000"/>
          <w:bdr w:val="nil"/>
        </w:rPr>
        <w:t>на</w:t>
      </w:r>
      <w:r w:rsidRPr="00E7585A">
        <w:rPr>
          <w:sz w:val="24"/>
          <w:szCs w:val="24"/>
          <w:u w:color="000000"/>
          <w:bdr w:val="nil"/>
        </w:rPr>
        <w:t xml:space="preserve"> базово</w:t>
      </w:r>
      <w:r w:rsidR="00DA6002" w:rsidRPr="00E7585A">
        <w:rPr>
          <w:sz w:val="24"/>
          <w:szCs w:val="24"/>
          <w:u w:color="000000"/>
          <w:bdr w:val="nil"/>
        </w:rPr>
        <w:t>м</w:t>
      </w:r>
      <w:r w:rsidR="00124F1B" w:rsidRPr="00E7585A">
        <w:rPr>
          <w:sz w:val="24"/>
          <w:szCs w:val="24"/>
          <w:u w:color="000000"/>
          <w:bdr w:val="nil"/>
        </w:rPr>
        <w:t xml:space="preserve"> уровне</w:t>
      </w:r>
      <w:r w:rsidRPr="00E7585A">
        <w:rPr>
          <w:sz w:val="24"/>
          <w:szCs w:val="24"/>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E7585A">
        <w:rPr>
          <w:sz w:val="24"/>
          <w:szCs w:val="24"/>
          <w:u w:color="000000"/>
          <w:bdr w:val="nil"/>
        </w:rPr>
        <w:t>полидисциплинарных з</w:t>
      </w:r>
      <w:r w:rsidRPr="00E7585A">
        <w:rPr>
          <w:sz w:val="24"/>
          <w:szCs w:val="24"/>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78" w:name="_Toc435412697"/>
      <w:bookmarkStart w:id="179" w:name="_Toc453968171"/>
      <w:r w:rsidRPr="00E7585A">
        <w:rPr>
          <w:sz w:val="24"/>
          <w:szCs w:val="24"/>
        </w:rPr>
        <w:t>II.</w:t>
      </w:r>
      <w:r w:rsidR="000F7D44" w:rsidRPr="00E7585A">
        <w:rPr>
          <w:sz w:val="24"/>
          <w:szCs w:val="24"/>
        </w:rPr>
        <w:t>1</w:t>
      </w:r>
      <w:r w:rsidRPr="00E7585A">
        <w:rPr>
          <w:color w:val="000000"/>
          <w:sz w:val="24"/>
          <w:szCs w:val="24"/>
          <w:u w:color="000000"/>
        </w:rPr>
        <w:t>.3.</w:t>
      </w:r>
      <w:r w:rsidR="00401080" w:rsidRPr="00E7585A">
        <w:rPr>
          <w:color w:val="000000"/>
          <w:sz w:val="24"/>
          <w:szCs w:val="24"/>
          <w:u w:color="000000"/>
        </w:rPr>
        <w:t> </w:t>
      </w:r>
      <w:r w:rsidR="00244605" w:rsidRPr="00E7585A">
        <w:rPr>
          <w:sz w:val="24"/>
          <w:szCs w:val="24"/>
        </w:rPr>
        <w:t>З</w:t>
      </w:r>
      <w:r w:rsidR="00401080" w:rsidRPr="00E7585A">
        <w:rPr>
          <w:sz w:val="24"/>
          <w:szCs w:val="24"/>
        </w:rPr>
        <w:t>адачи по формированию универсальных учебных действий</w:t>
      </w:r>
      <w:bookmarkEnd w:id="178"/>
      <w:bookmarkEnd w:id="179"/>
    </w:p>
    <w:p w:rsidR="00401080" w:rsidRPr="00E7585A" w:rsidRDefault="00401080" w:rsidP="00E7585A">
      <w:pPr>
        <w:spacing w:line="276" w:lineRule="auto"/>
        <w:rPr>
          <w:sz w:val="24"/>
          <w:szCs w:val="24"/>
          <w:u w:color="000000"/>
          <w:bdr w:val="nil"/>
        </w:rPr>
      </w:pPr>
      <w:r w:rsidRPr="00E7585A">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E7585A" w:rsidRDefault="00401080" w:rsidP="00E7585A">
      <w:pPr>
        <w:pStyle w:val="a0"/>
        <w:spacing w:line="276" w:lineRule="auto"/>
        <w:rPr>
          <w:sz w:val="24"/>
          <w:szCs w:val="24"/>
        </w:rPr>
      </w:pPr>
      <w:r w:rsidRPr="00E7585A">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E7585A" w:rsidRDefault="00401080" w:rsidP="00E7585A">
      <w:pPr>
        <w:pStyle w:val="a0"/>
        <w:spacing w:line="276" w:lineRule="auto"/>
        <w:rPr>
          <w:sz w:val="24"/>
          <w:szCs w:val="24"/>
        </w:rPr>
      </w:pPr>
      <w:r w:rsidRPr="00E7585A">
        <w:rPr>
          <w:sz w:val="24"/>
          <w:szCs w:val="24"/>
        </w:rPr>
        <w:t>обеспечение возможности самостоятельного выбора обучающимися темпа, режимов и форм освоения предметного материала;</w:t>
      </w:r>
    </w:p>
    <w:p w:rsidR="00401080" w:rsidRPr="00E7585A" w:rsidRDefault="00401080" w:rsidP="00E7585A">
      <w:pPr>
        <w:pStyle w:val="a0"/>
        <w:spacing w:line="276" w:lineRule="auto"/>
        <w:rPr>
          <w:sz w:val="24"/>
          <w:szCs w:val="24"/>
        </w:rPr>
      </w:pPr>
      <w:r w:rsidRPr="00E7585A">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E7585A" w:rsidRDefault="00401080" w:rsidP="00E7585A">
      <w:pPr>
        <w:pStyle w:val="a0"/>
        <w:spacing w:line="276" w:lineRule="auto"/>
        <w:rPr>
          <w:sz w:val="24"/>
          <w:szCs w:val="24"/>
        </w:rPr>
      </w:pPr>
      <w:r w:rsidRPr="00E7585A">
        <w:rPr>
          <w:sz w:val="24"/>
          <w:szCs w:val="24"/>
        </w:rPr>
        <w:t xml:space="preserve">обеспечение наличия образовательных событий, в рамках которых решаются задачи, носящие </w:t>
      </w:r>
      <w:r w:rsidR="001066AA" w:rsidRPr="00E7585A">
        <w:rPr>
          <w:sz w:val="24"/>
          <w:szCs w:val="24"/>
        </w:rPr>
        <w:t xml:space="preserve">полидисциплинарный </w:t>
      </w:r>
      <w:r w:rsidRPr="00E7585A">
        <w:rPr>
          <w:sz w:val="24"/>
          <w:szCs w:val="24"/>
        </w:rPr>
        <w:t>и метапредметный характер;</w:t>
      </w:r>
    </w:p>
    <w:p w:rsidR="00401080" w:rsidRPr="00E7585A" w:rsidRDefault="00401080" w:rsidP="00E7585A">
      <w:pPr>
        <w:pStyle w:val="a0"/>
        <w:spacing w:line="276" w:lineRule="auto"/>
        <w:rPr>
          <w:sz w:val="24"/>
          <w:szCs w:val="24"/>
        </w:rPr>
      </w:pPr>
      <w:r w:rsidRPr="00E7585A">
        <w:rPr>
          <w:sz w:val="24"/>
          <w:szCs w:val="24"/>
        </w:rPr>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E7585A">
        <w:rPr>
          <w:sz w:val="24"/>
          <w:szCs w:val="24"/>
        </w:rPr>
        <w:t>об</w:t>
      </w:r>
      <w:r w:rsidRPr="00E7585A">
        <w:rPr>
          <w:sz w:val="24"/>
          <w:szCs w:val="24"/>
        </w:rPr>
        <w:t>уча</w:t>
      </w:r>
      <w:r w:rsidR="0027212C" w:rsidRPr="00E7585A">
        <w:rPr>
          <w:sz w:val="24"/>
          <w:szCs w:val="24"/>
        </w:rPr>
        <w:t>ю</w:t>
      </w:r>
      <w:r w:rsidRPr="00E7585A">
        <w:rPr>
          <w:sz w:val="24"/>
          <w:szCs w:val="24"/>
        </w:rPr>
        <w:t>щихся самостоятельного выбора партнеров для коммуникации, форм и методов ведения коммуникации;</w:t>
      </w:r>
    </w:p>
    <w:p w:rsidR="00401080" w:rsidRPr="00E7585A" w:rsidRDefault="00401080" w:rsidP="00E7585A">
      <w:pPr>
        <w:pStyle w:val="a0"/>
        <w:spacing w:line="276" w:lineRule="auto"/>
        <w:rPr>
          <w:sz w:val="24"/>
          <w:szCs w:val="24"/>
        </w:rPr>
      </w:pPr>
      <w:r w:rsidRPr="00E7585A">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7B6EA6" w:rsidRPr="00E7585A" w:rsidRDefault="007B6EA6" w:rsidP="00E7585A">
      <w:pPr>
        <w:spacing w:line="276" w:lineRule="auto"/>
        <w:rPr>
          <w:b/>
          <w:i/>
          <w:sz w:val="24"/>
          <w:szCs w:val="24"/>
          <w:u w:color="000000"/>
          <w:bdr w:val="nil"/>
        </w:rPr>
      </w:pPr>
    </w:p>
    <w:p w:rsidR="00401080" w:rsidRPr="00E7585A" w:rsidRDefault="00401080" w:rsidP="00E7585A">
      <w:pPr>
        <w:spacing w:line="276" w:lineRule="auto"/>
        <w:rPr>
          <w:b/>
          <w:i/>
          <w:sz w:val="24"/>
          <w:szCs w:val="24"/>
          <w:u w:color="000000"/>
          <w:bdr w:val="nil"/>
        </w:rPr>
      </w:pPr>
      <w:r w:rsidRPr="00E7585A">
        <w:rPr>
          <w:b/>
          <w:i/>
          <w:sz w:val="24"/>
          <w:szCs w:val="24"/>
          <w:u w:color="000000"/>
          <w:bdr w:val="nil"/>
        </w:rPr>
        <w:t xml:space="preserve">Формирование познавательных универсальных учебных действий </w:t>
      </w:r>
    </w:p>
    <w:p w:rsidR="00401080" w:rsidRPr="00E7585A" w:rsidRDefault="00401080" w:rsidP="00E7585A">
      <w:pPr>
        <w:spacing w:line="276" w:lineRule="auto"/>
        <w:rPr>
          <w:sz w:val="24"/>
          <w:szCs w:val="24"/>
          <w:u w:color="000000"/>
          <w:bdr w:val="nil"/>
        </w:rPr>
      </w:pPr>
      <w:r w:rsidRPr="00E7585A">
        <w:rPr>
          <w:sz w:val="24"/>
          <w:szCs w:val="24"/>
          <w:u w:color="000000"/>
          <w:bdr w:val="nil"/>
        </w:rPr>
        <w:t>Задачи должны быть сконструированы таким образом, чтобы формировать у обучающихся</w:t>
      </w:r>
      <w:r w:rsidR="00951698" w:rsidRPr="00E7585A">
        <w:rPr>
          <w:sz w:val="24"/>
          <w:szCs w:val="24"/>
          <w:u w:color="000000"/>
          <w:bdr w:val="nil"/>
        </w:rPr>
        <w:t xml:space="preserve"> умения</w:t>
      </w:r>
      <w:r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а) объяснять явления с научной точки зрения;</w:t>
      </w:r>
    </w:p>
    <w:p w:rsidR="00401080" w:rsidRPr="00E7585A" w:rsidRDefault="00401080" w:rsidP="00E7585A">
      <w:pPr>
        <w:spacing w:line="276" w:lineRule="auto"/>
        <w:rPr>
          <w:sz w:val="24"/>
          <w:szCs w:val="24"/>
          <w:u w:color="000000"/>
          <w:bdr w:val="nil"/>
        </w:rPr>
      </w:pPr>
      <w:r w:rsidRPr="00E7585A">
        <w:rPr>
          <w:sz w:val="24"/>
          <w:szCs w:val="24"/>
          <w:u w:color="000000"/>
          <w:bdr w:val="nil"/>
        </w:rPr>
        <w:lastRenderedPageBreak/>
        <w:t>б) </w:t>
      </w:r>
      <w:r w:rsidR="00951698" w:rsidRPr="00E7585A">
        <w:rPr>
          <w:sz w:val="24"/>
          <w:szCs w:val="24"/>
          <w:u w:color="000000"/>
          <w:bdr w:val="nil"/>
        </w:rPr>
        <w:t>разрабатывать</w:t>
      </w:r>
      <w:r w:rsidRPr="00E7585A">
        <w:rPr>
          <w:sz w:val="24"/>
          <w:szCs w:val="24"/>
          <w:u w:color="000000"/>
          <w:bdr w:val="nil"/>
        </w:rPr>
        <w:t xml:space="preserve"> дизайн научного исследования;</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в) интерпретировать </w:t>
      </w:r>
      <w:r w:rsidR="00951698" w:rsidRPr="00E7585A">
        <w:rPr>
          <w:sz w:val="24"/>
          <w:szCs w:val="24"/>
          <w:u w:color="000000"/>
          <w:bdr w:val="nil"/>
        </w:rPr>
        <w:t xml:space="preserve">полученные </w:t>
      </w:r>
      <w:r w:rsidRPr="00E7585A">
        <w:rPr>
          <w:sz w:val="24"/>
          <w:szCs w:val="24"/>
          <w:u w:color="000000"/>
          <w:bdr w:val="nil"/>
        </w:rPr>
        <w:t>данные и доказательства</w:t>
      </w:r>
      <w:r w:rsidR="00951698" w:rsidRPr="00E7585A">
        <w:rPr>
          <w:sz w:val="24"/>
          <w:szCs w:val="24"/>
          <w:u w:color="000000"/>
          <w:bdr w:val="nil"/>
        </w:rPr>
        <w:t xml:space="preserve"> с разных позиций и формулировать</w:t>
      </w:r>
      <w:r w:rsidR="00DA6002" w:rsidRPr="00E7585A">
        <w:rPr>
          <w:sz w:val="24"/>
          <w:szCs w:val="24"/>
          <w:u w:color="000000"/>
          <w:bdr w:val="nil"/>
        </w:rPr>
        <w:t xml:space="preserve"> соответствующие выводы</w:t>
      </w:r>
      <w:r w:rsidRPr="00E7585A">
        <w:rPr>
          <w:sz w:val="24"/>
          <w:szCs w:val="24"/>
          <w:u w:color="000000"/>
          <w:bdr w:val="nil"/>
        </w:rPr>
        <w:t xml:space="preserve">. </w:t>
      </w:r>
    </w:p>
    <w:p w:rsidR="00124F1B" w:rsidRPr="00E7585A" w:rsidRDefault="00124F1B" w:rsidP="00E7585A">
      <w:pPr>
        <w:pStyle w:val="a0"/>
        <w:numPr>
          <w:ilvl w:val="0"/>
          <w:numId w:val="0"/>
        </w:numPr>
        <w:spacing w:line="276" w:lineRule="auto"/>
        <w:ind w:firstLine="709"/>
        <w:rPr>
          <w:sz w:val="24"/>
          <w:szCs w:val="24"/>
        </w:rPr>
      </w:pPr>
      <w:r w:rsidRPr="00E7585A">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E7585A" w:rsidRDefault="00124F1B" w:rsidP="00E7585A">
      <w:pPr>
        <w:pStyle w:val="a0"/>
        <w:numPr>
          <w:ilvl w:val="0"/>
          <w:numId w:val="0"/>
        </w:numPr>
        <w:spacing w:line="276" w:lineRule="auto"/>
        <w:ind w:firstLine="709"/>
        <w:rPr>
          <w:sz w:val="24"/>
          <w:szCs w:val="24"/>
        </w:rPr>
      </w:pPr>
      <w:r w:rsidRPr="00E7585A">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E7585A" w:rsidRDefault="00124F1B" w:rsidP="00E7585A">
      <w:pPr>
        <w:pStyle w:val="a0"/>
        <w:spacing w:line="276" w:lineRule="auto"/>
        <w:rPr>
          <w:sz w:val="24"/>
          <w:szCs w:val="24"/>
        </w:rPr>
      </w:pPr>
      <w:r w:rsidRPr="00E7585A">
        <w:rPr>
          <w:sz w:val="24"/>
          <w:szCs w:val="24"/>
        </w:rPr>
        <w:t>полидисциплинарные и метапредметные погружения и интенсивы;</w:t>
      </w:r>
    </w:p>
    <w:p w:rsidR="00124F1B" w:rsidRPr="00E7585A" w:rsidRDefault="00124F1B" w:rsidP="00E7585A">
      <w:pPr>
        <w:pStyle w:val="a0"/>
        <w:spacing w:line="276" w:lineRule="auto"/>
        <w:rPr>
          <w:sz w:val="24"/>
          <w:szCs w:val="24"/>
        </w:rPr>
      </w:pPr>
      <w:r w:rsidRPr="00E7585A">
        <w:rPr>
          <w:sz w:val="24"/>
          <w:szCs w:val="24"/>
        </w:rPr>
        <w:t>методологические и философские семинары;</w:t>
      </w:r>
    </w:p>
    <w:p w:rsidR="00124F1B" w:rsidRPr="00E7585A" w:rsidRDefault="00124F1B" w:rsidP="00E7585A">
      <w:pPr>
        <w:pStyle w:val="a0"/>
        <w:spacing w:line="276" w:lineRule="auto"/>
        <w:rPr>
          <w:sz w:val="24"/>
          <w:szCs w:val="24"/>
        </w:rPr>
      </w:pPr>
      <w:r w:rsidRPr="00E7585A">
        <w:rPr>
          <w:sz w:val="24"/>
          <w:szCs w:val="24"/>
        </w:rPr>
        <w:t>образовательные экспедиции и экскурсии;</w:t>
      </w:r>
    </w:p>
    <w:p w:rsidR="00124F1B" w:rsidRPr="00E7585A" w:rsidRDefault="00124F1B" w:rsidP="00E7585A">
      <w:pPr>
        <w:pStyle w:val="a0"/>
        <w:spacing w:line="276" w:lineRule="auto"/>
        <w:rPr>
          <w:sz w:val="24"/>
          <w:szCs w:val="24"/>
        </w:rPr>
      </w:pPr>
      <w:r w:rsidRPr="00E7585A">
        <w:rPr>
          <w:sz w:val="24"/>
          <w:szCs w:val="24"/>
        </w:rPr>
        <w:t>учебно-исследовательская работа обучающихся, которая предполагает:</w:t>
      </w:r>
    </w:p>
    <w:p w:rsidR="00124F1B" w:rsidRPr="00E7585A" w:rsidRDefault="00124F1B" w:rsidP="00E7585A">
      <w:pPr>
        <w:pStyle w:val="a0"/>
        <w:spacing w:line="276" w:lineRule="auto"/>
        <w:rPr>
          <w:sz w:val="24"/>
          <w:szCs w:val="24"/>
        </w:rPr>
      </w:pPr>
      <w:r w:rsidRPr="00E7585A">
        <w:rPr>
          <w:sz w:val="24"/>
          <w:szCs w:val="24"/>
        </w:rPr>
        <w:t xml:space="preserve"> выбор тематики исследования, связанной с новейшими достижениями в области науки и технологий;</w:t>
      </w:r>
    </w:p>
    <w:p w:rsidR="00124F1B" w:rsidRPr="00E7585A" w:rsidRDefault="00124F1B" w:rsidP="00E7585A">
      <w:pPr>
        <w:pStyle w:val="a0"/>
        <w:spacing w:line="276" w:lineRule="auto"/>
        <w:rPr>
          <w:sz w:val="24"/>
          <w:szCs w:val="24"/>
        </w:rPr>
      </w:pPr>
      <w:r w:rsidRPr="00E7585A">
        <w:rPr>
          <w:sz w:val="24"/>
          <w:szCs w:val="24"/>
        </w:rPr>
        <w:t xml:space="preserve"> выбор тематики исследований, связанных с учебными предметами, не изучаемыми в школе: психологией, социологией, бизнесом и др.;</w:t>
      </w:r>
    </w:p>
    <w:p w:rsidR="00124F1B" w:rsidRPr="00E7585A" w:rsidRDefault="00124F1B" w:rsidP="00E7585A">
      <w:pPr>
        <w:pStyle w:val="a0"/>
        <w:spacing w:line="276" w:lineRule="auto"/>
        <w:rPr>
          <w:sz w:val="24"/>
          <w:szCs w:val="24"/>
        </w:rPr>
      </w:pPr>
      <w:r w:rsidRPr="00E7585A">
        <w:rPr>
          <w:sz w:val="24"/>
          <w:szCs w:val="24"/>
        </w:rPr>
        <w:t>выбор тематики исследований, направленных на изучение проблем местного сообщества, региона, мира в целом.</w:t>
      </w:r>
    </w:p>
    <w:p w:rsidR="00401080" w:rsidRPr="00E7585A" w:rsidRDefault="00401080" w:rsidP="00E7585A">
      <w:pPr>
        <w:spacing w:line="276" w:lineRule="auto"/>
        <w:rPr>
          <w:sz w:val="24"/>
          <w:szCs w:val="24"/>
          <w:u w:color="000000"/>
          <w:bdr w:val="nil"/>
          <w:lang w:eastAsia="ru-RU"/>
        </w:rPr>
      </w:pPr>
    </w:p>
    <w:p w:rsidR="00401080" w:rsidRPr="00E7585A" w:rsidRDefault="00951698" w:rsidP="00E7585A">
      <w:pPr>
        <w:spacing w:line="276" w:lineRule="auto"/>
        <w:rPr>
          <w:b/>
          <w:i/>
          <w:sz w:val="24"/>
          <w:szCs w:val="24"/>
          <w:u w:color="000000"/>
          <w:bdr w:val="nil"/>
        </w:rPr>
      </w:pPr>
      <w:r w:rsidRPr="00E7585A">
        <w:rPr>
          <w:b/>
          <w:i/>
          <w:sz w:val="24"/>
          <w:szCs w:val="24"/>
          <w:u w:color="000000"/>
          <w:bdr w:val="nil"/>
        </w:rPr>
        <w:t>Ф</w:t>
      </w:r>
      <w:r w:rsidR="00401080" w:rsidRPr="00E7585A">
        <w:rPr>
          <w:b/>
          <w:i/>
          <w:sz w:val="24"/>
          <w:szCs w:val="24"/>
          <w:u w:color="000000"/>
          <w:bdr w:val="nil"/>
        </w:rPr>
        <w:t>ормировани</w:t>
      </w:r>
      <w:r w:rsidRPr="00E7585A">
        <w:rPr>
          <w:b/>
          <w:i/>
          <w:sz w:val="24"/>
          <w:szCs w:val="24"/>
          <w:u w:color="000000"/>
          <w:bdr w:val="nil"/>
        </w:rPr>
        <w:t>е</w:t>
      </w:r>
      <w:r w:rsidR="00401080" w:rsidRPr="00E7585A">
        <w:rPr>
          <w:b/>
          <w:i/>
          <w:sz w:val="24"/>
          <w:szCs w:val="24"/>
          <w:u w:color="000000"/>
          <w:bdr w:val="nil"/>
        </w:rPr>
        <w:t xml:space="preserve"> коммуникативных универсальных учебных действий</w:t>
      </w:r>
    </w:p>
    <w:p w:rsidR="00401080" w:rsidRPr="00E7585A" w:rsidRDefault="00401080" w:rsidP="00E7585A">
      <w:pPr>
        <w:spacing w:line="276" w:lineRule="auto"/>
        <w:rPr>
          <w:spacing w:val="-4"/>
          <w:sz w:val="24"/>
          <w:szCs w:val="24"/>
          <w:u w:color="000000"/>
          <w:bdr w:val="nil"/>
        </w:rPr>
      </w:pPr>
      <w:r w:rsidRPr="00E7585A">
        <w:rPr>
          <w:spacing w:val="-4"/>
          <w:sz w:val="24"/>
          <w:szCs w:val="24"/>
          <w:u w:color="000000"/>
          <w:bdr w:val="nil"/>
        </w:rPr>
        <w:t xml:space="preserve">Принципиальное отличие образовательной среды </w:t>
      </w:r>
      <w:r w:rsidR="00DA6002" w:rsidRPr="00E7585A">
        <w:rPr>
          <w:spacing w:val="-4"/>
          <w:sz w:val="24"/>
          <w:szCs w:val="24"/>
          <w:u w:color="000000"/>
          <w:bdr w:val="nil"/>
        </w:rPr>
        <w:t xml:space="preserve">на уровне </w:t>
      </w:r>
      <w:r w:rsidRPr="00E7585A">
        <w:rPr>
          <w:spacing w:val="-4"/>
          <w:sz w:val="24"/>
          <w:szCs w:val="2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E7585A">
        <w:rPr>
          <w:spacing w:val="-4"/>
          <w:sz w:val="24"/>
          <w:szCs w:val="24"/>
          <w:u w:color="000000"/>
          <w:bdr w:val="nil"/>
        </w:rPr>
        <w:t>об</w:t>
      </w:r>
      <w:r w:rsidRPr="00E7585A">
        <w:rPr>
          <w:spacing w:val="-4"/>
          <w:sz w:val="24"/>
          <w:szCs w:val="24"/>
          <w:u w:color="000000"/>
          <w:bdr w:val="nil"/>
        </w:rPr>
        <w:t>уча</w:t>
      </w:r>
      <w:r w:rsidR="00951698" w:rsidRPr="00E7585A">
        <w:rPr>
          <w:spacing w:val="-4"/>
          <w:sz w:val="24"/>
          <w:szCs w:val="24"/>
          <w:u w:color="000000"/>
          <w:bdr w:val="nil"/>
        </w:rPr>
        <w:t>ю</w:t>
      </w:r>
      <w:r w:rsidRPr="00E7585A">
        <w:rPr>
          <w:spacing w:val="-4"/>
          <w:sz w:val="24"/>
          <w:szCs w:val="2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E7585A" w:rsidRDefault="00401080" w:rsidP="00E7585A">
      <w:pPr>
        <w:spacing w:line="276" w:lineRule="auto"/>
        <w:rPr>
          <w:sz w:val="24"/>
          <w:szCs w:val="24"/>
          <w:u w:color="000000"/>
          <w:bdr w:val="nil"/>
        </w:rPr>
      </w:pPr>
      <w:r w:rsidRPr="00E7585A">
        <w:rPr>
          <w:sz w:val="24"/>
          <w:szCs w:val="24"/>
          <w:u w:color="000000"/>
          <w:bdr w:val="nil"/>
        </w:rPr>
        <w:t>Открытость образовательной среды позволяет обеспечивать возможность коммуникации:</w:t>
      </w:r>
    </w:p>
    <w:p w:rsidR="00401080" w:rsidRPr="00E7585A" w:rsidRDefault="00A12219" w:rsidP="00E7585A">
      <w:pPr>
        <w:pStyle w:val="a0"/>
        <w:spacing w:line="276" w:lineRule="auto"/>
        <w:rPr>
          <w:sz w:val="24"/>
          <w:szCs w:val="24"/>
        </w:rPr>
      </w:pPr>
      <w:r w:rsidRPr="00E7585A">
        <w:rPr>
          <w:sz w:val="24"/>
          <w:szCs w:val="24"/>
        </w:rPr>
        <w:t xml:space="preserve">с </w:t>
      </w:r>
      <w:r w:rsidR="00401080" w:rsidRPr="00E7585A">
        <w:rPr>
          <w:sz w:val="24"/>
          <w:szCs w:val="24"/>
        </w:rPr>
        <w:t xml:space="preserve">обучающимися других образовательных организаций региона, как с ровесниками, так и </w:t>
      </w:r>
      <w:r w:rsidRPr="00E7585A">
        <w:rPr>
          <w:sz w:val="24"/>
          <w:szCs w:val="24"/>
        </w:rPr>
        <w:t xml:space="preserve">с </w:t>
      </w:r>
      <w:r w:rsidR="00401080" w:rsidRPr="00E7585A">
        <w:rPr>
          <w:sz w:val="24"/>
          <w:szCs w:val="24"/>
        </w:rPr>
        <w:t>детьми иных возрастов;</w:t>
      </w:r>
    </w:p>
    <w:p w:rsidR="00401080" w:rsidRPr="00E7585A" w:rsidRDefault="00401080" w:rsidP="00E7585A">
      <w:pPr>
        <w:pStyle w:val="a0"/>
        <w:spacing w:line="276" w:lineRule="auto"/>
        <w:rPr>
          <w:sz w:val="24"/>
          <w:szCs w:val="24"/>
        </w:rPr>
      </w:pPr>
      <w:r w:rsidRPr="00E7585A">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E7585A" w:rsidRDefault="00401080" w:rsidP="00E7585A">
      <w:pPr>
        <w:pStyle w:val="a0"/>
        <w:spacing w:line="276" w:lineRule="auto"/>
        <w:rPr>
          <w:sz w:val="24"/>
          <w:szCs w:val="24"/>
        </w:rPr>
      </w:pPr>
      <w:r w:rsidRPr="00E7585A">
        <w:rPr>
          <w:sz w:val="24"/>
          <w:szCs w:val="24"/>
        </w:rPr>
        <w:t xml:space="preserve">представителями власти, местного самоуправления, фондов, спонсорами и </w:t>
      </w:r>
      <w:r w:rsidR="00A12219" w:rsidRPr="00E7585A">
        <w:rPr>
          <w:sz w:val="24"/>
          <w:szCs w:val="24"/>
        </w:rPr>
        <w:t>др</w:t>
      </w:r>
      <w:r w:rsidRPr="00E7585A">
        <w:rPr>
          <w:sz w:val="24"/>
          <w:szCs w:val="24"/>
        </w:rPr>
        <w:t>.</w:t>
      </w:r>
    </w:p>
    <w:p w:rsidR="00401080" w:rsidRPr="00E7585A" w:rsidRDefault="00401080" w:rsidP="00E7585A">
      <w:pPr>
        <w:spacing w:line="276" w:lineRule="auto"/>
        <w:rPr>
          <w:sz w:val="24"/>
          <w:szCs w:val="24"/>
          <w:u w:color="000000"/>
          <w:bdr w:val="nil"/>
        </w:rPr>
      </w:pPr>
      <w:r w:rsidRPr="00E7585A">
        <w:rPr>
          <w:sz w:val="24"/>
          <w:szCs w:val="24"/>
          <w:u w:color="000000"/>
          <w:bdr w:val="nil"/>
        </w:rPr>
        <w:t>Такое разнообразие выстраиваемых связей позволяет обучающимся самостоятельно ставить цели коммуникаци</w:t>
      </w:r>
      <w:r w:rsidR="00951698" w:rsidRPr="00E7585A">
        <w:rPr>
          <w:sz w:val="24"/>
          <w:szCs w:val="24"/>
          <w:u w:color="000000"/>
          <w:bdr w:val="nil"/>
        </w:rPr>
        <w:t>и</w:t>
      </w:r>
      <w:r w:rsidRPr="00E7585A">
        <w:rPr>
          <w:sz w:val="24"/>
          <w:szCs w:val="24"/>
          <w:u w:color="000000"/>
          <w:bdr w:val="nil"/>
        </w:rPr>
        <w:t xml:space="preserve">, </w:t>
      </w:r>
      <w:r w:rsidR="00951698" w:rsidRPr="00E7585A">
        <w:rPr>
          <w:sz w:val="24"/>
          <w:szCs w:val="24"/>
          <w:u w:color="000000"/>
          <w:bdr w:val="nil"/>
        </w:rPr>
        <w:t xml:space="preserve">выбирать партнеров и способ поведения </w:t>
      </w:r>
      <w:r w:rsidRPr="00E7585A">
        <w:rPr>
          <w:sz w:val="24"/>
          <w:szCs w:val="24"/>
          <w:u w:color="000000"/>
          <w:bdr w:val="nil"/>
        </w:rPr>
        <w:t xml:space="preserve">во время коммуникации, освоение культурных и социальных норм </w:t>
      </w:r>
      <w:r w:rsidR="00951698" w:rsidRPr="00E7585A">
        <w:rPr>
          <w:sz w:val="24"/>
          <w:szCs w:val="24"/>
          <w:u w:color="000000"/>
          <w:bdr w:val="nil"/>
        </w:rPr>
        <w:t xml:space="preserve">общения </w:t>
      </w:r>
      <w:r w:rsidRPr="00E7585A">
        <w:rPr>
          <w:sz w:val="24"/>
          <w:szCs w:val="24"/>
          <w:u w:color="000000"/>
          <w:bdr w:val="nil"/>
        </w:rPr>
        <w:t>с представителями различных сообществ.</w:t>
      </w:r>
    </w:p>
    <w:p w:rsidR="00401080" w:rsidRPr="00E7585A" w:rsidRDefault="00401080" w:rsidP="00E7585A">
      <w:pPr>
        <w:spacing w:line="276" w:lineRule="auto"/>
        <w:rPr>
          <w:sz w:val="24"/>
          <w:szCs w:val="24"/>
          <w:u w:color="000000"/>
          <w:bdr w:val="nil"/>
        </w:rPr>
      </w:pPr>
      <w:r w:rsidRPr="00E7585A">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E7585A" w:rsidRDefault="00401080" w:rsidP="00E7585A">
      <w:pPr>
        <w:pStyle w:val="a0"/>
        <w:spacing w:line="276" w:lineRule="auto"/>
        <w:rPr>
          <w:sz w:val="24"/>
          <w:szCs w:val="24"/>
        </w:rPr>
      </w:pPr>
      <w:r w:rsidRPr="00E7585A">
        <w:rPr>
          <w:sz w:val="24"/>
          <w:szCs w:val="24"/>
        </w:rPr>
        <w:t>межшкольные (межрегиональные) ассамблеи обучающихся</w:t>
      </w:r>
      <w:r w:rsidR="00A12219" w:rsidRPr="00E7585A">
        <w:rPr>
          <w:sz w:val="24"/>
          <w:szCs w:val="24"/>
        </w:rPr>
        <w:t>;</w:t>
      </w:r>
      <w:r w:rsidRPr="00E7585A">
        <w:rPr>
          <w:sz w:val="24"/>
          <w:szCs w:val="24"/>
        </w:rPr>
        <w:t xml:space="preserve"> </w:t>
      </w:r>
      <w:r w:rsidR="00A12219" w:rsidRPr="00E7585A">
        <w:rPr>
          <w:sz w:val="24"/>
          <w:szCs w:val="24"/>
        </w:rPr>
        <w:t>м</w:t>
      </w:r>
      <w:r w:rsidRPr="00E7585A">
        <w:rPr>
          <w:sz w:val="24"/>
          <w:szCs w:val="24"/>
        </w:rPr>
        <w:t xml:space="preserve">атериал, используемый для постановки задачи на ассамблеях, </w:t>
      </w:r>
      <w:r w:rsidR="00951698" w:rsidRPr="00E7585A">
        <w:rPr>
          <w:sz w:val="24"/>
          <w:szCs w:val="24"/>
        </w:rPr>
        <w:t xml:space="preserve">должен </w:t>
      </w:r>
      <w:r w:rsidRPr="00E7585A">
        <w:rPr>
          <w:sz w:val="24"/>
          <w:szCs w:val="24"/>
        </w:rPr>
        <w:t>носит</w:t>
      </w:r>
      <w:r w:rsidR="00951698" w:rsidRPr="00E7585A">
        <w:rPr>
          <w:sz w:val="24"/>
          <w:szCs w:val="24"/>
        </w:rPr>
        <w:t>ь</w:t>
      </w:r>
      <w:r w:rsidRPr="00E7585A">
        <w:rPr>
          <w:sz w:val="24"/>
          <w:szCs w:val="24"/>
        </w:rPr>
        <w:t xml:space="preserve"> </w:t>
      </w:r>
      <w:r w:rsidR="00A41BE3" w:rsidRPr="00E7585A">
        <w:rPr>
          <w:sz w:val="24"/>
          <w:szCs w:val="24"/>
        </w:rPr>
        <w:t>полидисциплинарный</w:t>
      </w:r>
      <w:r w:rsidRPr="00E7585A">
        <w:rPr>
          <w:sz w:val="24"/>
          <w:szCs w:val="24"/>
        </w:rPr>
        <w:t xml:space="preserve"> характер и касат</w:t>
      </w:r>
      <w:r w:rsidR="00951698" w:rsidRPr="00E7585A">
        <w:rPr>
          <w:sz w:val="24"/>
          <w:szCs w:val="24"/>
        </w:rPr>
        <w:t>ь</w:t>
      </w:r>
      <w:r w:rsidRPr="00E7585A">
        <w:rPr>
          <w:sz w:val="24"/>
          <w:szCs w:val="24"/>
        </w:rPr>
        <w:t>ся ближайшего будущего;</w:t>
      </w:r>
    </w:p>
    <w:p w:rsidR="00401080" w:rsidRPr="00E7585A" w:rsidRDefault="00401080" w:rsidP="00E7585A">
      <w:pPr>
        <w:pStyle w:val="a0"/>
        <w:spacing w:line="276" w:lineRule="auto"/>
        <w:rPr>
          <w:spacing w:val="-6"/>
          <w:sz w:val="24"/>
          <w:szCs w:val="24"/>
        </w:rPr>
      </w:pPr>
      <w:r w:rsidRPr="00E7585A">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E7585A" w:rsidRDefault="00401080" w:rsidP="00E7585A">
      <w:pPr>
        <w:pStyle w:val="a0"/>
        <w:spacing w:line="276" w:lineRule="auto"/>
        <w:rPr>
          <w:sz w:val="24"/>
          <w:szCs w:val="24"/>
        </w:rPr>
      </w:pPr>
      <w:r w:rsidRPr="00E7585A">
        <w:rPr>
          <w:sz w:val="24"/>
          <w:szCs w:val="24"/>
        </w:rPr>
        <w:lastRenderedPageBreak/>
        <w:t>комплексные задачи, направленные на решение проблем местного сообщества;</w:t>
      </w:r>
    </w:p>
    <w:p w:rsidR="00401080" w:rsidRPr="00E7585A" w:rsidRDefault="00401080" w:rsidP="00E7585A">
      <w:pPr>
        <w:pStyle w:val="a0"/>
        <w:spacing w:line="276" w:lineRule="auto"/>
        <w:rPr>
          <w:sz w:val="24"/>
          <w:szCs w:val="24"/>
        </w:rPr>
      </w:pPr>
      <w:r w:rsidRPr="00E7585A">
        <w:rPr>
          <w:sz w:val="24"/>
          <w:szCs w:val="24"/>
        </w:rPr>
        <w:t>комплексные задачи, направленные на изменение и улучшение реально существующих бизнес</w:t>
      </w:r>
      <w:r w:rsidR="00951698" w:rsidRPr="00E7585A">
        <w:rPr>
          <w:sz w:val="24"/>
          <w:szCs w:val="24"/>
        </w:rPr>
        <w:t>-практик</w:t>
      </w:r>
      <w:r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социальные проекты, направленные на улучшение жизни местного сообщества. К таким проектам относятся:</w:t>
      </w:r>
    </w:p>
    <w:p w:rsidR="00401080" w:rsidRPr="00E7585A" w:rsidRDefault="00401080" w:rsidP="00E7585A">
      <w:pPr>
        <w:spacing w:line="276" w:lineRule="auto"/>
        <w:rPr>
          <w:sz w:val="24"/>
          <w:szCs w:val="24"/>
          <w:u w:color="000000"/>
          <w:bdr w:val="nil"/>
        </w:rPr>
      </w:pPr>
      <w:r w:rsidRPr="00E7585A">
        <w:rPr>
          <w:sz w:val="24"/>
          <w:szCs w:val="24"/>
          <w:u w:color="000000"/>
          <w:bdr w:val="nil"/>
        </w:rPr>
        <w:t>а) участие в волонтерских акциях и движениях, самостоятельная организация волонтерских акций;</w:t>
      </w:r>
    </w:p>
    <w:p w:rsidR="00401080" w:rsidRPr="00E7585A" w:rsidRDefault="00401080" w:rsidP="00E7585A">
      <w:pPr>
        <w:spacing w:line="276" w:lineRule="auto"/>
        <w:rPr>
          <w:sz w:val="24"/>
          <w:szCs w:val="24"/>
          <w:u w:color="000000"/>
          <w:bdr w:val="nil"/>
        </w:rPr>
      </w:pPr>
      <w:r w:rsidRPr="00E7585A">
        <w:rPr>
          <w:sz w:val="24"/>
          <w:szCs w:val="24"/>
          <w:u w:color="000000"/>
          <w:bdr w:val="nil"/>
        </w:rPr>
        <w:t>б) участие в благотворительных акциях и движениях, самостоятельная организация благотворительных акций;</w:t>
      </w:r>
    </w:p>
    <w:p w:rsidR="00401080" w:rsidRPr="00E7585A" w:rsidRDefault="00401080" w:rsidP="00E7585A">
      <w:pPr>
        <w:spacing w:line="276" w:lineRule="auto"/>
        <w:rPr>
          <w:sz w:val="24"/>
          <w:szCs w:val="24"/>
          <w:u w:color="000000"/>
          <w:bdr w:val="nil"/>
        </w:rPr>
      </w:pPr>
      <w:r w:rsidRPr="00E7585A">
        <w:rPr>
          <w:sz w:val="24"/>
          <w:szCs w:val="24"/>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sidRPr="00E7585A">
        <w:rPr>
          <w:sz w:val="24"/>
          <w:szCs w:val="24"/>
          <w:u w:color="000000"/>
          <w:bdr w:val="nil"/>
        </w:rPr>
        <w:t>;</w:t>
      </w:r>
    </w:p>
    <w:p w:rsidR="00401080" w:rsidRPr="00E7585A" w:rsidRDefault="00401080" w:rsidP="00E7585A">
      <w:pPr>
        <w:pStyle w:val="a0"/>
        <w:spacing w:line="276" w:lineRule="auto"/>
        <w:rPr>
          <w:sz w:val="24"/>
          <w:szCs w:val="24"/>
        </w:rPr>
      </w:pPr>
      <w:r w:rsidRPr="00E7585A">
        <w:rPr>
          <w:sz w:val="24"/>
          <w:szCs w:val="24"/>
        </w:rPr>
        <w:t>получение предметных знаний в структурах, альтернативных образовательной организации:</w:t>
      </w:r>
    </w:p>
    <w:p w:rsidR="00401080" w:rsidRPr="00E7585A" w:rsidRDefault="00401080" w:rsidP="00E7585A">
      <w:pPr>
        <w:spacing w:line="276" w:lineRule="auto"/>
        <w:rPr>
          <w:sz w:val="24"/>
          <w:szCs w:val="24"/>
          <w:u w:color="000000"/>
          <w:bdr w:val="nil"/>
        </w:rPr>
      </w:pPr>
      <w:r w:rsidRPr="00E7585A">
        <w:rPr>
          <w:sz w:val="24"/>
          <w:szCs w:val="24"/>
          <w:u w:color="000000"/>
          <w:bdr w:val="nil"/>
        </w:rPr>
        <w:t>а) в заочных и дистанционных школах и университетах;</w:t>
      </w:r>
    </w:p>
    <w:p w:rsidR="00401080" w:rsidRPr="00E7585A" w:rsidRDefault="00401080" w:rsidP="00E7585A">
      <w:pPr>
        <w:spacing w:line="276" w:lineRule="auto"/>
        <w:rPr>
          <w:sz w:val="24"/>
          <w:szCs w:val="24"/>
          <w:u w:color="000000"/>
          <w:bdr w:val="nil"/>
        </w:rPr>
      </w:pPr>
      <w:r w:rsidRPr="00E7585A">
        <w:rPr>
          <w:sz w:val="24"/>
          <w:szCs w:val="24"/>
          <w:u w:color="000000"/>
          <w:bdr w:val="nil"/>
        </w:rPr>
        <w:t>б) участие в дистанционных конкурсах и олимпиадах;</w:t>
      </w:r>
    </w:p>
    <w:p w:rsidR="00401080" w:rsidRPr="00E7585A" w:rsidRDefault="00401080" w:rsidP="00E7585A">
      <w:pPr>
        <w:spacing w:line="276" w:lineRule="auto"/>
        <w:rPr>
          <w:sz w:val="24"/>
          <w:szCs w:val="24"/>
          <w:u w:color="000000"/>
          <w:bdr w:val="nil"/>
        </w:rPr>
      </w:pPr>
      <w:r w:rsidRPr="00E7585A">
        <w:rPr>
          <w:sz w:val="24"/>
          <w:szCs w:val="24"/>
          <w:u w:color="000000"/>
          <w:bdr w:val="nil"/>
        </w:rPr>
        <w:t>в) самостоятельное освоение отдельных предметов и курсов;</w:t>
      </w:r>
    </w:p>
    <w:p w:rsidR="00401080" w:rsidRPr="00E7585A" w:rsidRDefault="00401080" w:rsidP="00E7585A">
      <w:pPr>
        <w:spacing w:line="276" w:lineRule="auto"/>
        <w:rPr>
          <w:sz w:val="24"/>
          <w:szCs w:val="24"/>
          <w:u w:color="000000"/>
          <w:bdr w:val="nil"/>
        </w:rPr>
      </w:pPr>
      <w:r w:rsidRPr="00E7585A">
        <w:rPr>
          <w:sz w:val="24"/>
          <w:szCs w:val="24"/>
          <w:u w:color="000000"/>
          <w:bdr w:val="nil"/>
        </w:rPr>
        <w:t>г) самостоятельное освоение дополнительных иностранных языков.</w:t>
      </w:r>
    </w:p>
    <w:p w:rsidR="00401080" w:rsidRPr="00E7585A" w:rsidRDefault="00401080" w:rsidP="00E7585A">
      <w:pPr>
        <w:spacing w:line="276" w:lineRule="auto"/>
        <w:rPr>
          <w:sz w:val="24"/>
          <w:szCs w:val="24"/>
          <w:u w:color="000000"/>
          <w:bdr w:val="nil"/>
        </w:rPr>
      </w:pPr>
    </w:p>
    <w:p w:rsidR="00401080" w:rsidRPr="00E7585A" w:rsidRDefault="00951698" w:rsidP="00E7585A">
      <w:pPr>
        <w:spacing w:line="276" w:lineRule="auto"/>
        <w:rPr>
          <w:b/>
          <w:i/>
          <w:sz w:val="24"/>
          <w:szCs w:val="24"/>
          <w:u w:color="000000"/>
          <w:bdr w:val="nil"/>
        </w:rPr>
      </w:pPr>
      <w:r w:rsidRPr="00E7585A">
        <w:rPr>
          <w:b/>
          <w:i/>
          <w:sz w:val="24"/>
          <w:szCs w:val="24"/>
          <w:u w:color="000000"/>
          <w:bdr w:val="nil"/>
        </w:rPr>
        <w:t>Ф</w:t>
      </w:r>
      <w:r w:rsidR="00401080" w:rsidRPr="00E7585A">
        <w:rPr>
          <w:b/>
          <w:i/>
          <w:sz w:val="24"/>
          <w:szCs w:val="24"/>
          <w:u w:color="000000"/>
          <w:bdr w:val="nil"/>
        </w:rPr>
        <w:t>ормировани</w:t>
      </w:r>
      <w:r w:rsidRPr="00E7585A">
        <w:rPr>
          <w:b/>
          <w:i/>
          <w:sz w:val="24"/>
          <w:szCs w:val="24"/>
          <w:u w:color="000000"/>
          <w:bdr w:val="nil"/>
        </w:rPr>
        <w:t>е</w:t>
      </w:r>
      <w:r w:rsidR="00401080" w:rsidRPr="00E7585A">
        <w:rPr>
          <w:b/>
          <w:i/>
          <w:sz w:val="24"/>
          <w:szCs w:val="24"/>
          <w:u w:color="000000"/>
          <w:bdr w:val="nil"/>
        </w:rPr>
        <w:t xml:space="preserve"> регулятивных универсальных учебных действий</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На уровне среднего общего образования формирование регулятивных </w:t>
      </w:r>
      <w:r w:rsidR="00DA6002" w:rsidRPr="00E7585A">
        <w:rPr>
          <w:sz w:val="24"/>
          <w:szCs w:val="24"/>
          <w:u w:color="000000"/>
          <w:bdr w:val="nil"/>
        </w:rPr>
        <w:t xml:space="preserve">УУД </w:t>
      </w:r>
      <w:r w:rsidRPr="00E7585A">
        <w:rPr>
          <w:sz w:val="24"/>
          <w:szCs w:val="24"/>
          <w:u w:color="000000"/>
          <w:bdr w:val="nil"/>
        </w:rPr>
        <w:t>обеспечивается созданием условий для самостоятельного целе</w:t>
      </w:r>
      <w:r w:rsidR="00951698" w:rsidRPr="00E7585A">
        <w:rPr>
          <w:sz w:val="24"/>
          <w:szCs w:val="24"/>
          <w:u w:color="000000"/>
          <w:bdr w:val="nil"/>
        </w:rPr>
        <w:t>направленного</w:t>
      </w:r>
      <w:r w:rsidRPr="00E7585A">
        <w:rPr>
          <w:sz w:val="24"/>
          <w:szCs w:val="24"/>
          <w:u w:color="000000"/>
          <w:bdr w:val="nil"/>
        </w:rPr>
        <w:t xml:space="preserve"> действия обучающегося.</w:t>
      </w:r>
    </w:p>
    <w:p w:rsidR="00401080" w:rsidRPr="00E7585A" w:rsidRDefault="00401080" w:rsidP="00E7585A">
      <w:pPr>
        <w:spacing w:line="276" w:lineRule="auto"/>
        <w:rPr>
          <w:sz w:val="24"/>
          <w:szCs w:val="24"/>
          <w:u w:color="000000"/>
          <w:bdr w:val="nil"/>
        </w:rPr>
      </w:pPr>
      <w:r w:rsidRPr="00E7585A">
        <w:rPr>
          <w:sz w:val="24"/>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E7585A" w:rsidRDefault="00401080" w:rsidP="00E7585A">
      <w:pPr>
        <w:spacing w:line="276" w:lineRule="auto"/>
        <w:rPr>
          <w:sz w:val="24"/>
          <w:szCs w:val="24"/>
          <w:u w:color="000000"/>
          <w:bdr w:val="nil"/>
        </w:rPr>
      </w:pPr>
      <w:r w:rsidRPr="00E7585A">
        <w:rPr>
          <w:sz w:val="24"/>
          <w:szCs w:val="24"/>
          <w:u w:color="000000"/>
          <w:bdr w:val="nil"/>
        </w:rPr>
        <w:t>а) самостоятельное изучение дополнительных иностранных языков с последующей сертификацией;</w:t>
      </w:r>
    </w:p>
    <w:p w:rsidR="00401080" w:rsidRPr="00E7585A" w:rsidRDefault="00401080" w:rsidP="00E7585A">
      <w:pPr>
        <w:spacing w:line="276" w:lineRule="auto"/>
        <w:rPr>
          <w:sz w:val="24"/>
          <w:szCs w:val="24"/>
          <w:u w:color="000000"/>
          <w:bdr w:val="nil"/>
        </w:rPr>
      </w:pPr>
      <w:r w:rsidRPr="00E7585A">
        <w:rPr>
          <w:sz w:val="24"/>
          <w:szCs w:val="24"/>
          <w:u w:color="000000"/>
          <w:bdr w:val="nil"/>
        </w:rPr>
        <w:t>б) самостоятельное освоение глав, разделов и тем учебных предметов;</w:t>
      </w:r>
    </w:p>
    <w:p w:rsidR="00401080" w:rsidRPr="00E7585A" w:rsidRDefault="00401080" w:rsidP="00E7585A">
      <w:pPr>
        <w:spacing w:line="276" w:lineRule="auto"/>
        <w:rPr>
          <w:sz w:val="24"/>
          <w:szCs w:val="24"/>
          <w:u w:color="000000"/>
          <w:bdr w:val="nil"/>
        </w:rPr>
      </w:pPr>
      <w:r w:rsidRPr="00E7585A">
        <w:rPr>
          <w:sz w:val="24"/>
          <w:szCs w:val="24"/>
          <w:u w:color="000000"/>
          <w:bdr w:val="nil"/>
        </w:rPr>
        <w:t>в) самостоятельное обучение в заочных и дистанционных школах и университетах;</w:t>
      </w:r>
    </w:p>
    <w:p w:rsidR="00401080" w:rsidRPr="00E7585A" w:rsidRDefault="00401080" w:rsidP="00E7585A">
      <w:pPr>
        <w:spacing w:line="276" w:lineRule="auto"/>
        <w:rPr>
          <w:sz w:val="24"/>
          <w:szCs w:val="24"/>
          <w:u w:color="000000"/>
          <w:bdr w:val="nil"/>
        </w:rPr>
      </w:pPr>
      <w:r w:rsidRPr="00E7585A">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E7585A" w:rsidRDefault="00401080" w:rsidP="00E7585A">
      <w:pPr>
        <w:spacing w:line="276" w:lineRule="auto"/>
        <w:rPr>
          <w:sz w:val="24"/>
          <w:szCs w:val="24"/>
          <w:u w:color="000000"/>
          <w:bdr w:val="nil"/>
        </w:rPr>
      </w:pPr>
      <w:r w:rsidRPr="00E7585A">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E7585A" w:rsidRDefault="00401080" w:rsidP="00E7585A">
      <w:pPr>
        <w:spacing w:line="276" w:lineRule="auto"/>
        <w:rPr>
          <w:sz w:val="24"/>
          <w:szCs w:val="24"/>
          <w:u w:color="000000"/>
          <w:bdr w:val="nil"/>
        </w:rPr>
      </w:pPr>
      <w:r w:rsidRPr="00E7585A">
        <w:rPr>
          <w:sz w:val="24"/>
          <w:szCs w:val="24"/>
          <w:u w:color="000000"/>
          <w:bdr w:val="nil"/>
        </w:rPr>
        <w:t>е) самостоятельное управление ресурсами, в том числе нематериальными</w:t>
      </w:r>
      <w:r w:rsidR="00A12219"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ж) презентация результатов проектной работы на различных этапах </w:t>
      </w:r>
      <w:r w:rsidR="00A12219" w:rsidRPr="00E7585A">
        <w:rPr>
          <w:sz w:val="24"/>
          <w:szCs w:val="24"/>
          <w:u w:color="000000"/>
          <w:bdr w:val="nil"/>
        </w:rPr>
        <w:t xml:space="preserve">ее </w:t>
      </w:r>
      <w:r w:rsidRPr="00E7585A">
        <w:rPr>
          <w:sz w:val="24"/>
          <w:szCs w:val="24"/>
          <w:u w:color="000000"/>
          <w:bdr w:val="nil"/>
        </w:rPr>
        <w:t>реализации.</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80" w:name="_Toc435412698"/>
      <w:bookmarkStart w:id="181" w:name="_Toc453968172"/>
      <w:r w:rsidRPr="00E7585A">
        <w:rPr>
          <w:sz w:val="24"/>
          <w:szCs w:val="24"/>
        </w:rPr>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4</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особенностей учебно-исследовательской и проектной деятельности обучающихся</w:t>
      </w:r>
      <w:bookmarkEnd w:id="180"/>
      <w:bookmarkEnd w:id="181"/>
      <w:r w:rsidR="00401080" w:rsidRPr="00E7585A">
        <w:rPr>
          <w:color w:val="000000"/>
          <w:sz w:val="24"/>
          <w:szCs w:val="24"/>
          <w:u w:color="000000"/>
        </w:rPr>
        <w:t xml:space="preserve"> </w:t>
      </w:r>
    </w:p>
    <w:p w:rsidR="0003194E" w:rsidRDefault="0003194E" w:rsidP="00E50A0B">
      <w:pPr>
        <w:spacing w:line="276" w:lineRule="auto"/>
        <w:rPr>
          <w:sz w:val="24"/>
          <w:szCs w:val="24"/>
          <w:u w:color="252525"/>
          <w:bdr w:val="nil"/>
          <w:shd w:val="clear" w:color="auto" w:fill="FFFFFF"/>
        </w:rPr>
      </w:pPr>
    </w:p>
    <w:p w:rsidR="00E50A0B" w:rsidRPr="00E50A0B" w:rsidRDefault="00E50A0B" w:rsidP="00E50A0B">
      <w:pPr>
        <w:spacing w:line="276" w:lineRule="auto"/>
        <w:rPr>
          <w:sz w:val="24"/>
          <w:szCs w:val="24"/>
          <w:u w:color="252525"/>
          <w:bdr w:val="nil"/>
          <w:shd w:val="clear" w:color="auto" w:fill="FFFFFF"/>
        </w:rPr>
      </w:pPr>
      <w:r w:rsidRPr="00E50A0B">
        <w:rPr>
          <w:sz w:val="24"/>
          <w:szCs w:val="24"/>
          <w:u w:color="252525"/>
          <w:bdr w:val="nil"/>
          <w:shd w:val="clear" w:color="auto" w:fill="FFFFFF"/>
        </w:rPr>
        <w:t>В основе всевозможных форм и видов деятельности, нацеленных на применение и</w:t>
      </w:r>
    </w:p>
    <w:p w:rsidR="00E50A0B" w:rsidRDefault="00E50A0B" w:rsidP="00E50A0B">
      <w:pPr>
        <w:spacing w:line="276" w:lineRule="auto"/>
        <w:ind w:firstLine="0"/>
        <w:rPr>
          <w:sz w:val="24"/>
          <w:szCs w:val="24"/>
          <w:u w:color="252525"/>
          <w:bdr w:val="nil"/>
          <w:shd w:val="clear" w:color="auto" w:fill="FFFFFF"/>
        </w:rPr>
      </w:pPr>
      <w:r>
        <w:rPr>
          <w:sz w:val="24"/>
          <w:szCs w:val="24"/>
          <w:u w:color="252525"/>
          <w:bdr w:val="nil"/>
          <w:shd w:val="clear" w:color="auto" w:fill="FFFFFF"/>
        </w:rPr>
        <w:t xml:space="preserve"> </w:t>
      </w:r>
      <w:r w:rsidRPr="00E50A0B">
        <w:rPr>
          <w:sz w:val="24"/>
          <w:szCs w:val="24"/>
          <w:u w:color="252525"/>
          <w:bdr w:val="nil"/>
          <w:shd w:val="clear" w:color="auto" w:fill="FFFFFF"/>
        </w:rPr>
        <w:t>открытие знаний, находятся два основных вида - это проект и исследование. Под проектом</w:t>
      </w:r>
      <w:r>
        <w:rPr>
          <w:sz w:val="24"/>
          <w:szCs w:val="24"/>
          <w:u w:color="252525"/>
          <w:bdr w:val="nil"/>
          <w:shd w:val="clear" w:color="auto" w:fill="FFFFFF"/>
        </w:rPr>
        <w:t xml:space="preserve"> </w:t>
      </w:r>
      <w:r w:rsidRPr="00E50A0B">
        <w:rPr>
          <w:sz w:val="24"/>
          <w:szCs w:val="24"/>
          <w:u w:color="252525"/>
          <w:bdr w:val="nil"/>
          <w:shd w:val="clear" w:color="auto" w:fill="FFFFFF"/>
        </w:rPr>
        <w:t>понимаем деятельность по созданию оригинального продукта (изделие, мероприятие, знание,</w:t>
      </w:r>
      <w:r>
        <w:rPr>
          <w:sz w:val="24"/>
          <w:szCs w:val="24"/>
          <w:u w:color="252525"/>
          <w:bdr w:val="nil"/>
          <w:shd w:val="clear" w:color="auto" w:fill="FFFFFF"/>
        </w:rPr>
        <w:t xml:space="preserve"> </w:t>
      </w:r>
      <w:r w:rsidRPr="00E50A0B">
        <w:rPr>
          <w:sz w:val="24"/>
          <w:szCs w:val="24"/>
          <w:u w:color="252525"/>
          <w:bdr w:val="nil"/>
          <w:shd w:val="clear" w:color="auto" w:fill="FFFFFF"/>
        </w:rPr>
        <w:t>решение проблемы), предполагающую координированное выполнение взаимосвязанных</w:t>
      </w:r>
      <w:r>
        <w:rPr>
          <w:sz w:val="24"/>
          <w:szCs w:val="24"/>
          <w:u w:color="252525"/>
          <w:bdr w:val="nil"/>
          <w:shd w:val="clear" w:color="auto" w:fill="FFFFFF"/>
        </w:rPr>
        <w:t xml:space="preserve"> </w:t>
      </w:r>
      <w:r w:rsidRPr="00E50A0B">
        <w:rPr>
          <w:sz w:val="24"/>
          <w:szCs w:val="24"/>
          <w:u w:color="252525"/>
          <w:bdr w:val="nil"/>
          <w:shd w:val="clear" w:color="auto" w:fill="FFFFFF"/>
        </w:rPr>
        <w:lastRenderedPageBreak/>
        <w:t>действий в условиях временных и ресурсных ограничений. Под исследованием понимаем</w:t>
      </w:r>
      <w:r>
        <w:rPr>
          <w:sz w:val="24"/>
          <w:szCs w:val="24"/>
          <w:u w:color="252525"/>
          <w:bdr w:val="nil"/>
          <w:shd w:val="clear" w:color="auto" w:fill="FFFFFF"/>
        </w:rPr>
        <w:t xml:space="preserve"> </w:t>
      </w:r>
      <w:r w:rsidRPr="00E50A0B">
        <w:rPr>
          <w:sz w:val="24"/>
          <w:szCs w:val="24"/>
          <w:u w:color="252525"/>
          <w:bdr w:val="nil"/>
          <w:shd w:val="clear" w:color="auto" w:fill="FFFFFF"/>
        </w:rPr>
        <w:t xml:space="preserve">процесс открытия новых знаний, один из видов познавательной деятельности. </w:t>
      </w:r>
    </w:p>
    <w:p w:rsidR="00401080" w:rsidRPr="00E7585A" w:rsidRDefault="00401080" w:rsidP="00E50A0B">
      <w:pPr>
        <w:spacing w:line="276" w:lineRule="auto"/>
        <w:ind w:firstLine="708"/>
        <w:rPr>
          <w:sz w:val="24"/>
          <w:szCs w:val="24"/>
          <w:u w:color="252525"/>
          <w:bdr w:val="nil"/>
          <w:shd w:val="clear" w:color="auto" w:fill="FFFFFF"/>
        </w:rPr>
      </w:pPr>
      <w:r w:rsidRPr="00E7585A">
        <w:rPr>
          <w:sz w:val="24"/>
          <w:szCs w:val="24"/>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E7585A">
        <w:rPr>
          <w:sz w:val="24"/>
          <w:szCs w:val="24"/>
          <w:u w:color="252525"/>
          <w:bdr w:val="nil"/>
          <w:shd w:val="clear" w:color="auto" w:fill="FFFFFF"/>
        </w:rPr>
        <w:t xml:space="preserve">в рамках совместной деятельности </w:t>
      </w:r>
      <w:r w:rsidR="00AA6924" w:rsidRPr="00E7585A">
        <w:rPr>
          <w:sz w:val="24"/>
          <w:szCs w:val="24"/>
          <w:u w:color="252525"/>
          <w:bdr w:val="nil"/>
          <w:shd w:val="clear" w:color="auto" w:fill="FFFFFF"/>
        </w:rPr>
        <w:t>об</w:t>
      </w:r>
      <w:r w:rsidRPr="00E7585A">
        <w:rPr>
          <w:sz w:val="24"/>
          <w:szCs w:val="24"/>
          <w:u w:color="252525"/>
          <w:bdr w:val="nil"/>
          <w:shd w:val="clear" w:color="auto" w:fill="FFFFFF"/>
        </w:rPr>
        <w:t>уча</w:t>
      </w:r>
      <w:r w:rsidR="00AA6924" w:rsidRPr="00E7585A">
        <w:rPr>
          <w:sz w:val="24"/>
          <w:szCs w:val="24"/>
          <w:u w:color="252525"/>
          <w:bdr w:val="nil"/>
          <w:shd w:val="clear" w:color="auto" w:fill="FFFFFF"/>
        </w:rPr>
        <w:t>ю</w:t>
      </w:r>
      <w:r w:rsidRPr="00E7585A">
        <w:rPr>
          <w:sz w:val="24"/>
          <w:szCs w:val="24"/>
          <w:u w:color="252525"/>
          <w:bdr w:val="nil"/>
          <w:shd w:val="clear" w:color="auto" w:fill="FFFFFF"/>
        </w:rPr>
        <w:t xml:space="preserve">щихся и учителя. На уровне среднего общего образования проект реализуется самим </w:t>
      </w:r>
      <w:r w:rsidR="00124F1B" w:rsidRPr="00E7585A">
        <w:rPr>
          <w:sz w:val="24"/>
          <w:szCs w:val="24"/>
          <w:u w:color="252525"/>
          <w:bdr w:val="nil"/>
          <w:shd w:val="clear" w:color="auto" w:fill="FFFFFF"/>
        </w:rPr>
        <w:t>старшеклассником</w:t>
      </w:r>
      <w:r w:rsidRPr="00E7585A">
        <w:rPr>
          <w:sz w:val="24"/>
          <w:szCs w:val="24"/>
          <w:u w:color="252525"/>
          <w:bdr w:val="nil"/>
          <w:shd w:val="clear" w:color="auto" w:fill="FFFFFF"/>
        </w:rPr>
        <w:t xml:space="preserve"> или группой </w:t>
      </w:r>
      <w:r w:rsidR="00F75DD4" w:rsidRPr="00E7585A">
        <w:rPr>
          <w:sz w:val="24"/>
          <w:szCs w:val="24"/>
          <w:u w:color="252525"/>
          <w:bdr w:val="nil"/>
          <w:shd w:val="clear" w:color="auto" w:fill="FFFFFF"/>
        </w:rPr>
        <w:t>об</w:t>
      </w:r>
      <w:r w:rsidRPr="00E7585A">
        <w:rPr>
          <w:sz w:val="24"/>
          <w:szCs w:val="24"/>
          <w:u w:color="252525"/>
          <w:bdr w:val="nil"/>
          <w:shd w:val="clear" w:color="auto" w:fill="FFFFFF"/>
        </w:rPr>
        <w:t>уча</w:t>
      </w:r>
      <w:r w:rsidR="00F75DD4" w:rsidRPr="00E7585A">
        <w:rPr>
          <w:sz w:val="24"/>
          <w:szCs w:val="24"/>
          <w:u w:color="252525"/>
          <w:bdr w:val="nil"/>
          <w:shd w:val="clear" w:color="auto" w:fill="FFFFFF"/>
        </w:rPr>
        <w:t>ю</w:t>
      </w:r>
      <w:r w:rsidRPr="00E7585A">
        <w:rPr>
          <w:sz w:val="24"/>
          <w:szCs w:val="24"/>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E7585A">
        <w:rPr>
          <w:sz w:val="24"/>
          <w:szCs w:val="24"/>
          <w:u w:color="252525"/>
          <w:bdr w:val="nil"/>
          <w:shd w:val="clear" w:color="auto" w:fill="FFFFFF"/>
        </w:rPr>
        <w:t>пр</w:t>
      </w:r>
      <w:r w:rsidR="00DA6002" w:rsidRPr="00E7585A">
        <w:rPr>
          <w:sz w:val="24"/>
          <w:szCs w:val="24"/>
          <w:u w:color="252525"/>
          <w:bdr w:val="nil"/>
          <w:shd w:val="clear" w:color="auto" w:fill="FFFFFF"/>
        </w:rPr>
        <w:t xml:space="preserve">. </w:t>
      </w:r>
      <w:r w:rsidR="00951698" w:rsidRPr="00E7585A">
        <w:rPr>
          <w:sz w:val="24"/>
          <w:szCs w:val="24"/>
          <w:u w:color="252525"/>
          <w:bdr w:val="nil"/>
          <w:shd w:val="clear" w:color="auto" w:fill="FFFFFF"/>
        </w:rPr>
        <w:t>Н</w:t>
      </w:r>
      <w:r w:rsidRPr="00E7585A">
        <w:rPr>
          <w:sz w:val="24"/>
          <w:szCs w:val="24"/>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E7585A" w:rsidRDefault="00401080" w:rsidP="00E7585A">
      <w:pPr>
        <w:spacing w:line="276" w:lineRule="auto"/>
        <w:rPr>
          <w:sz w:val="24"/>
          <w:szCs w:val="24"/>
          <w:u w:color="252525"/>
          <w:bdr w:val="nil"/>
          <w:shd w:val="clear" w:color="auto" w:fill="FFFFFF"/>
        </w:rPr>
      </w:pPr>
      <w:r w:rsidRPr="00E7585A">
        <w:rPr>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Default="00401080" w:rsidP="00E7585A">
      <w:pPr>
        <w:spacing w:line="276" w:lineRule="auto"/>
        <w:rPr>
          <w:sz w:val="24"/>
          <w:szCs w:val="24"/>
          <w:u w:color="000000"/>
          <w:bdr w:val="nil"/>
        </w:rPr>
      </w:pPr>
      <w:r w:rsidRPr="00E7585A">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sidRPr="00E7585A">
        <w:rPr>
          <w:sz w:val="24"/>
          <w:szCs w:val="24"/>
          <w:u w:color="000000"/>
          <w:bdr w:val="nil"/>
        </w:rPr>
        <w:t xml:space="preserve"> </w:t>
      </w:r>
      <w:r w:rsidRPr="00E7585A">
        <w:rPr>
          <w:sz w:val="24"/>
          <w:szCs w:val="24"/>
          <w:u w:color="000000"/>
          <w:bdr w:val="nil"/>
        </w:rPr>
        <w:t>сообществу бизнесменов, деловых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926"/>
        <w:gridCol w:w="2245"/>
        <w:gridCol w:w="2245"/>
      </w:tblGrid>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p>
        </w:tc>
        <w:tc>
          <w:tcPr>
            <w:tcW w:w="3427" w:type="dxa"/>
            <w:shd w:val="clear" w:color="auto" w:fill="auto"/>
          </w:tcPr>
          <w:p w:rsidR="00E50A0B" w:rsidRPr="00A71E95" w:rsidRDefault="00E50A0B" w:rsidP="00A71E95">
            <w:pPr>
              <w:spacing w:line="276" w:lineRule="auto"/>
              <w:rPr>
                <w:sz w:val="24"/>
                <w:szCs w:val="24"/>
              </w:rPr>
            </w:pPr>
            <w:r w:rsidRPr="00A71E95">
              <w:rPr>
                <w:sz w:val="24"/>
                <w:szCs w:val="24"/>
              </w:rPr>
              <w:t xml:space="preserve">Цели </w:t>
            </w:r>
          </w:p>
        </w:tc>
        <w:tc>
          <w:tcPr>
            <w:tcW w:w="2386" w:type="dxa"/>
            <w:shd w:val="clear" w:color="auto" w:fill="auto"/>
          </w:tcPr>
          <w:p w:rsidR="00E50A0B" w:rsidRPr="00A71E95" w:rsidRDefault="00E50A0B" w:rsidP="00A71E95">
            <w:pPr>
              <w:spacing w:line="276" w:lineRule="auto"/>
              <w:rPr>
                <w:sz w:val="24"/>
                <w:szCs w:val="24"/>
              </w:rPr>
            </w:pPr>
            <w:r w:rsidRPr="00A71E95">
              <w:rPr>
                <w:sz w:val="24"/>
                <w:szCs w:val="24"/>
              </w:rPr>
              <w:t xml:space="preserve">Ресурсы </w:t>
            </w:r>
          </w:p>
        </w:tc>
        <w:tc>
          <w:tcPr>
            <w:tcW w:w="2386" w:type="dxa"/>
            <w:shd w:val="clear" w:color="auto" w:fill="auto"/>
          </w:tcPr>
          <w:p w:rsidR="00E50A0B" w:rsidRPr="00A71E95" w:rsidRDefault="00E50A0B" w:rsidP="00A71E95">
            <w:pPr>
              <w:spacing w:line="276" w:lineRule="auto"/>
              <w:rPr>
                <w:sz w:val="24"/>
                <w:szCs w:val="24"/>
              </w:rPr>
            </w:pPr>
            <w:r w:rsidRPr="00A71E95">
              <w:rPr>
                <w:sz w:val="24"/>
                <w:szCs w:val="24"/>
              </w:rPr>
              <w:t>Сроки</w:t>
            </w:r>
          </w:p>
        </w:tc>
      </w:tr>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Исследование</w:t>
            </w:r>
          </w:p>
        </w:tc>
        <w:tc>
          <w:tcPr>
            <w:tcW w:w="3427"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Открытие новых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Нет принципиальных ограничений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Нет принципиальных ограничений</w:t>
            </w:r>
          </w:p>
        </w:tc>
      </w:tr>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Проект</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Получение оригинального</w:t>
            </w:r>
          </w:p>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результата (знания, изделия,</w:t>
            </w:r>
          </w:p>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мероприятия, решения проблем)</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Ограничены заранее</w:t>
            </w:r>
          </w:p>
        </w:tc>
        <w:tc>
          <w:tcPr>
            <w:tcW w:w="2386"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Ограничены заранее</w:t>
            </w:r>
          </w:p>
        </w:tc>
      </w:tr>
      <w:tr w:rsidR="00A71E95" w:rsidRPr="00A71E95" w:rsidTr="00A71E95">
        <w:tc>
          <w:tcPr>
            <w:tcW w:w="1655"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Исследовательский</w:t>
            </w:r>
          </w:p>
          <w:p w:rsidR="00E50A0B" w:rsidRPr="00A71E95" w:rsidRDefault="00E50A0B" w:rsidP="00A71E95">
            <w:pPr>
              <w:spacing w:line="276" w:lineRule="auto"/>
              <w:ind w:firstLine="0"/>
              <w:rPr>
                <w:sz w:val="24"/>
                <w:szCs w:val="24"/>
                <w:u w:color="000000"/>
                <w:bdr w:val="nil"/>
              </w:rPr>
            </w:pPr>
            <w:r w:rsidRPr="00A71E95">
              <w:rPr>
                <w:sz w:val="24"/>
                <w:szCs w:val="24"/>
                <w:lang w:eastAsia="ru-RU"/>
              </w:rPr>
              <w:t>проект</w:t>
            </w:r>
          </w:p>
        </w:tc>
        <w:tc>
          <w:tcPr>
            <w:tcW w:w="3427"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Открытие новых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Ограничены заранее</w:t>
            </w:r>
          </w:p>
        </w:tc>
        <w:tc>
          <w:tcPr>
            <w:tcW w:w="2386"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Ограничены заранее</w:t>
            </w:r>
          </w:p>
        </w:tc>
      </w:tr>
      <w:tr w:rsidR="00A71E95" w:rsidRPr="00A71E95" w:rsidTr="00A71E95">
        <w:tc>
          <w:tcPr>
            <w:tcW w:w="1655"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Учебное исследование</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Открытие новых для обучающегося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Нет принципиальных ограничений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Нет принципиальных ограничений</w:t>
            </w:r>
          </w:p>
        </w:tc>
      </w:tr>
      <w:tr w:rsidR="00A71E95" w:rsidRPr="00A71E95" w:rsidTr="00A71E95">
        <w:tc>
          <w:tcPr>
            <w:tcW w:w="1655"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Учебный исследовательский проект</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Открытие новых для</w:t>
            </w:r>
          </w:p>
          <w:p w:rsidR="00E50A0B" w:rsidRPr="00A71E95" w:rsidRDefault="00E50A0B" w:rsidP="00A71E95">
            <w:pPr>
              <w:spacing w:line="276" w:lineRule="auto"/>
              <w:ind w:firstLine="0"/>
              <w:rPr>
                <w:sz w:val="24"/>
                <w:szCs w:val="24"/>
                <w:u w:color="000000"/>
                <w:bdr w:val="nil"/>
              </w:rPr>
            </w:pPr>
            <w:r w:rsidRPr="00A71E95">
              <w:rPr>
                <w:sz w:val="24"/>
                <w:szCs w:val="24"/>
                <w:lang w:eastAsia="ru-RU"/>
              </w:rPr>
              <w:t>обучающегося знаний</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Ограничены</w:t>
            </w:r>
          </w:p>
          <w:p w:rsidR="00E50A0B" w:rsidRPr="00A71E95" w:rsidRDefault="00E50A0B" w:rsidP="00A71E95">
            <w:pPr>
              <w:spacing w:line="276" w:lineRule="auto"/>
              <w:ind w:firstLine="0"/>
              <w:rPr>
                <w:sz w:val="24"/>
                <w:szCs w:val="24"/>
                <w:u w:color="000000"/>
                <w:bdr w:val="nil"/>
              </w:rPr>
            </w:pPr>
            <w:r w:rsidRPr="00A71E95">
              <w:rPr>
                <w:sz w:val="24"/>
                <w:szCs w:val="24"/>
                <w:lang w:eastAsia="ru-RU"/>
              </w:rPr>
              <w:t>заранее</w:t>
            </w:r>
          </w:p>
        </w:tc>
        <w:tc>
          <w:tcPr>
            <w:tcW w:w="2386" w:type="dxa"/>
            <w:shd w:val="clear" w:color="auto" w:fill="auto"/>
          </w:tcPr>
          <w:p w:rsidR="00E50A0B" w:rsidRPr="00A71E95" w:rsidRDefault="00E50A0B" w:rsidP="00A71E95">
            <w:pPr>
              <w:spacing w:line="276" w:lineRule="auto"/>
              <w:ind w:firstLine="0"/>
              <w:rPr>
                <w:sz w:val="24"/>
                <w:szCs w:val="24"/>
                <w:lang w:eastAsia="ru-RU"/>
              </w:rPr>
            </w:pPr>
            <w:r w:rsidRPr="00A71E95">
              <w:rPr>
                <w:sz w:val="24"/>
                <w:szCs w:val="24"/>
                <w:lang w:eastAsia="ru-RU"/>
              </w:rPr>
              <w:t>Ограничены заранее</w:t>
            </w:r>
          </w:p>
        </w:tc>
      </w:tr>
      <w:tr w:rsidR="00A71E95" w:rsidRPr="00A71E95" w:rsidTr="00A71E95">
        <w:tc>
          <w:tcPr>
            <w:tcW w:w="1655"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Учебный проект</w:t>
            </w:r>
          </w:p>
        </w:tc>
        <w:tc>
          <w:tcPr>
            <w:tcW w:w="3427"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Самостоятельное изучение темы, подтверждаемое</w:t>
            </w:r>
          </w:p>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применением полученных</w:t>
            </w:r>
          </w:p>
          <w:p w:rsidR="00E50A0B" w:rsidRPr="00A71E95" w:rsidRDefault="00E50A0B" w:rsidP="00A71E95">
            <w:pPr>
              <w:suppressAutoHyphens w:val="0"/>
              <w:autoSpaceDE w:val="0"/>
              <w:autoSpaceDN w:val="0"/>
              <w:adjustRightInd w:val="0"/>
              <w:spacing w:line="276" w:lineRule="auto"/>
              <w:ind w:firstLine="0"/>
              <w:jc w:val="left"/>
              <w:rPr>
                <w:sz w:val="24"/>
                <w:szCs w:val="24"/>
                <w:lang w:eastAsia="ru-RU"/>
              </w:rPr>
            </w:pPr>
            <w:r w:rsidRPr="00A71E95">
              <w:rPr>
                <w:sz w:val="24"/>
                <w:szCs w:val="24"/>
                <w:lang w:eastAsia="ru-RU"/>
              </w:rPr>
              <w:t>знаний – выполнением</w:t>
            </w:r>
          </w:p>
          <w:p w:rsidR="00E50A0B" w:rsidRPr="00A71E95" w:rsidRDefault="00E50A0B" w:rsidP="00A71E95">
            <w:pPr>
              <w:tabs>
                <w:tab w:val="left" w:pos="960"/>
              </w:tabs>
              <w:spacing w:line="276" w:lineRule="auto"/>
              <w:ind w:firstLine="0"/>
              <w:rPr>
                <w:sz w:val="24"/>
                <w:szCs w:val="24"/>
                <w:u w:color="000000"/>
                <w:bdr w:val="nil"/>
              </w:rPr>
            </w:pPr>
            <w:r w:rsidRPr="00A71E95">
              <w:rPr>
                <w:sz w:val="24"/>
                <w:szCs w:val="24"/>
                <w:lang w:eastAsia="ru-RU"/>
              </w:rPr>
              <w:t>проектов</w:t>
            </w:r>
          </w:p>
        </w:tc>
        <w:tc>
          <w:tcPr>
            <w:tcW w:w="2386" w:type="dxa"/>
            <w:shd w:val="clear" w:color="auto" w:fill="auto"/>
          </w:tcPr>
          <w:p w:rsidR="00E50A0B" w:rsidRPr="00A71E95" w:rsidRDefault="00E50A0B" w:rsidP="00A71E95">
            <w:pPr>
              <w:suppressAutoHyphens w:val="0"/>
              <w:autoSpaceDE w:val="0"/>
              <w:autoSpaceDN w:val="0"/>
              <w:adjustRightInd w:val="0"/>
              <w:spacing w:line="276" w:lineRule="auto"/>
              <w:ind w:firstLine="0"/>
              <w:jc w:val="left"/>
              <w:rPr>
                <w:sz w:val="24"/>
                <w:szCs w:val="24"/>
                <w:u w:color="000000"/>
                <w:bdr w:val="nil"/>
              </w:rPr>
            </w:pPr>
            <w:r w:rsidRPr="00A71E95">
              <w:rPr>
                <w:sz w:val="24"/>
                <w:szCs w:val="24"/>
                <w:lang w:eastAsia="ru-RU"/>
              </w:rPr>
              <w:t>Ограничены заранее</w:t>
            </w:r>
          </w:p>
        </w:tc>
        <w:tc>
          <w:tcPr>
            <w:tcW w:w="2386" w:type="dxa"/>
            <w:shd w:val="clear" w:color="auto" w:fill="auto"/>
          </w:tcPr>
          <w:p w:rsidR="00E50A0B" w:rsidRPr="00A71E95" w:rsidRDefault="00E50A0B" w:rsidP="00A71E95">
            <w:pPr>
              <w:spacing w:line="276" w:lineRule="auto"/>
              <w:ind w:firstLine="0"/>
              <w:rPr>
                <w:sz w:val="24"/>
                <w:szCs w:val="24"/>
                <w:u w:color="000000"/>
                <w:bdr w:val="nil"/>
              </w:rPr>
            </w:pPr>
            <w:r w:rsidRPr="00A71E95">
              <w:rPr>
                <w:sz w:val="24"/>
                <w:szCs w:val="24"/>
                <w:lang w:eastAsia="ru-RU"/>
              </w:rPr>
              <w:t>Ограничены заранее</w:t>
            </w:r>
          </w:p>
        </w:tc>
      </w:tr>
    </w:tbl>
    <w:p w:rsidR="00E50A0B" w:rsidRPr="00E7585A" w:rsidRDefault="00E50A0B" w:rsidP="00E7585A">
      <w:pPr>
        <w:spacing w:line="276" w:lineRule="auto"/>
        <w:rPr>
          <w:sz w:val="24"/>
          <w:szCs w:val="24"/>
          <w:u w:color="000000"/>
          <w:bdr w:val="nil"/>
        </w:rPr>
      </w:pP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82" w:name="_Toc435412699"/>
      <w:bookmarkStart w:id="183" w:name="_Toc453968173"/>
      <w:r w:rsidRPr="00E7585A">
        <w:rPr>
          <w:sz w:val="24"/>
          <w:szCs w:val="24"/>
        </w:rPr>
        <w:lastRenderedPageBreak/>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5</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основных направлений учебно-исследовательской и проектной деятельности обучающихся</w:t>
      </w:r>
      <w:bookmarkEnd w:id="182"/>
      <w:bookmarkEnd w:id="183"/>
      <w:r w:rsidR="00401080" w:rsidRPr="00E7585A">
        <w:rPr>
          <w:color w:val="000000"/>
          <w:sz w:val="24"/>
          <w:szCs w:val="24"/>
          <w:u w:color="000000"/>
        </w:rPr>
        <w:t xml:space="preserve"> </w:t>
      </w:r>
    </w:p>
    <w:p w:rsidR="00401080" w:rsidRPr="00E7585A" w:rsidRDefault="00401080" w:rsidP="00E7585A">
      <w:pPr>
        <w:spacing w:line="276" w:lineRule="auto"/>
        <w:rPr>
          <w:sz w:val="24"/>
          <w:szCs w:val="24"/>
          <w:u w:color="000000"/>
          <w:bdr w:val="nil"/>
        </w:rPr>
      </w:pPr>
      <w:r w:rsidRPr="00E7585A">
        <w:rPr>
          <w:sz w:val="24"/>
          <w:szCs w:val="24"/>
          <w:u w:color="000000"/>
          <w:bdr w:val="nil"/>
        </w:rPr>
        <w:t>Возможными направлениями проектной и учебно-исследовательской деятельности являются:</w:t>
      </w:r>
    </w:p>
    <w:p w:rsidR="00401080" w:rsidRPr="00E7585A" w:rsidRDefault="00401080" w:rsidP="00E7585A">
      <w:pPr>
        <w:pStyle w:val="a0"/>
        <w:spacing w:line="276" w:lineRule="auto"/>
        <w:rPr>
          <w:rFonts w:eastAsia="Times New Roman"/>
          <w:sz w:val="24"/>
          <w:szCs w:val="24"/>
        </w:rPr>
      </w:pPr>
      <w:r w:rsidRPr="00E7585A">
        <w:rPr>
          <w:sz w:val="24"/>
          <w:szCs w:val="24"/>
        </w:rPr>
        <w:t>исследовательское;</w:t>
      </w:r>
    </w:p>
    <w:p w:rsidR="00401080" w:rsidRPr="00E7585A" w:rsidRDefault="00401080" w:rsidP="00E7585A">
      <w:pPr>
        <w:pStyle w:val="a0"/>
        <w:spacing w:line="276" w:lineRule="auto"/>
        <w:rPr>
          <w:rFonts w:eastAsia="Times New Roman"/>
          <w:sz w:val="24"/>
          <w:szCs w:val="24"/>
        </w:rPr>
      </w:pPr>
      <w:r w:rsidRPr="00E7585A">
        <w:rPr>
          <w:sz w:val="24"/>
          <w:szCs w:val="24"/>
        </w:rPr>
        <w:t>инженерное;</w:t>
      </w:r>
    </w:p>
    <w:p w:rsidR="00401080" w:rsidRPr="00E7585A" w:rsidRDefault="00401080" w:rsidP="00E7585A">
      <w:pPr>
        <w:pStyle w:val="a0"/>
        <w:spacing w:line="276" w:lineRule="auto"/>
        <w:rPr>
          <w:sz w:val="24"/>
          <w:szCs w:val="24"/>
        </w:rPr>
      </w:pPr>
      <w:r w:rsidRPr="00E7585A">
        <w:rPr>
          <w:sz w:val="24"/>
          <w:szCs w:val="24"/>
        </w:rPr>
        <w:t>прикладное;</w:t>
      </w:r>
    </w:p>
    <w:p w:rsidR="008B0BF5" w:rsidRPr="00E7585A" w:rsidRDefault="008B0BF5" w:rsidP="00E7585A">
      <w:pPr>
        <w:pStyle w:val="a0"/>
        <w:spacing w:line="276" w:lineRule="auto"/>
        <w:rPr>
          <w:rFonts w:eastAsia="Times New Roman"/>
          <w:sz w:val="24"/>
          <w:szCs w:val="24"/>
        </w:rPr>
      </w:pPr>
      <w:r w:rsidRPr="00E7585A">
        <w:rPr>
          <w:sz w:val="24"/>
          <w:szCs w:val="24"/>
        </w:rPr>
        <w:t>бизнес-проектирование;</w:t>
      </w:r>
    </w:p>
    <w:p w:rsidR="00401080" w:rsidRPr="00E7585A" w:rsidRDefault="00401080" w:rsidP="00E7585A">
      <w:pPr>
        <w:pStyle w:val="a0"/>
        <w:spacing w:line="276" w:lineRule="auto"/>
        <w:rPr>
          <w:rFonts w:eastAsia="Times New Roman"/>
          <w:sz w:val="24"/>
          <w:szCs w:val="24"/>
        </w:rPr>
      </w:pPr>
      <w:r w:rsidRPr="00E7585A">
        <w:rPr>
          <w:sz w:val="24"/>
          <w:szCs w:val="24"/>
        </w:rPr>
        <w:t>информационное;</w:t>
      </w:r>
    </w:p>
    <w:p w:rsidR="00401080" w:rsidRPr="00E7585A" w:rsidRDefault="00401080" w:rsidP="00E7585A">
      <w:pPr>
        <w:pStyle w:val="a0"/>
        <w:spacing w:line="276" w:lineRule="auto"/>
        <w:rPr>
          <w:rFonts w:eastAsia="Times New Roman"/>
          <w:sz w:val="24"/>
          <w:szCs w:val="24"/>
        </w:rPr>
      </w:pPr>
      <w:r w:rsidRPr="00E7585A">
        <w:rPr>
          <w:sz w:val="24"/>
          <w:szCs w:val="24"/>
        </w:rPr>
        <w:t>социальное;</w:t>
      </w:r>
    </w:p>
    <w:p w:rsidR="00401080" w:rsidRPr="00E7585A" w:rsidRDefault="00401080" w:rsidP="00E7585A">
      <w:pPr>
        <w:pStyle w:val="a0"/>
        <w:spacing w:line="276" w:lineRule="auto"/>
        <w:rPr>
          <w:rFonts w:eastAsia="Times New Roman"/>
          <w:sz w:val="24"/>
          <w:szCs w:val="24"/>
        </w:rPr>
      </w:pPr>
      <w:r w:rsidRPr="00E7585A">
        <w:rPr>
          <w:sz w:val="24"/>
          <w:szCs w:val="24"/>
        </w:rPr>
        <w:t>игровое;</w:t>
      </w:r>
    </w:p>
    <w:p w:rsidR="00401080" w:rsidRPr="00E7585A" w:rsidRDefault="00401080" w:rsidP="00E7585A">
      <w:pPr>
        <w:pStyle w:val="a0"/>
        <w:spacing w:line="276" w:lineRule="auto"/>
        <w:rPr>
          <w:rFonts w:eastAsia="Times New Roman"/>
          <w:sz w:val="24"/>
          <w:szCs w:val="24"/>
        </w:rPr>
      </w:pPr>
      <w:r w:rsidRPr="00E7585A">
        <w:rPr>
          <w:sz w:val="24"/>
          <w:szCs w:val="24"/>
        </w:rPr>
        <w:t>творческое.</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На </w:t>
      </w:r>
      <w:r w:rsidR="0073377D" w:rsidRPr="00E7585A">
        <w:rPr>
          <w:sz w:val="24"/>
          <w:szCs w:val="24"/>
          <w:u w:color="000000"/>
          <w:bdr w:val="nil"/>
        </w:rPr>
        <w:t>уровне</w:t>
      </w:r>
      <w:r w:rsidRPr="00E7585A">
        <w:rPr>
          <w:sz w:val="24"/>
          <w:szCs w:val="24"/>
          <w:u w:color="000000"/>
          <w:bdr w:val="nil"/>
        </w:rPr>
        <w:t xml:space="preserve"> среднего общего образования приоритетными направлениями являются:</w:t>
      </w:r>
    </w:p>
    <w:p w:rsidR="00401080" w:rsidRPr="00E7585A" w:rsidRDefault="00401080" w:rsidP="00E7585A">
      <w:pPr>
        <w:pStyle w:val="a0"/>
        <w:spacing w:line="276" w:lineRule="auto"/>
        <w:rPr>
          <w:rFonts w:eastAsia="Times New Roman"/>
          <w:sz w:val="24"/>
          <w:szCs w:val="24"/>
        </w:rPr>
      </w:pPr>
      <w:r w:rsidRPr="00E7585A">
        <w:rPr>
          <w:sz w:val="24"/>
          <w:szCs w:val="24"/>
        </w:rPr>
        <w:t>социальное;</w:t>
      </w:r>
    </w:p>
    <w:p w:rsidR="00401080" w:rsidRPr="00E7585A" w:rsidRDefault="00401080" w:rsidP="00E7585A">
      <w:pPr>
        <w:pStyle w:val="a0"/>
        <w:spacing w:line="276" w:lineRule="auto"/>
        <w:rPr>
          <w:rFonts w:eastAsia="Times New Roman"/>
          <w:sz w:val="24"/>
          <w:szCs w:val="24"/>
        </w:rPr>
      </w:pPr>
      <w:r w:rsidRPr="00E7585A">
        <w:rPr>
          <w:sz w:val="24"/>
          <w:szCs w:val="24"/>
        </w:rPr>
        <w:t>бизнес-проектирование;</w:t>
      </w:r>
    </w:p>
    <w:p w:rsidR="00401080" w:rsidRPr="00E7585A" w:rsidRDefault="00401080" w:rsidP="00E7585A">
      <w:pPr>
        <w:pStyle w:val="a0"/>
        <w:spacing w:line="276" w:lineRule="auto"/>
        <w:rPr>
          <w:rFonts w:eastAsia="Times New Roman"/>
          <w:sz w:val="24"/>
          <w:szCs w:val="24"/>
        </w:rPr>
      </w:pPr>
      <w:r w:rsidRPr="00E7585A">
        <w:rPr>
          <w:sz w:val="24"/>
          <w:szCs w:val="24"/>
        </w:rPr>
        <w:t>исследовательское;</w:t>
      </w:r>
    </w:p>
    <w:p w:rsidR="00401080" w:rsidRPr="00E7585A" w:rsidRDefault="00401080" w:rsidP="00E7585A">
      <w:pPr>
        <w:pStyle w:val="a0"/>
        <w:spacing w:line="276" w:lineRule="auto"/>
        <w:rPr>
          <w:rFonts w:eastAsia="Times New Roman"/>
          <w:sz w:val="24"/>
          <w:szCs w:val="24"/>
        </w:rPr>
      </w:pPr>
      <w:r w:rsidRPr="00E7585A">
        <w:rPr>
          <w:sz w:val="24"/>
          <w:szCs w:val="24"/>
        </w:rPr>
        <w:t>инженерное;</w:t>
      </w:r>
    </w:p>
    <w:p w:rsidR="00401080" w:rsidRDefault="00401080" w:rsidP="00E7585A">
      <w:pPr>
        <w:pStyle w:val="a0"/>
        <w:spacing w:line="276" w:lineRule="auto"/>
        <w:rPr>
          <w:sz w:val="24"/>
          <w:szCs w:val="24"/>
        </w:rPr>
      </w:pPr>
      <w:r w:rsidRPr="00E7585A">
        <w:rPr>
          <w:sz w:val="24"/>
          <w:szCs w:val="24"/>
        </w:rPr>
        <w:t>информационное.</w:t>
      </w:r>
    </w:p>
    <w:p w:rsidR="00485020" w:rsidRPr="00485020" w:rsidRDefault="00485020" w:rsidP="00485020">
      <w:pPr>
        <w:spacing w:line="276" w:lineRule="auto"/>
        <w:rPr>
          <w:b/>
          <w:sz w:val="24"/>
          <w:szCs w:val="24"/>
          <w:lang w:eastAsia="ru-RU"/>
        </w:rPr>
      </w:pPr>
      <w:r w:rsidRPr="00485020">
        <w:rPr>
          <w:b/>
          <w:sz w:val="24"/>
          <w:szCs w:val="24"/>
          <w:lang w:eastAsia="ru-RU"/>
        </w:rPr>
        <w:t>Этапы проектной деятельности:</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определение целей и задач проекта, доступных и оптимальных ресурсов деятельности;</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создание плана, программ и организация деятельности по реализации проекта;</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выполнение плана действий по реализации проекта;</w:t>
      </w:r>
    </w:p>
    <w:p w:rsidR="00485020" w:rsidRPr="00485020" w:rsidRDefault="00485020" w:rsidP="00C8178F">
      <w:pPr>
        <w:numPr>
          <w:ilvl w:val="0"/>
          <w:numId w:val="163"/>
        </w:numPr>
        <w:spacing w:line="276" w:lineRule="auto"/>
        <w:ind w:hanging="436"/>
        <w:rPr>
          <w:sz w:val="24"/>
          <w:szCs w:val="24"/>
          <w:lang w:eastAsia="ru-RU"/>
        </w:rPr>
      </w:pPr>
      <w:r w:rsidRPr="00485020">
        <w:rPr>
          <w:sz w:val="24"/>
          <w:szCs w:val="24"/>
          <w:lang w:eastAsia="ru-RU"/>
        </w:rPr>
        <w:t>осмысление и оценивание результатов деятельности.</w:t>
      </w:r>
    </w:p>
    <w:p w:rsidR="00485020" w:rsidRPr="00485020" w:rsidRDefault="00485020" w:rsidP="00485020">
      <w:pPr>
        <w:spacing w:line="276" w:lineRule="auto"/>
        <w:rPr>
          <w:sz w:val="24"/>
          <w:szCs w:val="24"/>
          <w:lang w:eastAsia="ru-RU"/>
        </w:rPr>
      </w:pPr>
      <w:r w:rsidRPr="00485020">
        <w:rPr>
          <w:b/>
          <w:sz w:val="24"/>
          <w:szCs w:val="24"/>
          <w:lang w:eastAsia="ru-RU"/>
        </w:rPr>
        <w:t>Для работы над проектами, обучающимися необходимо научиться</w:t>
      </w:r>
      <w:r w:rsidRPr="00485020">
        <w:rPr>
          <w:sz w:val="24"/>
          <w:szCs w:val="24"/>
          <w:lang w:eastAsia="ru-RU"/>
        </w:rPr>
        <w:t>:</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формулировать цели и ограничения проекта;</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определять перечень операций, входящих в проект и их продолжительность;</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составлять план реализации проекта с учётом порядка следования взаимосвязанных</w:t>
      </w:r>
      <w:r>
        <w:rPr>
          <w:sz w:val="24"/>
          <w:szCs w:val="24"/>
          <w:lang w:eastAsia="ru-RU"/>
        </w:rPr>
        <w:t xml:space="preserve"> </w:t>
      </w:r>
      <w:r w:rsidRPr="00485020">
        <w:rPr>
          <w:sz w:val="24"/>
          <w:szCs w:val="24"/>
          <w:lang w:eastAsia="ru-RU"/>
        </w:rPr>
        <w:t>действий, определять критический путь (самую длительную по срокам последовательную</w:t>
      </w:r>
      <w:r>
        <w:rPr>
          <w:sz w:val="24"/>
          <w:szCs w:val="24"/>
          <w:lang w:eastAsia="ru-RU"/>
        </w:rPr>
        <w:t xml:space="preserve"> </w:t>
      </w:r>
      <w:r w:rsidRPr="00485020">
        <w:rPr>
          <w:sz w:val="24"/>
          <w:szCs w:val="24"/>
          <w:lang w:eastAsia="ru-RU"/>
        </w:rPr>
        <w:t>цепочку операций);</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включать в план работ описание промежуточных результатов и требования к их</w:t>
      </w:r>
      <w:r>
        <w:rPr>
          <w:sz w:val="24"/>
          <w:szCs w:val="24"/>
          <w:lang w:eastAsia="ru-RU"/>
        </w:rPr>
        <w:t xml:space="preserve"> </w:t>
      </w:r>
      <w:r w:rsidRPr="00485020">
        <w:rPr>
          <w:sz w:val="24"/>
          <w:szCs w:val="24"/>
          <w:lang w:eastAsia="ru-RU"/>
        </w:rPr>
        <w:t>качеству;</w:t>
      </w:r>
    </w:p>
    <w:p w:rsidR="00485020" w:rsidRPr="00485020" w:rsidRDefault="00485020" w:rsidP="00C8178F">
      <w:pPr>
        <w:numPr>
          <w:ilvl w:val="0"/>
          <w:numId w:val="164"/>
        </w:numPr>
        <w:spacing w:line="276" w:lineRule="auto"/>
        <w:ind w:hanging="436"/>
        <w:rPr>
          <w:sz w:val="24"/>
          <w:szCs w:val="24"/>
          <w:lang w:eastAsia="ru-RU"/>
        </w:rPr>
      </w:pPr>
      <w:r w:rsidRPr="00485020">
        <w:rPr>
          <w:sz w:val="24"/>
          <w:szCs w:val="24"/>
          <w:lang w:eastAsia="ru-RU"/>
        </w:rPr>
        <w:t>контролировать выполнение работ: реальные сроки выполнения операций, качество</w:t>
      </w:r>
      <w:r>
        <w:rPr>
          <w:sz w:val="24"/>
          <w:szCs w:val="24"/>
          <w:lang w:eastAsia="ru-RU"/>
        </w:rPr>
        <w:t xml:space="preserve"> </w:t>
      </w:r>
      <w:r w:rsidRPr="00485020">
        <w:rPr>
          <w:sz w:val="24"/>
          <w:szCs w:val="24"/>
          <w:lang w:eastAsia="ru-RU"/>
        </w:rPr>
        <w:t>промежуточных результатов, отклонение от намеченного графика;</w:t>
      </w:r>
    </w:p>
    <w:p w:rsidR="00485020" w:rsidRDefault="00485020" w:rsidP="00C8178F">
      <w:pPr>
        <w:numPr>
          <w:ilvl w:val="0"/>
          <w:numId w:val="164"/>
        </w:numPr>
        <w:spacing w:line="276" w:lineRule="auto"/>
        <w:ind w:hanging="436"/>
        <w:rPr>
          <w:sz w:val="24"/>
          <w:szCs w:val="24"/>
          <w:lang w:eastAsia="ru-RU"/>
        </w:rPr>
      </w:pPr>
      <w:r w:rsidRPr="00485020">
        <w:rPr>
          <w:sz w:val="24"/>
          <w:szCs w:val="24"/>
          <w:lang w:eastAsia="ru-RU"/>
        </w:rPr>
        <w:t>оценивать соответствие полученного результата первоначальному замыслу и</w:t>
      </w:r>
      <w:r>
        <w:rPr>
          <w:sz w:val="24"/>
          <w:szCs w:val="24"/>
          <w:lang w:eastAsia="ru-RU"/>
        </w:rPr>
        <w:t xml:space="preserve"> </w:t>
      </w:r>
      <w:r w:rsidRPr="00485020">
        <w:rPr>
          <w:sz w:val="24"/>
          <w:szCs w:val="24"/>
          <w:lang w:eastAsia="ru-RU"/>
        </w:rPr>
        <w:t>требованиям к его качеству.</w:t>
      </w:r>
    </w:p>
    <w:p w:rsidR="00485020" w:rsidRPr="00485020" w:rsidRDefault="00485020" w:rsidP="00485020">
      <w:pPr>
        <w:spacing w:line="276" w:lineRule="auto"/>
        <w:rPr>
          <w:b/>
          <w:sz w:val="24"/>
          <w:szCs w:val="24"/>
          <w:u w:color="000000"/>
          <w:bdr w:val="nil"/>
          <w:lang w:eastAsia="ru-RU"/>
        </w:rPr>
      </w:pPr>
      <w:r w:rsidRPr="00485020">
        <w:rPr>
          <w:b/>
          <w:sz w:val="24"/>
          <w:szCs w:val="24"/>
          <w:u w:color="000000"/>
          <w:bdr w:val="nil"/>
          <w:lang w:eastAsia="ru-RU"/>
        </w:rPr>
        <w:t>Этапы исследовательской деятельности:</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обоснование актуальности выбранной темы;</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постановка цели и конкретных задач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определение объекта и предмета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выбор метода (методики) проведения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описание процесса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обсуждение результатов исследования;</w:t>
      </w:r>
    </w:p>
    <w:p w:rsidR="00485020" w:rsidRPr="00485020" w:rsidRDefault="00485020" w:rsidP="00C8178F">
      <w:pPr>
        <w:numPr>
          <w:ilvl w:val="0"/>
          <w:numId w:val="165"/>
        </w:numPr>
        <w:spacing w:line="276" w:lineRule="auto"/>
        <w:ind w:hanging="436"/>
        <w:rPr>
          <w:sz w:val="24"/>
          <w:szCs w:val="24"/>
          <w:u w:color="000000"/>
          <w:bdr w:val="nil"/>
          <w:lang w:eastAsia="ru-RU"/>
        </w:rPr>
      </w:pPr>
      <w:r w:rsidRPr="00485020">
        <w:rPr>
          <w:sz w:val="24"/>
          <w:szCs w:val="24"/>
          <w:u w:color="000000"/>
          <w:bdr w:val="nil"/>
          <w:lang w:eastAsia="ru-RU"/>
        </w:rPr>
        <w:t>формулирование выводов и оценка полученных результатов.</w:t>
      </w:r>
    </w:p>
    <w:p w:rsidR="00401080" w:rsidRPr="00E7585A" w:rsidRDefault="00485020" w:rsidP="00485020">
      <w:pPr>
        <w:spacing w:line="276" w:lineRule="auto"/>
        <w:rPr>
          <w:sz w:val="24"/>
          <w:szCs w:val="24"/>
          <w:u w:color="000000"/>
          <w:bdr w:val="nil"/>
          <w:lang w:eastAsia="ru-RU"/>
        </w:rPr>
      </w:pPr>
      <w:r w:rsidRPr="00485020">
        <w:rPr>
          <w:sz w:val="24"/>
          <w:szCs w:val="24"/>
          <w:u w:color="000000"/>
          <w:bdr w:val="nil"/>
          <w:lang w:eastAsia="ru-RU"/>
        </w:rPr>
        <w:t>Этапы исследований в различных предметных областях могут иметь свою специфику.</w:t>
      </w:r>
    </w:p>
    <w:p w:rsidR="00401080" w:rsidRPr="00E7585A" w:rsidRDefault="002F77EE" w:rsidP="00E7585A">
      <w:pPr>
        <w:pStyle w:val="3a"/>
        <w:spacing w:line="276" w:lineRule="auto"/>
        <w:rPr>
          <w:rFonts w:eastAsia="Times"/>
          <w:bCs/>
          <w:sz w:val="24"/>
          <w:szCs w:val="24"/>
        </w:rPr>
      </w:pPr>
      <w:bookmarkStart w:id="184" w:name="_Toc435412700"/>
      <w:bookmarkStart w:id="185" w:name="_Toc453968174"/>
      <w:r w:rsidRPr="00E7585A">
        <w:rPr>
          <w:sz w:val="24"/>
          <w:szCs w:val="24"/>
        </w:rPr>
        <w:lastRenderedPageBreak/>
        <w:t>II.</w:t>
      </w:r>
      <w:r w:rsidR="000F7D44" w:rsidRPr="00E7585A">
        <w:rPr>
          <w:sz w:val="24"/>
          <w:szCs w:val="24"/>
        </w:rPr>
        <w:t>1</w:t>
      </w:r>
      <w:r w:rsidR="000F7D44" w:rsidRPr="00E7585A">
        <w:rPr>
          <w:color w:val="000000"/>
          <w:sz w:val="24"/>
          <w:szCs w:val="24"/>
          <w:u w:color="000000"/>
        </w:rPr>
        <w:t>.</w:t>
      </w:r>
      <w:r w:rsidR="00401080" w:rsidRPr="00E7585A">
        <w:rPr>
          <w:rFonts w:eastAsia="Times"/>
          <w:bCs/>
          <w:sz w:val="24"/>
          <w:szCs w:val="24"/>
          <w:u w:color="000000"/>
        </w:rPr>
        <w:t>6</w:t>
      </w:r>
      <w:r w:rsidRPr="00E7585A">
        <w:rPr>
          <w:rFonts w:eastAsia="Times"/>
          <w:bCs/>
          <w:sz w:val="24"/>
          <w:szCs w:val="24"/>
          <w:u w:color="000000"/>
        </w:rPr>
        <w:t>.</w:t>
      </w:r>
      <w:r w:rsidR="00401080" w:rsidRPr="00E7585A">
        <w:rPr>
          <w:rFonts w:eastAsia="Times"/>
          <w:bCs/>
          <w:sz w:val="24"/>
          <w:szCs w:val="24"/>
          <w:u w:color="000000"/>
        </w:rPr>
        <w:t> </w:t>
      </w:r>
      <w:r w:rsidR="00401080" w:rsidRPr="00E7585A">
        <w:rPr>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184"/>
      <w:bookmarkEnd w:id="185"/>
    </w:p>
    <w:p w:rsidR="00401080" w:rsidRPr="00E7585A" w:rsidRDefault="00401080" w:rsidP="00E7585A">
      <w:pPr>
        <w:spacing w:line="276" w:lineRule="auto"/>
        <w:rPr>
          <w:sz w:val="24"/>
          <w:szCs w:val="24"/>
          <w:u w:color="000000"/>
          <w:bdr w:val="nil"/>
        </w:rPr>
      </w:pPr>
      <w:r w:rsidRPr="00E7585A">
        <w:rPr>
          <w:sz w:val="24"/>
          <w:szCs w:val="24"/>
          <w:u w:color="000000"/>
          <w:bdr w:val="nil"/>
        </w:rPr>
        <w:t>В результате учебно-исследовательской и проектной деятельности обучающиеся получат представление:</w:t>
      </w:r>
    </w:p>
    <w:p w:rsidR="00401080" w:rsidRPr="00E7585A" w:rsidRDefault="00401080" w:rsidP="00E7585A">
      <w:pPr>
        <w:pStyle w:val="a0"/>
        <w:spacing w:line="276" w:lineRule="auto"/>
        <w:rPr>
          <w:sz w:val="24"/>
          <w:szCs w:val="24"/>
        </w:rPr>
      </w:pPr>
      <w:r w:rsidRPr="00E7585A">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E7585A" w:rsidRDefault="00401080" w:rsidP="00E7585A">
      <w:pPr>
        <w:pStyle w:val="a0"/>
        <w:spacing w:line="276" w:lineRule="auto"/>
        <w:rPr>
          <w:sz w:val="24"/>
          <w:szCs w:val="24"/>
        </w:rPr>
      </w:pPr>
      <w:r w:rsidRPr="00E7585A">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E7585A" w:rsidRDefault="00401080" w:rsidP="00E7585A">
      <w:pPr>
        <w:pStyle w:val="a0"/>
        <w:spacing w:line="276" w:lineRule="auto"/>
        <w:rPr>
          <w:sz w:val="24"/>
          <w:szCs w:val="24"/>
        </w:rPr>
      </w:pPr>
      <w:r w:rsidRPr="00E7585A">
        <w:rPr>
          <w:sz w:val="24"/>
          <w:szCs w:val="24"/>
        </w:rPr>
        <w:t>о том, чем отличаются исследования в гуманитарных областях от исследований в естественных науках;</w:t>
      </w:r>
    </w:p>
    <w:p w:rsidR="00401080" w:rsidRPr="00E7585A" w:rsidRDefault="00401080" w:rsidP="00E7585A">
      <w:pPr>
        <w:pStyle w:val="a0"/>
        <w:spacing w:line="276" w:lineRule="auto"/>
        <w:rPr>
          <w:sz w:val="24"/>
          <w:szCs w:val="24"/>
        </w:rPr>
      </w:pPr>
      <w:r w:rsidRPr="00E7585A">
        <w:rPr>
          <w:sz w:val="24"/>
          <w:szCs w:val="24"/>
        </w:rPr>
        <w:t>об истории науки;</w:t>
      </w:r>
    </w:p>
    <w:p w:rsidR="00401080" w:rsidRPr="00E7585A" w:rsidRDefault="00401080" w:rsidP="00E7585A">
      <w:pPr>
        <w:pStyle w:val="a0"/>
        <w:spacing w:line="276" w:lineRule="auto"/>
        <w:rPr>
          <w:sz w:val="24"/>
          <w:szCs w:val="24"/>
        </w:rPr>
      </w:pPr>
      <w:r w:rsidRPr="00E7585A">
        <w:rPr>
          <w:sz w:val="24"/>
          <w:szCs w:val="24"/>
        </w:rPr>
        <w:t>о новейших разработках в области науки и технологий;</w:t>
      </w:r>
    </w:p>
    <w:p w:rsidR="00401080" w:rsidRPr="00E7585A" w:rsidRDefault="00401080" w:rsidP="00E7585A">
      <w:pPr>
        <w:pStyle w:val="a0"/>
        <w:spacing w:line="276" w:lineRule="auto"/>
        <w:rPr>
          <w:sz w:val="24"/>
          <w:szCs w:val="24"/>
        </w:rPr>
      </w:pPr>
      <w:r w:rsidRPr="00E7585A">
        <w:rPr>
          <w:sz w:val="24"/>
          <w:szCs w:val="24"/>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E7585A">
        <w:rPr>
          <w:sz w:val="24"/>
          <w:szCs w:val="24"/>
        </w:rPr>
        <w:t>др</w:t>
      </w:r>
      <w:r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E7585A">
        <w:rPr>
          <w:sz w:val="24"/>
          <w:szCs w:val="24"/>
        </w:rPr>
        <w:t>др</w:t>
      </w:r>
      <w:r w:rsidRPr="00E7585A">
        <w:rPr>
          <w:sz w:val="24"/>
          <w:szCs w:val="24"/>
        </w:rPr>
        <w:t>.);</w:t>
      </w:r>
    </w:p>
    <w:p w:rsidR="00401080" w:rsidRPr="00E7585A" w:rsidRDefault="00BA5E85" w:rsidP="00E7585A">
      <w:pPr>
        <w:spacing w:line="276" w:lineRule="auto"/>
        <w:rPr>
          <w:sz w:val="24"/>
          <w:szCs w:val="24"/>
          <w:u w:color="000000"/>
          <w:bdr w:val="nil"/>
        </w:rPr>
      </w:pPr>
      <w:r w:rsidRPr="00E7585A">
        <w:rPr>
          <w:sz w:val="24"/>
          <w:szCs w:val="24"/>
          <w:u w:color="000000"/>
          <w:bdr w:val="nil"/>
        </w:rPr>
        <w:t xml:space="preserve">Обучающийся </w:t>
      </w:r>
      <w:r w:rsidR="00401080" w:rsidRPr="00E7585A">
        <w:rPr>
          <w:sz w:val="24"/>
          <w:szCs w:val="24"/>
          <w:u w:color="000000"/>
          <w:bdr w:val="nil"/>
        </w:rPr>
        <w:t>сможет:</w:t>
      </w:r>
    </w:p>
    <w:p w:rsidR="00401080" w:rsidRPr="00E7585A" w:rsidRDefault="00401080" w:rsidP="00E7585A">
      <w:pPr>
        <w:pStyle w:val="a0"/>
        <w:spacing w:line="276" w:lineRule="auto"/>
        <w:rPr>
          <w:sz w:val="24"/>
          <w:szCs w:val="24"/>
        </w:rPr>
      </w:pPr>
      <w:r w:rsidRPr="00E7585A">
        <w:rPr>
          <w:sz w:val="24"/>
          <w:szCs w:val="24"/>
        </w:rPr>
        <w:t>решать задачи, находящиеся на стыке нескольких учебных дисциплин;</w:t>
      </w:r>
    </w:p>
    <w:p w:rsidR="00401080" w:rsidRPr="00E7585A" w:rsidRDefault="00401080" w:rsidP="00E7585A">
      <w:pPr>
        <w:pStyle w:val="a0"/>
        <w:spacing w:line="276" w:lineRule="auto"/>
        <w:rPr>
          <w:sz w:val="24"/>
          <w:szCs w:val="24"/>
        </w:rPr>
      </w:pPr>
      <w:r w:rsidRPr="00E7585A">
        <w:rPr>
          <w:sz w:val="24"/>
          <w:szCs w:val="24"/>
        </w:rPr>
        <w:t>использовать основной алгоритм исследования при решении своих учебно-познавательных задач;</w:t>
      </w:r>
    </w:p>
    <w:p w:rsidR="00401080" w:rsidRPr="00E7585A" w:rsidRDefault="00401080" w:rsidP="00E7585A">
      <w:pPr>
        <w:pStyle w:val="a0"/>
        <w:spacing w:line="276" w:lineRule="auto"/>
        <w:rPr>
          <w:sz w:val="24"/>
          <w:szCs w:val="24"/>
        </w:rPr>
      </w:pPr>
      <w:r w:rsidRPr="00E7585A">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E7585A" w:rsidRDefault="00401080" w:rsidP="00E7585A">
      <w:pPr>
        <w:pStyle w:val="a0"/>
        <w:spacing w:line="276" w:lineRule="auto"/>
        <w:rPr>
          <w:sz w:val="24"/>
          <w:szCs w:val="24"/>
        </w:rPr>
      </w:pPr>
      <w:r w:rsidRPr="00E7585A">
        <w:rPr>
          <w:sz w:val="24"/>
          <w:szCs w:val="24"/>
        </w:rPr>
        <w:t>использовать элементы математического моделирования при решении исследовательских задач;</w:t>
      </w:r>
    </w:p>
    <w:p w:rsidR="00401080" w:rsidRPr="00E7585A" w:rsidRDefault="00401080" w:rsidP="00E7585A">
      <w:pPr>
        <w:pStyle w:val="a0"/>
        <w:spacing w:line="276" w:lineRule="auto"/>
        <w:rPr>
          <w:sz w:val="24"/>
          <w:szCs w:val="24"/>
        </w:rPr>
      </w:pPr>
      <w:r w:rsidRPr="00E7585A">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E7585A" w:rsidRDefault="00401080" w:rsidP="00E7585A">
      <w:pPr>
        <w:spacing w:line="276" w:lineRule="auto"/>
        <w:rPr>
          <w:sz w:val="24"/>
          <w:szCs w:val="24"/>
          <w:u w:color="000000"/>
          <w:bdr w:val="nil"/>
        </w:rPr>
      </w:pPr>
      <w:r w:rsidRPr="00E7585A">
        <w:rPr>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E7585A" w:rsidRDefault="00401080" w:rsidP="00E7585A">
      <w:pPr>
        <w:pStyle w:val="a0"/>
        <w:spacing w:line="276" w:lineRule="auto"/>
        <w:rPr>
          <w:sz w:val="24"/>
          <w:szCs w:val="24"/>
        </w:rPr>
      </w:pPr>
      <w:r w:rsidRPr="00E7585A">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E7585A" w:rsidRDefault="00401080" w:rsidP="00E7585A">
      <w:pPr>
        <w:pStyle w:val="a0"/>
        <w:spacing w:line="276" w:lineRule="auto"/>
        <w:rPr>
          <w:sz w:val="24"/>
          <w:szCs w:val="24"/>
        </w:rPr>
      </w:pPr>
      <w:r w:rsidRPr="00E7585A">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E7585A" w:rsidRDefault="00401080" w:rsidP="00E7585A">
      <w:pPr>
        <w:pStyle w:val="a0"/>
        <w:spacing w:line="276" w:lineRule="auto"/>
        <w:rPr>
          <w:sz w:val="24"/>
          <w:szCs w:val="24"/>
        </w:rPr>
      </w:pPr>
      <w:r w:rsidRPr="00E7585A">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E7585A" w:rsidRDefault="00401080" w:rsidP="00E7585A">
      <w:pPr>
        <w:pStyle w:val="a0"/>
        <w:spacing w:line="276" w:lineRule="auto"/>
        <w:rPr>
          <w:sz w:val="24"/>
          <w:szCs w:val="24"/>
        </w:rPr>
      </w:pPr>
      <w:r w:rsidRPr="00E7585A">
        <w:rPr>
          <w:sz w:val="24"/>
          <w:szCs w:val="24"/>
        </w:rPr>
        <w:t xml:space="preserve">оценивать ресурсы, в том числе и нематериальные </w:t>
      </w:r>
      <w:r w:rsidR="0040395A" w:rsidRPr="00E7585A">
        <w:rPr>
          <w:sz w:val="24"/>
          <w:szCs w:val="24"/>
        </w:rPr>
        <w:t>(</w:t>
      </w:r>
      <w:r w:rsidRPr="00E7585A">
        <w:rPr>
          <w:sz w:val="24"/>
          <w:szCs w:val="24"/>
        </w:rPr>
        <w:t>такие, как время</w:t>
      </w:r>
      <w:r w:rsidR="0040395A" w:rsidRPr="00E7585A">
        <w:rPr>
          <w:sz w:val="24"/>
          <w:szCs w:val="24"/>
        </w:rPr>
        <w:t>)</w:t>
      </w:r>
      <w:r w:rsidRPr="00E7585A">
        <w:rPr>
          <w:sz w:val="24"/>
          <w:szCs w:val="24"/>
        </w:rPr>
        <w:t>, необходимые для достижения поставленной цели;</w:t>
      </w:r>
    </w:p>
    <w:p w:rsidR="00401080" w:rsidRPr="00E7585A" w:rsidRDefault="00401080" w:rsidP="00E7585A">
      <w:pPr>
        <w:pStyle w:val="a0"/>
        <w:spacing w:line="276" w:lineRule="auto"/>
        <w:rPr>
          <w:sz w:val="24"/>
          <w:szCs w:val="24"/>
        </w:rPr>
      </w:pPr>
      <w:r w:rsidRPr="00E7585A">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E7585A" w:rsidRDefault="00401080" w:rsidP="00E7585A">
      <w:pPr>
        <w:pStyle w:val="a0"/>
        <w:spacing w:line="276" w:lineRule="auto"/>
        <w:rPr>
          <w:sz w:val="24"/>
          <w:szCs w:val="24"/>
        </w:rPr>
      </w:pPr>
      <w:r w:rsidRPr="00E7585A">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E7585A" w:rsidRDefault="00401080" w:rsidP="00E7585A">
      <w:pPr>
        <w:pStyle w:val="a0"/>
        <w:spacing w:line="276" w:lineRule="auto"/>
        <w:rPr>
          <w:sz w:val="24"/>
          <w:szCs w:val="24"/>
        </w:rPr>
      </w:pPr>
      <w:r w:rsidRPr="00E7585A">
        <w:rPr>
          <w:sz w:val="24"/>
          <w:szCs w:val="24"/>
        </w:rPr>
        <w:lastRenderedPageBreak/>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E7585A" w:rsidRDefault="00401080" w:rsidP="00E7585A">
      <w:pPr>
        <w:pStyle w:val="a0"/>
        <w:spacing w:line="276" w:lineRule="auto"/>
        <w:rPr>
          <w:sz w:val="24"/>
          <w:szCs w:val="24"/>
        </w:rPr>
      </w:pPr>
      <w:r w:rsidRPr="00E7585A">
        <w:rPr>
          <w:sz w:val="24"/>
          <w:szCs w:val="24"/>
        </w:rPr>
        <w:t>адекватно оценивать риски реализации проекта и проведения исследования и предусматривать пути минимизации этих рисков;</w:t>
      </w:r>
    </w:p>
    <w:p w:rsidR="00401080" w:rsidRPr="00E7585A" w:rsidRDefault="00401080" w:rsidP="00E7585A">
      <w:pPr>
        <w:pStyle w:val="a0"/>
        <w:spacing w:line="276" w:lineRule="auto"/>
        <w:rPr>
          <w:sz w:val="24"/>
          <w:szCs w:val="24"/>
        </w:rPr>
      </w:pPr>
      <w:r w:rsidRPr="00E7585A">
        <w:rPr>
          <w:sz w:val="24"/>
          <w:szCs w:val="24"/>
        </w:rPr>
        <w:t>адекватно оценивать последствия реализации своего проекта (изменения, которые он повлечет в жизни других людей, сообществ);</w:t>
      </w:r>
    </w:p>
    <w:p w:rsidR="00401080" w:rsidRPr="00E7585A" w:rsidRDefault="00401080" w:rsidP="00E7585A">
      <w:pPr>
        <w:pStyle w:val="a0"/>
        <w:spacing w:line="276" w:lineRule="auto"/>
        <w:rPr>
          <w:sz w:val="24"/>
          <w:szCs w:val="24"/>
        </w:rPr>
      </w:pPr>
      <w:r w:rsidRPr="00E7585A">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401080" w:rsidRPr="00E7585A" w:rsidRDefault="00401080" w:rsidP="00E7585A">
      <w:pPr>
        <w:spacing w:line="276" w:lineRule="auto"/>
        <w:rPr>
          <w:sz w:val="24"/>
          <w:szCs w:val="24"/>
          <w:u w:color="000000"/>
          <w:bdr w:val="nil"/>
          <w:lang w:eastAsia="ru-RU"/>
        </w:rPr>
      </w:pPr>
    </w:p>
    <w:p w:rsidR="00401080" w:rsidRPr="00E7585A" w:rsidRDefault="002F77EE" w:rsidP="00E7585A">
      <w:pPr>
        <w:pStyle w:val="3a"/>
        <w:spacing w:line="276" w:lineRule="auto"/>
        <w:rPr>
          <w:sz w:val="24"/>
          <w:szCs w:val="24"/>
        </w:rPr>
      </w:pPr>
      <w:bookmarkStart w:id="186" w:name="_Toc435412701"/>
      <w:bookmarkStart w:id="187" w:name="_Toc453968175"/>
      <w:r w:rsidRPr="00E7585A">
        <w:rPr>
          <w:sz w:val="24"/>
          <w:szCs w:val="24"/>
        </w:rPr>
        <w:t>II.</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7</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186"/>
      <w:bookmarkEnd w:id="187"/>
    </w:p>
    <w:p w:rsidR="00401080" w:rsidRPr="00E7585A" w:rsidRDefault="00401080" w:rsidP="00E7585A">
      <w:pPr>
        <w:spacing w:line="276" w:lineRule="auto"/>
        <w:rPr>
          <w:sz w:val="24"/>
          <w:szCs w:val="24"/>
          <w:u w:color="000000"/>
          <w:bdr w:val="nil"/>
          <w:lang w:eastAsia="ru-RU"/>
        </w:rPr>
      </w:pPr>
    </w:p>
    <w:p w:rsidR="00401080"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E7585A">
        <w:rPr>
          <w:sz w:val="24"/>
          <w:szCs w:val="24"/>
          <w:u w:color="222222"/>
          <w:bdr w:val="nil"/>
          <w:shd w:val="clear" w:color="auto" w:fill="FFFFFF"/>
        </w:rPr>
        <w:t>У</w:t>
      </w:r>
      <w:r w:rsidRPr="00E7585A">
        <w:rPr>
          <w:sz w:val="24"/>
          <w:szCs w:val="24"/>
          <w:u w:color="222222"/>
          <w:bdr w:val="nil"/>
          <w:shd w:val="clear" w:color="auto" w:fill="FFFFFF"/>
        </w:rPr>
        <w:t xml:space="preserve">словия включают: </w:t>
      </w:r>
    </w:p>
    <w:p w:rsidR="00401080" w:rsidRPr="00E7585A" w:rsidRDefault="00401080" w:rsidP="00E7585A">
      <w:pPr>
        <w:pStyle w:val="a0"/>
        <w:spacing w:line="276" w:lineRule="auto"/>
        <w:rPr>
          <w:sz w:val="24"/>
          <w:szCs w:val="24"/>
          <w:u w:color="222222"/>
          <w:shd w:val="clear" w:color="auto" w:fill="FFFFFF"/>
        </w:rPr>
      </w:pPr>
      <w:r w:rsidRPr="00E7585A">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E7585A" w:rsidRDefault="00401080" w:rsidP="00E7585A">
      <w:pPr>
        <w:pStyle w:val="a0"/>
        <w:spacing w:line="276" w:lineRule="auto"/>
        <w:rPr>
          <w:sz w:val="24"/>
          <w:szCs w:val="24"/>
          <w:u w:color="222222"/>
          <w:shd w:val="clear" w:color="auto" w:fill="FFFFFF"/>
        </w:rPr>
      </w:pPr>
      <w:r w:rsidRPr="00E7585A">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740773"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E7585A" w:rsidRDefault="00401080" w:rsidP="00E7585A">
      <w:pPr>
        <w:pStyle w:val="a0"/>
        <w:numPr>
          <w:ilvl w:val="0"/>
          <w:numId w:val="0"/>
        </w:numPr>
        <w:spacing w:line="276" w:lineRule="auto"/>
        <w:ind w:firstLine="709"/>
        <w:rPr>
          <w:sz w:val="24"/>
          <w:szCs w:val="24"/>
          <w:u w:color="222222"/>
        </w:rPr>
      </w:pPr>
      <w:r w:rsidRPr="00E7585A">
        <w:rPr>
          <w:sz w:val="24"/>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педагоги владеют представлениями о возрастных особенностях </w:t>
      </w:r>
      <w:r w:rsidR="00F75DD4" w:rsidRPr="00E7585A">
        <w:rPr>
          <w:sz w:val="24"/>
          <w:szCs w:val="24"/>
          <w:u w:color="222222"/>
          <w:shd w:val="clear" w:color="auto" w:fill="FFFFFF"/>
        </w:rPr>
        <w:t>об</w:t>
      </w:r>
      <w:r w:rsidRPr="00E7585A">
        <w:rPr>
          <w:sz w:val="24"/>
          <w:szCs w:val="24"/>
          <w:u w:color="222222"/>
          <w:shd w:val="clear" w:color="auto" w:fill="FFFFFF"/>
        </w:rPr>
        <w:t>уча</w:t>
      </w:r>
      <w:r w:rsidR="00F75DD4" w:rsidRPr="00E7585A">
        <w:rPr>
          <w:sz w:val="24"/>
          <w:szCs w:val="24"/>
          <w:u w:color="222222"/>
          <w:shd w:val="clear" w:color="auto" w:fill="FFFFFF"/>
        </w:rPr>
        <w:t>ю</w:t>
      </w:r>
      <w:r w:rsidRPr="00E7585A">
        <w:rPr>
          <w:sz w:val="24"/>
          <w:szCs w:val="24"/>
          <w:u w:color="222222"/>
          <w:shd w:val="clear" w:color="auto" w:fill="FFFFFF"/>
        </w:rPr>
        <w:t>щихся начальной, основной и старшей школы;</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прошли курсы повышения квалификации, посвященные ФГОС;</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осуществляют формирование УУД в рамках проектной, исследовательской деятельности;</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E7585A" w:rsidRDefault="00401080" w:rsidP="00E7585A">
      <w:pPr>
        <w:pStyle w:val="a0"/>
        <w:spacing w:line="276" w:lineRule="auto"/>
        <w:rPr>
          <w:sz w:val="24"/>
          <w:szCs w:val="24"/>
          <w:u w:color="222222"/>
          <w:shd w:val="clear" w:color="auto" w:fill="FFFFFF"/>
        </w:rPr>
      </w:pPr>
      <w:r w:rsidRPr="00E7585A">
        <w:rPr>
          <w:sz w:val="24"/>
          <w:szCs w:val="24"/>
          <w:u w:color="222222"/>
          <w:shd w:val="clear" w:color="auto" w:fill="FFFFFF"/>
        </w:rPr>
        <w:t xml:space="preserve">педагоги умеют применять инструментарий для оценки качества формирования УУД </w:t>
      </w:r>
      <w:r w:rsidR="00FC411C" w:rsidRPr="00E7585A">
        <w:rPr>
          <w:sz w:val="24"/>
          <w:szCs w:val="24"/>
          <w:u w:color="222222"/>
          <w:shd w:val="clear" w:color="auto" w:fill="FFFFFF"/>
        </w:rPr>
        <w:t>в рамках одного или нескольких предметов</w:t>
      </w:r>
      <w:r w:rsidRPr="00E7585A">
        <w:rPr>
          <w:sz w:val="24"/>
          <w:szCs w:val="24"/>
          <w:u w:color="222222"/>
          <w:shd w:val="clear" w:color="auto" w:fill="FFFFFF"/>
        </w:rPr>
        <w:t>.</w:t>
      </w:r>
    </w:p>
    <w:p w:rsidR="00401080"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lastRenderedPageBreak/>
        <w:t xml:space="preserve">Наряду с общими можно выделить ряд специфических </w:t>
      </w:r>
      <w:r w:rsidR="00B7555C" w:rsidRPr="00E7585A">
        <w:rPr>
          <w:sz w:val="24"/>
          <w:szCs w:val="24"/>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E7585A">
        <w:rPr>
          <w:sz w:val="24"/>
          <w:szCs w:val="24"/>
          <w:u w:color="222222"/>
          <w:bdr w:val="nil"/>
          <w:shd w:val="clear" w:color="auto" w:fill="FFFFFF"/>
        </w:rPr>
        <w:t>:</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E7585A">
        <w:rPr>
          <w:sz w:val="24"/>
          <w:szCs w:val="24"/>
          <w:u w:color="222222"/>
          <w:shd w:val="clear" w:color="auto" w:fill="FFFFFF"/>
        </w:rPr>
        <w:t xml:space="preserve">с </w:t>
      </w:r>
      <w:r w:rsidRPr="00E7585A">
        <w:rPr>
          <w:sz w:val="24"/>
          <w:szCs w:val="24"/>
          <w:u w:color="222222"/>
          <w:shd w:val="clear" w:color="auto" w:fill="FFFFFF"/>
        </w:rPr>
        <w:t>учреждениями культуры;</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E7585A">
        <w:rPr>
          <w:sz w:val="24"/>
          <w:szCs w:val="24"/>
          <w:u w:color="222222"/>
          <w:shd w:val="clear" w:color="auto" w:fill="FFFFFF"/>
        </w:rPr>
        <w:t>(</w:t>
      </w:r>
      <w:r w:rsidRPr="00E7585A">
        <w:rPr>
          <w:sz w:val="24"/>
          <w:szCs w:val="24"/>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E7585A">
        <w:rPr>
          <w:sz w:val="24"/>
          <w:szCs w:val="24"/>
          <w:u w:color="222222"/>
          <w:shd w:val="clear" w:color="auto" w:fill="FFFFFF"/>
        </w:rPr>
        <w:t>об</w:t>
      </w:r>
      <w:r w:rsidRPr="00E7585A">
        <w:rPr>
          <w:sz w:val="24"/>
          <w:szCs w:val="24"/>
          <w:u w:color="222222"/>
          <w:shd w:val="clear" w:color="auto" w:fill="FFFFFF"/>
        </w:rPr>
        <w:t>уча</w:t>
      </w:r>
      <w:r w:rsidR="007D287B" w:rsidRPr="00E7585A">
        <w:rPr>
          <w:sz w:val="24"/>
          <w:szCs w:val="24"/>
          <w:u w:color="222222"/>
          <w:shd w:val="clear" w:color="auto" w:fill="FFFFFF"/>
        </w:rPr>
        <w:t>ю</w:t>
      </w:r>
      <w:r w:rsidRPr="00E7585A">
        <w:rPr>
          <w:sz w:val="24"/>
          <w:szCs w:val="24"/>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E7585A">
        <w:rPr>
          <w:sz w:val="24"/>
          <w:szCs w:val="24"/>
          <w:u w:color="222222"/>
          <w:shd w:val="clear" w:color="auto" w:fill="FFFFFF"/>
        </w:rPr>
        <w:t>об</w:t>
      </w:r>
      <w:r w:rsidRPr="00E7585A">
        <w:rPr>
          <w:sz w:val="24"/>
          <w:szCs w:val="24"/>
          <w:u w:color="222222"/>
          <w:shd w:val="clear" w:color="auto" w:fill="FFFFFF"/>
        </w:rPr>
        <w:t>уча</w:t>
      </w:r>
      <w:r w:rsidR="00BF3074" w:rsidRPr="00E7585A">
        <w:rPr>
          <w:sz w:val="24"/>
          <w:szCs w:val="24"/>
          <w:u w:color="222222"/>
          <w:shd w:val="clear" w:color="auto" w:fill="FFFFFF"/>
        </w:rPr>
        <w:t>ю</w:t>
      </w:r>
      <w:r w:rsidRPr="00E7585A">
        <w:rPr>
          <w:sz w:val="24"/>
          <w:szCs w:val="24"/>
          <w:u w:color="222222"/>
          <w:shd w:val="clear" w:color="auto" w:fill="FFFFFF"/>
        </w:rPr>
        <w:t>щегося</w:t>
      </w:r>
      <w:r w:rsidR="00FB0A40" w:rsidRPr="00E7585A">
        <w:rPr>
          <w:sz w:val="24"/>
          <w:szCs w:val="24"/>
          <w:u w:color="222222"/>
          <w:shd w:val="clear" w:color="auto" w:fill="FFFFFF"/>
        </w:rPr>
        <w:t>)</w:t>
      </w:r>
      <w:r w:rsidRPr="00E7585A">
        <w:rPr>
          <w:sz w:val="24"/>
          <w:szCs w:val="24"/>
          <w:u w:color="222222"/>
          <w:shd w:val="clear" w:color="auto" w:fill="FFFFFF"/>
        </w:rPr>
        <w:t>;</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 xml:space="preserve">обеспечение возможности «конвертации» образовательных достижений, полученных </w:t>
      </w:r>
      <w:r w:rsidR="00FB0A40" w:rsidRPr="00E7585A">
        <w:rPr>
          <w:sz w:val="24"/>
          <w:szCs w:val="24"/>
          <w:u w:color="222222"/>
          <w:shd w:val="clear" w:color="auto" w:fill="FFFFFF"/>
        </w:rPr>
        <w:t xml:space="preserve">обучающимися </w:t>
      </w:r>
      <w:r w:rsidRPr="00E7585A">
        <w:rPr>
          <w:sz w:val="24"/>
          <w:szCs w:val="24"/>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привлечение дистанционных форм получения образования (</w:t>
      </w:r>
      <w:r w:rsidR="00B7555C" w:rsidRPr="00E7585A">
        <w:rPr>
          <w:sz w:val="24"/>
          <w:szCs w:val="24"/>
          <w:u w:color="222222"/>
          <w:shd w:val="clear" w:color="auto" w:fill="FFFFFF"/>
        </w:rPr>
        <w:t>онлайн-</w:t>
      </w:r>
      <w:r w:rsidRPr="00E7585A">
        <w:rPr>
          <w:sz w:val="24"/>
          <w:szCs w:val="24"/>
          <w:u w:color="222222"/>
          <w:shd w:val="clear" w:color="auto" w:fill="FFFFFF"/>
        </w:rPr>
        <w:t xml:space="preserve">курсов, </w:t>
      </w:r>
      <w:r w:rsidR="00B7555C" w:rsidRPr="00E7585A">
        <w:rPr>
          <w:sz w:val="24"/>
          <w:szCs w:val="24"/>
          <w:u w:color="222222"/>
          <w:shd w:val="clear" w:color="auto" w:fill="FFFFFF"/>
        </w:rPr>
        <w:t>заочных школ</w:t>
      </w:r>
      <w:r w:rsidRPr="00E7585A">
        <w:rPr>
          <w:sz w:val="24"/>
          <w:szCs w:val="24"/>
          <w:u w:color="222222"/>
          <w:shd w:val="clear" w:color="auto" w:fill="FFFFFF"/>
        </w:rPr>
        <w:t xml:space="preserve">, дистанционных университетов) как элемента индивидуальной образовательной траектории </w:t>
      </w:r>
      <w:r w:rsidR="00F75DD4" w:rsidRPr="00E7585A">
        <w:rPr>
          <w:sz w:val="24"/>
          <w:szCs w:val="24"/>
          <w:u w:color="222222"/>
          <w:shd w:val="clear" w:color="auto" w:fill="FFFFFF"/>
        </w:rPr>
        <w:t>об</w:t>
      </w:r>
      <w:r w:rsidRPr="00E7585A">
        <w:rPr>
          <w:sz w:val="24"/>
          <w:szCs w:val="24"/>
          <w:u w:color="222222"/>
          <w:shd w:val="clear" w:color="auto" w:fill="FFFFFF"/>
        </w:rPr>
        <w:t>уча</w:t>
      </w:r>
      <w:r w:rsidR="00F75DD4" w:rsidRPr="00E7585A">
        <w:rPr>
          <w:sz w:val="24"/>
          <w:szCs w:val="24"/>
          <w:u w:color="222222"/>
          <w:shd w:val="clear" w:color="auto" w:fill="FFFFFF"/>
        </w:rPr>
        <w:t>ю</w:t>
      </w:r>
      <w:r w:rsidRPr="00E7585A">
        <w:rPr>
          <w:sz w:val="24"/>
          <w:szCs w:val="24"/>
          <w:u w:color="222222"/>
          <w:shd w:val="clear" w:color="auto" w:fill="FFFFFF"/>
        </w:rPr>
        <w:t>щихся;</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401080" w:rsidRPr="00E7585A" w:rsidRDefault="00401080" w:rsidP="00E7585A">
      <w:pPr>
        <w:pStyle w:val="a0"/>
        <w:spacing w:line="276" w:lineRule="auto"/>
        <w:rPr>
          <w:sz w:val="24"/>
          <w:szCs w:val="24"/>
          <w:u w:color="222222"/>
        </w:rPr>
      </w:pPr>
      <w:r w:rsidRPr="00E7585A">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E7585A" w:rsidRDefault="00401080" w:rsidP="00E7585A">
      <w:pPr>
        <w:spacing w:line="276" w:lineRule="auto"/>
        <w:rPr>
          <w:sz w:val="24"/>
          <w:szCs w:val="24"/>
          <w:u w:color="222222"/>
          <w:bdr w:val="nil"/>
          <w:shd w:val="clear" w:color="auto" w:fill="FFFFFF"/>
        </w:rPr>
      </w:pPr>
      <w:r w:rsidRPr="00E7585A">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E7585A">
        <w:rPr>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E7585A" w:rsidRDefault="00401080" w:rsidP="00E7585A">
      <w:pPr>
        <w:spacing w:line="276" w:lineRule="auto"/>
        <w:rPr>
          <w:sz w:val="24"/>
          <w:szCs w:val="24"/>
          <w:u w:color="222222"/>
          <w:bdr w:val="nil"/>
          <w:shd w:val="clear" w:color="auto" w:fill="FFFFFF"/>
        </w:rPr>
      </w:pPr>
      <w:r w:rsidRPr="00E7585A">
        <w:rPr>
          <w:sz w:val="24"/>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w:t>
      </w:r>
      <w:r w:rsidRPr="00E7585A">
        <w:rPr>
          <w:sz w:val="24"/>
          <w:szCs w:val="24"/>
          <w:u w:color="222222"/>
          <w:bdr w:val="nil"/>
          <w:shd w:val="clear" w:color="auto" w:fill="FFFFFF"/>
        </w:rPr>
        <w:lastRenderedPageBreak/>
        <w:t xml:space="preserve">деформированных) учебных текстах, а ход к решению задачи лежит через анализ, понимание, структурирование, трансформацию текста. </w:t>
      </w:r>
      <w:r w:rsidR="001066AA" w:rsidRPr="00E7585A">
        <w:rPr>
          <w:sz w:val="24"/>
          <w:szCs w:val="24"/>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E7585A">
        <w:rPr>
          <w:sz w:val="24"/>
          <w:szCs w:val="24"/>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E7585A" w:rsidRDefault="00401080" w:rsidP="00E7585A">
      <w:pPr>
        <w:spacing w:line="276" w:lineRule="auto"/>
        <w:rPr>
          <w:b/>
          <w:bCs/>
          <w:color w:val="000000"/>
          <w:sz w:val="24"/>
          <w:szCs w:val="24"/>
          <w:u w:color="000000"/>
          <w:bdr w:val="nil"/>
        </w:rPr>
      </w:pPr>
      <w:r w:rsidRPr="00E7585A">
        <w:rPr>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E7585A" w:rsidRDefault="00401080" w:rsidP="00E7585A">
      <w:pPr>
        <w:spacing w:line="276" w:lineRule="auto"/>
        <w:rPr>
          <w:sz w:val="24"/>
          <w:szCs w:val="24"/>
          <w:u w:color="000000"/>
          <w:bdr w:val="nil"/>
        </w:rPr>
      </w:pPr>
    </w:p>
    <w:p w:rsidR="00401080" w:rsidRPr="00E7585A" w:rsidRDefault="002F77EE" w:rsidP="00E7585A">
      <w:pPr>
        <w:pStyle w:val="3a"/>
        <w:spacing w:line="276" w:lineRule="auto"/>
        <w:rPr>
          <w:color w:val="000000"/>
          <w:sz w:val="24"/>
          <w:szCs w:val="24"/>
          <w:u w:color="000000"/>
        </w:rPr>
      </w:pPr>
      <w:bookmarkStart w:id="188" w:name="_Toc435412702"/>
      <w:bookmarkStart w:id="189" w:name="_Toc453968176"/>
      <w:r w:rsidRPr="00E7585A">
        <w:rPr>
          <w:sz w:val="24"/>
          <w:szCs w:val="24"/>
        </w:rPr>
        <w:t>I</w:t>
      </w:r>
      <w:r w:rsidR="000F7D44" w:rsidRPr="00E7585A">
        <w:rPr>
          <w:sz w:val="24"/>
          <w:szCs w:val="24"/>
        </w:rPr>
        <w:t>I</w:t>
      </w:r>
      <w:r w:rsidRPr="00E7585A">
        <w:rPr>
          <w:sz w:val="24"/>
          <w:szCs w:val="24"/>
        </w:rPr>
        <w:t>.</w:t>
      </w:r>
      <w:r w:rsidR="000F7D44" w:rsidRPr="00E7585A">
        <w:rPr>
          <w:sz w:val="24"/>
          <w:szCs w:val="24"/>
        </w:rPr>
        <w:t>1</w:t>
      </w:r>
      <w:r w:rsidRPr="00E7585A">
        <w:rPr>
          <w:color w:val="000000"/>
          <w:sz w:val="24"/>
          <w:szCs w:val="24"/>
          <w:u w:color="000000"/>
        </w:rPr>
        <w:t>.</w:t>
      </w:r>
      <w:r w:rsidR="00401080" w:rsidRPr="00E7585A">
        <w:rPr>
          <w:color w:val="000000"/>
          <w:sz w:val="24"/>
          <w:szCs w:val="24"/>
          <w:u w:color="000000"/>
        </w:rPr>
        <w:t>8</w:t>
      </w:r>
      <w:r w:rsidRPr="00E7585A">
        <w:rPr>
          <w:color w:val="000000"/>
          <w:sz w:val="24"/>
          <w:szCs w:val="24"/>
          <w:u w:color="000000"/>
        </w:rPr>
        <w:t>.</w:t>
      </w:r>
      <w:r w:rsidR="00401080" w:rsidRPr="00E7585A">
        <w:rPr>
          <w:color w:val="000000"/>
          <w:sz w:val="24"/>
          <w:szCs w:val="24"/>
          <w:u w:color="000000"/>
        </w:rPr>
        <w:t> </w:t>
      </w:r>
      <w:r w:rsidR="00401080" w:rsidRPr="00E7585A">
        <w:rPr>
          <w:sz w:val="24"/>
          <w:szCs w:val="24"/>
        </w:rPr>
        <w:t>Методика и инструментарий оценки успешности освоения и применения обучающимися универсальных учебных действий</w:t>
      </w:r>
      <w:bookmarkEnd w:id="188"/>
      <w:bookmarkEnd w:id="189"/>
    </w:p>
    <w:p w:rsidR="00401080" w:rsidRPr="00E7585A" w:rsidRDefault="00FC411C" w:rsidP="00E7585A">
      <w:pPr>
        <w:spacing w:line="276" w:lineRule="auto"/>
        <w:rPr>
          <w:sz w:val="24"/>
          <w:szCs w:val="24"/>
          <w:u w:color="000000"/>
          <w:bdr w:val="nil"/>
          <w:lang w:eastAsia="ru-RU"/>
        </w:rPr>
      </w:pPr>
      <w:r w:rsidRPr="00E7585A">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E7585A" w:rsidRDefault="00124F1B" w:rsidP="00E7585A">
      <w:pPr>
        <w:spacing w:line="276" w:lineRule="auto"/>
        <w:rPr>
          <w:b/>
          <w:sz w:val="24"/>
          <w:szCs w:val="24"/>
          <w:u w:color="000000"/>
          <w:bdr w:val="nil"/>
        </w:rPr>
      </w:pPr>
    </w:p>
    <w:p w:rsidR="00401080" w:rsidRPr="00E7585A" w:rsidRDefault="004F63C2" w:rsidP="00E7585A">
      <w:pPr>
        <w:spacing w:line="276" w:lineRule="auto"/>
        <w:rPr>
          <w:rFonts w:eastAsia="Times New Roman"/>
          <w:b/>
          <w:sz w:val="24"/>
          <w:szCs w:val="24"/>
          <w:u w:color="000000"/>
          <w:bdr w:val="nil"/>
        </w:rPr>
      </w:pPr>
      <w:r w:rsidRPr="00E7585A">
        <w:rPr>
          <w:b/>
          <w:sz w:val="24"/>
          <w:szCs w:val="24"/>
          <w:u w:color="000000"/>
          <w:bdr w:val="nil"/>
        </w:rPr>
        <w:t>О</w:t>
      </w:r>
      <w:r w:rsidR="006224D7" w:rsidRPr="00E7585A">
        <w:rPr>
          <w:b/>
          <w:sz w:val="24"/>
          <w:szCs w:val="24"/>
        </w:rPr>
        <w:t>браз</w:t>
      </w:r>
      <w:r w:rsidR="006224D7" w:rsidRPr="00E7585A">
        <w:rPr>
          <w:b/>
          <w:sz w:val="24"/>
          <w:szCs w:val="24"/>
          <w:u w:color="000000"/>
          <w:bdr w:val="nil"/>
        </w:rPr>
        <w:t>овательно</w:t>
      </w:r>
      <w:r w:rsidRPr="00E7585A">
        <w:rPr>
          <w:b/>
          <w:sz w:val="24"/>
          <w:szCs w:val="24"/>
          <w:u w:color="000000"/>
          <w:bdr w:val="nil"/>
        </w:rPr>
        <w:t>е</w:t>
      </w:r>
      <w:r w:rsidR="006224D7" w:rsidRPr="00E7585A">
        <w:rPr>
          <w:b/>
          <w:sz w:val="24"/>
          <w:szCs w:val="24"/>
          <w:u w:color="000000"/>
          <w:bdr w:val="nil"/>
        </w:rPr>
        <w:t xml:space="preserve"> событи</w:t>
      </w:r>
      <w:r w:rsidRPr="00E7585A">
        <w:rPr>
          <w:b/>
          <w:sz w:val="24"/>
          <w:szCs w:val="24"/>
          <w:u w:color="000000"/>
          <w:bdr w:val="nil"/>
        </w:rPr>
        <w:t>е</w:t>
      </w:r>
      <w:r w:rsidR="006224D7" w:rsidRPr="00E7585A">
        <w:rPr>
          <w:b/>
          <w:sz w:val="24"/>
          <w:szCs w:val="24"/>
          <w:u w:color="000000"/>
          <w:bdr w:val="nil"/>
        </w:rPr>
        <w:t xml:space="preserve"> </w:t>
      </w:r>
      <w:r w:rsidR="00401080" w:rsidRPr="00E7585A">
        <w:rPr>
          <w:b/>
          <w:sz w:val="24"/>
          <w:szCs w:val="24"/>
          <w:u w:color="000000"/>
          <w:bdr w:val="nil"/>
        </w:rPr>
        <w:t>как формат оценки успешности освоения и применения обучающимися универсальных учебных действий</w:t>
      </w:r>
    </w:p>
    <w:p w:rsidR="00517171" w:rsidRPr="00E7585A" w:rsidRDefault="004F63C2" w:rsidP="00E7585A">
      <w:pPr>
        <w:pStyle w:val="a0"/>
        <w:spacing w:line="276" w:lineRule="auto"/>
        <w:rPr>
          <w:sz w:val="24"/>
          <w:szCs w:val="24"/>
        </w:rPr>
      </w:pPr>
      <w:r w:rsidRPr="00E7585A">
        <w:rPr>
          <w:sz w:val="24"/>
          <w:szCs w:val="24"/>
        </w:rPr>
        <w:t xml:space="preserve">Материал </w:t>
      </w:r>
      <w:r w:rsidR="00FC411C" w:rsidRPr="00E7585A">
        <w:rPr>
          <w:sz w:val="24"/>
          <w:szCs w:val="24"/>
        </w:rPr>
        <w:t>образовательного события должен носить полидисциплинарный характер;</w:t>
      </w:r>
    </w:p>
    <w:p w:rsidR="00517171" w:rsidRPr="00E7585A" w:rsidRDefault="00FC411C" w:rsidP="00E7585A">
      <w:pPr>
        <w:pStyle w:val="a0"/>
        <w:spacing w:line="276" w:lineRule="auto"/>
        <w:rPr>
          <w:sz w:val="24"/>
          <w:szCs w:val="24"/>
        </w:rPr>
      </w:pPr>
      <w:r w:rsidRPr="00E7585A">
        <w:rPr>
          <w:sz w:val="24"/>
          <w:szCs w:val="24"/>
        </w:rPr>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rsidRPr="00E7585A">
        <w:rPr>
          <w:sz w:val="24"/>
          <w:szCs w:val="24"/>
        </w:rPr>
        <w:t>др</w:t>
      </w:r>
      <w:r w:rsidRPr="00E7585A">
        <w:rPr>
          <w:sz w:val="24"/>
          <w:szCs w:val="24"/>
        </w:rPr>
        <w:t>.).</w:t>
      </w:r>
    </w:p>
    <w:p w:rsidR="00517171" w:rsidRPr="00E7585A" w:rsidRDefault="00FC411C" w:rsidP="00E7585A">
      <w:pPr>
        <w:pStyle w:val="a0"/>
        <w:spacing w:line="276" w:lineRule="auto"/>
        <w:rPr>
          <w:sz w:val="24"/>
          <w:szCs w:val="24"/>
        </w:rPr>
      </w:pPr>
      <w:r w:rsidRPr="00E7585A">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E7585A" w:rsidRDefault="00FC411C" w:rsidP="00E7585A">
      <w:pPr>
        <w:pStyle w:val="a0"/>
        <w:spacing w:line="276" w:lineRule="auto"/>
        <w:rPr>
          <w:sz w:val="24"/>
          <w:szCs w:val="24"/>
        </w:rPr>
      </w:pPr>
      <w:r w:rsidRPr="00E7585A">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E7585A" w:rsidRDefault="00401080" w:rsidP="00E7585A">
      <w:pPr>
        <w:spacing w:line="276" w:lineRule="auto"/>
        <w:rPr>
          <w:sz w:val="24"/>
          <w:szCs w:val="24"/>
          <w:u w:color="000000"/>
          <w:bdr w:val="nil"/>
        </w:rPr>
      </w:pPr>
      <w:r w:rsidRPr="00E7585A">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E7585A" w:rsidRDefault="00401080" w:rsidP="00E7585A">
      <w:pPr>
        <w:pStyle w:val="a0"/>
        <w:spacing w:line="276" w:lineRule="auto"/>
        <w:rPr>
          <w:sz w:val="24"/>
          <w:szCs w:val="24"/>
        </w:rPr>
      </w:pPr>
      <w:r w:rsidRPr="00E7585A">
        <w:rPr>
          <w:sz w:val="24"/>
          <w:szCs w:val="24"/>
        </w:rPr>
        <w:t>для каждого из форматов работы, реализуемых в ходе оценочного образовательного события</w:t>
      </w:r>
      <w:r w:rsidR="00EB3E95" w:rsidRPr="00E7585A">
        <w:rPr>
          <w:sz w:val="24"/>
          <w:szCs w:val="24"/>
        </w:rPr>
        <w:t>,</w:t>
      </w:r>
      <w:r w:rsidRPr="00E7585A">
        <w:rPr>
          <w:sz w:val="24"/>
          <w:szCs w:val="24"/>
        </w:rPr>
        <w:t xml:space="preserve"> </w:t>
      </w:r>
      <w:r w:rsidR="00FC411C" w:rsidRPr="00E7585A">
        <w:rPr>
          <w:sz w:val="24"/>
          <w:szCs w:val="24"/>
        </w:rPr>
        <w:t>педагогам</w:t>
      </w:r>
      <w:r w:rsidR="00EB3E95" w:rsidRPr="00E7585A">
        <w:rPr>
          <w:sz w:val="24"/>
          <w:szCs w:val="24"/>
        </w:rPr>
        <w:t xml:space="preserve"> </w:t>
      </w:r>
      <w:r w:rsidRPr="00E7585A">
        <w:rPr>
          <w:sz w:val="24"/>
          <w:szCs w:val="24"/>
        </w:rPr>
        <w:t>целесообразно разработать самостоятельный инструмент оценки</w:t>
      </w:r>
      <w:r w:rsidR="006224D7" w:rsidRPr="00E7585A">
        <w:rPr>
          <w:sz w:val="24"/>
          <w:szCs w:val="24"/>
        </w:rPr>
        <w:t>;</w:t>
      </w:r>
      <w:r w:rsidRPr="00E7585A">
        <w:rPr>
          <w:sz w:val="24"/>
          <w:szCs w:val="24"/>
        </w:rPr>
        <w:t xml:space="preserve"> </w:t>
      </w:r>
      <w:r w:rsidR="006224D7" w:rsidRPr="00E7585A">
        <w:rPr>
          <w:sz w:val="24"/>
          <w:szCs w:val="24"/>
        </w:rPr>
        <w:t>в</w:t>
      </w:r>
      <w:r w:rsidRPr="00E7585A">
        <w:rPr>
          <w:sz w:val="24"/>
          <w:szCs w:val="24"/>
        </w:rPr>
        <w:t xml:space="preserve"> качестве инструментов оценки могут быть использованы оценочные листы, экспертные заключения и т.п.;</w:t>
      </w:r>
    </w:p>
    <w:p w:rsidR="00401080" w:rsidRPr="00E7585A" w:rsidRDefault="00EB3E95" w:rsidP="00E7585A">
      <w:pPr>
        <w:pStyle w:val="a0"/>
        <w:spacing w:line="276" w:lineRule="auto"/>
        <w:rPr>
          <w:sz w:val="24"/>
          <w:szCs w:val="24"/>
        </w:rPr>
      </w:pPr>
      <w:r w:rsidRPr="00E7585A">
        <w:rPr>
          <w:sz w:val="24"/>
          <w:szCs w:val="24"/>
        </w:rPr>
        <w:t>правила</w:t>
      </w:r>
      <w:r w:rsidR="00401080" w:rsidRPr="00E7585A">
        <w:rPr>
          <w:sz w:val="24"/>
          <w:szCs w:val="24"/>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E7585A">
        <w:rPr>
          <w:sz w:val="24"/>
          <w:szCs w:val="24"/>
        </w:rPr>
        <w:t>об</w:t>
      </w:r>
      <w:r w:rsidR="00401080" w:rsidRPr="00E7585A">
        <w:rPr>
          <w:sz w:val="24"/>
          <w:szCs w:val="24"/>
        </w:rPr>
        <w:t>уча</w:t>
      </w:r>
      <w:r w:rsidR="00F75DD4" w:rsidRPr="00E7585A">
        <w:rPr>
          <w:sz w:val="24"/>
          <w:szCs w:val="24"/>
        </w:rPr>
        <w:t>ю</w:t>
      </w:r>
      <w:r w:rsidR="00401080" w:rsidRPr="00E7585A">
        <w:rPr>
          <w:sz w:val="24"/>
          <w:szCs w:val="24"/>
        </w:rPr>
        <w:t xml:space="preserve">щихся должны разрабатываться и обсуждаться с самими </w:t>
      </w:r>
      <w:r w:rsidR="00951698" w:rsidRPr="00E7585A">
        <w:rPr>
          <w:sz w:val="24"/>
          <w:szCs w:val="24"/>
        </w:rPr>
        <w:t>старшеклассниками</w:t>
      </w:r>
      <w:r w:rsidR="00401080"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E7585A">
        <w:rPr>
          <w:sz w:val="24"/>
          <w:szCs w:val="24"/>
        </w:rPr>
        <w:t>соответствовать</w:t>
      </w:r>
      <w:r w:rsidRPr="00E7585A">
        <w:rPr>
          <w:sz w:val="24"/>
          <w:szCs w:val="24"/>
        </w:rPr>
        <w:t xml:space="preserve"> точные </w:t>
      </w:r>
      <w:r w:rsidRPr="00E7585A">
        <w:rPr>
          <w:sz w:val="24"/>
          <w:szCs w:val="24"/>
        </w:rPr>
        <w:lastRenderedPageBreak/>
        <w:t>критерии оценки: за что, при каких условиях, исходя из каких принципов ставится то или иное количество баллов;</w:t>
      </w:r>
    </w:p>
    <w:p w:rsidR="00401080" w:rsidRPr="00E7585A" w:rsidRDefault="00401080" w:rsidP="00E7585A">
      <w:pPr>
        <w:pStyle w:val="a0"/>
        <w:spacing w:line="276" w:lineRule="auto"/>
        <w:rPr>
          <w:sz w:val="24"/>
          <w:szCs w:val="24"/>
        </w:rPr>
      </w:pPr>
      <w:r w:rsidRPr="00E7585A">
        <w:rPr>
          <w:sz w:val="24"/>
          <w:szCs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E7585A">
        <w:rPr>
          <w:sz w:val="24"/>
          <w:szCs w:val="24"/>
        </w:rPr>
        <w:t xml:space="preserve">участников </w:t>
      </w:r>
      <w:r w:rsidRPr="00E7585A">
        <w:rPr>
          <w:sz w:val="24"/>
          <w:szCs w:val="24"/>
        </w:rPr>
        <w:t>должны оценивать не менее двух экспертов одновременно</w:t>
      </w:r>
      <w:r w:rsidR="006224D7" w:rsidRPr="00E7585A">
        <w:rPr>
          <w:sz w:val="24"/>
          <w:szCs w:val="24"/>
        </w:rPr>
        <w:t>;</w:t>
      </w:r>
      <w:r w:rsidRPr="00E7585A">
        <w:rPr>
          <w:sz w:val="24"/>
          <w:szCs w:val="24"/>
        </w:rPr>
        <w:t xml:space="preserve"> </w:t>
      </w:r>
      <w:r w:rsidR="006224D7" w:rsidRPr="00E7585A">
        <w:rPr>
          <w:sz w:val="24"/>
          <w:szCs w:val="24"/>
        </w:rPr>
        <w:t>о</w:t>
      </w:r>
      <w:r w:rsidRPr="00E7585A">
        <w:rPr>
          <w:sz w:val="24"/>
          <w:szCs w:val="24"/>
        </w:rPr>
        <w:t>ценки, выставленные экспертами, в таком случае должны усредняться;</w:t>
      </w:r>
    </w:p>
    <w:p w:rsidR="00401080" w:rsidRPr="00E7585A" w:rsidRDefault="00401080" w:rsidP="00E7585A">
      <w:pPr>
        <w:pStyle w:val="a0"/>
        <w:spacing w:line="276" w:lineRule="auto"/>
        <w:rPr>
          <w:sz w:val="24"/>
          <w:szCs w:val="24"/>
        </w:rPr>
      </w:pPr>
      <w:r w:rsidRPr="00E7585A">
        <w:rPr>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 xml:space="preserve">щихся могут быть использованы те же инструменты (оценочные листы), которые используются для оценки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щихся экспертами.</w:t>
      </w:r>
    </w:p>
    <w:p w:rsidR="00401080" w:rsidRPr="00E7585A" w:rsidRDefault="00401080" w:rsidP="00E7585A">
      <w:pPr>
        <w:spacing w:line="276" w:lineRule="auto"/>
        <w:rPr>
          <w:sz w:val="24"/>
          <w:szCs w:val="24"/>
          <w:u w:color="000000"/>
          <w:bdr w:val="nil"/>
        </w:rPr>
      </w:pPr>
    </w:p>
    <w:p w:rsidR="00401080" w:rsidRPr="00E7585A" w:rsidRDefault="00401080" w:rsidP="00E7585A">
      <w:pPr>
        <w:spacing w:line="276" w:lineRule="auto"/>
        <w:rPr>
          <w:rFonts w:eastAsia="Times New Roman"/>
          <w:b/>
          <w:sz w:val="24"/>
          <w:szCs w:val="24"/>
          <w:u w:color="000000"/>
          <w:bdr w:val="nil"/>
        </w:rPr>
      </w:pPr>
      <w:r w:rsidRPr="00E7585A">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E7585A" w:rsidRDefault="009922DB" w:rsidP="00E7585A">
      <w:pPr>
        <w:spacing w:line="276" w:lineRule="auto"/>
        <w:rPr>
          <w:sz w:val="24"/>
          <w:szCs w:val="24"/>
        </w:rPr>
      </w:pPr>
      <w:r w:rsidRPr="00E7585A">
        <w:rPr>
          <w:sz w:val="24"/>
          <w:szCs w:val="24"/>
        </w:rPr>
        <w:t>П</w:t>
      </w:r>
      <w:r w:rsidR="00401080" w:rsidRPr="00E7585A">
        <w:rPr>
          <w:sz w:val="24"/>
          <w:szCs w:val="24"/>
        </w:rPr>
        <w:t>ублично должны быть представлены два элемента проектной работы:</w:t>
      </w:r>
    </w:p>
    <w:p w:rsidR="00401080" w:rsidRPr="00E7585A" w:rsidRDefault="00401080" w:rsidP="00E7585A">
      <w:pPr>
        <w:pStyle w:val="a0"/>
        <w:spacing w:line="276" w:lineRule="auto"/>
        <w:rPr>
          <w:sz w:val="24"/>
          <w:szCs w:val="24"/>
        </w:rPr>
      </w:pPr>
      <w:r w:rsidRPr="00E7585A">
        <w:rPr>
          <w:sz w:val="24"/>
          <w:szCs w:val="24"/>
        </w:rPr>
        <w:t>защита темы проекта (проектной идеи);</w:t>
      </w:r>
    </w:p>
    <w:p w:rsidR="00401080" w:rsidRPr="00E7585A" w:rsidRDefault="00401080" w:rsidP="00E7585A">
      <w:pPr>
        <w:pStyle w:val="a0"/>
        <w:spacing w:line="276" w:lineRule="auto"/>
        <w:rPr>
          <w:sz w:val="24"/>
          <w:szCs w:val="24"/>
        </w:rPr>
      </w:pPr>
      <w:r w:rsidRPr="00E7585A">
        <w:rPr>
          <w:sz w:val="24"/>
          <w:szCs w:val="24"/>
        </w:rPr>
        <w:t xml:space="preserve">защита </w:t>
      </w:r>
      <w:r w:rsidR="009922DB" w:rsidRPr="00E7585A">
        <w:rPr>
          <w:sz w:val="24"/>
          <w:szCs w:val="24"/>
        </w:rPr>
        <w:t xml:space="preserve">реализованного </w:t>
      </w:r>
      <w:r w:rsidRPr="00E7585A">
        <w:rPr>
          <w:sz w:val="24"/>
          <w:szCs w:val="24"/>
        </w:rPr>
        <w:t>проекта</w:t>
      </w:r>
      <w:r w:rsidR="009922DB" w:rsidRPr="00E7585A">
        <w:rPr>
          <w:sz w:val="24"/>
          <w:szCs w:val="24"/>
        </w:rPr>
        <w:t>.</w:t>
      </w:r>
    </w:p>
    <w:p w:rsidR="00517171" w:rsidRPr="00E7585A" w:rsidRDefault="009922DB" w:rsidP="00E7585A">
      <w:pPr>
        <w:spacing w:line="276" w:lineRule="auto"/>
        <w:rPr>
          <w:sz w:val="24"/>
          <w:szCs w:val="24"/>
        </w:rPr>
      </w:pPr>
      <w:r w:rsidRPr="00E7585A">
        <w:rPr>
          <w:sz w:val="24"/>
          <w:szCs w:val="24"/>
        </w:rPr>
        <w:t>Н</w:t>
      </w:r>
      <w:r w:rsidR="00401080" w:rsidRPr="00E7585A">
        <w:rPr>
          <w:sz w:val="24"/>
          <w:szCs w:val="24"/>
        </w:rPr>
        <w:t xml:space="preserve">а защите темы проекта (проектной идеи) </w:t>
      </w:r>
      <w:r w:rsidRPr="00E7585A">
        <w:rPr>
          <w:sz w:val="24"/>
          <w:szCs w:val="24"/>
        </w:rPr>
        <w:t xml:space="preserve">с обучающимся </w:t>
      </w:r>
      <w:r w:rsidR="00401080" w:rsidRPr="00E7585A">
        <w:rPr>
          <w:sz w:val="24"/>
          <w:szCs w:val="24"/>
        </w:rPr>
        <w:t>должны быть обсуждены:</w:t>
      </w:r>
    </w:p>
    <w:p w:rsidR="00401080" w:rsidRPr="00E7585A" w:rsidRDefault="00401080" w:rsidP="00E7585A">
      <w:pPr>
        <w:pStyle w:val="a0"/>
        <w:spacing w:line="276" w:lineRule="auto"/>
        <w:rPr>
          <w:sz w:val="24"/>
          <w:szCs w:val="24"/>
        </w:rPr>
      </w:pPr>
      <w:r w:rsidRPr="00E7585A">
        <w:rPr>
          <w:sz w:val="24"/>
          <w:szCs w:val="24"/>
        </w:rPr>
        <w:t>актуальность проекта;</w:t>
      </w:r>
    </w:p>
    <w:p w:rsidR="00401080" w:rsidRPr="00E7585A" w:rsidRDefault="00EB3E95" w:rsidP="00E7585A">
      <w:pPr>
        <w:pStyle w:val="a0"/>
        <w:spacing w:line="276" w:lineRule="auto"/>
        <w:rPr>
          <w:sz w:val="24"/>
          <w:szCs w:val="24"/>
        </w:rPr>
      </w:pPr>
      <w:r w:rsidRPr="00E7585A">
        <w:rPr>
          <w:sz w:val="24"/>
          <w:szCs w:val="24"/>
        </w:rPr>
        <w:t xml:space="preserve">положительные эффекты от реализации проекта, важные как для самого автора, так и </w:t>
      </w:r>
      <w:r w:rsidR="004F63C2" w:rsidRPr="00E7585A">
        <w:rPr>
          <w:sz w:val="24"/>
          <w:szCs w:val="24"/>
        </w:rPr>
        <w:t xml:space="preserve">для </w:t>
      </w:r>
      <w:r w:rsidRPr="00E7585A">
        <w:rPr>
          <w:sz w:val="24"/>
          <w:szCs w:val="24"/>
        </w:rPr>
        <w:t>других людей;</w:t>
      </w:r>
    </w:p>
    <w:p w:rsidR="00401080" w:rsidRPr="00E7585A" w:rsidRDefault="00401080" w:rsidP="00E7585A">
      <w:pPr>
        <w:pStyle w:val="a0"/>
        <w:spacing w:line="276" w:lineRule="auto"/>
        <w:rPr>
          <w:sz w:val="24"/>
          <w:szCs w:val="24"/>
        </w:rPr>
      </w:pPr>
      <w:r w:rsidRPr="00E7585A">
        <w:rPr>
          <w:sz w:val="24"/>
          <w:szCs w:val="24"/>
        </w:rPr>
        <w:t>ресурсы (как материальные, так и нематериальные), необходимые для реализации проекта, возможные источники ресурсов;</w:t>
      </w:r>
    </w:p>
    <w:p w:rsidR="00401080" w:rsidRPr="00E7585A" w:rsidRDefault="00401080" w:rsidP="00E7585A">
      <w:pPr>
        <w:pStyle w:val="a0"/>
        <w:spacing w:line="276" w:lineRule="auto"/>
        <w:rPr>
          <w:sz w:val="24"/>
          <w:szCs w:val="24"/>
        </w:rPr>
      </w:pPr>
      <w:r w:rsidRPr="00E7585A">
        <w:rPr>
          <w:sz w:val="24"/>
          <w:szCs w:val="24"/>
        </w:rPr>
        <w:t>риски реализации проекта и сложности, которые ожидают</w:t>
      </w:r>
      <w:r w:rsidR="00BF3074" w:rsidRPr="00E7585A">
        <w:rPr>
          <w:sz w:val="24"/>
          <w:szCs w:val="24"/>
        </w:rPr>
        <w:t xml:space="preserve"> об</w:t>
      </w:r>
      <w:r w:rsidRPr="00E7585A">
        <w:rPr>
          <w:sz w:val="24"/>
          <w:szCs w:val="24"/>
        </w:rPr>
        <w:t>уча</w:t>
      </w:r>
      <w:r w:rsidR="00BF3074" w:rsidRPr="00E7585A">
        <w:rPr>
          <w:sz w:val="24"/>
          <w:szCs w:val="24"/>
        </w:rPr>
        <w:t>ю</w:t>
      </w:r>
      <w:r w:rsidRPr="00E7585A">
        <w:rPr>
          <w:sz w:val="24"/>
          <w:szCs w:val="24"/>
        </w:rPr>
        <w:t>щегося при реализации данного проекта;</w:t>
      </w:r>
    </w:p>
    <w:p w:rsidR="00517171" w:rsidRPr="00E7585A" w:rsidRDefault="009922DB" w:rsidP="00E7585A">
      <w:pPr>
        <w:spacing w:line="276" w:lineRule="auto"/>
        <w:rPr>
          <w:sz w:val="24"/>
          <w:szCs w:val="24"/>
        </w:rPr>
      </w:pPr>
      <w:r w:rsidRPr="00E7585A">
        <w:rPr>
          <w:sz w:val="24"/>
          <w:szCs w:val="24"/>
        </w:rPr>
        <w:t xml:space="preserve">В </w:t>
      </w:r>
      <w:r w:rsidR="00401080" w:rsidRPr="00E7585A">
        <w:rPr>
          <w:sz w:val="24"/>
          <w:szCs w:val="24"/>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E7585A">
        <w:rPr>
          <w:sz w:val="24"/>
          <w:szCs w:val="24"/>
        </w:rPr>
        <w:t>.</w:t>
      </w:r>
    </w:p>
    <w:p w:rsidR="00517171" w:rsidRPr="00E7585A" w:rsidRDefault="009922DB" w:rsidP="00E7585A">
      <w:pPr>
        <w:spacing w:line="276" w:lineRule="auto"/>
        <w:rPr>
          <w:sz w:val="24"/>
          <w:szCs w:val="24"/>
        </w:rPr>
      </w:pPr>
      <w:r w:rsidRPr="00E7585A">
        <w:rPr>
          <w:sz w:val="24"/>
          <w:szCs w:val="24"/>
        </w:rPr>
        <w:t xml:space="preserve">На </w:t>
      </w:r>
      <w:r w:rsidR="00401080" w:rsidRPr="00E7585A">
        <w:rPr>
          <w:sz w:val="24"/>
          <w:szCs w:val="24"/>
        </w:rPr>
        <w:t>защите реализации проекта обучающийся представляет свой реали</w:t>
      </w:r>
      <w:r w:rsidR="00DE28B4" w:rsidRPr="00E7585A">
        <w:rPr>
          <w:sz w:val="24"/>
          <w:szCs w:val="24"/>
        </w:rPr>
        <w:t>зованный проект по следующему</w:t>
      </w:r>
      <w:r w:rsidR="00401080" w:rsidRPr="00E7585A">
        <w:rPr>
          <w:sz w:val="24"/>
          <w:szCs w:val="24"/>
        </w:rPr>
        <w:t xml:space="preserve"> плану:</w:t>
      </w:r>
    </w:p>
    <w:p w:rsidR="00401080" w:rsidRPr="00E7585A" w:rsidRDefault="00401080" w:rsidP="00E7585A">
      <w:pPr>
        <w:spacing w:line="276" w:lineRule="auto"/>
        <w:rPr>
          <w:sz w:val="24"/>
          <w:szCs w:val="24"/>
          <w:u w:color="000000"/>
          <w:bdr w:val="nil"/>
        </w:rPr>
      </w:pPr>
      <w:r w:rsidRPr="00E7585A">
        <w:rPr>
          <w:sz w:val="24"/>
          <w:szCs w:val="24"/>
          <w:u w:color="000000"/>
          <w:bdr w:val="nil"/>
        </w:rPr>
        <w:t>1. Тема и краткое описание сути проекта</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2. Актуальность проекта</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3. </w:t>
      </w:r>
      <w:r w:rsidR="00EB3E95" w:rsidRPr="00E7585A">
        <w:rPr>
          <w:sz w:val="24"/>
          <w:szCs w:val="24"/>
          <w:u w:color="000000"/>
          <w:bdr w:val="nil"/>
        </w:rPr>
        <w:t>Положительные эффекты</w:t>
      </w:r>
      <w:r w:rsidRPr="00E7585A">
        <w:rPr>
          <w:sz w:val="24"/>
          <w:szCs w:val="24"/>
          <w:u w:color="000000"/>
          <w:bdr w:val="nil"/>
        </w:rPr>
        <w:t xml:space="preserve"> </w:t>
      </w:r>
      <w:r w:rsidR="000F3FEA" w:rsidRPr="00E7585A">
        <w:rPr>
          <w:sz w:val="24"/>
          <w:szCs w:val="24"/>
          <w:u w:color="000000"/>
          <w:bdr w:val="nil"/>
        </w:rPr>
        <w:t>от реализации проекта, которые получат как сам автор, так и другие люди</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4. Ресурсы (материальные и нематериальные), которые были привлечены для реализации </w:t>
      </w:r>
      <w:r w:rsidR="000F3FEA" w:rsidRPr="00E7585A">
        <w:rPr>
          <w:sz w:val="24"/>
          <w:szCs w:val="24"/>
          <w:u w:color="000000"/>
          <w:bdr w:val="nil"/>
        </w:rPr>
        <w:t>проекта, а также источники этих ресурсов</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5. Ход реализации проекта</w:t>
      </w:r>
      <w:r w:rsidR="004F63C2" w:rsidRPr="00E7585A">
        <w:rPr>
          <w:sz w:val="24"/>
          <w:szCs w:val="24"/>
          <w:u w:color="000000"/>
          <w:bdr w:val="nil"/>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6. Риски реализации проекта и сложности, которые </w:t>
      </w:r>
      <w:r w:rsidR="00BF3074" w:rsidRPr="00E7585A">
        <w:rPr>
          <w:sz w:val="24"/>
          <w:szCs w:val="24"/>
          <w:u w:color="000000"/>
          <w:bdr w:val="nil"/>
        </w:rPr>
        <w:t>об</w:t>
      </w:r>
      <w:r w:rsidRPr="00E7585A">
        <w:rPr>
          <w:sz w:val="24"/>
          <w:szCs w:val="24"/>
          <w:u w:color="000000"/>
          <w:bdr w:val="nil"/>
        </w:rPr>
        <w:t>уча</w:t>
      </w:r>
      <w:r w:rsidR="00BF3074" w:rsidRPr="00E7585A">
        <w:rPr>
          <w:sz w:val="24"/>
          <w:szCs w:val="24"/>
          <w:u w:color="000000"/>
          <w:bdr w:val="nil"/>
        </w:rPr>
        <w:t>ю</w:t>
      </w:r>
      <w:r w:rsidRPr="00E7585A">
        <w:rPr>
          <w:sz w:val="24"/>
          <w:szCs w:val="24"/>
          <w:u w:color="000000"/>
          <w:bdr w:val="nil"/>
        </w:rPr>
        <w:t>щемуся удалось преодолеть в ходе его реализации</w:t>
      </w:r>
      <w:r w:rsidR="004F63C2" w:rsidRPr="00E7585A">
        <w:rPr>
          <w:sz w:val="24"/>
          <w:szCs w:val="24"/>
          <w:u w:color="000000"/>
          <w:bdr w:val="nil"/>
        </w:rPr>
        <w:t>.</w:t>
      </w:r>
    </w:p>
    <w:p w:rsidR="00401080" w:rsidRPr="00E7585A" w:rsidRDefault="00912A46" w:rsidP="00E7585A">
      <w:pPr>
        <w:pStyle w:val="a0"/>
        <w:numPr>
          <w:ilvl w:val="0"/>
          <w:numId w:val="0"/>
        </w:numPr>
        <w:spacing w:line="276" w:lineRule="auto"/>
        <w:ind w:firstLine="709"/>
        <w:rPr>
          <w:sz w:val="24"/>
          <w:szCs w:val="24"/>
        </w:rPr>
      </w:pPr>
      <w:r w:rsidRPr="00E7585A">
        <w:rPr>
          <w:sz w:val="24"/>
          <w:szCs w:val="24"/>
        </w:rPr>
        <w:t>П</w:t>
      </w:r>
      <w:r w:rsidR="00401080" w:rsidRPr="00E7585A">
        <w:rPr>
          <w:sz w:val="24"/>
          <w:szCs w:val="24"/>
        </w:rPr>
        <w:t xml:space="preserve">роектная работа должна быть обеспечена тьюторским (кураторским) сопровождением. В функцию тьютора (куратора) входит: обсуждение с </w:t>
      </w:r>
      <w:r w:rsidR="007D287B" w:rsidRPr="00E7585A">
        <w:rPr>
          <w:sz w:val="24"/>
          <w:szCs w:val="24"/>
        </w:rPr>
        <w:t>об</w:t>
      </w:r>
      <w:r w:rsidR="00401080" w:rsidRPr="00E7585A">
        <w:rPr>
          <w:sz w:val="24"/>
          <w:szCs w:val="24"/>
        </w:rPr>
        <w:t>уча</w:t>
      </w:r>
      <w:r w:rsidR="007D287B" w:rsidRPr="00E7585A">
        <w:rPr>
          <w:sz w:val="24"/>
          <w:szCs w:val="24"/>
        </w:rPr>
        <w:t>ю</w:t>
      </w:r>
      <w:r w:rsidR="00401080" w:rsidRPr="00E7585A">
        <w:rPr>
          <w:sz w:val="24"/>
          <w:szCs w:val="24"/>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E7585A">
        <w:rPr>
          <w:sz w:val="24"/>
          <w:szCs w:val="24"/>
        </w:rPr>
        <w:t>.</w:t>
      </w:r>
    </w:p>
    <w:p w:rsidR="00401080" w:rsidRPr="00E7585A" w:rsidRDefault="00124F1B" w:rsidP="00E7585A">
      <w:pPr>
        <w:pStyle w:val="a0"/>
        <w:numPr>
          <w:ilvl w:val="0"/>
          <w:numId w:val="0"/>
        </w:numPr>
        <w:spacing w:line="276" w:lineRule="auto"/>
        <w:ind w:firstLine="709"/>
        <w:rPr>
          <w:sz w:val="24"/>
          <w:szCs w:val="24"/>
        </w:rPr>
      </w:pPr>
      <w:r w:rsidRPr="00E7585A">
        <w:rPr>
          <w:sz w:val="24"/>
          <w:szCs w:val="24"/>
        </w:rPr>
        <w:lastRenderedPageBreak/>
        <w:t>Регламент</w:t>
      </w:r>
      <w:r w:rsidR="00401080" w:rsidRPr="00E7585A">
        <w:rPr>
          <w:sz w:val="24"/>
          <w:szCs w:val="24"/>
        </w:rPr>
        <w:t xml:space="preserve"> проведения защит</w:t>
      </w:r>
      <w:r w:rsidR="004F63C2" w:rsidRPr="00E7585A">
        <w:rPr>
          <w:sz w:val="24"/>
          <w:szCs w:val="24"/>
        </w:rPr>
        <w:t>ы</w:t>
      </w:r>
      <w:r w:rsidR="00401080" w:rsidRPr="00E7585A">
        <w:rPr>
          <w:sz w:val="24"/>
          <w:szCs w:val="24"/>
        </w:rPr>
        <w:t xml:space="preserve"> проектной идеи и </w:t>
      </w:r>
      <w:r w:rsidR="00315C1E" w:rsidRPr="00E7585A">
        <w:rPr>
          <w:sz w:val="24"/>
          <w:szCs w:val="24"/>
        </w:rPr>
        <w:t xml:space="preserve">реализованного </w:t>
      </w:r>
      <w:r w:rsidR="00401080" w:rsidRPr="00E7585A">
        <w:rPr>
          <w:sz w:val="24"/>
          <w:szCs w:val="24"/>
        </w:rPr>
        <w:t xml:space="preserve">проекта, параметры и критерии оценки проектной деятельности должны быть известны </w:t>
      </w:r>
      <w:r w:rsidR="00315C1E" w:rsidRPr="00E7585A">
        <w:rPr>
          <w:sz w:val="24"/>
          <w:szCs w:val="24"/>
        </w:rPr>
        <w:t>об</w:t>
      </w:r>
      <w:r w:rsidR="00401080" w:rsidRPr="00E7585A">
        <w:rPr>
          <w:sz w:val="24"/>
          <w:szCs w:val="24"/>
        </w:rPr>
        <w:t>уча</w:t>
      </w:r>
      <w:r w:rsidR="00315C1E" w:rsidRPr="00E7585A">
        <w:rPr>
          <w:sz w:val="24"/>
          <w:szCs w:val="24"/>
        </w:rPr>
        <w:t>ю</w:t>
      </w:r>
      <w:r w:rsidR="00401080" w:rsidRPr="00E7585A">
        <w:rPr>
          <w:sz w:val="24"/>
          <w:szCs w:val="24"/>
        </w:rPr>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rsidRPr="00E7585A">
        <w:rPr>
          <w:sz w:val="24"/>
          <w:szCs w:val="24"/>
        </w:rPr>
        <w:t>старшеклассниками</w:t>
      </w:r>
      <w:r w:rsidR="00401080" w:rsidRPr="00E7585A">
        <w:rPr>
          <w:sz w:val="24"/>
          <w:szCs w:val="24"/>
        </w:rPr>
        <w:t>.</w:t>
      </w:r>
    </w:p>
    <w:p w:rsidR="00401080" w:rsidRPr="00E7585A" w:rsidRDefault="00401080" w:rsidP="00E7585A">
      <w:pPr>
        <w:spacing w:line="276" w:lineRule="auto"/>
        <w:rPr>
          <w:sz w:val="24"/>
          <w:szCs w:val="24"/>
          <w:u w:color="000000"/>
          <w:bdr w:val="nil"/>
        </w:rPr>
      </w:pPr>
      <w:r w:rsidRPr="00E7585A">
        <w:rPr>
          <w:sz w:val="24"/>
          <w:szCs w:val="24"/>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E7585A">
        <w:rPr>
          <w:sz w:val="24"/>
          <w:szCs w:val="24"/>
          <w:u w:color="000000"/>
          <w:bdr w:val="nil"/>
        </w:rPr>
        <w:t xml:space="preserve">реализованного </w:t>
      </w:r>
      <w:r w:rsidRPr="00E7585A">
        <w:rPr>
          <w:sz w:val="24"/>
          <w:szCs w:val="24"/>
          <w:u w:color="000000"/>
          <w:bdr w:val="nil"/>
        </w:rPr>
        <w:t>проекта:</w:t>
      </w:r>
    </w:p>
    <w:p w:rsidR="00401080" w:rsidRPr="00E7585A" w:rsidRDefault="00401080" w:rsidP="00E7585A">
      <w:pPr>
        <w:pStyle w:val="a0"/>
        <w:spacing w:line="276" w:lineRule="auto"/>
        <w:rPr>
          <w:sz w:val="24"/>
          <w:szCs w:val="24"/>
        </w:rPr>
      </w:pPr>
      <w:r w:rsidRPr="00E7585A">
        <w:rPr>
          <w:sz w:val="24"/>
          <w:szCs w:val="24"/>
        </w:rPr>
        <w:t xml:space="preserve">оценке должна подвергаться не только защита </w:t>
      </w:r>
      <w:r w:rsidR="000F3FEA" w:rsidRPr="00E7585A">
        <w:rPr>
          <w:sz w:val="24"/>
          <w:szCs w:val="24"/>
        </w:rPr>
        <w:t xml:space="preserve">реализованного </w:t>
      </w:r>
      <w:r w:rsidRPr="00E7585A">
        <w:rPr>
          <w:sz w:val="24"/>
          <w:szCs w:val="24"/>
        </w:rPr>
        <w:t>проекта, но и динамика изменений, внесенных в проект от момента замысла (процедуры защиты проектной идеи) до воплощения</w:t>
      </w:r>
      <w:r w:rsidR="004F63C2" w:rsidRPr="00E7585A">
        <w:rPr>
          <w:sz w:val="24"/>
          <w:szCs w:val="24"/>
        </w:rPr>
        <w:t>;</w:t>
      </w:r>
      <w:r w:rsidRPr="00E7585A">
        <w:rPr>
          <w:sz w:val="24"/>
          <w:szCs w:val="24"/>
        </w:rPr>
        <w:t xml:space="preserve"> </w:t>
      </w:r>
      <w:r w:rsidR="004F63C2" w:rsidRPr="00E7585A">
        <w:rPr>
          <w:sz w:val="24"/>
          <w:szCs w:val="24"/>
        </w:rPr>
        <w:t>п</w:t>
      </w:r>
      <w:r w:rsidRPr="00E7585A">
        <w:rPr>
          <w:sz w:val="24"/>
          <w:szCs w:val="24"/>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E7585A" w:rsidRDefault="00401080" w:rsidP="00E7585A">
      <w:pPr>
        <w:pStyle w:val="a0"/>
        <w:spacing w:line="276" w:lineRule="auto"/>
        <w:rPr>
          <w:sz w:val="24"/>
          <w:szCs w:val="24"/>
        </w:rPr>
      </w:pPr>
      <w:r w:rsidRPr="00E7585A">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E7585A" w:rsidRDefault="000F3FEA" w:rsidP="00E7585A">
      <w:pPr>
        <w:pStyle w:val="a0"/>
        <w:spacing w:line="276" w:lineRule="auto"/>
        <w:rPr>
          <w:sz w:val="24"/>
          <w:szCs w:val="24"/>
        </w:rPr>
      </w:pPr>
      <w:r w:rsidRPr="00E7585A">
        <w:rPr>
          <w:sz w:val="24"/>
          <w:szCs w:val="24"/>
        </w:rPr>
        <w:t>оценивание производится на основе критериальной модели</w:t>
      </w:r>
      <w:r w:rsidR="00401080" w:rsidRPr="00E7585A">
        <w:rPr>
          <w:sz w:val="24"/>
          <w:szCs w:val="24"/>
        </w:rPr>
        <w:t>;</w:t>
      </w:r>
    </w:p>
    <w:p w:rsidR="00401080" w:rsidRPr="00E7585A" w:rsidRDefault="00401080" w:rsidP="00E7585A">
      <w:pPr>
        <w:pStyle w:val="a0"/>
        <w:spacing w:line="276" w:lineRule="auto"/>
        <w:rPr>
          <w:sz w:val="24"/>
          <w:szCs w:val="24"/>
        </w:rPr>
      </w:pPr>
      <w:r w:rsidRPr="00E7585A">
        <w:rPr>
          <w:sz w:val="24"/>
          <w:szCs w:val="24"/>
        </w:rPr>
        <w:t xml:space="preserve">для обработки всего массива оценок </w:t>
      </w:r>
      <w:r w:rsidR="000F3FEA" w:rsidRPr="00E7585A">
        <w:rPr>
          <w:sz w:val="24"/>
          <w:szCs w:val="24"/>
        </w:rPr>
        <w:t xml:space="preserve">может </w:t>
      </w:r>
      <w:r w:rsidRPr="00E7585A">
        <w:rPr>
          <w:sz w:val="24"/>
          <w:szCs w:val="24"/>
        </w:rPr>
        <w:t>быть предусмотрен электронный инструмент</w:t>
      </w:r>
      <w:r w:rsidR="004F63C2" w:rsidRPr="00E7585A">
        <w:rPr>
          <w:sz w:val="24"/>
          <w:szCs w:val="24"/>
        </w:rPr>
        <w:t>; с</w:t>
      </w:r>
      <w:r w:rsidRPr="00E7585A">
        <w:rPr>
          <w:sz w:val="24"/>
          <w:szCs w:val="24"/>
        </w:rPr>
        <w:t xml:space="preserve">пособ агрегации данных, формат вывода данных и способ презентации итоговых оценок </w:t>
      </w:r>
      <w:r w:rsidR="007D287B" w:rsidRPr="00E7585A">
        <w:rPr>
          <w:sz w:val="24"/>
          <w:szCs w:val="24"/>
        </w:rPr>
        <w:t>об</w:t>
      </w:r>
      <w:r w:rsidRPr="00E7585A">
        <w:rPr>
          <w:sz w:val="24"/>
          <w:szCs w:val="24"/>
        </w:rPr>
        <w:t>уча</w:t>
      </w:r>
      <w:r w:rsidR="007D287B" w:rsidRPr="00E7585A">
        <w:rPr>
          <w:sz w:val="24"/>
          <w:szCs w:val="24"/>
        </w:rPr>
        <w:t>ю</w:t>
      </w:r>
      <w:r w:rsidRPr="00E7585A">
        <w:rPr>
          <w:sz w:val="24"/>
          <w:szCs w:val="24"/>
        </w:rPr>
        <w:t xml:space="preserve">щимся и </w:t>
      </w:r>
      <w:r w:rsidR="00124F1B" w:rsidRPr="00E7585A">
        <w:rPr>
          <w:sz w:val="24"/>
          <w:szCs w:val="24"/>
        </w:rPr>
        <w:t>другим</w:t>
      </w:r>
      <w:r w:rsidRPr="00E7585A">
        <w:rPr>
          <w:sz w:val="24"/>
          <w:szCs w:val="24"/>
        </w:rPr>
        <w:t xml:space="preserve"> заинтересованным </w:t>
      </w:r>
      <w:r w:rsidR="00124F1B" w:rsidRPr="00E7585A">
        <w:rPr>
          <w:sz w:val="24"/>
          <w:szCs w:val="24"/>
        </w:rPr>
        <w:t>лицам</w:t>
      </w:r>
      <w:r w:rsidRPr="00E7585A">
        <w:rPr>
          <w:sz w:val="24"/>
          <w:szCs w:val="24"/>
        </w:rPr>
        <w:t xml:space="preserve"> определяет сама образовательная организация;</w:t>
      </w:r>
    </w:p>
    <w:p w:rsidR="000F3FEA" w:rsidRPr="00E7585A" w:rsidRDefault="000F3FEA" w:rsidP="00E7585A">
      <w:pPr>
        <w:pStyle w:val="a0"/>
        <w:spacing w:line="276" w:lineRule="auto"/>
        <w:rPr>
          <w:sz w:val="24"/>
          <w:szCs w:val="24"/>
        </w:rPr>
      </w:pPr>
      <w:r w:rsidRPr="00E7585A">
        <w:rPr>
          <w:sz w:val="24"/>
          <w:szCs w:val="24"/>
        </w:rPr>
        <w:t>результаты оценивания</w:t>
      </w:r>
      <w:r w:rsidR="00401080" w:rsidRPr="00E7585A">
        <w:rPr>
          <w:sz w:val="24"/>
          <w:szCs w:val="24"/>
        </w:rPr>
        <w:t xml:space="preserve"> универсальных учебных действий в формате, </w:t>
      </w:r>
      <w:r w:rsidRPr="00E7585A">
        <w:rPr>
          <w:sz w:val="24"/>
          <w:szCs w:val="24"/>
        </w:rPr>
        <w:t>принятом образовательной организацией</w:t>
      </w:r>
      <w:r w:rsidR="00B7555C" w:rsidRPr="00E7585A">
        <w:rPr>
          <w:sz w:val="24"/>
          <w:szCs w:val="24"/>
        </w:rPr>
        <w:t xml:space="preserve"> </w:t>
      </w:r>
      <w:r w:rsidRPr="00E7585A">
        <w:rPr>
          <w:sz w:val="24"/>
          <w:szCs w:val="24"/>
        </w:rPr>
        <w:t>дов</w:t>
      </w:r>
      <w:r w:rsidR="00B7555C" w:rsidRPr="00E7585A">
        <w:rPr>
          <w:sz w:val="24"/>
          <w:szCs w:val="24"/>
        </w:rPr>
        <w:t>одятся</w:t>
      </w:r>
      <w:r w:rsidRPr="00E7585A">
        <w:rPr>
          <w:sz w:val="24"/>
          <w:szCs w:val="24"/>
        </w:rPr>
        <w:t xml:space="preserve"> до сведения обучающихся.</w:t>
      </w:r>
    </w:p>
    <w:p w:rsidR="004F63C2" w:rsidRPr="00E7585A" w:rsidRDefault="004F63C2" w:rsidP="00E7585A">
      <w:pPr>
        <w:spacing w:line="276" w:lineRule="auto"/>
        <w:rPr>
          <w:sz w:val="24"/>
          <w:szCs w:val="24"/>
        </w:rPr>
      </w:pPr>
    </w:p>
    <w:p w:rsidR="00517171" w:rsidRPr="00E7585A" w:rsidRDefault="000F3FEA" w:rsidP="00E7585A">
      <w:pPr>
        <w:spacing w:line="276" w:lineRule="auto"/>
        <w:rPr>
          <w:b/>
          <w:sz w:val="24"/>
          <w:szCs w:val="24"/>
        </w:rPr>
      </w:pPr>
      <w:r w:rsidRPr="00E7585A">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E7585A" w:rsidRDefault="000F3FEA" w:rsidP="00E7585A">
      <w:pPr>
        <w:spacing w:line="276" w:lineRule="auto"/>
        <w:rPr>
          <w:sz w:val="24"/>
          <w:szCs w:val="24"/>
        </w:rPr>
      </w:pPr>
      <w:r w:rsidRPr="00E7585A">
        <w:rPr>
          <w:sz w:val="24"/>
          <w:szCs w:val="24"/>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E7585A">
        <w:rPr>
          <w:sz w:val="24"/>
          <w:szCs w:val="24"/>
        </w:rPr>
        <w:t>вуз</w:t>
      </w:r>
      <w:r w:rsidRPr="00E7585A">
        <w:rPr>
          <w:sz w:val="24"/>
          <w:szCs w:val="24"/>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Pr="00E7585A" w:rsidRDefault="000F3FEA" w:rsidP="00E7585A">
      <w:pPr>
        <w:spacing w:line="276" w:lineRule="auto"/>
        <w:rPr>
          <w:sz w:val="24"/>
          <w:szCs w:val="24"/>
        </w:rPr>
      </w:pPr>
      <w:r w:rsidRPr="00E7585A">
        <w:rPr>
          <w:sz w:val="24"/>
          <w:szCs w:val="24"/>
        </w:rPr>
        <w:t>Исследовательские проекты могут иметь следующие направления: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е</w:t>
      </w:r>
      <w:r w:rsidR="000F3FEA" w:rsidRPr="00E7585A">
        <w:rPr>
          <w:sz w:val="24"/>
          <w:szCs w:val="24"/>
          <w:bdr w:val="none" w:sz="0" w:space="0" w:color="auto"/>
        </w:rPr>
        <w:t>стественно</w:t>
      </w:r>
      <w:r w:rsidR="00447E37" w:rsidRPr="00E7585A">
        <w:rPr>
          <w:sz w:val="24"/>
          <w:szCs w:val="24"/>
          <w:bdr w:val="none" w:sz="0" w:space="0" w:color="auto"/>
        </w:rPr>
        <w:t>-</w:t>
      </w:r>
      <w:r w:rsidR="000F3FEA" w:rsidRPr="00E7585A">
        <w:rPr>
          <w:sz w:val="24"/>
          <w:szCs w:val="24"/>
          <w:bdr w:val="none" w:sz="0" w:space="0" w:color="auto"/>
        </w:rPr>
        <w:t>научные исследования;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и</w:t>
      </w:r>
      <w:r w:rsidR="000F3FEA" w:rsidRPr="00E7585A">
        <w:rPr>
          <w:sz w:val="24"/>
          <w:szCs w:val="24"/>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э</w:t>
      </w:r>
      <w:r w:rsidR="000F3FEA" w:rsidRPr="00E7585A">
        <w:rPr>
          <w:sz w:val="24"/>
          <w:szCs w:val="24"/>
          <w:bdr w:val="none" w:sz="0" w:space="0" w:color="auto"/>
        </w:rPr>
        <w:t>кономические исследования;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с</w:t>
      </w:r>
      <w:r w:rsidR="000F3FEA" w:rsidRPr="00E7585A">
        <w:rPr>
          <w:sz w:val="24"/>
          <w:szCs w:val="24"/>
          <w:bdr w:val="none" w:sz="0" w:space="0" w:color="auto"/>
        </w:rPr>
        <w:t>оциальные исследования;</w:t>
      </w:r>
    </w:p>
    <w:p w:rsidR="000F3FEA" w:rsidRPr="00E7585A" w:rsidRDefault="004E44DD" w:rsidP="00E7585A">
      <w:pPr>
        <w:pStyle w:val="a0"/>
        <w:spacing w:line="276" w:lineRule="auto"/>
        <w:rPr>
          <w:sz w:val="24"/>
          <w:szCs w:val="24"/>
          <w:bdr w:val="none" w:sz="0" w:space="0" w:color="auto"/>
        </w:rPr>
      </w:pPr>
      <w:r w:rsidRPr="00E7585A">
        <w:rPr>
          <w:sz w:val="24"/>
          <w:szCs w:val="24"/>
          <w:bdr w:val="none" w:sz="0" w:space="0" w:color="auto"/>
        </w:rPr>
        <w:t>н</w:t>
      </w:r>
      <w:r w:rsidR="00796454" w:rsidRPr="00E7585A">
        <w:rPr>
          <w:sz w:val="24"/>
          <w:szCs w:val="24"/>
          <w:bdr w:val="none" w:sz="0" w:space="0" w:color="auto"/>
        </w:rPr>
        <w:t>аучно-</w:t>
      </w:r>
      <w:r w:rsidR="000F3FEA" w:rsidRPr="00E7585A">
        <w:rPr>
          <w:sz w:val="24"/>
          <w:szCs w:val="24"/>
          <w:bdr w:val="none" w:sz="0" w:space="0" w:color="auto"/>
        </w:rPr>
        <w:t>технические исследования.</w:t>
      </w:r>
    </w:p>
    <w:p w:rsidR="00517171" w:rsidRPr="00E7585A" w:rsidRDefault="000F3FEA" w:rsidP="00E7585A">
      <w:pPr>
        <w:spacing w:line="276" w:lineRule="auto"/>
        <w:rPr>
          <w:sz w:val="24"/>
          <w:szCs w:val="24"/>
        </w:rPr>
      </w:pPr>
      <w:r w:rsidRPr="00E7585A">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E7585A" w:rsidRDefault="000F3FEA" w:rsidP="00E7585A">
      <w:pPr>
        <w:spacing w:line="276" w:lineRule="auto"/>
        <w:rPr>
          <w:sz w:val="24"/>
          <w:szCs w:val="24"/>
        </w:rPr>
      </w:pPr>
      <w:r w:rsidRPr="00E7585A">
        <w:rPr>
          <w:sz w:val="24"/>
          <w:szCs w:val="24"/>
        </w:rPr>
        <w:lastRenderedPageBreak/>
        <w:t>Для исследований в естественно</w:t>
      </w:r>
      <w:r w:rsidR="00447E37" w:rsidRPr="00E7585A">
        <w:rPr>
          <w:sz w:val="24"/>
          <w:szCs w:val="24"/>
        </w:rPr>
        <w:t>-</w:t>
      </w:r>
      <w:r w:rsidRPr="00E7585A">
        <w:rPr>
          <w:sz w:val="24"/>
          <w:szCs w:val="24"/>
        </w:rPr>
        <w:t>научной,</w:t>
      </w:r>
      <w:r w:rsidR="00796454" w:rsidRPr="00E7585A">
        <w:rPr>
          <w:sz w:val="24"/>
          <w:szCs w:val="24"/>
        </w:rPr>
        <w:t xml:space="preserve"> научно-технической, социальной</w:t>
      </w:r>
      <w:r w:rsidRPr="00E7585A">
        <w:rPr>
          <w:sz w:val="24"/>
          <w:szCs w:val="24"/>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E7585A" w:rsidRDefault="00401080" w:rsidP="00E7585A">
      <w:pPr>
        <w:spacing w:line="276" w:lineRule="auto"/>
        <w:rPr>
          <w:sz w:val="24"/>
          <w:szCs w:val="24"/>
          <w:u w:color="000000"/>
          <w:bdr w:val="nil"/>
        </w:rPr>
      </w:pPr>
    </w:p>
    <w:p w:rsidR="00401080" w:rsidRPr="00E7585A" w:rsidRDefault="002908F8" w:rsidP="00E7585A">
      <w:pPr>
        <w:pStyle w:val="2a"/>
        <w:spacing w:line="276" w:lineRule="auto"/>
        <w:rPr>
          <w:sz w:val="24"/>
          <w:szCs w:val="24"/>
          <w:lang w:eastAsia="ru-RU"/>
        </w:rPr>
      </w:pPr>
      <w:bookmarkStart w:id="190" w:name="_Toc435412703"/>
      <w:bookmarkStart w:id="191" w:name="_Toc453968177"/>
      <w:r w:rsidRPr="00E7585A">
        <w:rPr>
          <w:sz w:val="24"/>
          <w:szCs w:val="24"/>
        </w:rPr>
        <w:t>II.2.</w:t>
      </w:r>
      <w:r w:rsidR="00F377E6" w:rsidRPr="00E7585A">
        <w:rPr>
          <w:sz w:val="24"/>
          <w:szCs w:val="24"/>
        </w:rPr>
        <w:t> </w:t>
      </w:r>
      <w:r w:rsidR="006B3E7E" w:rsidRPr="00E7585A">
        <w:rPr>
          <w:sz w:val="24"/>
          <w:szCs w:val="24"/>
        </w:rPr>
        <w:t>П</w:t>
      </w:r>
      <w:r w:rsidR="00401080" w:rsidRPr="00E7585A">
        <w:rPr>
          <w:sz w:val="24"/>
          <w:szCs w:val="24"/>
          <w:lang w:eastAsia="ru-RU"/>
        </w:rPr>
        <w:t>рограммы отдельных учебных предметов</w:t>
      </w:r>
      <w:bookmarkEnd w:id="190"/>
      <w:bookmarkEnd w:id="191"/>
    </w:p>
    <w:p w:rsidR="00856EB7" w:rsidRPr="00E7585A" w:rsidRDefault="006B3E7E" w:rsidP="00E7585A">
      <w:pPr>
        <w:spacing w:line="276" w:lineRule="auto"/>
        <w:rPr>
          <w:sz w:val="24"/>
          <w:szCs w:val="24"/>
        </w:rPr>
      </w:pPr>
      <w:r w:rsidRPr="00E7585A">
        <w:rPr>
          <w:sz w:val="24"/>
          <w:szCs w:val="24"/>
        </w:rPr>
        <w:t>П</w:t>
      </w:r>
      <w:r w:rsidR="00856EB7" w:rsidRPr="00E7585A">
        <w:rPr>
          <w:sz w:val="24"/>
          <w:szCs w:val="24"/>
        </w:rPr>
        <w:t xml:space="preserve">рограммы учебных предметов на уровне среднего общего образования составлены в соответствии с </w:t>
      </w:r>
      <w:r w:rsidR="009E6455" w:rsidRPr="00E7585A">
        <w:rPr>
          <w:sz w:val="24"/>
          <w:szCs w:val="24"/>
        </w:rPr>
        <w:t>ФГОС СОО</w:t>
      </w:r>
      <w:r w:rsidR="00856EB7" w:rsidRPr="00E7585A">
        <w:rPr>
          <w:sz w:val="24"/>
          <w:szCs w:val="24"/>
        </w:rPr>
        <w:t xml:space="preserve">, </w:t>
      </w:r>
      <w:r w:rsidR="00563628" w:rsidRPr="00E7585A">
        <w:rPr>
          <w:sz w:val="24"/>
          <w:szCs w:val="24"/>
        </w:rPr>
        <w:t xml:space="preserve">в том числе с требованиями к результатам среднего общего образования, </w:t>
      </w:r>
      <w:r w:rsidR="00856EB7" w:rsidRPr="00E7585A">
        <w:rPr>
          <w:sz w:val="24"/>
          <w:szCs w:val="24"/>
        </w:rPr>
        <w:t>и сохраняют преемственность с основной образовательной программой основного общего образования</w:t>
      </w:r>
      <w:r w:rsidR="00F32EA5" w:rsidRPr="00E7585A">
        <w:rPr>
          <w:sz w:val="24"/>
          <w:szCs w:val="24"/>
        </w:rPr>
        <w:t>.</w:t>
      </w:r>
    </w:p>
    <w:p w:rsidR="00827B79" w:rsidRPr="00E7585A" w:rsidRDefault="00DE28B4" w:rsidP="00E7585A">
      <w:pPr>
        <w:spacing w:line="276" w:lineRule="auto"/>
        <w:rPr>
          <w:sz w:val="24"/>
          <w:szCs w:val="24"/>
        </w:rPr>
      </w:pPr>
      <w:r w:rsidRPr="00E7585A">
        <w:rPr>
          <w:sz w:val="24"/>
          <w:szCs w:val="24"/>
        </w:rPr>
        <w:t>П</w:t>
      </w:r>
      <w:r w:rsidR="00827B79" w:rsidRPr="00E7585A">
        <w:rPr>
          <w:sz w:val="24"/>
          <w:szCs w:val="24"/>
        </w:rPr>
        <w:t>рограммы по учебным предметам адресу</w:t>
      </w:r>
      <w:r w:rsidR="00570EDB" w:rsidRPr="00E7585A">
        <w:rPr>
          <w:sz w:val="24"/>
          <w:szCs w:val="24"/>
        </w:rPr>
        <w:t>ю</w:t>
      </w:r>
      <w:r w:rsidR="00827B79" w:rsidRPr="00E7585A">
        <w:rPr>
          <w:sz w:val="24"/>
          <w:szCs w:val="24"/>
        </w:rPr>
        <w:t xml:space="preserve">тся создателям </w:t>
      </w:r>
      <w:r w:rsidR="005A7863" w:rsidRPr="00E7585A">
        <w:rPr>
          <w:sz w:val="24"/>
          <w:szCs w:val="24"/>
        </w:rPr>
        <w:t>рабочих</w:t>
      </w:r>
      <w:r w:rsidR="00827B79" w:rsidRPr="00E7585A">
        <w:rPr>
          <w:sz w:val="24"/>
          <w:szCs w:val="24"/>
        </w:rP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Pr="00E7585A" w:rsidRDefault="00DE28B4" w:rsidP="00E7585A">
      <w:pPr>
        <w:spacing w:line="276" w:lineRule="auto"/>
        <w:rPr>
          <w:sz w:val="24"/>
          <w:szCs w:val="24"/>
        </w:rPr>
      </w:pPr>
      <w:r w:rsidRPr="00E7585A">
        <w:rPr>
          <w:sz w:val="24"/>
          <w:szCs w:val="24"/>
        </w:rPr>
        <w:t>П</w:t>
      </w:r>
      <w:r w:rsidR="00856EB7" w:rsidRPr="00E7585A">
        <w:rPr>
          <w:sz w:val="24"/>
          <w:szCs w:val="24"/>
        </w:rPr>
        <w:t xml:space="preserve">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rsidRPr="00E7585A">
        <w:rPr>
          <w:sz w:val="24"/>
          <w:szCs w:val="24"/>
        </w:rPr>
        <w:t>П</w:t>
      </w:r>
      <w:r w:rsidR="00856EB7" w:rsidRPr="00E7585A">
        <w:rPr>
          <w:sz w:val="24"/>
          <w:szCs w:val="24"/>
        </w:rPr>
        <w:t xml:space="preserve">рограммы по учебным предметам не сковывают творческой инициативы авторов рабочих программ по учебным предметам, сохраняют </w:t>
      </w:r>
      <w:r w:rsidR="00570EDB" w:rsidRPr="00E7585A">
        <w:rPr>
          <w:sz w:val="24"/>
          <w:szCs w:val="24"/>
        </w:rPr>
        <w:t xml:space="preserve">для них </w:t>
      </w:r>
      <w:r w:rsidR="00856EB7" w:rsidRPr="00E7585A">
        <w:rPr>
          <w:sz w:val="24"/>
          <w:szCs w:val="24"/>
        </w:rPr>
        <w:t xml:space="preserve">широкие возможности реализации своих </w:t>
      </w:r>
      <w:r w:rsidR="00570EDB" w:rsidRPr="00E7585A">
        <w:rPr>
          <w:sz w:val="24"/>
          <w:szCs w:val="24"/>
        </w:rPr>
        <w:t xml:space="preserve">идей и </w:t>
      </w:r>
      <w:r w:rsidR="00856EB7" w:rsidRPr="00E7585A">
        <w:rPr>
          <w:sz w:val="24"/>
          <w:szCs w:val="24"/>
        </w:rPr>
        <w:t>взглядов на построение учебного курса, выбор собственных образовательных траекторий, инновационных форм и м</w:t>
      </w:r>
      <w:r w:rsidR="005A7863" w:rsidRPr="00E7585A">
        <w:rPr>
          <w:sz w:val="24"/>
          <w:szCs w:val="24"/>
        </w:rPr>
        <w:t>етодов образовательной деятельности</w:t>
      </w:r>
      <w:r w:rsidR="00856EB7" w:rsidRPr="00E7585A">
        <w:rPr>
          <w:sz w:val="24"/>
          <w:szCs w:val="24"/>
        </w:rPr>
        <w:t>.</w:t>
      </w:r>
    </w:p>
    <w:p w:rsidR="00563628" w:rsidRPr="00E7585A" w:rsidRDefault="00563628" w:rsidP="00E7585A">
      <w:pPr>
        <w:spacing w:line="276" w:lineRule="auto"/>
        <w:rPr>
          <w:sz w:val="24"/>
          <w:szCs w:val="24"/>
        </w:rPr>
      </w:pPr>
      <w:r w:rsidRPr="00E7585A">
        <w:rPr>
          <w:sz w:val="24"/>
          <w:szCs w:val="24"/>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E7585A" w:rsidRDefault="00DE28B4" w:rsidP="00E7585A">
      <w:pPr>
        <w:spacing w:line="276" w:lineRule="auto"/>
        <w:rPr>
          <w:sz w:val="24"/>
          <w:szCs w:val="24"/>
        </w:rPr>
      </w:pPr>
      <w:r w:rsidRPr="00E7585A">
        <w:rPr>
          <w:sz w:val="24"/>
          <w:szCs w:val="24"/>
        </w:rPr>
        <w:t>П</w:t>
      </w:r>
      <w:r w:rsidR="00F32EA5" w:rsidRPr="00E7585A">
        <w:rPr>
          <w:sz w:val="24"/>
          <w:szCs w:val="24"/>
        </w:rPr>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E7585A">
        <w:rPr>
          <w:sz w:val="24"/>
          <w:szCs w:val="24"/>
        </w:rPr>
        <w:t xml:space="preserve">Курсивом </w:t>
      </w:r>
      <w:r w:rsidRPr="00E7585A">
        <w:rPr>
          <w:sz w:val="24"/>
          <w:szCs w:val="24"/>
        </w:rPr>
        <w:t xml:space="preserve">в </w:t>
      </w:r>
      <w:r w:rsidR="0066191D" w:rsidRPr="00E7585A">
        <w:rPr>
          <w:sz w:val="24"/>
          <w:szCs w:val="24"/>
        </w:rPr>
        <w:t xml:space="preserve">программах учебных предметов обозначены дидактические единицы, </w:t>
      </w:r>
      <w:r w:rsidR="00F32EA5" w:rsidRPr="00E7585A">
        <w:rPr>
          <w:sz w:val="24"/>
          <w:szCs w:val="24"/>
        </w:rPr>
        <w:t xml:space="preserve">соответствующие </w:t>
      </w:r>
      <w:r w:rsidR="0066191D" w:rsidRPr="00E7585A">
        <w:rPr>
          <w:sz w:val="24"/>
          <w:szCs w:val="24"/>
        </w:rPr>
        <w:t>блоку результатов «Выпускник получит возможность научиться».</w:t>
      </w:r>
    </w:p>
    <w:p w:rsidR="00CA08C1" w:rsidRPr="00E7585A" w:rsidRDefault="00CA08C1" w:rsidP="00E7585A">
      <w:pPr>
        <w:pStyle w:val="3a"/>
        <w:spacing w:line="276" w:lineRule="auto"/>
        <w:ind w:firstLine="0"/>
        <w:rPr>
          <w:sz w:val="24"/>
          <w:szCs w:val="24"/>
        </w:rPr>
      </w:pPr>
      <w:bookmarkStart w:id="192" w:name="_Toc435412705"/>
      <w:bookmarkStart w:id="193" w:name="_Toc453968178"/>
    </w:p>
    <w:p w:rsidR="002152FD" w:rsidRPr="00E7585A" w:rsidRDefault="002152FD" w:rsidP="00E7585A">
      <w:pPr>
        <w:spacing w:line="276" w:lineRule="auto"/>
        <w:rPr>
          <w:sz w:val="24"/>
          <w:szCs w:val="24"/>
        </w:rPr>
      </w:pPr>
    </w:p>
    <w:p w:rsidR="00401080" w:rsidRPr="00E7585A" w:rsidRDefault="00401080" w:rsidP="00E7585A">
      <w:pPr>
        <w:pStyle w:val="3a"/>
        <w:spacing w:line="276" w:lineRule="auto"/>
        <w:rPr>
          <w:sz w:val="24"/>
          <w:szCs w:val="24"/>
        </w:rPr>
      </w:pPr>
      <w:r w:rsidRPr="00E7585A">
        <w:rPr>
          <w:sz w:val="24"/>
          <w:szCs w:val="24"/>
        </w:rPr>
        <w:t>Русский язык</w:t>
      </w:r>
      <w:bookmarkEnd w:id="192"/>
      <w:bookmarkEnd w:id="193"/>
    </w:p>
    <w:p w:rsidR="00C11544" w:rsidRPr="00E7585A" w:rsidRDefault="00C11544" w:rsidP="00E7585A">
      <w:pPr>
        <w:spacing w:line="276" w:lineRule="auto"/>
        <w:rPr>
          <w:sz w:val="24"/>
          <w:szCs w:val="24"/>
        </w:rPr>
      </w:pPr>
    </w:p>
    <w:p w:rsidR="00220BE2" w:rsidRPr="00E7585A" w:rsidRDefault="00220BE2" w:rsidP="00E7585A">
      <w:pPr>
        <w:spacing w:line="276" w:lineRule="auto"/>
        <w:rPr>
          <w:sz w:val="24"/>
          <w:szCs w:val="24"/>
        </w:rPr>
      </w:pPr>
      <w:r w:rsidRPr="00E7585A">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Pr="00E7585A" w:rsidRDefault="00220BE2" w:rsidP="00E7585A">
      <w:pPr>
        <w:spacing w:line="276" w:lineRule="auto"/>
        <w:rPr>
          <w:sz w:val="24"/>
          <w:szCs w:val="24"/>
        </w:rPr>
      </w:pPr>
      <w:r w:rsidRPr="00E7585A">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Pr="00E7585A" w:rsidRDefault="00220BE2" w:rsidP="00E7585A">
      <w:pPr>
        <w:spacing w:line="276" w:lineRule="auto"/>
        <w:rPr>
          <w:sz w:val="24"/>
          <w:szCs w:val="24"/>
        </w:rPr>
      </w:pPr>
      <w:r w:rsidRPr="00E7585A">
        <w:rPr>
          <w:sz w:val="24"/>
          <w:szCs w:val="24"/>
        </w:rPr>
        <w:t xml:space="preserve">Изучение русского языка способствует восприятию и пониманию художественной литературы, </w:t>
      </w:r>
      <w:r w:rsidR="00477628" w:rsidRPr="00E7585A">
        <w:rPr>
          <w:sz w:val="24"/>
          <w:szCs w:val="24"/>
        </w:rPr>
        <w:t xml:space="preserve">освоению иностранных языков, </w:t>
      </w:r>
      <w:r w:rsidRPr="00E7585A">
        <w:rPr>
          <w:sz w:val="24"/>
          <w:szCs w:val="24"/>
        </w:rPr>
        <w:t xml:space="preserve">формирует умение общаться и добиваться успеха в процессе коммуникации, что во многом определяет социальную успешность выпускников </w:t>
      </w:r>
      <w:r w:rsidRPr="00E7585A">
        <w:rPr>
          <w:sz w:val="24"/>
          <w:szCs w:val="24"/>
        </w:rPr>
        <w:lastRenderedPageBreak/>
        <w:t>средней школы и их готовность к получению профессионального образования на русском языке.</w:t>
      </w:r>
    </w:p>
    <w:p w:rsidR="00220BE2" w:rsidRPr="00E7585A" w:rsidRDefault="00220BE2" w:rsidP="00E7585A">
      <w:pPr>
        <w:spacing w:line="276" w:lineRule="auto"/>
        <w:rPr>
          <w:sz w:val="24"/>
          <w:szCs w:val="24"/>
        </w:rPr>
      </w:pPr>
      <w:r w:rsidRPr="00E7585A">
        <w:rPr>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rsidRPr="00E7585A">
        <w:rPr>
          <w:sz w:val="24"/>
          <w:szCs w:val="24"/>
        </w:rPr>
        <w:t>уделяется</w:t>
      </w:r>
      <w:r w:rsidRPr="00E7585A">
        <w:rPr>
          <w:sz w:val="24"/>
          <w:szCs w:val="24"/>
        </w:rPr>
        <w:t xml:space="preserve"> совершенствованию коммуникативной компетенции через практическую речевую деятельность.</w:t>
      </w:r>
    </w:p>
    <w:p w:rsidR="00220BE2" w:rsidRPr="00E7585A" w:rsidRDefault="00220BE2" w:rsidP="00E7585A">
      <w:pPr>
        <w:spacing w:line="276" w:lineRule="auto"/>
        <w:rPr>
          <w:sz w:val="24"/>
          <w:szCs w:val="24"/>
        </w:rPr>
      </w:pPr>
      <w:r w:rsidRPr="00E7585A">
        <w:rPr>
          <w:sz w:val="24"/>
          <w:szCs w:val="24"/>
        </w:rP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rsidRPr="00E7585A">
        <w:rPr>
          <w:sz w:val="24"/>
          <w:szCs w:val="24"/>
        </w:rPr>
        <w:t>ФГОС СОО</w:t>
      </w:r>
      <w:r w:rsidRPr="00E7585A">
        <w:rPr>
          <w:sz w:val="24"/>
          <w:szCs w:val="24"/>
        </w:rPr>
        <w:t>.</w:t>
      </w:r>
    </w:p>
    <w:p w:rsidR="00220BE2" w:rsidRPr="00E7585A" w:rsidRDefault="00220BE2" w:rsidP="00E7585A">
      <w:pPr>
        <w:spacing w:line="276" w:lineRule="auto"/>
        <w:rPr>
          <w:sz w:val="24"/>
          <w:szCs w:val="24"/>
        </w:rPr>
      </w:pPr>
      <w:r w:rsidRPr="00E7585A">
        <w:rPr>
          <w:sz w:val="24"/>
          <w:szCs w:val="24"/>
        </w:rPr>
        <w:t xml:space="preserve">Главными задачами реализации </w:t>
      </w:r>
      <w:r w:rsidR="00F95C5F" w:rsidRPr="00E7585A">
        <w:rPr>
          <w:sz w:val="24"/>
          <w:szCs w:val="24"/>
        </w:rPr>
        <w:t>п</w:t>
      </w:r>
      <w:r w:rsidRPr="00E7585A">
        <w:rPr>
          <w:sz w:val="24"/>
          <w:szCs w:val="24"/>
        </w:rPr>
        <w:t>рограммы являются:</w:t>
      </w:r>
    </w:p>
    <w:p w:rsidR="00517171" w:rsidRPr="00E7585A" w:rsidRDefault="00220BE2" w:rsidP="00E7585A">
      <w:pPr>
        <w:pStyle w:val="a0"/>
        <w:spacing w:line="276" w:lineRule="auto"/>
        <w:rPr>
          <w:sz w:val="24"/>
          <w:szCs w:val="24"/>
        </w:rPr>
      </w:pPr>
      <w:r w:rsidRPr="00E7585A">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Pr="00E7585A" w:rsidRDefault="00220BE2" w:rsidP="00E7585A">
      <w:pPr>
        <w:pStyle w:val="a0"/>
        <w:spacing w:line="276" w:lineRule="auto"/>
        <w:rPr>
          <w:sz w:val="24"/>
          <w:szCs w:val="24"/>
        </w:rPr>
      </w:pPr>
      <w:r w:rsidRPr="00E7585A">
        <w:rPr>
          <w:sz w:val="24"/>
          <w:szCs w:val="24"/>
        </w:rPr>
        <w:t>овладение умени</w:t>
      </w:r>
      <w:r w:rsidR="00477628" w:rsidRPr="00E7585A">
        <w:rPr>
          <w:sz w:val="24"/>
          <w:szCs w:val="24"/>
        </w:rPr>
        <w:t>ем</w:t>
      </w:r>
      <w:r w:rsidRPr="00E7585A">
        <w:rPr>
          <w:sz w:val="24"/>
          <w:szCs w:val="24"/>
        </w:rPr>
        <w:t xml:space="preserve"> </w:t>
      </w:r>
      <w:r w:rsidR="00477628" w:rsidRPr="00E7585A">
        <w:rPr>
          <w:sz w:val="24"/>
          <w:szCs w:val="24"/>
        </w:rPr>
        <w:t xml:space="preserve">в развернутых аргументированных устных и письменных высказываниях различных стилей и жанров выражать </w:t>
      </w:r>
      <w:r w:rsidRPr="00E7585A">
        <w:rPr>
          <w:sz w:val="24"/>
          <w:szCs w:val="24"/>
        </w:rPr>
        <w:t>личн</w:t>
      </w:r>
      <w:r w:rsidR="00477628" w:rsidRPr="00E7585A">
        <w:rPr>
          <w:sz w:val="24"/>
          <w:szCs w:val="24"/>
        </w:rPr>
        <w:t>ую</w:t>
      </w:r>
      <w:r w:rsidRPr="00E7585A">
        <w:rPr>
          <w:sz w:val="24"/>
          <w:szCs w:val="24"/>
        </w:rPr>
        <w:t xml:space="preserve"> позици</w:t>
      </w:r>
      <w:r w:rsidR="00477628" w:rsidRPr="00E7585A">
        <w:rPr>
          <w:sz w:val="24"/>
          <w:szCs w:val="24"/>
        </w:rPr>
        <w:t>ю</w:t>
      </w:r>
      <w:r w:rsidRPr="00E7585A">
        <w:rPr>
          <w:sz w:val="24"/>
          <w:szCs w:val="24"/>
        </w:rPr>
        <w:t xml:space="preserve"> и </w:t>
      </w:r>
      <w:r w:rsidR="00477628" w:rsidRPr="00E7585A">
        <w:rPr>
          <w:sz w:val="24"/>
          <w:szCs w:val="24"/>
        </w:rPr>
        <w:t xml:space="preserve">свое </w:t>
      </w:r>
      <w:r w:rsidRPr="00E7585A">
        <w:rPr>
          <w:sz w:val="24"/>
          <w:szCs w:val="24"/>
        </w:rPr>
        <w:t>отношени</w:t>
      </w:r>
      <w:r w:rsidR="00477628" w:rsidRPr="00E7585A">
        <w:rPr>
          <w:sz w:val="24"/>
          <w:szCs w:val="24"/>
        </w:rPr>
        <w:t>е</w:t>
      </w:r>
      <w:r w:rsidR="00E45623" w:rsidRPr="00E7585A">
        <w:rPr>
          <w:sz w:val="24"/>
          <w:szCs w:val="24"/>
        </w:rPr>
        <w:t xml:space="preserve"> к прочитанным текстам</w:t>
      </w:r>
      <w:r w:rsidRPr="00E7585A">
        <w:rPr>
          <w:sz w:val="24"/>
          <w:szCs w:val="24"/>
        </w:rPr>
        <w:t>;</w:t>
      </w:r>
    </w:p>
    <w:p w:rsidR="00E45623" w:rsidRPr="00E7585A" w:rsidRDefault="00E45623" w:rsidP="00E7585A">
      <w:pPr>
        <w:pStyle w:val="a0"/>
        <w:spacing w:line="276" w:lineRule="auto"/>
        <w:rPr>
          <w:sz w:val="24"/>
          <w:szCs w:val="24"/>
        </w:rPr>
      </w:pPr>
      <w:r w:rsidRPr="00E7585A">
        <w:rPr>
          <w:sz w:val="24"/>
          <w:szCs w:val="24"/>
        </w:rPr>
        <w:t>овладение умениями комплексного анализа предложенного текста</w:t>
      </w:r>
      <w:r w:rsidR="00570EDB" w:rsidRPr="00E7585A">
        <w:rPr>
          <w:sz w:val="24"/>
          <w:szCs w:val="24"/>
        </w:rPr>
        <w:t>;</w:t>
      </w:r>
    </w:p>
    <w:p w:rsidR="00517171" w:rsidRPr="00E7585A" w:rsidRDefault="00220BE2" w:rsidP="00E7585A">
      <w:pPr>
        <w:pStyle w:val="a0"/>
        <w:spacing w:line="276" w:lineRule="auto"/>
        <w:rPr>
          <w:sz w:val="24"/>
          <w:szCs w:val="24"/>
        </w:rPr>
      </w:pPr>
      <w:r w:rsidRPr="00E7585A">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Pr="00E7585A" w:rsidRDefault="00220BE2" w:rsidP="00E7585A">
      <w:pPr>
        <w:pStyle w:val="a0"/>
        <w:spacing w:line="276" w:lineRule="auto"/>
        <w:rPr>
          <w:sz w:val="24"/>
          <w:szCs w:val="24"/>
        </w:rPr>
      </w:pPr>
      <w:r w:rsidRPr="00E7585A">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Pr="00E7585A" w:rsidRDefault="00220BE2" w:rsidP="00E7585A">
      <w:pPr>
        <w:spacing w:line="276" w:lineRule="auto"/>
        <w:rPr>
          <w:sz w:val="24"/>
          <w:szCs w:val="24"/>
        </w:rPr>
      </w:pPr>
    </w:p>
    <w:p w:rsidR="00220BE2" w:rsidRPr="00E7585A" w:rsidRDefault="00220BE2" w:rsidP="00E7585A">
      <w:pPr>
        <w:spacing w:line="276" w:lineRule="auto"/>
        <w:rPr>
          <w:sz w:val="24"/>
          <w:szCs w:val="24"/>
        </w:rPr>
      </w:pPr>
      <w:r w:rsidRPr="00E7585A">
        <w:rPr>
          <w:sz w:val="24"/>
          <w:szCs w:val="24"/>
        </w:rPr>
        <w:t>Програ</w:t>
      </w:r>
      <w:r w:rsidR="006B3E7E" w:rsidRPr="00E7585A">
        <w:rPr>
          <w:sz w:val="24"/>
          <w:szCs w:val="24"/>
        </w:rPr>
        <w:t xml:space="preserve">мма сохраняет преемственность с </w:t>
      </w:r>
      <w:r w:rsidRPr="00E7585A">
        <w:rPr>
          <w:sz w:val="24"/>
          <w:szCs w:val="24"/>
        </w:rPr>
        <w:t>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Pr="00E7585A" w:rsidRDefault="00220BE2" w:rsidP="00E7585A">
      <w:pPr>
        <w:spacing w:line="276" w:lineRule="auto"/>
        <w:rPr>
          <w:sz w:val="24"/>
          <w:szCs w:val="24"/>
        </w:rPr>
      </w:pPr>
      <w:r w:rsidRPr="00E7585A">
        <w:rPr>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Pr="00E7585A" w:rsidRDefault="00220BE2" w:rsidP="00E7585A">
      <w:pPr>
        <w:spacing w:line="276" w:lineRule="auto"/>
        <w:rPr>
          <w:sz w:val="24"/>
          <w:szCs w:val="24"/>
        </w:rPr>
      </w:pPr>
      <w:r w:rsidRPr="00E7585A">
        <w:rPr>
          <w:sz w:val="24"/>
          <w:szCs w:val="24"/>
        </w:rPr>
        <w:t xml:space="preserve">В целях подготовки обучающихся к будущей профессиональной деятельности при изучении </w:t>
      </w:r>
      <w:r w:rsidR="00053C11" w:rsidRPr="00E7585A">
        <w:rPr>
          <w:sz w:val="24"/>
          <w:szCs w:val="24"/>
        </w:rPr>
        <w:t xml:space="preserve">учебного </w:t>
      </w:r>
      <w:r w:rsidRPr="00E7585A">
        <w:rPr>
          <w:sz w:val="24"/>
          <w:szCs w:val="24"/>
        </w:rPr>
        <w:t>предмета «Русский язык» особое внимание уделя</w:t>
      </w:r>
      <w:r w:rsidR="00053C11" w:rsidRPr="00E7585A">
        <w:rPr>
          <w:sz w:val="24"/>
          <w:szCs w:val="24"/>
        </w:rPr>
        <w:t>ет</w:t>
      </w:r>
      <w:r w:rsidRPr="00E7585A">
        <w:rPr>
          <w:sz w:val="24"/>
          <w:szCs w:val="24"/>
        </w:rPr>
        <w:t xml:space="preserve">ся способности </w:t>
      </w:r>
      <w:r w:rsidRPr="00E7585A">
        <w:rPr>
          <w:sz w:val="24"/>
          <w:szCs w:val="24"/>
        </w:rPr>
        <w:lastRenderedPageBreak/>
        <w:t>выпускника соблюдать культуру научного и делового общения, причем не только в письменной, но и в устной форме.</w:t>
      </w:r>
    </w:p>
    <w:p w:rsidR="00220BE2" w:rsidRPr="00E7585A" w:rsidRDefault="00220BE2" w:rsidP="00E7585A">
      <w:pPr>
        <w:spacing w:line="276" w:lineRule="auto"/>
        <w:rPr>
          <w:sz w:val="24"/>
          <w:szCs w:val="24"/>
        </w:rPr>
      </w:pPr>
      <w:r w:rsidRPr="00E7585A">
        <w:rPr>
          <w:sz w:val="24"/>
          <w:szCs w:val="24"/>
        </w:rPr>
        <w:t xml:space="preserve">При разработке рабочей программы по </w:t>
      </w:r>
      <w:r w:rsidR="00053C11" w:rsidRPr="00E7585A">
        <w:rPr>
          <w:sz w:val="24"/>
          <w:szCs w:val="24"/>
        </w:rPr>
        <w:t xml:space="preserve">учебному </w:t>
      </w:r>
      <w:r w:rsidRPr="00E7585A">
        <w:rPr>
          <w:sz w:val="24"/>
          <w:szCs w:val="24"/>
        </w:rPr>
        <w:t xml:space="preserve">предмету «Русский язык» на основе </w:t>
      </w:r>
      <w:r w:rsidR="002A18F4" w:rsidRPr="00E7585A">
        <w:rPr>
          <w:sz w:val="24"/>
          <w:szCs w:val="24"/>
        </w:rPr>
        <w:t>ООП</w:t>
      </w:r>
      <w:r w:rsidR="00F95C5F" w:rsidRPr="00E7585A">
        <w:rPr>
          <w:sz w:val="24"/>
          <w:szCs w:val="24"/>
        </w:rPr>
        <w:t xml:space="preserve"> СОО</w:t>
      </w:r>
      <w:r w:rsidRPr="00E7585A">
        <w:rPr>
          <w:sz w:val="24"/>
          <w:szCs w:val="24"/>
        </w:rP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E7585A" w:rsidRDefault="00447954" w:rsidP="00E7585A">
      <w:pPr>
        <w:spacing w:line="276" w:lineRule="auto"/>
        <w:rPr>
          <w:sz w:val="24"/>
          <w:szCs w:val="24"/>
        </w:rPr>
      </w:pPr>
    </w:p>
    <w:p w:rsidR="00447954" w:rsidRPr="00E7585A" w:rsidRDefault="0078265A" w:rsidP="00E7585A">
      <w:pPr>
        <w:spacing w:line="276" w:lineRule="auto"/>
        <w:rPr>
          <w:rFonts w:eastAsia="Times New Roman"/>
          <w:b/>
          <w:sz w:val="24"/>
          <w:szCs w:val="24"/>
        </w:rPr>
      </w:pPr>
      <w:r w:rsidRPr="00E7585A">
        <w:rPr>
          <w:rFonts w:eastAsia="Times New Roman"/>
          <w:b/>
          <w:sz w:val="24"/>
          <w:szCs w:val="24"/>
        </w:rPr>
        <w:t>Базовый уровень</w:t>
      </w:r>
    </w:p>
    <w:p w:rsidR="0078265A" w:rsidRPr="00E7585A" w:rsidRDefault="0078265A" w:rsidP="00E7585A">
      <w:pPr>
        <w:spacing w:line="276" w:lineRule="auto"/>
        <w:rPr>
          <w:sz w:val="24"/>
          <w:szCs w:val="24"/>
        </w:rPr>
      </w:pPr>
      <w:r w:rsidRPr="00E7585A">
        <w:rPr>
          <w:rFonts w:eastAsia="Times New Roman"/>
          <w:b/>
          <w:sz w:val="24"/>
          <w:szCs w:val="24"/>
        </w:rPr>
        <w:t>Язык. Общие сведения о языке. Основные разделы науки о языке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 как система. </w:t>
      </w:r>
      <w:r w:rsidRPr="00E7585A">
        <w:rPr>
          <w:rFonts w:eastAsia="Times New Roman"/>
          <w:i/>
          <w:color w:val="000000"/>
          <w:sz w:val="24"/>
          <w:szCs w:val="24"/>
        </w:rPr>
        <w:t>Основные уровни языка.</w:t>
      </w:r>
      <w:r w:rsidRPr="00E7585A">
        <w:rPr>
          <w:rFonts w:eastAsia="Times New Roman"/>
          <w:color w:val="000000"/>
          <w:sz w:val="24"/>
          <w:szCs w:val="24"/>
        </w:rPr>
        <w:t xml:space="preserve"> </w:t>
      </w:r>
      <w:r w:rsidRPr="00E7585A">
        <w:rPr>
          <w:rFonts w:eastAsia="Times New Roman"/>
          <w:i/>
          <w:iCs/>
          <w:color w:val="000000"/>
          <w:sz w:val="24"/>
          <w:szCs w:val="24"/>
        </w:rPr>
        <w:t>Взаимосвязь различных единиц и уровней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E7585A">
        <w:rPr>
          <w:rFonts w:eastAsia="Times New Roman"/>
          <w:i/>
          <w:iCs/>
          <w:color w:val="000000"/>
          <w:sz w:val="24"/>
          <w:szCs w:val="24"/>
        </w:rPr>
        <w:t>Проблемы экологии языка.</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Историческое развитие русского языка. Выдающиеся отечественные лингвисты.</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Речь. Речевое общение</w:t>
      </w:r>
    </w:p>
    <w:p w:rsidR="0078265A" w:rsidRPr="00E7585A" w:rsidRDefault="0078265A" w:rsidP="00E7585A">
      <w:pPr>
        <w:spacing w:line="276" w:lineRule="auto"/>
        <w:ind w:firstLine="700"/>
        <w:rPr>
          <w:sz w:val="24"/>
          <w:szCs w:val="24"/>
        </w:rPr>
      </w:pPr>
      <w:r w:rsidRPr="00E7585A">
        <w:rPr>
          <w:rFonts w:eastAsia="Times New Roman"/>
          <w:sz w:val="24"/>
          <w:szCs w:val="24"/>
        </w:rPr>
        <w:t>Речь как деятельность. Виды речевой деятельности: чтение, аудирование, говорение, письмо.</w:t>
      </w:r>
    </w:p>
    <w:p w:rsidR="0078265A" w:rsidRPr="00E7585A" w:rsidRDefault="0078265A" w:rsidP="00E7585A">
      <w:pPr>
        <w:spacing w:line="276" w:lineRule="auto"/>
        <w:ind w:firstLine="700"/>
        <w:rPr>
          <w:sz w:val="24"/>
          <w:szCs w:val="24"/>
        </w:rPr>
      </w:pPr>
      <w:r w:rsidRPr="00E7585A">
        <w:rPr>
          <w:rFonts w:eastAsia="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78265A" w:rsidRPr="00E7585A" w:rsidRDefault="0078265A" w:rsidP="00E7585A">
      <w:pPr>
        <w:spacing w:line="276" w:lineRule="auto"/>
        <w:ind w:firstLine="700"/>
        <w:rPr>
          <w:sz w:val="24"/>
          <w:szCs w:val="24"/>
        </w:rPr>
      </w:pPr>
      <w:r w:rsidRPr="00E7585A">
        <w:rPr>
          <w:rFonts w:eastAsia="Times New Roman"/>
          <w:sz w:val="24"/>
          <w:szCs w:val="24"/>
        </w:rPr>
        <w:t xml:space="preserve">Монологическая и диалогическая речь. Развитие навыков монологической </w:t>
      </w:r>
      <w:r w:rsidRPr="00E7585A">
        <w:rPr>
          <w:rFonts w:eastAsia="Times New Roman"/>
          <w:i/>
          <w:sz w:val="24"/>
          <w:szCs w:val="24"/>
        </w:rPr>
        <w:t>и диалогической речи.</w:t>
      </w:r>
      <w:r w:rsidRPr="00E7585A">
        <w:rPr>
          <w:rFonts w:eastAsia="Times New Roman"/>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Основные жанры научного (доклад, аннотация, </w:t>
      </w:r>
      <w:r w:rsidRPr="00E7585A">
        <w:rPr>
          <w:rFonts w:eastAsia="Times New Roman"/>
          <w:i/>
          <w:iCs/>
          <w:color w:val="000000"/>
          <w:sz w:val="24"/>
          <w:szCs w:val="24"/>
        </w:rPr>
        <w:t>статья,</w:t>
      </w:r>
      <w:r w:rsidRPr="00E7585A">
        <w:rPr>
          <w:rFonts w:eastAsia="Times New Roman"/>
          <w:color w:val="000000"/>
          <w:sz w:val="24"/>
          <w:szCs w:val="24"/>
        </w:rPr>
        <w:t xml:space="preserve"> </w:t>
      </w:r>
      <w:r w:rsidRPr="00E7585A">
        <w:rPr>
          <w:rFonts w:eastAsia="Times New Roman"/>
          <w:iCs/>
          <w:color w:val="000000"/>
          <w:sz w:val="24"/>
          <w:szCs w:val="24"/>
        </w:rPr>
        <w:t>тезисы,</w:t>
      </w:r>
      <w:r w:rsidRPr="00E7585A">
        <w:rPr>
          <w:rFonts w:eastAsia="Times New Roman"/>
          <w:i/>
          <w:iCs/>
          <w:color w:val="000000"/>
          <w:sz w:val="24"/>
          <w:szCs w:val="24"/>
        </w:rPr>
        <w:t xml:space="preserve"> </w:t>
      </w:r>
      <w:r w:rsidRPr="00E7585A">
        <w:rPr>
          <w:rFonts w:eastAsia="Times New Roman"/>
          <w:iCs/>
          <w:color w:val="000000"/>
          <w:sz w:val="24"/>
          <w:szCs w:val="24"/>
        </w:rPr>
        <w:t>конспект</w:t>
      </w:r>
      <w:r w:rsidRPr="00E7585A">
        <w:rPr>
          <w:rFonts w:eastAsia="Times New Roman"/>
          <w:color w:val="000000"/>
          <w:sz w:val="24"/>
          <w:szCs w:val="24"/>
        </w:rPr>
        <w:t xml:space="preserve">, </w:t>
      </w:r>
      <w:r w:rsidRPr="00E7585A">
        <w:rPr>
          <w:rFonts w:eastAsia="Times New Roman"/>
          <w:i/>
          <w:color w:val="000000"/>
          <w:sz w:val="24"/>
          <w:szCs w:val="24"/>
        </w:rPr>
        <w:t>рецензия,</w:t>
      </w:r>
      <w:r w:rsidRPr="00E7585A">
        <w:rPr>
          <w:rFonts w:eastAsia="Times New Roman"/>
          <w:color w:val="000000"/>
          <w:sz w:val="24"/>
          <w:szCs w:val="24"/>
        </w:rPr>
        <w:t xml:space="preserve"> </w:t>
      </w:r>
      <w:r w:rsidRPr="00E7585A">
        <w:rPr>
          <w:rFonts w:eastAsia="Times New Roman"/>
          <w:i/>
          <w:iCs/>
          <w:color w:val="000000"/>
          <w:sz w:val="24"/>
          <w:szCs w:val="24"/>
        </w:rPr>
        <w:t>выписки,</w:t>
      </w:r>
      <w:r w:rsidRPr="00E7585A">
        <w:rPr>
          <w:rFonts w:eastAsia="Times New Roman"/>
          <w:color w:val="000000"/>
          <w:sz w:val="24"/>
          <w:szCs w:val="24"/>
        </w:rPr>
        <w:t xml:space="preserve"> </w:t>
      </w:r>
      <w:r w:rsidRPr="00E7585A">
        <w:rPr>
          <w:rFonts w:eastAsia="Times New Roman"/>
          <w:iCs/>
          <w:color w:val="000000"/>
          <w:sz w:val="24"/>
          <w:szCs w:val="24"/>
        </w:rPr>
        <w:t>реферат</w:t>
      </w:r>
      <w:r w:rsidRPr="00E7585A">
        <w:rPr>
          <w:rFonts w:eastAsia="Times New Roman"/>
          <w:color w:val="000000"/>
          <w:sz w:val="24"/>
          <w:szCs w:val="24"/>
        </w:rPr>
        <w:t xml:space="preserve"> и др.), публицистического (выступление, </w:t>
      </w:r>
      <w:r w:rsidRPr="00E7585A">
        <w:rPr>
          <w:rFonts w:eastAsia="Times New Roman"/>
          <w:i/>
          <w:iCs/>
          <w:color w:val="000000"/>
          <w:sz w:val="24"/>
          <w:szCs w:val="24"/>
        </w:rPr>
        <w:t>статья,</w:t>
      </w:r>
      <w:r w:rsidRPr="00E7585A">
        <w:rPr>
          <w:rFonts w:eastAsia="Times New Roman"/>
          <w:color w:val="000000"/>
          <w:sz w:val="24"/>
          <w:szCs w:val="24"/>
        </w:rPr>
        <w:t xml:space="preserve"> </w:t>
      </w:r>
      <w:r w:rsidRPr="00E7585A">
        <w:rPr>
          <w:rFonts w:eastAsia="Times New Roman"/>
          <w:i/>
          <w:iCs/>
          <w:color w:val="000000"/>
          <w:sz w:val="24"/>
          <w:szCs w:val="24"/>
        </w:rPr>
        <w:t xml:space="preserve">интервью, очерк, отзыв </w:t>
      </w:r>
      <w:r w:rsidRPr="00E7585A">
        <w:rPr>
          <w:rFonts w:eastAsia="Times New Roman"/>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E7585A">
        <w:rPr>
          <w:rFonts w:eastAsia="Times New Roman"/>
          <w:i/>
          <w:iCs/>
          <w:color w:val="000000"/>
          <w:sz w:val="24"/>
          <w:szCs w:val="24"/>
        </w:rPr>
        <w:t>Совершенствование умений и навыков создания текстов разных функционально-смысловых типов, стилей и жанров.</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lastRenderedPageBreak/>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E7585A">
        <w:rPr>
          <w:rFonts w:eastAsia="Times New Roman"/>
          <w:i/>
          <w:iCs/>
          <w:color w:val="000000"/>
          <w:sz w:val="24"/>
          <w:szCs w:val="24"/>
        </w:rPr>
        <w:t>Основные признаки художественной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изобразительно-выразительные средства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Текст. Признаки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Лингвистический анализ текстов различных функциональных разновидностей языка.</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Культура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Культура речи как раздел лингвистики. </w:t>
      </w:r>
      <w:r w:rsidRPr="00E7585A">
        <w:rPr>
          <w:rFonts w:eastAsia="Times New Roman"/>
          <w:i/>
          <w:iCs/>
          <w:color w:val="000000"/>
          <w:sz w:val="24"/>
          <w:szCs w:val="24"/>
        </w:rPr>
        <w:t>Основные аспекты культуры речи: нормативный, коммуникативный и этический.</w:t>
      </w:r>
      <w:r w:rsidRPr="00E7585A">
        <w:rPr>
          <w:rFonts w:eastAsia="Times New Roman"/>
          <w:color w:val="000000"/>
          <w:sz w:val="24"/>
          <w:szCs w:val="24"/>
        </w:rPr>
        <w:t xml:space="preserve"> </w:t>
      </w:r>
      <w:r w:rsidRPr="00E7585A">
        <w:rPr>
          <w:rFonts w:eastAsia="Times New Roman"/>
          <w:i/>
          <w:iCs/>
          <w:color w:val="000000"/>
          <w:sz w:val="24"/>
          <w:szCs w:val="24"/>
        </w:rPr>
        <w:t>Коммуникативная целесообразность, уместность, точность, ясность, выразительность речи</w:t>
      </w:r>
      <w:r w:rsidRPr="00E7585A">
        <w:rPr>
          <w:rFonts w:eastAsia="Times New Roman"/>
          <w:color w:val="000000"/>
          <w:sz w:val="24"/>
          <w:szCs w:val="24"/>
        </w:rPr>
        <w:t xml:space="preserve">. </w:t>
      </w:r>
      <w:r w:rsidRPr="00E7585A">
        <w:rPr>
          <w:rFonts w:eastAsia="Times New Roman"/>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видов речевой деятельности – чтения, аудирования, говорения и письма.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Культура научного и делового общения (устная и письменная формы). </w:t>
      </w:r>
      <w:r w:rsidRPr="00E7585A">
        <w:rPr>
          <w:rFonts w:eastAsia="Times New Roman"/>
          <w:i/>
          <w:iCs/>
          <w:color w:val="000000"/>
          <w:sz w:val="24"/>
          <w:szCs w:val="24"/>
        </w:rPr>
        <w:t>Особенности речевого этикета в официально-деловой, научной и публицистической сферах общения.</w:t>
      </w:r>
      <w:r w:rsidRPr="00E7585A">
        <w:rPr>
          <w:rFonts w:eastAsia="Times New Roman"/>
          <w:color w:val="000000"/>
          <w:sz w:val="24"/>
          <w:szCs w:val="24"/>
        </w:rPr>
        <w:t xml:space="preserve"> Культура разговорной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Языковая норма и ее функции. Основные виды языковых норм</w:t>
      </w:r>
      <w:r w:rsidR="00EB1F02" w:rsidRPr="00E7585A">
        <w:rPr>
          <w:rFonts w:eastAsia="Times New Roman"/>
          <w:color w:val="000000"/>
          <w:sz w:val="24"/>
          <w:szCs w:val="24"/>
        </w:rPr>
        <w:t xml:space="preserve"> русского литературного языка</w:t>
      </w:r>
      <w:r w:rsidRPr="00E7585A">
        <w:rPr>
          <w:rFonts w:eastAsia="Times New Roman"/>
          <w:color w:val="000000"/>
          <w:sz w:val="24"/>
          <w:szCs w:val="24"/>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E7585A">
        <w:rPr>
          <w:rFonts w:eastAsia="Times New Roman"/>
          <w:i/>
          <w:iCs/>
          <w:color w:val="000000"/>
          <w:sz w:val="24"/>
          <w:szCs w:val="24"/>
        </w:rPr>
        <w:t>Совершенствование орфографических и пунктуационных умений и навыков.</w:t>
      </w:r>
      <w:r w:rsidRPr="00E7585A">
        <w:rPr>
          <w:rFonts w:eastAsia="Times New Roman"/>
          <w:color w:val="000000"/>
          <w:sz w:val="24"/>
          <w:szCs w:val="24"/>
        </w:rPr>
        <w:t xml:space="preserve"> </w:t>
      </w:r>
      <w:r w:rsidRPr="00E7585A">
        <w:rPr>
          <w:rFonts w:eastAsia="Times New Roman"/>
          <w:i/>
          <w:iCs/>
          <w:color w:val="000000"/>
          <w:sz w:val="24"/>
          <w:szCs w:val="24"/>
        </w:rPr>
        <w:t>Соблюдение норм литературного языка в речевой практике.</w:t>
      </w:r>
      <w:r w:rsidRPr="00E7585A">
        <w:rPr>
          <w:rFonts w:eastAsia="Times New Roman"/>
          <w:color w:val="000000"/>
          <w:sz w:val="24"/>
          <w:szCs w:val="24"/>
        </w:rPr>
        <w:t xml:space="preserve"> </w:t>
      </w:r>
      <w:r w:rsidRPr="00E7585A">
        <w:rPr>
          <w:rFonts w:eastAsia="Times New Roman"/>
          <w:i/>
          <w:iCs/>
          <w:color w:val="000000"/>
          <w:sz w:val="24"/>
          <w:szCs w:val="24"/>
        </w:rPr>
        <w:t>Уместность использования языковых средств в речевом высказывании.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78265A" w:rsidRPr="00E7585A" w:rsidRDefault="0078265A" w:rsidP="00E7585A">
      <w:pPr>
        <w:spacing w:line="276" w:lineRule="auto"/>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Углубл</w:t>
      </w:r>
      <w:r w:rsidR="00447954" w:rsidRPr="00E7585A">
        <w:rPr>
          <w:rFonts w:eastAsia="Times New Roman"/>
          <w:b/>
          <w:sz w:val="24"/>
          <w:szCs w:val="24"/>
        </w:rPr>
        <w:t>е</w:t>
      </w:r>
      <w:r w:rsidRPr="00E7585A">
        <w:rPr>
          <w:rFonts w:eastAsia="Times New Roman"/>
          <w:b/>
          <w:sz w:val="24"/>
          <w:szCs w:val="24"/>
        </w:rPr>
        <w:t>нный уровень</w:t>
      </w:r>
    </w:p>
    <w:p w:rsidR="0078265A" w:rsidRPr="00E7585A" w:rsidRDefault="0078265A" w:rsidP="00E7585A">
      <w:pPr>
        <w:spacing w:line="276" w:lineRule="auto"/>
        <w:rPr>
          <w:sz w:val="24"/>
          <w:szCs w:val="24"/>
        </w:rPr>
      </w:pPr>
      <w:r w:rsidRPr="00E7585A">
        <w:rPr>
          <w:rFonts w:eastAsia="Times New Roman"/>
          <w:b/>
          <w:sz w:val="24"/>
          <w:szCs w:val="24"/>
        </w:rPr>
        <w:t>Язык. Общие сведения о языке. Основные разделы науки о языке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Основные функции языка. </w:t>
      </w:r>
      <w:r w:rsidRPr="00E7585A">
        <w:rPr>
          <w:rFonts w:eastAsia="Times New Roman"/>
          <w:i/>
          <w:iCs/>
          <w:color w:val="000000"/>
          <w:sz w:val="24"/>
          <w:szCs w:val="24"/>
        </w:rPr>
        <w:t>Социальные функции русского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w:t>
      </w:r>
      <w:r w:rsidRPr="00E7585A">
        <w:rPr>
          <w:rFonts w:eastAsia="Times New Roman"/>
          <w:color w:val="000000"/>
          <w:sz w:val="24"/>
          <w:szCs w:val="24"/>
        </w:rPr>
        <w:lastRenderedPageBreak/>
        <w:t xml:space="preserve">народные говоры, профессиональные разновидности, жаргон, арго). </w:t>
      </w:r>
      <w:r w:rsidRPr="00E7585A">
        <w:rPr>
          <w:rFonts w:eastAsia="Times New Roman"/>
          <w:i/>
          <w:iCs/>
          <w:color w:val="000000"/>
          <w:sz w:val="24"/>
          <w:szCs w:val="24"/>
        </w:rPr>
        <w:t>Роль форм русского языка в становлении и развитии русского языка.</w:t>
      </w:r>
      <w:r w:rsidRPr="00E7585A">
        <w:rPr>
          <w:rFonts w:eastAsia="Times New Roman"/>
          <w:color w:val="000000"/>
          <w:sz w:val="24"/>
          <w:szCs w:val="24"/>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Речь. Речевое общение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Речевое общение как форма взаимодействия людей в процессе их познавательно-трудовой деятельности.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E7585A">
        <w:rPr>
          <w:rFonts w:eastAsia="Times New Roman"/>
          <w:i/>
          <w:iCs/>
          <w:color w:val="000000"/>
          <w:sz w:val="24"/>
          <w:szCs w:val="24"/>
        </w:rPr>
        <w:t>Комплексный лингвистический анализ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E7585A">
        <w:rPr>
          <w:rFonts w:eastAsia="Times New Roman"/>
          <w:i/>
          <w:iCs/>
          <w:color w:val="000000"/>
          <w:sz w:val="24"/>
          <w:szCs w:val="24"/>
        </w:rPr>
        <w:t>Выступление перед аудиторией с докладом; представление реферата, проекта на лингвистическую тему.</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lastRenderedPageBreak/>
        <w:t>Культура публичного выступления с текстами различной жанровой принадлежности. Речевой самоконтроль, самооценка, самокоррекция.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E7585A">
        <w:rPr>
          <w:rFonts w:eastAsia="Times New Roman"/>
          <w:i/>
          <w:iCs/>
          <w:color w:val="000000"/>
          <w:sz w:val="24"/>
          <w:szCs w:val="24"/>
        </w:rPr>
        <w:t xml:space="preserve"> </w:t>
      </w:r>
      <w:r w:rsidRPr="00E7585A">
        <w:rPr>
          <w:rFonts w:eastAsia="Times New Roman"/>
          <w:color w:val="000000"/>
          <w:sz w:val="24"/>
          <w:szCs w:val="24"/>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Основные изобразительно-выразительные средства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Текст. Признаки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Информационная переработка текста. Виды преобразования текста.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Лингвистический анализ текстов различных функциональных разновидностей языка. </w:t>
      </w:r>
      <w:r w:rsidRPr="00E7585A">
        <w:rPr>
          <w:rFonts w:eastAsia="Times New Roman"/>
          <w:i/>
          <w:iCs/>
          <w:color w:val="000000"/>
          <w:sz w:val="24"/>
          <w:szCs w:val="24"/>
        </w:rPr>
        <w:t>Проведение стилистического анализа текстов разных стилей и функциональных разновидностей языка.</w:t>
      </w:r>
    </w:p>
    <w:p w:rsidR="0078265A" w:rsidRPr="00E7585A" w:rsidRDefault="0078265A" w:rsidP="00E7585A">
      <w:pPr>
        <w:spacing w:line="276" w:lineRule="auto"/>
        <w:ind w:firstLine="700"/>
        <w:rPr>
          <w:sz w:val="24"/>
          <w:szCs w:val="24"/>
        </w:rPr>
      </w:pPr>
    </w:p>
    <w:p w:rsidR="0078265A" w:rsidRPr="00E7585A" w:rsidRDefault="0078265A" w:rsidP="00E7585A">
      <w:pPr>
        <w:spacing w:line="276" w:lineRule="auto"/>
        <w:rPr>
          <w:sz w:val="24"/>
          <w:szCs w:val="24"/>
        </w:rPr>
      </w:pPr>
      <w:r w:rsidRPr="00E7585A">
        <w:rPr>
          <w:rFonts w:eastAsia="Times New Roman"/>
          <w:b/>
          <w:sz w:val="24"/>
          <w:szCs w:val="24"/>
        </w:rPr>
        <w:t>Культура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речи как раздел лингвистики. Основные аспекты культуры речи: нормативный, коммуникативный и этический.</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видов речевой деятельности – чтения, аудирования, говорения и письма.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E7585A">
        <w:rPr>
          <w:rFonts w:eastAsia="Times New Roman"/>
          <w:i/>
          <w:iCs/>
          <w:color w:val="000000"/>
          <w:sz w:val="24"/>
          <w:szCs w:val="24"/>
        </w:rPr>
        <w:t xml:space="preserve">Совершенствование собственных коммуникативных способностей и культуры речи. </w:t>
      </w:r>
      <w:r w:rsidRPr="00E7585A">
        <w:rPr>
          <w:rFonts w:eastAsia="Times New Roman"/>
          <w:color w:val="000000"/>
          <w:sz w:val="24"/>
          <w:szCs w:val="24"/>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lastRenderedPageBreak/>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E7585A">
        <w:rPr>
          <w:rFonts w:eastAsia="Times New Roman"/>
          <w:i/>
          <w:iCs/>
          <w:color w:val="000000"/>
          <w:sz w:val="24"/>
          <w:szCs w:val="24"/>
        </w:rPr>
        <w:t>Разные способы редактирования текстов.</w:t>
      </w:r>
    </w:p>
    <w:p w:rsidR="00345D65" w:rsidRPr="00E7585A" w:rsidRDefault="00345D65" w:rsidP="00E7585A">
      <w:pPr>
        <w:spacing w:line="276" w:lineRule="auto"/>
        <w:ind w:firstLine="700"/>
        <w:rPr>
          <w:rFonts w:eastAsia="Times New Roman"/>
          <w:sz w:val="24"/>
          <w:szCs w:val="24"/>
        </w:rPr>
      </w:pPr>
      <w:r w:rsidRPr="00E7585A">
        <w:rPr>
          <w:rFonts w:eastAsia="Times New Roman"/>
          <w:i/>
          <w:iCs/>
          <w:color w:val="000000"/>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E7585A" w:rsidRDefault="00345D65" w:rsidP="00E7585A">
      <w:pPr>
        <w:spacing w:line="276" w:lineRule="auto"/>
        <w:ind w:firstLine="700"/>
        <w:rPr>
          <w:rFonts w:eastAsia="Times New Roman"/>
          <w:sz w:val="24"/>
          <w:szCs w:val="24"/>
        </w:rPr>
      </w:pPr>
      <w:r w:rsidRPr="00E7585A">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345D65" w:rsidRPr="00E7585A" w:rsidRDefault="00345D65" w:rsidP="00E7585A">
      <w:pPr>
        <w:spacing w:line="276" w:lineRule="auto"/>
        <w:rPr>
          <w:rFonts w:eastAsia="Times New Roman"/>
          <w:sz w:val="24"/>
          <w:szCs w:val="24"/>
        </w:rPr>
      </w:pPr>
      <w:r w:rsidRPr="00E7585A">
        <w:rPr>
          <w:rFonts w:eastAsia="Times New Roman"/>
          <w:color w:val="000000"/>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E7585A" w:rsidRDefault="00B70241" w:rsidP="00E7585A">
      <w:pPr>
        <w:spacing w:line="276" w:lineRule="auto"/>
        <w:rPr>
          <w:sz w:val="24"/>
          <w:szCs w:val="24"/>
        </w:rPr>
      </w:pPr>
    </w:p>
    <w:p w:rsidR="00E72901" w:rsidRPr="00E7585A" w:rsidRDefault="00401080" w:rsidP="00E7585A">
      <w:pPr>
        <w:pStyle w:val="3a"/>
        <w:spacing w:line="276" w:lineRule="auto"/>
        <w:rPr>
          <w:sz w:val="24"/>
          <w:szCs w:val="24"/>
        </w:rPr>
      </w:pPr>
      <w:bookmarkStart w:id="194" w:name="_Toc435412706"/>
      <w:bookmarkStart w:id="195" w:name="_Toc453968179"/>
      <w:r w:rsidRPr="00E7585A">
        <w:rPr>
          <w:sz w:val="24"/>
          <w:szCs w:val="24"/>
        </w:rPr>
        <w:t>Литература</w:t>
      </w:r>
      <w:bookmarkStart w:id="196" w:name="_Toc435412707"/>
      <w:bookmarkEnd w:id="194"/>
      <w:bookmarkEnd w:id="195"/>
    </w:p>
    <w:p w:rsidR="00614230" w:rsidRPr="00E7585A" w:rsidRDefault="00614230" w:rsidP="00E7585A">
      <w:pPr>
        <w:spacing w:line="276" w:lineRule="auto"/>
        <w:ind w:firstLine="700"/>
        <w:rPr>
          <w:rFonts w:eastAsia="Times New Roman"/>
          <w:b/>
          <w:sz w:val="24"/>
          <w:szCs w:val="24"/>
        </w:rPr>
      </w:pPr>
    </w:p>
    <w:p w:rsidR="008E736C" w:rsidRPr="00E7585A" w:rsidRDefault="002152FD" w:rsidP="00E7585A">
      <w:pPr>
        <w:spacing w:line="276" w:lineRule="auto"/>
        <w:ind w:firstLine="700"/>
        <w:rPr>
          <w:sz w:val="24"/>
          <w:szCs w:val="24"/>
        </w:rPr>
      </w:pPr>
      <w:r w:rsidRPr="00E7585A">
        <w:rPr>
          <w:rFonts w:eastAsia="Times New Roman"/>
          <w:sz w:val="24"/>
          <w:szCs w:val="24"/>
        </w:rPr>
        <w:t>О</w:t>
      </w:r>
      <w:r w:rsidR="008E736C" w:rsidRPr="00E7585A">
        <w:rPr>
          <w:rFonts w:eastAsia="Times New Roman"/>
          <w:sz w:val="24"/>
          <w:szCs w:val="24"/>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w:t>
      </w:r>
      <w:r w:rsidR="006B3E7E" w:rsidRPr="00E7585A">
        <w:rPr>
          <w:rFonts w:eastAsia="Times New Roman"/>
          <w:sz w:val="24"/>
          <w:szCs w:val="24"/>
        </w:rPr>
        <w:t>яется уже заявленное в</w:t>
      </w:r>
      <w:r w:rsidR="008E736C" w:rsidRPr="00E7585A">
        <w:rPr>
          <w:rFonts w:eastAsia="Times New Roman"/>
          <w:sz w:val="24"/>
          <w:szCs w:val="24"/>
        </w:rPr>
        <w:t xml:space="preserve">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sidRPr="00E7585A">
        <w:rPr>
          <w:rStyle w:val="afd"/>
          <w:rFonts w:eastAsia="Times New Roman"/>
          <w:sz w:val="24"/>
          <w:szCs w:val="24"/>
        </w:rPr>
        <w:footnoteReference w:id="11"/>
      </w:r>
      <w:r w:rsidR="008E736C" w:rsidRPr="00E7585A">
        <w:rPr>
          <w:rFonts w:eastAsia="Times New Roman"/>
          <w:sz w:val="24"/>
          <w:szCs w:val="24"/>
        </w:rPr>
        <w:t>. Планируемые предметные ре</w:t>
      </w:r>
      <w:r w:rsidR="006B3E7E" w:rsidRPr="00E7585A">
        <w:rPr>
          <w:rFonts w:eastAsia="Times New Roman"/>
          <w:sz w:val="24"/>
          <w:szCs w:val="24"/>
        </w:rPr>
        <w:t>зультаты, определенные</w:t>
      </w:r>
      <w:r w:rsidR="008E736C" w:rsidRPr="00E7585A">
        <w:rPr>
          <w:rFonts w:eastAsia="Times New Roman"/>
          <w:sz w:val="24"/>
          <w:szCs w:val="24"/>
        </w:rPr>
        <w:t xml:space="preserve">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sidRPr="00E7585A">
        <w:rPr>
          <w:rStyle w:val="afd"/>
          <w:rFonts w:eastAsia="Times New Roman"/>
          <w:sz w:val="24"/>
          <w:szCs w:val="24"/>
        </w:rPr>
        <w:footnoteReference w:id="12"/>
      </w:r>
      <w:r w:rsidR="008E736C" w:rsidRPr="00E7585A">
        <w:rPr>
          <w:rFonts w:eastAsia="Times New Roman"/>
          <w:sz w:val="24"/>
          <w:szCs w:val="24"/>
        </w:rPr>
        <w:t>.</w:t>
      </w:r>
    </w:p>
    <w:p w:rsidR="008E736C" w:rsidRPr="00E7585A" w:rsidRDefault="008E736C" w:rsidP="00E7585A">
      <w:pPr>
        <w:spacing w:line="276" w:lineRule="auto"/>
        <w:ind w:firstLine="700"/>
        <w:rPr>
          <w:sz w:val="24"/>
          <w:szCs w:val="24"/>
        </w:rPr>
      </w:pPr>
      <w:r w:rsidRPr="00E7585A">
        <w:rPr>
          <w:rFonts w:eastAsia="Times New Roman"/>
          <w:sz w:val="24"/>
          <w:szCs w:val="24"/>
        </w:rPr>
        <w:t xml:space="preserve">Цель </w:t>
      </w:r>
      <w:r w:rsidR="00053C11" w:rsidRPr="00E7585A">
        <w:rPr>
          <w:rFonts w:eastAsia="Times New Roman"/>
          <w:sz w:val="24"/>
          <w:szCs w:val="24"/>
        </w:rPr>
        <w:t xml:space="preserve">учебного </w:t>
      </w:r>
      <w:r w:rsidRPr="00E7585A">
        <w:rPr>
          <w:rFonts w:eastAsia="Times New Roman"/>
          <w:sz w:val="24"/>
          <w:szCs w:val="24"/>
        </w:rPr>
        <w:t>предмета «Литература»</w:t>
      </w:r>
      <w:r w:rsidR="00571EB0" w:rsidRPr="00E7585A">
        <w:rPr>
          <w:rFonts w:eastAsia="Times New Roman"/>
          <w:sz w:val="24"/>
          <w:szCs w:val="24"/>
        </w:rPr>
        <w:t>:</w:t>
      </w:r>
      <w:r w:rsidRPr="00E7585A">
        <w:rPr>
          <w:rFonts w:eastAsia="Times New Roman"/>
          <w:sz w:val="24"/>
          <w:szCs w:val="24"/>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Pr="00E7585A" w:rsidRDefault="008E736C" w:rsidP="00E7585A">
      <w:pPr>
        <w:spacing w:line="276" w:lineRule="auto"/>
        <w:ind w:firstLine="700"/>
        <w:rPr>
          <w:sz w:val="24"/>
          <w:szCs w:val="24"/>
        </w:rPr>
      </w:pPr>
      <w:r w:rsidRPr="00E7585A">
        <w:rPr>
          <w:rFonts w:eastAsia="Times New Roman"/>
          <w:sz w:val="24"/>
          <w:szCs w:val="24"/>
        </w:rPr>
        <w:t>Стра</w:t>
      </w:r>
      <w:r w:rsidR="00A10DE0" w:rsidRPr="00E7585A">
        <w:rPr>
          <w:rFonts w:eastAsia="Times New Roman"/>
          <w:sz w:val="24"/>
          <w:szCs w:val="24"/>
        </w:rPr>
        <w:t>тегическая цель предмета в 10–</w:t>
      </w:r>
      <w:r w:rsidRPr="00E7585A">
        <w:rPr>
          <w:rFonts w:eastAsia="Times New Roman"/>
          <w:sz w:val="24"/>
          <w:szCs w:val="24"/>
        </w:rPr>
        <w:t>11</w:t>
      </w:r>
      <w:r w:rsidR="00571EB0" w:rsidRPr="00E7585A">
        <w:rPr>
          <w:rFonts w:eastAsia="Times New Roman"/>
          <w:sz w:val="24"/>
          <w:szCs w:val="24"/>
        </w:rPr>
        <w:t>-х</w:t>
      </w:r>
      <w:r w:rsidRPr="00E7585A">
        <w:rPr>
          <w:rFonts w:eastAsia="Times New Roman"/>
          <w:sz w:val="24"/>
          <w:szCs w:val="24"/>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E7585A" w:rsidRDefault="008E736C" w:rsidP="00E7585A">
      <w:pPr>
        <w:spacing w:line="276" w:lineRule="auto"/>
        <w:rPr>
          <w:sz w:val="24"/>
          <w:szCs w:val="24"/>
        </w:rPr>
      </w:pPr>
      <w:r w:rsidRPr="00E7585A">
        <w:rPr>
          <w:rFonts w:eastAsia="Times New Roman"/>
          <w:sz w:val="24"/>
          <w:szCs w:val="24"/>
        </w:rPr>
        <w:t xml:space="preserve">Задачи </w:t>
      </w:r>
      <w:r w:rsidR="00023D29" w:rsidRPr="00E7585A">
        <w:rPr>
          <w:rFonts w:eastAsia="Times New Roman"/>
          <w:sz w:val="24"/>
          <w:szCs w:val="24"/>
        </w:rPr>
        <w:t xml:space="preserve">учебного </w:t>
      </w:r>
      <w:r w:rsidRPr="00E7585A">
        <w:rPr>
          <w:rFonts w:eastAsia="Times New Roman"/>
          <w:sz w:val="24"/>
          <w:szCs w:val="24"/>
        </w:rPr>
        <w:t>предмета «Литература»</w:t>
      </w:r>
      <w:r w:rsidR="00571EB0" w:rsidRPr="00E7585A">
        <w:rPr>
          <w:rFonts w:eastAsia="Times New Roman"/>
          <w:sz w:val="24"/>
          <w:szCs w:val="24"/>
        </w:rPr>
        <w:t>:</w:t>
      </w:r>
    </w:p>
    <w:p w:rsidR="008E736C" w:rsidRPr="00E7585A" w:rsidRDefault="008E736C" w:rsidP="00E7585A">
      <w:pPr>
        <w:pStyle w:val="a0"/>
        <w:spacing w:line="276" w:lineRule="auto"/>
        <w:rPr>
          <w:sz w:val="24"/>
          <w:szCs w:val="24"/>
        </w:rPr>
      </w:pPr>
      <w:r w:rsidRPr="00E7585A">
        <w:rPr>
          <w:sz w:val="24"/>
          <w:szCs w:val="24"/>
        </w:rPr>
        <w:t>получение опыта медленного чтения</w:t>
      </w:r>
      <w:r w:rsidR="004658F0" w:rsidRPr="00E7585A">
        <w:rPr>
          <w:rStyle w:val="afd"/>
          <w:sz w:val="24"/>
          <w:szCs w:val="24"/>
        </w:rPr>
        <w:footnoteReference w:id="13"/>
      </w:r>
      <w:r w:rsidRPr="00E7585A">
        <w:rPr>
          <w:sz w:val="24"/>
          <w:szCs w:val="24"/>
        </w:rPr>
        <w:t xml:space="preserve"> произведений русской, родной и мировой</w:t>
      </w:r>
      <w:r w:rsidRPr="00E7585A">
        <w:rPr>
          <w:sz w:val="24"/>
          <w:szCs w:val="24"/>
          <w:vertAlign w:val="superscript"/>
        </w:rPr>
        <w:t xml:space="preserve"> </w:t>
      </w:r>
      <w:r w:rsidRPr="00E7585A">
        <w:rPr>
          <w:sz w:val="24"/>
          <w:szCs w:val="24"/>
        </w:rPr>
        <w:t>литературы;</w:t>
      </w:r>
    </w:p>
    <w:p w:rsidR="008E736C" w:rsidRPr="00E7585A" w:rsidRDefault="008E736C" w:rsidP="00E7585A">
      <w:pPr>
        <w:pStyle w:val="a0"/>
        <w:spacing w:line="276" w:lineRule="auto"/>
        <w:rPr>
          <w:sz w:val="24"/>
          <w:szCs w:val="24"/>
        </w:rPr>
      </w:pPr>
      <w:r w:rsidRPr="00E7585A">
        <w:rPr>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Pr="00E7585A" w:rsidRDefault="008E736C" w:rsidP="00E7585A">
      <w:pPr>
        <w:pStyle w:val="a0"/>
        <w:spacing w:line="276" w:lineRule="auto"/>
        <w:rPr>
          <w:sz w:val="24"/>
          <w:szCs w:val="24"/>
        </w:rPr>
      </w:pPr>
      <w:r w:rsidRPr="00E7585A">
        <w:rPr>
          <w:sz w:val="24"/>
          <w:szCs w:val="24"/>
        </w:rPr>
        <w:lastRenderedPageBreak/>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rsidRPr="00E7585A">
        <w:rPr>
          <w:sz w:val="24"/>
          <w:szCs w:val="24"/>
        </w:rPr>
        <w:t>;</w:t>
      </w:r>
    </w:p>
    <w:p w:rsidR="008E736C" w:rsidRPr="00E7585A" w:rsidRDefault="008E736C" w:rsidP="00E7585A">
      <w:pPr>
        <w:pStyle w:val="a0"/>
        <w:spacing w:line="276" w:lineRule="auto"/>
        <w:rPr>
          <w:sz w:val="24"/>
          <w:szCs w:val="24"/>
        </w:rPr>
      </w:pPr>
      <w:r w:rsidRPr="00E7585A">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Pr="00E7585A" w:rsidRDefault="008E736C" w:rsidP="00E7585A">
      <w:pPr>
        <w:pStyle w:val="a0"/>
        <w:spacing w:line="276" w:lineRule="auto"/>
        <w:rPr>
          <w:sz w:val="24"/>
          <w:szCs w:val="24"/>
        </w:rPr>
      </w:pPr>
      <w:r w:rsidRPr="00E7585A">
        <w:rPr>
          <w:sz w:val="24"/>
          <w:szCs w:val="24"/>
        </w:rPr>
        <w:t>формирование умения самостоятельно создавать тексты различных жанров (ответы на вопросы, рецензии, аннотации и др.);</w:t>
      </w:r>
    </w:p>
    <w:p w:rsidR="008E736C" w:rsidRPr="00E7585A" w:rsidRDefault="008E736C" w:rsidP="00E7585A">
      <w:pPr>
        <w:pStyle w:val="a0"/>
        <w:spacing w:line="276" w:lineRule="auto"/>
        <w:rPr>
          <w:sz w:val="24"/>
          <w:szCs w:val="24"/>
        </w:rPr>
      </w:pPr>
      <w:r w:rsidRPr="00E7585A">
        <w:rPr>
          <w:sz w:val="24"/>
          <w:szCs w:val="24"/>
        </w:rPr>
        <w:t>овладение умением определять стратегию своего чтения;</w:t>
      </w:r>
    </w:p>
    <w:p w:rsidR="008E736C" w:rsidRPr="00E7585A" w:rsidRDefault="008E736C" w:rsidP="00E7585A">
      <w:pPr>
        <w:pStyle w:val="a0"/>
        <w:spacing w:line="276" w:lineRule="auto"/>
        <w:rPr>
          <w:sz w:val="24"/>
          <w:szCs w:val="24"/>
        </w:rPr>
      </w:pPr>
      <w:r w:rsidRPr="00E7585A">
        <w:rPr>
          <w:sz w:val="24"/>
          <w:szCs w:val="24"/>
        </w:rPr>
        <w:t>овладение умением делать читательский выбор;</w:t>
      </w:r>
    </w:p>
    <w:p w:rsidR="008E736C" w:rsidRPr="00E7585A" w:rsidRDefault="008E736C" w:rsidP="00E7585A">
      <w:pPr>
        <w:pStyle w:val="a0"/>
        <w:spacing w:line="276" w:lineRule="auto"/>
        <w:rPr>
          <w:sz w:val="24"/>
          <w:szCs w:val="24"/>
        </w:rPr>
      </w:pPr>
      <w:r w:rsidRPr="00E7585A">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Pr="00E7585A" w:rsidRDefault="008E736C" w:rsidP="00E7585A">
      <w:pPr>
        <w:pStyle w:val="a0"/>
        <w:spacing w:line="276" w:lineRule="auto"/>
        <w:rPr>
          <w:sz w:val="24"/>
          <w:szCs w:val="24"/>
        </w:rPr>
      </w:pPr>
      <w:r w:rsidRPr="00E7585A">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Pr="00E7585A" w:rsidRDefault="008E736C" w:rsidP="00E7585A">
      <w:pPr>
        <w:pStyle w:val="a0"/>
        <w:spacing w:line="276" w:lineRule="auto"/>
        <w:rPr>
          <w:sz w:val="24"/>
          <w:szCs w:val="24"/>
        </w:rPr>
      </w:pPr>
      <w:r w:rsidRPr="00E7585A">
        <w:rPr>
          <w:sz w:val="24"/>
          <w:szCs w:val="24"/>
        </w:rPr>
        <w:t>знакомство с историей литературы: русской и зарубежной литературной классикой, современным литературным процессом;</w:t>
      </w:r>
    </w:p>
    <w:p w:rsidR="008E736C" w:rsidRPr="00E7585A" w:rsidRDefault="008E736C" w:rsidP="00E7585A">
      <w:pPr>
        <w:pStyle w:val="a0"/>
        <w:spacing w:line="276" w:lineRule="auto"/>
        <w:rPr>
          <w:sz w:val="24"/>
          <w:szCs w:val="24"/>
        </w:rPr>
      </w:pPr>
      <w:r w:rsidRPr="00E7585A">
        <w:rPr>
          <w:sz w:val="24"/>
          <w:szCs w:val="24"/>
        </w:rPr>
        <w:t>знакомство с</w:t>
      </w:r>
      <w:r w:rsidR="009173E0" w:rsidRPr="00E7585A">
        <w:rPr>
          <w:sz w:val="24"/>
          <w:szCs w:val="24"/>
        </w:rPr>
        <w:t>о</w:t>
      </w:r>
      <w:r w:rsidRPr="00E7585A">
        <w:rPr>
          <w:sz w:val="24"/>
          <w:szCs w:val="24"/>
        </w:rPr>
        <w:t xml:space="preserve"> смежными с литературой сферами искусства и научного знания (культурология, психология, социология и др.).</w:t>
      </w:r>
    </w:p>
    <w:p w:rsidR="008E736C" w:rsidRPr="00E7585A" w:rsidRDefault="008E736C" w:rsidP="00E7585A">
      <w:pPr>
        <w:spacing w:line="276" w:lineRule="auto"/>
        <w:ind w:firstLine="700"/>
        <w:rPr>
          <w:sz w:val="24"/>
          <w:szCs w:val="24"/>
        </w:rPr>
      </w:pPr>
      <w:r w:rsidRPr="00E7585A">
        <w:rPr>
          <w:rFonts w:eastAsia="Times New Roman"/>
          <w:sz w:val="24"/>
          <w:szCs w:val="24"/>
        </w:rPr>
        <w:t xml:space="preserve"> </w:t>
      </w:r>
    </w:p>
    <w:p w:rsidR="008E736C" w:rsidRPr="00E7585A" w:rsidRDefault="008E736C" w:rsidP="00E7585A">
      <w:pPr>
        <w:spacing w:line="276" w:lineRule="auto"/>
        <w:ind w:firstLine="700"/>
        <w:rPr>
          <w:sz w:val="24"/>
          <w:szCs w:val="24"/>
        </w:rPr>
      </w:pPr>
      <w:r w:rsidRPr="00E7585A">
        <w:rPr>
          <w:rFonts w:eastAsia="Times New Roman"/>
          <w:sz w:val="24"/>
          <w:szCs w:val="24"/>
        </w:rPr>
        <w:t xml:space="preserve">Перенесение фокуса внимания </w:t>
      </w:r>
      <w:r w:rsidR="00571EB0" w:rsidRPr="00E7585A">
        <w:rPr>
          <w:rFonts w:eastAsia="Times New Roman"/>
          <w:sz w:val="24"/>
          <w:szCs w:val="24"/>
        </w:rPr>
        <w:t xml:space="preserve">в </w:t>
      </w:r>
      <w:r w:rsidRPr="00E7585A">
        <w:rPr>
          <w:rFonts w:eastAsia="Times New Roman"/>
          <w:sz w:val="24"/>
          <w:szCs w:val="24"/>
        </w:rPr>
        <w:t>литературно</w:t>
      </w:r>
      <w:r w:rsidR="00571EB0" w:rsidRPr="00E7585A">
        <w:rPr>
          <w:rFonts w:eastAsia="Times New Roman"/>
          <w:sz w:val="24"/>
          <w:szCs w:val="24"/>
        </w:rPr>
        <w:t>м</w:t>
      </w:r>
      <w:r w:rsidRPr="00E7585A">
        <w:rPr>
          <w:rFonts w:eastAsia="Times New Roman"/>
          <w:sz w:val="24"/>
          <w:szCs w:val="24"/>
        </w:rPr>
        <w:t xml:space="preserve"> образовани</w:t>
      </w:r>
      <w:r w:rsidR="00571EB0" w:rsidRPr="00E7585A">
        <w:rPr>
          <w:rFonts w:eastAsia="Times New Roman"/>
          <w:sz w:val="24"/>
          <w:szCs w:val="24"/>
        </w:rPr>
        <w:t>и</w:t>
      </w:r>
      <w:r w:rsidRPr="00E7585A">
        <w:rPr>
          <w:rFonts w:eastAsia="Times New Roman"/>
          <w:sz w:val="24"/>
          <w:szCs w:val="24"/>
        </w:rPr>
        <w:t xml:space="preserve"> с произведения литературы как объекта изучения на субъектность читателя</w:t>
      </w:r>
      <w:r w:rsidR="004658F0" w:rsidRPr="00E7585A">
        <w:rPr>
          <w:rStyle w:val="afd"/>
          <w:rFonts w:eastAsia="Times New Roman"/>
          <w:sz w:val="24"/>
          <w:szCs w:val="24"/>
        </w:rPr>
        <w:footnoteReference w:id="14"/>
      </w:r>
      <w:r w:rsidR="004658F0" w:rsidRPr="00E7585A">
        <w:rPr>
          <w:rFonts w:eastAsia="Times New Roman"/>
          <w:sz w:val="24"/>
          <w:szCs w:val="24"/>
        </w:rPr>
        <w:t xml:space="preserve"> </w:t>
      </w:r>
      <w:r w:rsidRPr="00E7585A">
        <w:rPr>
          <w:rFonts w:eastAsia="Times New Roman"/>
          <w:sz w:val="24"/>
          <w:szCs w:val="24"/>
        </w:rPr>
        <w:t>является приорите</w:t>
      </w:r>
      <w:r w:rsidR="006B3E7E" w:rsidRPr="00E7585A">
        <w:rPr>
          <w:rFonts w:eastAsia="Times New Roman"/>
          <w:sz w:val="24"/>
          <w:szCs w:val="24"/>
        </w:rPr>
        <w:t>тной задачей настоящей</w:t>
      </w:r>
      <w:r w:rsidRPr="00E7585A">
        <w:rPr>
          <w:rFonts w:eastAsia="Times New Roman"/>
          <w:sz w:val="24"/>
          <w:szCs w:val="24"/>
        </w:rPr>
        <w:t xml:space="preserve">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Pr="00E7585A" w:rsidRDefault="008E736C" w:rsidP="00E7585A">
      <w:pPr>
        <w:spacing w:line="276" w:lineRule="auto"/>
        <w:ind w:firstLine="700"/>
        <w:rPr>
          <w:sz w:val="24"/>
          <w:szCs w:val="24"/>
        </w:rPr>
      </w:pPr>
      <w:r w:rsidRPr="00E7585A">
        <w:rPr>
          <w:rFonts w:eastAsia="Times New Roman"/>
          <w:sz w:val="24"/>
          <w:szCs w:val="24"/>
        </w:rPr>
        <w:t>Сама по себе «прочитанность» того или иного произведения или даже перечня</w:t>
      </w:r>
      <w:r w:rsidR="00893010" w:rsidRPr="00E7585A">
        <w:rPr>
          <w:rFonts w:eastAsia="Times New Roman"/>
          <w:sz w:val="24"/>
          <w:szCs w:val="24"/>
        </w:rPr>
        <w:t xml:space="preserve"> рекомендованных</w:t>
      </w:r>
      <w:r w:rsidRPr="00E7585A">
        <w:rPr>
          <w:rFonts w:eastAsia="Times New Roman"/>
          <w:sz w:val="24"/>
          <w:szCs w:val="24"/>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sidRPr="00E7585A">
        <w:rPr>
          <w:rFonts w:eastAsia="Times New Roman"/>
          <w:sz w:val="24"/>
          <w:szCs w:val="24"/>
        </w:rPr>
        <w:t xml:space="preserve">для чтения </w:t>
      </w:r>
      <w:r w:rsidRPr="00E7585A">
        <w:rPr>
          <w:rFonts w:eastAsia="Times New Roman"/>
          <w:sz w:val="24"/>
          <w:szCs w:val="24"/>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Pr="00E7585A" w:rsidRDefault="008E736C" w:rsidP="00E7585A">
      <w:pPr>
        <w:spacing w:line="276" w:lineRule="auto"/>
        <w:ind w:firstLine="700"/>
        <w:rPr>
          <w:sz w:val="24"/>
          <w:szCs w:val="24"/>
        </w:rPr>
      </w:pPr>
      <w:r w:rsidRPr="00E7585A">
        <w:rPr>
          <w:rFonts w:eastAsia="Times New Roman"/>
          <w:sz w:val="24"/>
          <w:szCs w:val="24"/>
        </w:rPr>
        <w:lastRenderedPageBreak/>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sidRPr="00E7585A">
        <w:rPr>
          <w:rFonts w:eastAsia="Times New Roman"/>
          <w:sz w:val="24"/>
          <w:szCs w:val="24"/>
        </w:rPr>
        <w:t>й деятельности</w:t>
      </w:r>
      <w:r w:rsidRPr="00E7585A">
        <w:rPr>
          <w:rFonts w:eastAsia="Times New Roman"/>
          <w:sz w:val="24"/>
          <w:szCs w:val="24"/>
        </w:rPr>
        <w:t xml:space="preserve"> в соответствии с требованиями ФГОС</w:t>
      </w:r>
      <w:r w:rsidR="00023D29" w:rsidRPr="00E7585A">
        <w:rPr>
          <w:rFonts w:eastAsia="Times New Roman"/>
          <w:sz w:val="24"/>
          <w:szCs w:val="24"/>
        </w:rPr>
        <w:t xml:space="preserve"> СОО. Составитель</w:t>
      </w:r>
      <w:r w:rsidRPr="00E7585A">
        <w:rPr>
          <w:rFonts w:eastAsia="Times New Roman"/>
          <w:sz w:val="24"/>
          <w:szCs w:val="24"/>
        </w:rPr>
        <w:t xml:space="preserve"> рабочей программы учитыва</w:t>
      </w:r>
      <w:r w:rsidR="00023D29" w:rsidRPr="00E7585A">
        <w:rPr>
          <w:rFonts w:eastAsia="Times New Roman"/>
          <w:sz w:val="24"/>
          <w:szCs w:val="24"/>
        </w:rPr>
        <w:t>ет</w:t>
      </w:r>
      <w:r w:rsidRPr="00E7585A">
        <w:rPr>
          <w:rFonts w:eastAsia="Times New Roman"/>
          <w:sz w:val="24"/>
          <w:szCs w:val="24"/>
        </w:rPr>
        <w:t xml:space="preserve"> необходимость обеспечения субъектности учителя как организатора образовательного процесса и </w:t>
      </w:r>
      <w:r w:rsidR="00FF19AB" w:rsidRPr="00E7585A">
        <w:rPr>
          <w:rFonts w:eastAsia="Times New Roman"/>
          <w:sz w:val="24"/>
          <w:szCs w:val="24"/>
        </w:rPr>
        <w:t xml:space="preserve">субъектности </w:t>
      </w:r>
      <w:r w:rsidRPr="00E7585A">
        <w:rPr>
          <w:rFonts w:eastAsia="Times New Roman"/>
          <w:sz w:val="24"/>
          <w:szCs w:val="24"/>
        </w:rPr>
        <w:t>обучающегося как компетентного читателя.</w:t>
      </w:r>
    </w:p>
    <w:p w:rsidR="008E736C" w:rsidRPr="00E7585A" w:rsidRDefault="008E736C" w:rsidP="00E7585A">
      <w:pPr>
        <w:spacing w:line="276" w:lineRule="auto"/>
        <w:ind w:firstLine="700"/>
        <w:rPr>
          <w:sz w:val="24"/>
          <w:szCs w:val="24"/>
        </w:rPr>
      </w:pPr>
      <w:r w:rsidRPr="00E7585A">
        <w:rPr>
          <w:rFonts w:eastAsia="Times New Roman"/>
          <w:sz w:val="24"/>
          <w:szCs w:val="24"/>
        </w:rPr>
        <w:t>Для обеспечения субъектности читателя в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sidRPr="00E7585A">
        <w:rPr>
          <w:rFonts w:eastAsia="Times New Roman"/>
          <w:sz w:val="24"/>
          <w:szCs w:val="24"/>
        </w:rPr>
        <w:t>;</w:t>
      </w:r>
      <w:r w:rsidRPr="00E7585A">
        <w:rPr>
          <w:rFonts w:eastAsia="Times New Roman"/>
          <w:sz w:val="24"/>
          <w:szCs w:val="24"/>
        </w:rPr>
        <w:t xml:space="preserve"> расширение спектра форм их интерпретации, в частности – других видов искусств</w:t>
      </w:r>
      <w:r w:rsidR="00D15327" w:rsidRPr="00E7585A">
        <w:rPr>
          <w:rFonts w:eastAsia="Times New Roman"/>
          <w:sz w:val="24"/>
          <w:szCs w:val="24"/>
        </w:rPr>
        <w:t>;</w:t>
      </w:r>
      <w:r w:rsidRPr="00E7585A">
        <w:rPr>
          <w:rFonts w:eastAsia="Times New Roman"/>
          <w:sz w:val="24"/>
          <w:szCs w:val="24"/>
        </w:rPr>
        <w:t xml:space="preserve"> выполнение проектных и исследовательских работ, в том числе носящих межпредметный характер. </w:t>
      </w:r>
    </w:p>
    <w:p w:rsidR="00B70241" w:rsidRPr="00E7585A" w:rsidRDefault="00B70241" w:rsidP="00E7585A">
      <w:pPr>
        <w:spacing w:line="276" w:lineRule="auto"/>
        <w:ind w:firstLine="700"/>
        <w:rPr>
          <w:sz w:val="24"/>
          <w:szCs w:val="24"/>
        </w:rPr>
      </w:pPr>
    </w:p>
    <w:p w:rsidR="008E736C" w:rsidRPr="00E7585A" w:rsidRDefault="008E736C" w:rsidP="00E7585A">
      <w:pPr>
        <w:spacing w:line="276" w:lineRule="auto"/>
        <w:rPr>
          <w:sz w:val="24"/>
          <w:szCs w:val="24"/>
        </w:rPr>
      </w:pPr>
      <w:r w:rsidRPr="00E7585A">
        <w:rPr>
          <w:rFonts w:eastAsia="Times New Roman"/>
          <w:b/>
          <w:sz w:val="24"/>
          <w:szCs w:val="24"/>
        </w:rPr>
        <w:t>Содержание программы</w:t>
      </w:r>
    </w:p>
    <w:p w:rsidR="008E736C" w:rsidRPr="00E7585A" w:rsidRDefault="008E736C" w:rsidP="00E7585A">
      <w:pPr>
        <w:spacing w:line="276" w:lineRule="auto"/>
        <w:ind w:firstLine="700"/>
        <w:rPr>
          <w:sz w:val="24"/>
          <w:szCs w:val="24"/>
        </w:rPr>
      </w:pPr>
      <w:r w:rsidRPr="00E7585A">
        <w:rPr>
          <w:rFonts w:eastAsia="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Pr="00E7585A" w:rsidRDefault="008E736C" w:rsidP="00E7585A">
      <w:pPr>
        <w:spacing w:line="276" w:lineRule="auto"/>
        <w:ind w:firstLine="700"/>
        <w:rPr>
          <w:sz w:val="24"/>
          <w:szCs w:val="24"/>
        </w:rPr>
      </w:pPr>
      <w:r w:rsidRPr="00E7585A">
        <w:rPr>
          <w:rFonts w:eastAsia="Times New Roman"/>
          <w:sz w:val="24"/>
          <w:szCs w:val="24"/>
        </w:rPr>
        <w:t>Для определени</w:t>
      </w:r>
      <w:r w:rsidR="006B3E7E" w:rsidRPr="00E7585A">
        <w:rPr>
          <w:rFonts w:eastAsia="Times New Roman"/>
          <w:sz w:val="24"/>
          <w:szCs w:val="24"/>
        </w:rPr>
        <w:t>я содержания модулей в</w:t>
      </w:r>
      <w:r w:rsidRPr="00E7585A">
        <w:rPr>
          <w:rFonts w:eastAsia="Times New Roman"/>
          <w:sz w:val="24"/>
          <w:szCs w:val="24"/>
        </w:rPr>
        <w:t xml:space="preserve">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sidRPr="00E7585A">
        <w:rPr>
          <w:rFonts w:eastAsia="Times New Roman"/>
          <w:sz w:val="24"/>
          <w:szCs w:val="24"/>
        </w:rPr>
        <w:t>я</w:t>
      </w:r>
      <w:r w:rsidRPr="00E7585A">
        <w:rPr>
          <w:rFonts w:eastAsia="Times New Roman"/>
          <w:sz w:val="24"/>
          <w:szCs w:val="24"/>
        </w:rPr>
        <w:t>т задач</w:t>
      </w:r>
      <w:r w:rsidR="00D15327" w:rsidRPr="00E7585A">
        <w:rPr>
          <w:rFonts w:eastAsia="Times New Roman"/>
          <w:sz w:val="24"/>
          <w:szCs w:val="24"/>
        </w:rPr>
        <w:t>и</w:t>
      </w:r>
      <w:r w:rsidRPr="00E7585A">
        <w:rPr>
          <w:rFonts w:eastAsia="Times New Roman"/>
          <w:sz w:val="24"/>
          <w:szCs w:val="24"/>
        </w:rPr>
        <w:t xml:space="preserve"> – определить способ (принцип) распределения планируемых результатов, </w:t>
      </w:r>
      <w:r w:rsidR="00D15327" w:rsidRPr="00E7585A">
        <w:rPr>
          <w:rFonts w:eastAsia="Times New Roman"/>
          <w:sz w:val="24"/>
          <w:szCs w:val="24"/>
        </w:rPr>
        <w:t xml:space="preserve">обеспечить </w:t>
      </w:r>
      <w:r w:rsidRPr="00E7585A">
        <w:rPr>
          <w:rFonts w:eastAsia="Times New Roman"/>
          <w:sz w:val="24"/>
          <w:szCs w:val="24"/>
        </w:rPr>
        <w:t>их достижени</w:t>
      </w:r>
      <w:r w:rsidR="00D15327" w:rsidRPr="00E7585A">
        <w:rPr>
          <w:rFonts w:eastAsia="Times New Roman"/>
          <w:sz w:val="24"/>
          <w:szCs w:val="24"/>
        </w:rPr>
        <w:t>е</w:t>
      </w:r>
      <w:r w:rsidRPr="00E7585A">
        <w:rPr>
          <w:rFonts w:eastAsia="Times New Roman"/>
          <w:sz w:val="24"/>
          <w:szCs w:val="24"/>
        </w:rPr>
        <w:t xml:space="preserve"> средствами учебного материала, </w:t>
      </w:r>
      <w:r w:rsidR="00D15327" w:rsidRPr="00E7585A">
        <w:rPr>
          <w:rFonts w:eastAsia="Times New Roman"/>
          <w:sz w:val="24"/>
          <w:szCs w:val="24"/>
        </w:rPr>
        <w:t>с</w:t>
      </w:r>
      <w:r w:rsidRPr="00E7585A">
        <w:rPr>
          <w:rFonts w:eastAsia="Times New Roman"/>
          <w:sz w:val="24"/>
          <w:szCs w:val="24"/>
        </w:rPr>
        <w:t>формирова</w:t>
      </w:r>
      <w:r w:rsidR="00D15327" w:rsidRPr="00E7585A">
        <w:rPr>
          <w:rFonts w:eastAsia="Times New Roman"/>
          <w:sz w:val="24"/>
          <w:szCs w:val="24"/>
        </w:rPr>
        <w:t>ть</w:t>
      </w:r>
      <w:r w:rsidRPr="00E7585A">
        <w:rPr>
          <w:rFonts w:eastAsia="Times New Roman"/>
          <w:sz w:val="24"/>
          <w:szCs w:val="24"/>
        </w:rPr>
        <w:t xml:space="preserve"> контрольно-измерительны</w:t>
      </w:r>
      <w:r w:rsidR="00D15327" w:rsidRPr="00E7585A">
        <w:rPr>
          <w:rFonts w:eastAsia="Times New Roman"/>
          <w:sz w:val="24"/>
          <w:szCs w:val="24"/>
        </w:rPr>
        <w:t>е</w:t>
      </w:r>
      <w:r w:rsidRPr="00E7585A">
        <w:rPr>
          <w:rFonts w:eastAsia="Times New Roman"/>
          <w:sz w:val="24"/>
          <w:szCs w:val="24"/>
        </w:rPr>
        <w:t xml:space="preserve"> материал</w:t>
      </w:r>
      <w:r w:rsidR="00D15327" w:rsidRPr="00E7585A">
        <w:rPr>
          <w:rFonts w:eastAsia="Times New Roman"/>
          <w:sz w:val="24"/>
          <w:szCs w:val="24"/>
        </w:rPr>
        <w:t>ы</w:t>
      </w:r>
      <w:r w:rsidRPr="00E7585A">
        <w:rPr>
          <w:rFonts w:eastAsia="Times New Roman"/>
          <w:sz w:val="24"/>
          <w:szCs w:val="24"/>
        </w:rPr>
        <w:t xml:space="preserve"> (задани</w:t>
      </w:r>
      <w:r w:rsidR="00D15327" w:rsidRPr="00E7585A">
        <w:rPr>
          <w:rFonts w:eastAsia="Times New Roman"/>
          <w:sz w:val="24"/>
          <w:szCs w:val="24"/>
        </w:rPr>
        <w:t>я</w:t>
      </w:r>
      <w:r w:rsidRPr="00E7585A">
        <w:rPr>
          <w:rFonts w:eastAsia="Times New Roman"/>
          <w:sz w:val="24"/>
          <w:szCs w:val="24"/>
        </w:rPr>
        <w:t xml:space="preserve"> для проведения итоговых работ).</w:t>
      </w:r>
    </w:p>
    <w:p w:rsidR="008E736C" w:rsidRPr="00E7585A" w:rsidRDefault="008E736C" w:rsidP="00E7585A">
      <w:pPr>
        <w:spacing w:line="276" w:lineRule="auto"/>
        <w:ind w:firstLine="700"/>
        <w:rPr>
          <w:sz w:val="24"/>
          <w:szCs w:val="24"/>
        </w:rPr>
      </w:pPr>
      <w:r w:rsidRPr="00E7585A">
        <w:rPr>
          <w:rFonts w:eastAsia="Times New Roman"/>
          <w:sz w:val="24"/>
          <w:szCs w:val="24"/>
        </w:rPr>
        <w:t xml:space="preserve">При определении содержания каждого из модулей </w:t>
      </w:r>
      <w:r w:rsidR="00C51CCC" w:rsidRPr="00E7585A">
        <w:rPr>
          <w:rFonts w:eastAsia="Times New Roman"/>
          <w:sz w:val="24"/>
          <w:szCs w:val="24"/>
        </w:rPr>
        <w:t>учитывается</w:t>
      </w:r>
      <w:r w:rsidRPr="00E7585A">
        <w:rPr>
          <w:rFonts w:eastAsia="Times New Roman"/>
          <w:sz w:val="24"/>
          <w:szCs w:val="24"/>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w:t>
      </w:r>
      <w:r w:rsidRPr="00E7585A">
        <w:rPr>
          <w:rFonts w:eastAsia="Times New Roman"/>
          <w:sz w:val="24"/>
          <w:szCs w:val="24"/>
        </w:rPr>
        <w:lastRenderedPageBreak/>
        <w:t>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Pr="00E7585A" w:rsidRDefault="008E736C" w:rsidP="00E7585A">
      <w:pPr>
        <w:spacing w:line="276" w:lineRule="auto"/>
        <w:ind w:firstLine="700"/>
        <w:rPr>
          <w:sz w:val="24"/>
          <w:szCs w:val="24"/>
        </w:rPr>
      </w:pPr>
      <w:r w:rsidRPr="00E7585A">
        <w:rPr>
          <w:rFonts w:eastAsia="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sidRPr="00E7585A">
        <w:rPr>
          <w:rFonts w:eastAsia="Times New Roman"/>
          <w:sz w:val="24"/>
          <w:szCs w:val="24"/>
        </w:rPr>
        <w:t>учае сходства и различия подходов</w:t>
      </w:r>
      <w:r w:rsidRPr="00E7585A">
        <w:rPr>
          <w:rFonts w:eastAsia="Times New Roman"/>
          <w:sz w:val="24"/>
          <w:szCs w:val="24"/>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E7585A" w:rsidRDefault="006B3E7E" w:rsidP="00E7585A">
      <w:pPr>
        <w:spacing w:line="276" w:lineRule="auto"/>
        <w:ind w:firstLine="700"/>
        <w:rPr>
          <w:spacing w:val="-4"/>
          <w:sz w:val="24"/>
          <w:szCs w:val="24"/>
        </w:rPr>
      </w:pPr>
      <w:r w:rsidRPr="00E7585A">
        <w:rPr>
          <w:rFonts w:eastAsia="Times New Roman"/>
          <w:spacing w:val="-4"/>
          <w:sz w:val="24"/>
          <w:szCs w:val="24"/>
        </w:rPr>
        <w:t>В приложении к</w:t>
      </w:r>
      <w:r w:rsidR="008E736C" w:rsidRPr="00E7585A">
        <w:rPr>
          <w:rFonts w:eastAsia="Times New Roman"/>
          <w:spacing w:val="-4"/>
          <w:sz w:val="24"/>
          <w:szCs w:val="24"/>
        </w:rPr>
        <w:t xml:space="preserve">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E7585A">
        <w:rPr>
          <w:rFonts w:eastAsia="Times New Roman"/>
          <w:spacing w:val="-4"/>
          <w:sz w:val="24"/>
          <w:szCs w:val="24"/>
        </w:rPr>
        <w:t>реализации</w:t>
      </w:r>
      <w:r w:rsidR="008E736C" w:rsidRPr="00E7585A">
        <w:rPr>
          <w:rFonts w:eastAsia="Times New Roman"/>
          <w:spacing w:val="-4"/>
          <w:sz w:val="24"/>
          <w:szCs w:val="24"/>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E7585A">
        <w:rPr>
          <w:rFonts w:eastAsia="Times New Roman"/>
          <w:spacing w:val="-4"/>
          <w:sz w:val="24"/>
          <w:szCs w:val="24"/>
        </w:rPr>
        <w:t>др</w:t>
      </w:r>
      <w:r w:rsidR="008E736C" w:rsidRPr="00E7585A">
        <w:rPr>
          <w:rFonts w:eastAsia="Times New Roman"/>
          <w:spacing w:val="-4"/>
          <w:sz w:val="24"/>
          <w:szCs w:val="24"/>
        </w:rPr>
        <w:t>.).</w:t>
      </w:r>
    </w:p>
    <w:p w:rsidR="00C51CCC" w:rsidRPr="00E7585A" w:rsidRDefault="00C51CCC" w:rsidP="00E7585A">
      <w:pPr>
        <w:spacing w:line="276" w:lineRule="auto"/>
        <w:rPr>
          <w:rFonts w:eastAsia="Times New Roman"/>
          <w:b/>
          <w:sz w:val="24"/>
          <w:szCs w:val="24"/>
        </w:rPr>
      </w:pPr>
    </w:p>
    <w:p w:rsidR="00C51CCC" w:rsidRPr="00E7585A" w:rsidRDefault="008E736C" w:rsidP="00E7585A">
      <w:pPr>
        <w:spacing w:line="276" w:lineRule="auto"/>
        <w:rPr>
          <w:rFonts w:eastAsia="Times New Roman"/>
          <w:b/>
          <w:sz w:val="24"/>
          <w:szCs w:val="24"/>
        </w:rPr>
      </w:pPr>
      <w:r w:rsidRPr="00E7585A">
        <w:rPr>
          <w:rFonts w:eastAsia="Times New Roman"/>
          <w:b/>
          <w:sz w:val="24"/>
          <w:szCs w:val="24"/>
        </w:rPr>
        <w:t>Д</w:t>
      </w:r>
      <w:r w:rsidR="00B70241" w:rsidRPr="00E7585A">
        <w:rPr>
          <w:rFonts w:eastAsia="Times New Roman"/>
          <w:b/>
          <w:sz w:val="24"/>
          <w:szCs w:val="24"/>
        </w:rPr>
        <w:t>еятельность на уроке литературы</w:t>
      </w:r>
    </w:p>
    <w:p w:rsidR="00AA4466" w:rsidRPr="00E7585A" w:rsidRDefault="00AA4466" w:rsidP="00E7585A">
      <w:pPr>
        <w:spacing w:line="276" w:lineRule="auto"/>
        <w:rPr>
          <w:rFonts w:eastAsia="Times New Roman"/>
          <w:sz w:val="24"/>
          <w:szCs w:val="24"/>
        </w:rPr>
      </w:pPr>
      <w:r w:rsidRPr="00E7585A">
        <w:rPr>
          <w:rFonts w:eastAsia="Times New Roman"/>
          <w:b/>
          <w:sz w:val="24"/>
          <w:szCs w:val="24"/>
        </w:rPr>
        <w:t xml:space="preserve">Освоение стратегий чтения художественного произведения:  </w:t>
      </w:r>
      <w:r w:rsidRPr="00E7585A">
        <w:rPr>
          <w:rFonts w:eastAsia="Times New Roman"/>
          <w:sz w:val="24"/>
          <w:szCs w:val="24"/>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Pr="00E7585A" w:rsidRDefault="00B70241" w:rsidP="00E7585A">
      <w:pPr>
        <w:spacing w:line="276" w:lineRule="auto"/>
        <w:ind w:firstLine="700"/>
        <w:rPr>
          <w:sz w:val="24"/>
          <w:szCs w:val="24"/>
        </w:rPr>
      </w:pPr>
    </w:p>
    <w:p w:rsidR="00B70241" w:rsidRPr="00E7585A" w:rsidRDefault="008E736C" w:rsidP="00E7585A">
      <w:pPr>
        <w:spacing w:line="276" w:lineRule="auto"/>
        <w:rPr>
          <w:rFonts w:eastAsia="Times New Roman"/>
          <w:b/>
          <w:sz w:val="24"/>
          <w:szCs w:val="24"/>
        </w:rPr>
      </w:pPr>
      <w:r w:rsidRPr="00E7585A">
        <w:rPr>
          <w:rFonts w:eastAsia="Times New Roman"/>
          <w:b/>
          <w:sz w:val="24"/>
          <w:szCs w:val="24"/>
        </w:rPr>
        <w:t>Анализ художественного текста</w:t>
      </w:r>
    </w:p>
    <w:p w:rsidR="008E736C" w:rsidRPr="00E7585A" w:rsidRDefault="00B70241" w:rsidP="00E7585A">
      <w:pPr>
        <w:spacing w:line="276" w:lineRule="auto"/>
        <w:ind w:firstLine="700"/>
        <w:rPr>
          <w:rFonts w:eastAsia="Times New Roman"/>
          <w:sz w:val="24"/>
          <w:szCs w:val="24"/>
        </w:rPr>
      </w:pPr>
      <w:r w:rsidRPr="00E7585A">
        <w:rPr>
          <w:rFonts w:eastAsia="Times New Roman"/>
          <w:sz w:val="24"/>
          <w:szCs w:val="24"/>
        </w:rPr>
        <w:t>О</w:t>
      </w:r>
      <w:r w:rsidR="008E736C" w:rsidRPr="00E7585A">
        <w:rPr>
          <w:rFonts w:eastAsia="Times New Roman"/>
          <w:sz w:val="24"/>
          <w:szCs w:val="24"/>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sidRPr="00E7585A">
        <w:rPr>
          <w:rFonts w:eastAsia="Times New Roman"/>
          <w:sz w:val="24"/>
          <w:szCs w:val="24"/>
        </w:rPr>
        <w:t>низации текста.</w:t>
      </w:r>
    </w:p>
    <w:p w:rsidR="00B70241" w:rsidRPr="00E7585A" w:rsidRDefault="00B70241" w:rsidP="00E7585A">
      <w:pPr>
        <w:spacing w:line="276" w:lineRule="auto"/>
        <w:rPr>
          <w:rFonts w:eastAsia="Times New Roman"/>
          <w:b/>
          <w:i/>
          <w:sz w:val="24"/>
          <w:szCs w:val="24"/>
        </w:rPr>
      </w:pPr>
      <w:r w:rsidRPr="00E7585A">
        <w:rPr>
          <w:rFonts w:eastAsia="Times New Roman"/>
          <w:b/>
          <w:i/>
          <w:sz w:val="24"/>
          <w:szCs w:val="24"/>
        </w:rPr>
        <w:t>Методы анализа</w:t>
      </w:r>
    </w:p>
    <w:p w:rsidR="008E736C" w:rsidRPr="00E7585A" w:rsidRDefault="008E736C" w:rsidP="00E7585A">
      <w:pPr>
        <w:spacing w:line="276" w:lineRule="auto"/>
        <w:ind w:firstLine="700"/>
        <w:rPr>
          <w:rFonts w:eastAsia="Times New Roman"/>
          <w:i/>
          <w:sz w:val="24"/>
          <w:szCs w:val="24"/>
        </w:rPr>
      </w:pPr>
      <w:r w:rsidRPr="00E7585A">
        <w:rPr>
          <w:rFonts w:eastAsia="Times New Roman"/>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Pr="00E7585A" w:rsidRDefault="008E736C" w:rsidP="00E7585A">
      <w:pPr>
        <w:spacing w:line="276" w:lineRule="auto"/>
        <w:ind w:firstLine="700"/>
        <w:rPr>
          <w:rFonts w:eastAsia="Times New Roman"/>
          <w:b/>
          <w:sz w:val="24"/>
          <w:szCs w:val="24"/>
        </w:rPr>
      </w:pPr>
      <w:r w:rsidRPr="00E7585A">
        <w:rPr>
          <w:rFonts w:eastAsia="Times New Roman"/>
          <w:b/>
          <w:sz w:val="24"/>
          <w:szCs w:val="24"/>
        </w:rPr>
        <w:t>Работа с интерпретациями и смежными видами искусств и областями знания</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Анализ и интерпретация: на базовом уровне обучающиеся понимают разницу между аналитической работой с текстом, его составляющими</w:t>
      </w:r>
      <w:r w:rsidR="009173E0" w:rsidRPr="00E7585A">
        <w:rPr>
          <w:rFonts w:eastAsia="Times New Roman"/>
          <w:sz w:val="24"/>
          <w:szCs w:val="24"/>
        </w:rPr>
        <w:t xml:space="preserve">, </w:t>
      </w:r>
      <w:r w:rsidR="009173E0" w:rsidRPr="00E7585A">
        <w:rPr>
          <w:sz w:val="24"/>
          <w:szCs w:val="24"/>
        </w:rPr>
        <w:t>–</w:t>
      </w:r>
      <w:r w:rsidRPr="00E7585A">
        <w:rPr>
          <w:rFonts w:eastAsia="Times New Roman"/>
          <w:sz w:val="24"/>
          <w:szCs w:val="24"/>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sidRPr="00E7585A">
        <w:rPr>
          <w:rFonts w:eastAsia="Times New Roman"/>
          <w:sz w:val="24"/>
          <w:szCs w:val="24"/>
        </w:rPr>
        <w:t>ом</w:t>
      </w:r>
      <w:r w:rsidRPr="00E7585A">
        <w:rPr>
          <w:rFonts w:eastAsia="Times New Roman"/>
          <w:sz w:val="24"/>
          <w:szCs w:val="24"/>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sidRPr="00E7585A">
        <w:rPr>
          <w:rFonts w:eastAsia="Times New Roman"/>
          <w:sz w:val="24"/>
          <w:szCs w:val="24"/>
        </w:rPr>
        <w:t>но</w:t>
      </w:r>
      <w:r w:rsidRPr="00E7585A">
        <w:rPr>
          <w:rFonts w:eastAsia="Times New Roman"/>
          <w:sz w:val="24"/>
          <w:szCs w:val="24"/>
        </w:rPr>
        <w:t xml:space="preserve">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w:t>
      </w:r>
      <w:r w:rsidRPr="00E7585A">
        <w:rPr>
          <w:rFonts w:eastAsia="Times New Roman"/>
          <w:sz w:val="24"/>
          <w:szCs w:val="24"/>
        </w:rPr>
        <w:lastRenderedPageBreak/>
        <w:t>науками (основы историко-культурного комментирования, привлечени</w:t>
      </w:r>
      <w:r w:rsidR="00F47090" w:rsidRPr="00E7585A">
        <w:rPr>
          <w:rFonts w:eastAsia="Times New Roman"/>
          <w:sz w:val="24"/>
          <w:szCs w:val="24"/>
        </w:rPr>
        <w:t>е</w:t>
      </w:r>
      <w:r w:rsidRPr="00E7585A">
        <w:rPr>
          <w:rFonts w:eastAsia="Times New Roman"/>
          <w:sz w:val="24"/>
          <w:szCs w:val="24"/>
        </w:rPr>
        <w:t xml:space="preserve"> научных знаний для интерпретации художественного произведения). </w:t>
      </w:r>
    </w:p>
    <w:p w:rsidR="00AA4466" w:rsidRPr="00E7585A" w:rsidRDefault="00AA4466" w:rsidP="00E7585A">
      <w:pPr>
        <w:spacing w:line="276" w:lineRule="auto"/>
        <w:rPr>
          <w:rFonts w:eastAsia="Times New Roman"/>
          <w:sz w:val="24"/>
          <w:szCs w:val="24"/>
        </w:rPr>
      </w:pPr>
      <w:r w:rsidRPr="00E7585A">
        <w:rPr>
          <w:rFonts w:eastAsia="Times New Roman"/>
          <w:b/>
          <w:sz w:val="24"/>
          <w:szCs w:val="24"/>
        </w:rPr>
        <w:t>Самостоятельное чтение</w:t>
      </w:r>
    </w:p>
    <w:p w:rsidR="00AA4466" w:rsidRPr="00E7585A" w:rsidRDefault="00AA4466" w:rsidP="00E7585A">
      <w:pPr>
        <w:spacing w:line="276" w:lineRule="auto"/>
        <w:ind w:firstLine="700"/>
        <w:rPr>
          <w:rFonts w:eastAsia="Times New Roman"/>
          <w:sz w:val="24"/>
          <w:szCs w:val="24"/>
        </w:rPr>
      </w:pPr>
      <w:r w:rsidRPr="00E7585A">
        <w:rPr>
          <w:rFonts w:eastAsia="Times New Roman"/>
          <w:sz w:val="24"/>
          <w:szCs w:val="24"/>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sidRPr="00E7585A">
        <w:rPr>
          <w:rFonts w:eastAsia="Times New Roman"/>
          <w:sz w:val="24"/>
          <w:szCs w:val="24"/>
        </w:rPr>
        <w:t>об</w:t>
      </w:r>
      <w:r w:rsidRPr="00E7585A">
        <w:rPr>
          <w:rFonts w:eastAsia="Times New Roman"/>
          <w:sz w:val="24"/>
          <w:szCs w:val="24"/>
        </w:rPr>
        <w:t>уча</w:t>
      </w:r>
      <w:r w:rsidR="007D287B" w:rsidRPr="00E7585A">
        <w:rPr>
          <w:rFonts w:eastAsia="Times New Roman"/>
          <w:sz w:val="24"/>
          <w:szCs w:val="24"/>
        </w:rPr>
        <w:t>ю</w:t>
      </w:r>
      <w:r w:rsidRPr="00E7585A">
        <w:rPr>
          <w:rFonts w:eastAsia="Times New Roman"/>
          <w:sz w:val="24"/>
          <w:szCs w:val="24"/>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Pr="00E7585A" w:rsidRDefault="008E736C" w:rsidP="00E7585A">
      <w:pPr>
        <w:spacing w:line="276" w:lineRule="auto"/>
        <w:rPr>
          <w:rFonts w:eastAsia="Times New Roman"/>
          <w:b/>
          <w:sz w:val="24"/>
          <w:szCs w:val="24"/>
        </w:rPr>
      </w:pPr>
      <w:r w:rsidRPr="00E7585A">
        <w:rPr>
          <w:rFonts w:eastAsia="Times New Roman"/>
          <w:b/>
          <w:sz w:val="24"/>
          <w:szCs w:val="24"/>
        </w:rPr>
        <w:t>Со</w:t>
      </w:r>
      <w:r w:rsidR="00BB2141" w:rsidRPr="00E7585A">
        <w:rPr>
          <w:rFonts w:eastAsia="Times New Roman"/>
          <w:b/>
          <w:sz w:val="24"/>
          <w:szCs w:val="24"/>
        </w:rPr>
        <w:t>здание</w:t>
      </w:r>
      <w:r w:rsidR="00B70241" w:rsidRPr="00E7585A">
        <w:rPr>
          <w:rFonts w:eastAsia="Times New Roman"/>
          <w:b/>
          <w:sz w:val="24"/>
          <w:szCs w:val="24"/>
        </w:rPr>
        <w:t xml:space="preserve"> собственного текста</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E7585A">
        <w:rPr>
          <w:rFonts w:eastAsia="Times New Roman"/>
          <w:i/>
          <w:sz w:val="24"/>
          <w:szCs w:val="24"/>
        </w:rPr>
        <w:t>научн</w:t>
      </w:r>
      <w:r w:rsidR="009173E0" w:rsidRPr="00E7585A">
        <w:rPr>
          <w:rFonts w:eastAsia="Times New Roman"/>
          <w:i/>
          <w:sz w:val="24"/>
          <w:szCs w:val="24"/>
        </w:rPr>
        <w:t>ое</w:t>
      </w:r>
      <w:r w:rsidRPr="00E7585A">
        <w:rPr>
          <w:rFonts w:eastAsia="Times New Roman"/>
          <w:i/>
          <w:sz w:val="24"/>
          <w:szCs w:val="24"/>
        </w:rPr>
        <w:t xml:space="preserve"> сообщение</w:t>
      </w:r>
      <w:r w:rsidRPr="00E7585A">
        <w:rPr>
          <w:rFonts w:eastAsia="Times New Roman"/>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Pr="00E7585A" w:rsidRDefault="00B70241" w:rsidP="00E7585A">
      <w:pPr>
        <w:spacing w:line="276" w:lineRule="auto"/>
        <w:rPr>
          <w:rFonts w:eastAsia="Times New Roman"/>
          <w:b/>
          <w:sz w:val="24"/>
          <w:szCs w:val="24"/>
        </w:rPr>
      </w:pPr>
      <w:r w:rsidRPr="00E7585A">
        <w:rPr>
          <w:rFonts w:eastAsia="Times New Roman"/>
          <w:b/>
          <w:sz w:val="24"/>
          <w:szCs w:val="24"/>
        </w:rPr>
        <w:t>Использование ресурса</w:t>
      </w:r>
    </w:p>
    <w:p w:rsidR="008E736C" w:rsidRPr="00E7585A" w:rsidRDefault="008E736C" w:rsidP="00E7585A">
      <w:pPr>
        <w:spacing w:line="276" w:lineRule="auto"/>
        <w:ind w:firstLine="700"/>
        <w:rPr>
          <w:rFonts w:eastAsia="Times New Roman"/>
          <w:sz w:val="24"/>
          <w:szCs w:val="24"/>
        </w:rPr>
      </w:pPr>
      <w:r w:rsidRPr="00E7585A">
        <w:rPr>
          <w:rFonts w:eastAsia="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Pr="00E7585A" w:rsidRDefault="00C51CCC" w:rsidP="00E7585A">
      <w:pPr>
        <w:spacing w:line="276" w:lineRule="auto"/>
        <w:rPr>
          <w:rFonts w:eastAsia="Times New Roman"/>
          <w:b/>
          <w:sz w:val="24"/>
          <w:szCs w:val="24"/>
        </w:rPr>
      </w:pPr>
    </w:p>
    <w:p w:rsidR="008E736C" w:rsidRPr="00E7585A" w:rsidRDefault="008E736C" w:rsidP="00E7585A">
      <w:pPr>
        <w:spacing w:line="276" w:lineRule="auto"/>
        <w:rPr>
          <w:sz w:val="24"/>
          <w:szCs w:val="24"/>
        </w:rPr>
      </w:pPr>
      <w:r w:rsidRPr="00E7585A">
        <w:rPr>
          <w:rFonts w:eastAsia="Times New Roman"/>
          <w:b/>
          <w:sz w:val="24"/>
          <w:szCs w:val="24"/>
        </w:rPr>
        <w:t>Учебно-методическое и мате</w:t>
      </w:r>
      <w:r w:rsidR="00B70241" w:rsidRPr="00E7585A">
        <w:rPr>
          <w:rFonts w:eastAsia="Times New Roman"/>
          <w:b/>
          <w:sz w:val="24"/>
          <w:szCs w:val="24"/>
        </w:rPr>
        <w:t>риально-техническое обеспечение</w:t>
      </w:r>
    </w:p>
    <w:p w:rsidR="008E736C" w:rsidRPr="00E7585A" w:rsidRDefault="008E736C" w:rsidP="00E7585A">
      <w:pPr>
        <w:spacing w:line="276" w:lineRule="auto"/>
        <w:ind w:firstLine="700"/>
        <w:rPr>
          <w:sz w:val="24"/>
          <w:szCs w:val="24"/>
        </w:rPr>
      </w:pPr>
      <w:r w:rsidRPr="00E7585A">
        <w:rPr>
          <w:rFonts w:eastAsia="Times New Roman"/>
          <w:sz w:val="24"/>
          <w:szCs w:val="24"/>
        </w:rPr>
        <w:t>1. Заяв</w:t>
      </w:r>
      <w:r w:rsidR="006B3E7E" w:rsidRPr="00E7585A">
        <w:rPr>
          <w:rFonts w:eastAsia="Times New Roman"/>
          <w:sz w:val="24"/>
          <w:szCs w:val="24"/>
        </w:rPr>
        <w:t>ленная в</w:t>
      </w:r>
      <w:r w:rsidRPr="00E7585A">
        <w:rPr>
          <w:rFonts w:eastAsia="Times New Roman"/>
          <w:sz w:val="24"/>
          <w:szCs w:val="24"/>
        </w:rPr>
        <w:t xml:space="preserve"> программе вариативность учебного материала обеспеч</w:t>
      </w:r>
      <w:r w:rsidR="00C51CCC" w:rsidRPr="00E7585A">
        <w:rPr>
          <w:rFonts w:eastAsia="Times New Roman"/>
          <w:sz w:val="24"/>
          <w:szCs w:val="24"/>
        </w:rPr>
        <w:t>ивается</w:t>
      </w:r>
      <w:r w:rsidRPr="00E7585A">
        <w:rPr>
          <w:rFonts w:eastAsia="Times New Roman"/>
          <w:sz w:val="24"/>
          <w:szCs w:val="24"/>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sidRPr="00E7585A">
        <w:rPr>
          <w:rFonts w:eastAsia="Times New Roman"/>
          <w:sz w:val="24"/>
          <w:szCs w:val="24"/>
        </w:rPr>
        <w:t>,</w:t>
      </w:r>
      <w:r w:rsidRPr="00E7585A">
        <w:rPr>
          <w:rFonts w:eastAsia="Times New Roman"/>
          <w:sz w:val="24"/>
          <w:szCs w:val="24"/>
        </w:rPr>
        <w:t xml:space="preserve"> учителя, планирующего </w:t>
      </w:r>
      <w:r w:rsidR="00C51CCC" w:rsidRPr="00E7585A">
        <w:rPr>
          <w:rFonts w:eastAsia="Times New Roman"/>
          <w:sz w:val="24"/>
          <w:szCs w:val="24"/>
        </w:rPr>
        <w:t>образовательную деятельность</w:t>
      </w:r>
      <w:r w:rsidRPr="00E7585A">
        <w:rPr>
          <w:rFonts w:eastAsia="Times New Roman"/>
          <w:sz w:val="24"/>
          <w:szCs w:val="24"/>
        </w:rPr>
        <w:t xml:space="preserve"> и составляющего список для чтения; обучающегося, выполняющего самостоятельную работу:</w:t>
      </w:r>
    </w:p>
    <w:p w:rsidR="008E736C" w:rsidRPr="00E7585A" w:rsidRDefault="008E736C" w:rsidP="00E7585A">
      <w:pPr>
        <w:pStyle w:val="a0"/>
        <w:spacing w:line="276" w:lineRule="auto"/>
        <w:rPr>
          <w:sz w:val="24"/>
          <w:szCs w:val="24"/>
        </w:rPr>
      </w:pPr>
      <w:r w:rsidRPr="00E7585A">
        <w:rPr>
          <w:sz w:val="24"/>
          <w:szCs w:val="24"/>
        </w:rPr>
        <w:t>списками рекомендуемых к изучению в школе произведений русской, родной, мировой классики;</w:t>
      </w:r>
    </w:p>
    <w:p w:rsidR="008E736C" w:rsidRPr="00E7585A" w:rsidRDefault="008E736C" w:rsidP="00E7585A">
      <w:pPr>
        <w:pStyle w:val="a0"/>
        <w:spacing w:line="276" w:lineRule="auto"/>
        <w:rPr>
          <w:sz w:val="24"/>
          <w:szCs w:val="24"/>
        </w:rPr>
      </w:pPr>
      <w:r w:rsidRPr="00E7585A">
        <w:rPr>
          <w:sz w:val="24"/>
          <w:szCs w:val="24"/>
        </w:rPr>
        <w:t xml:space="preserve">аннотированными списками произведений </w:t>
      </w:r>
      <w:r w:rsidR="00B66705" w:rsidRPr="00E7585A">
        <w:rPr>
          <w:sz w:val="24"/>
          <w:szCs w:val="24"/>
        </w:rPr>
        <w:t>XX – начала XXI в.</w:t>
      </w:r>
      <w:r w:rsidRPr="00E7585A">
        <w:rPr>
          <w:sz w:val="24"/>
          <w:szCs w:val="24"/>
        </w:rPr>
        <w:t xml:space="preserve">, рекомендуемых для включения в </w:t>
      </w:r>
      <w:r w:rsidR="00F95C5F" w:rsidRPr="00E7585A">
        <w:rPr>
          <w:sz w:val="24"/>
          <w:szCs w:val="24"/>
        </w:rPr>
        <w:t xml:space="preserve">рабочую </w:t>
      </w:r>
      <w:r w:rsidRPr="00E7585A">
        <w:rPr>
          <w:sz w:val="24"/>
          <w:szCs w:val="24"/>
        </w:rPr>
        <w:t xml:space="preserve">программу как для </w:t>
      </w:r>
      <w:r w:rsidR="00F95C5F" w:rsidRPr="00E7585A">
        <w:rPr>
          <w:sz w:val="24"/>
          <w:szCs w:val="24"/>
        </w:rPr>
        <w:t xml:space="preserve">изучения на </w:t>
      </w:r>
      <w:r w:rsidRPr="00E7585A">
        <w:rPr>
          <w:sz w:val="24"/>
          <w:szCs w:val="24"/>
        </w:rPr>
        <w:t>уро</w:t>
      </w:r>
      <w:r w:rsidR="00F95C5F" w:rsidRPr="00E7585A">
        <w:rPr>
          <w:sz w:val="24"/>
          <w:szCs w:val="24"/>
        </w:rPr>
        <w:t>ках</w:t>
      </w:r>
      <w:r w:rsidRPr="00E7585A">
        <w:rPr>
          <w:sz w:val="24"/>
          <w:szCs w:val="24"/>
        </w:rPr>
        <w:t>, так и для самостоятельного</w:t>
      </w:r>
      <w:r w:rsidR="00F95C5F" w:rsidRPr="00E7585A">
        <w:rPr>
          <w:sz w:val="24"/>
          <w:szCs w:val="24"/>
        </w:rPr>
        <w:t xml:space="preserve"> чтения</w:t>
      </w:r>
      <w:r w:rsidRPr="00E7585A">
        <w:rPr>
          <w:sz w:val="24"/>
          <w:szCs w:val="24"/>
        </w:rPr>
        <w:t xml:space="preserve">; </w:t>
      </w:r>
    </w:p>
    <w:p w:rsidR="008E736C" w:rsidRPr="00E7585A" w:rsidRDefault="008E736C" w:rsidP="00E7585A">
      <w:pPr>
        <w:pStyle w:val="a0"/>
        <w:spacing w:line="276" w:lineRule="auto"/>
        <w:rPr>
          <w:sz w:val="24"/>
          <w:szCs w:val="24"/>
        </w:rPr>
      </w:pPr>
      <w:r w:rsidRPr="00E7585A">
        <w:rPr>
          <w:sz w:val="24"/>
          <w:szCs w:val="24"/>
        </w:rPr>
        <w:t>тематическими подборками произведений, рекомендованных для освоения конкретных теоретико- и историко-литературных понятий;</w:t>
      </w:r>
    </w:p>
    <w:p w:rsidR="008E736C" w:rsidRPr="00E7585A" w:rsidRDefault="008E736C" w:rsidP="00E7585A">
      <w:pPr>
        <w:pStyle w:val="a0"/>
        <w:spacing w:line="276" w:lineRule="auto"/>
        <w:rPr>
          <w:sz w:val="24"/>
          <w:szCs w:val="24"/>
        </w:rPr>
      </w:pPr>
      <w:r w:rsidRPr="00E7585A">
        <w:rPr>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Pr="00E7585A" w:rsidRDefault="008E736C" w:rsidP="00E7585A">
      <w:pPr>
        <w:pStyle w:val="a0"/>
        <w:spacing w:line="276" w:lineRule="auto"/>
        <w:rPr>
          <w:sz w:val="24"/>
          <w:szCs w:val="24"/>
        </w:rPr>
      </w:pPr>
      <w:r w:rsidRPr="00E7585A">
        <w:rPr>
          <w:sz w:val="24"/>
          <w:szCs w:val="24"/>
        </w:rPr>
        <w:t>подборкой учебного материала.</w:t>
      </w:r>
    </w:p>
    <w:p w:rsidR="008E736C" w:rsidRPr="00E7585A" w:rsidRDefault="008E736C" w:rsidP="00E7585A">
      <w:pPr>
        <w:spacing w:line="276" w:lineRule="auto"/>
        <w:ind w:firstLine="700"/>
        <w:rPr>
          <w:sz w:val="24"/>
          <w:szCs w:val="24"/>
        </w:rPr>
      </w:pPr>
      <w:r w:rsidRPr="00E7585A">
        <w:rPr>
          <w:rFonts w:eastAsia="Times New Roman"/>
          <w:sz w:val="24"/>
          <w:szCs w:val="24"/>
        </w:rPr>
        <w:t>2.</w:t>
      </w:r>
      <w:r w:rsidR="00B70241" w:rsidRPr="00E7585A">
        <w:rPr>
          <w:rFonts w:eastAsia="Times New Roman"/>
          <w:sz w:val="24"/>
          <w:szCs w:val="24"/>
        </w:rPr>
        <w:t> </w:t>
      </w:r>
      <w:r w:rsidRPr="00E7585A">
        <w:rPr>
          <w:rFonts w:eastAsia="Times New Roman"/>
          <w:sz w:val="24"/>
          <w:szCs w:val="24"/>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sidRPr="00E7585A">
        <w:rPr>
          <w:rFonts w:eastAsia="Times New Roman"/>
          <w:sz w:val="24"/>
          <w:szCs w:val="24"/>
        </w:rPr>
        <w:t>всех участников образовательной</w:t>
      </w:r>
      <w:r w:rsidRPr="00E7585A">
        <w:rPr>
          <w:rFonts w:eastAsia="Times New Roman"/>
          <w:sz w:val="24"/>
          <w:szCs w:val="24"/>
        </w:rPr>
        <w:t xml:space="preserve"> </w:t>
      </w:r>
      <w:r w:rsidR="003C1C7A" w:rsidRPr="00E7585A">
        <w:rPr>
          <w:rFonts w:eastAsia="Times New Roman"/>
          <w:sz w:val="24"/>
          <w:szCs w:val="24"/>
        </w:rPr>
        <w:t>деятельности</w:t>
      </w:r>
      <w:r w:rsidRPr="00E7585A">
        <w:rPr>
          <w:rFonts w:eastAsia="Times New Roman"/>
          <w:sz w:val="24"/>
          <w:szCs w:val="24"/>
        </w:rPr>
        <w:t xml:space="preserve"> будет библиотечное </w:t>
      </w:r>
      <w:r w:rsidRPr="00E7585A">
        <w:rPr>
          <w:rFonts w:eastAsia="Times New Roman"/>
          <w:sz w:val="24"/>
          <w:szCs w:val="24"/>
        </w:rPr>
        <w:lastRenderedPageBreak/>
        <w:t xml:space="preserve">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Pr="00E7585A" w:rsidRDefault="008E736C" w:rsidP="00E7585A">
      <w:pPr>
        <w:spacing w:line="276" w:lineRule="auto"/>
        <w:ind w:firstLine="700"/>
        <w:rPr>
          <w:sz w:val="24"/>
          <w:szCs w:val="24"/>
        </w:rPr>
      </w:pPr>
      <w:r w:rsidRPr="00E7585A">
        <w:rPr>
          <w:rFonts w:eastAsia="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Pr="00E7585A" w:rsidRDefault="008E736C" w:rsidP="00E7585A">
      <w:pPr>
        <w:spacing w:line="276" w:lineRule="auto"/>
        <w:ind w:firstLine="700"/>
        <w:rPr>
          <w:sz w:val="24"/>
          <w:szCs w:val="24"/>
        </w:rPr>
      </w:pPr>
      <w:r w:rsidRPr="00E7585A">
        <w:rPr>
          <w:rFonts w:eastAsia="Times New Roman"/>
          <w:sz w:val="24"/>
          <w:szCs w:val="24"/>
        </w:rPr>
        <w:t>Реализация библиотечного обеспечения образовательно</w:t>
      </w:r>
      <w:r w:rsidR="003C1C7A" w:rsidRPr="00E7585A">
        <w:rPr>
          <w:rFonts w:eastAsia="Times New Roman"/>
          <w:sz w:val="24"/>
          <w:szCs w:val="24"/>
        </w:rPr>
        <w:t>й</w:t>
      </w:r>
      <w:r w:rsidRPr="00E7585A">
        <w:rPr>
          <w:rFonts w:eastAsia="Times New Roman"/>
          <w:sz w:val="24"/>
          <w:szCs w:val="24"/>
        </w:rPr>
        <w:t xml:space="preserve"> </w:t>
      </w:r>
      <w:r w:rsidR="003C1C7A" w:rsidRPr="00E7585A">
        <w:rPr>
          <w:rFonts w:eastAsia="Times New Roman"/>
          <w:sz w:val="24"/>
          <w:szCs w:val="24"/>
        </w:rPr>
        <w:t xml:space="preserve">деятельности </w:t>
      </w:r>
      <w:r w:rsidRPr="00E7585A">
        <w:rPr>
          <w:rFonts w:eastAsia="Times New Roman"/>
          <w:sz w:val="24"/>
          <w:szCs w:val="24"/>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sidRPr="00E7585A">
        <w:rPr>
          <w:rFonts w:eastAsia="Times New Roman"/>
          <w:sz w:val="24"/>
          <w:szCs w:val="24"/>
        </w:rPr>
        <w:t>-</w:t>
      </w:r>
      <w:r w:rsidRPr="00E7585A">
        <w:rPr>
          <w:rFonts w:eastAsia="Times New Roman"/>
          <w:sz w:val="24"/>
          <w:szCs w:val="24"/>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Pr="00E7585A" w:rsidRDefault="008E736C" w:rsidP="00E7585A">
      <w:pPr>
        <w:spacing w:line="276" w:lineRule="auto"/>
        <w:ind w:firstLine="700"/>
        <w:rPr>
          <w:sz w:val="24"/>
          <w:szCs w:val="24"/>
        </w:rPr>
      </w:pPr>
      <w:r w:rsidRPr="00E7585A">
        <w:rPr>
          <w:rFonts w:eastAsia="Times New Roman"/>
          <w:sz w:val="24"/>
          <w:szCs w:val="24"/>
        </w:rPr>
        <w:t>3.</w:t>
      </w:r>
      <w:r w:rsidR="00B70241" w:rsidRPr="00E7585A">
        <w:rPr>
          <w:rFonts w:eastAsia="Times New Roman"/>
          <w:sz w:val="24"/>
          <w:szCs w:val="24"/>
        </w:rPr>
        <w:t> </w:t>
      </w:r>
      <w:r w:rsidR="006B3E7E" w:rsidRPr="00E7585A">
        <w:rPr>
          <w:rFonts w:eastAsia="Times New Roman"/>
          <w:sz w:val="24"/>
          <w:szCs w:val="24"/>
        </w:rPr>
        <w:t>Предложенный в</w:t>
      </w:r>
      <w:r w:rsidRPr="00E7585A">
        <w:rPr>
          <w:rFonts w:eastAsia="Times New Roman"/>
          <w:sz w:val="24"/>
          <w:szCs w:val="24"/>
        </w:rPr>
        <w:t xml:space="preserve">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sidRPr="00E7585A">
        <w:rPr>
          <w:rFonts w:eastAsia="Times New Roman"/>
          <w:sz w:val="24"/>
          <w:szCs w:val="24"/>
        </w:rPr>
        <w:t>ю</w:t>
      </w:r>
      <w:r w:rsidRPr="00E7585A">
        <w:rPr>
          <w:rFonts w:eastAsia="Times New Roman"/>
          <w:sz w:val="24"/>
          <w:szCs w:val="24"/>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Pr="00E7585A" w:rsidRDefault="008E736C" w:rsidP="00E7585A">
      <w:pPr>
        <w:spacing w:line="276" w:lineRule="auto"/>
        <w:ind w:firstLine="700"/>
        <w:rPr>
          <w:sz w:val="24"/>
          <w:szCs w:val="24"/>
        </w:rPr>
      </w:pPr>
      <w:r w:rsidRPr="00E7585A">
        <w:rPr>
          <w:rFonts w:eastAsia="Times New Roman"/>
          <w:sz w:val="24"/>
          <w:szCs w:val="24"/>
        </w:rPr>
        <w:t>4.</w:t>
      </w:r>
      <w:r w:rsidR="00B70241" w:rsidRPr="00E7585A">
        <w:rPr>
          <w:rFonts w:eastAsia="Times New Roman"/>
          <w:sz w:val="24"/>
          <w:szCs w:val="24"/>
        </w:rPr>
        <w:t> </w:t>
      </w:r>
      <w:r w:rsidRPr="00E7585A">
        <w:rPr>
          <w:rFonts w:eastAsia="Times New Roman"/>
          <w:sz w:val="24"/>
          <w:szCs w:val="24"/>
        </w:rPr>
        <w:t>На региональном и районном уровн</w:t>
      </w:r>
      <w:r w:rsidR="00F47090" w:rsidRPr="00E7585A">
        <w:rPr>
          <w:rFonts w:eastAsia="Times New Roman"/>
          <w:sz w:val="24"/>
          <w:szCs w:val="24"/>
        </w:rPr>
        <w:t>ях</w:t>
      </w:r>
      <w:r w:rsidRPr="00E7585A">
        <w:rPr>
          <w:rFonts w:eastAsia="Times New Roman"/>
          <w:sz w:val="24"/>
          <w:szCs w:val="24"/>
        </w:rPr>
        <w:t xml:space="preserve"> обеспеч</w:t>
      </w:r>
      <w:r w:rsidR="00C51CCC" w:rsidRPr="00E7585A">
        <w:rPr>
          <w:rFonts w:eastAsia="Times New Roman"/>
          <w:sz w:val="24"/>
          <w:szCs w:val="24"/>
        </w:rPr>
        <w:t>ивается</w:t>
      </w:r>
      <w:r w:rsidRPr="00E7585A">
        <w:rPr>
          <w:rFonts w:eastAsia="Times New Roman"/>
          <w:sz w:val="24"/>
          <w:szCs w:val="24"/>
        </w:rPr>
        <w:t xml:space="preserve"> сетевое образовательное взаимодействие образовательной организации с учреждениями науки и культуры</w:t>
      </w:r>
      <w:r w:rsidR="00FF19AB" w:rsidRPr="00E7585A">
        <w:rPr>
          <w:rFonts w:eastAsia="Times New Roman"/>
          <w:sz w:val="24"/>
          <w:szCs w:val="24"/>
        </w:rPr>
        <w:t>;</w:t>
      </w:r>
      <w:r w:rsidRPr="00E7585A">
        <w:rPr>
          <w:rFonts w:eastAsia="Times New Roman"/>
          <w:sz w:val="24"/>
          <w:szCs w:val="24"/>
        </w:rPr>
        <w:t xml:space="preserve"> нормативн</w:t>
      </w:r>
      <w:r w:rsidR="00FF19AB" w:rsidRPr="00E7585A">
        <w:rPr>
          <w:rFonts w:eastAsia="Times New Roman"/>
          <w:sz w:val="24"/>
          <w:szCs w:val="24"/>
        </w:rPr>
        <w:t xml:space="preserve">ое </w:t>
      </w:r>
      <w:r w:rsidRPr="00E7585A">
        <w:rPr>
          <w:rFonts w:eastAsia="Times New Roman"/>
          <w:sz w:val="24"/>
          <w:szCs w:val="24"/>
        </w:rPr>
        <w:t>правовое и программное обеспечение.</w:t>
      </w:r>
    </w:p>
    <w:p w:rsidR="00C310D9" w:rsidRPr="00E7585A" w:rsidRDefault="00C310D9" w:rsidP="00E7585A">
      <w:pPr>
        <w:spacing w:line="276" w:lineRule="auto"/>
        <w:jc w:val="center"/>
        <w:rPr>
          <w:b/>
          <w:sz w:val="24"/>
          <w:szCs w:val="24"/>
        </w:rPr>
      </w:pPr>
    </w:p>
    <w:p w:rsidR="00C310D9" w:rsidRPr="00E7585A" w:rsidRDefault="00C51CCC" w:rsidP="00E7585A">
      <w:pPr>
        <w:spacing w:line="276" w:lineRule="auto"/>
        <w:jc w:val="center"/>
        <w:rPr>
          <w:b/>
          <w:sz w:val="24"/>
          <w:szCs w:val="24"/>
        </w:rPr>
      </w:pPr>
      <w:r w:rsidRPr="00E7585A">
        <w:rPr>
          <w:b/>
          <w:sz w:val="24"/>
          <w:szCs w:val="24"/>
        </w:rPr>
        <w:br w:type="page"/>
      </w:r>
      <w:r w:rsidR="00C310D9" w:rsidRPr="00E7585A">
        <w:rPr>
          <w:b/>
          <w:sz w:val="24"/>
          <w:szCs w:val="24"/>
        </w:rPr>
        <w:lastRenderedPageBreak/>
        <w:t>Список рекомендуемых пр</w:t>
      </w:r>
      <w:r w:rsidR="00CA2640" w:rsidRPr="00E7585A">
        <w:rPr>
          <w:b/>
          <w:sz w:val="24"/>
          <w:szCs w:val="24"/>
        </w:rPr>
        <w:t>оизведений и авторов к</w:t>
      </w:r>
      <w:r w:rsidR="00C310D9" w:rsidRPr="00E7585A">
        <w:rPr>
          <w:b/>
          <w:sz w:val="24"/>
          <w:szCs w:val="24"/>
        </w:rPr>
        <w:t xml:space="preserve"> программе по литературе для 10–11</w:t>
      </w:r>
      <w:r w:rsidR="00F47090" w:rsidRPr="00E7585A">
        <w:rPr>
          <w:b/>
          <w:sz w:val="24"/>
          <w:szCs w:val="24"/>
        </w:rPr>
        <w:t>-х</w:t>
      </w:r>
      <w:r w:rsidR="00C310D9" w:rsidRPr="00E7585A">
        <w:rPr>
          <w:b/>
          <w:sz w:val="24"/>
          <w:szCs w:val="24"/>
        </w:rPr>
        <w:t xml:space="preserve"> классов </w:t>
      </w:r>
    </w:p>
    <w:p w:rsidR="00C310D9" w:rsidRPr="00E7585A" w:rsidRDefault="00C310D9" w:rsidP="00E7585A">
      <w:pPr>
        <w:spacing w:line="276" w:lineRule="auto"/>
        <w:rPr>
          <w:b/>
          <w:sz w:val="24"/>
          <w:szCs w:val="24"/>
        </w:rPr>
      </w:pPr>
    </w:p>
    <w:p w:rsidR="00993312" w:rsidRPr="00E7585A" w:rsidRDefault="00993312" w:rsidP="00E7585A">
      <w:pPr>
        <w:spacing w:line="276" w:lineRule="auto"/>
        <w:rPr>
          <w:sz w:val="24"/>
          <w:szCs w:val="24"/>
        </w:rPr>
      </w:pPr>
      <w:r w:rsidRPr="00E7585A">
        <w:rPr>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993312" w:rsidRPr="00E7585A" w:rsidRDefault="00993312" w:rsidP="00E7585A">
      <w:pPr>
        <w:spacing w:line="276" w:lineRule="auto"/>
        <w:rPr>
          <w:sz w:val="24"/>
          <w:szCs w:val="24"/>
        </w:rPr>
      </w:pPr>
      <w:r w:rsidRPr="00E7585A">
        <w:rPr>
          <w:b/>
          <w:bCs/>
          <w:sz w:val="24"/>
          <w:szCs w:val="24"/>
        </w:rPr>
        <w:t>Список А</w:t>
      </w:r>
      <w:r w:rsidRPr="00E7585A">
        <w:rPr>
          <w:sz w:val="24"/>
          <w:szCs w:val="24"/>
        </w:rPr>
        <w:t xml:space="preserve"> представляет собой </w:t>
      </w:r>
      <w:r w:rsidRPr="00E7585A">
        <w:rPr>
          <w:bCs/>
          <w:sz w:val="24"/>
          <w:szCs w:val="24"/>
        </w:rPr>
        <w:t xml:space="preserve">перечень конкретных произведений, </w:t>
      </w:r>
      <w:r w:rsidRPr="00E7585A">
        <w:rPr>
          <w:sz w:val="24"/>
          <w:szCs w:val="24"/>
        </w:rPr>
        <w:t xml:space="preserve">занявших в силу традиции особое место в школьном преподавании русской литературы. </w:t>
      </w:r>
    </w:p>
    <w:p w:rsidR="00993312" w:rsidRPr="00E7585A" w:rsidRDefault="00993312" w:rsidP="00E7585A">
      <w:pPr>
        <w:spacing w:line="276" w:lineRule="auto"/>
        <w:rPr>
          <w:sz w:val="24"/>
          <w:szCs w:val="24"/>
        </w:rPr>
      </w:pPr>
      <w:r w:rsidRPr="00E7585A">
        <w:rPr>
          <w:b/>
          <w:bCs/>
          <w:sz w:val="24"/>
          <w:szCs w:val="24"/>
        </w:rPr>
        <w:t>Список В</w:t>
      </w:r>
      <w:r w:rsidRPr="00E7585A">
        <w:rPr>
          <w:sz w:val="24"/>
          <w:szCs w:val="24"/>
        </w:rPr>
        <w:t xml:space="preserve"> представляет собой </w:t>
      </w:r>
      <w:r w:rsidRPr="00E7585A">
        <w:rPr>
          <w:bCs/>
          <w:sz w:val="24"/>
          <w:szCs w:val="24"/>
        </w:rPr>
        <w:t>перечень авторов,</w:t>
      </w:r>
      <w:r w:rsidRPr="00E7585A">
        <w:rPr>
          <w:b/>
          <w:bCs/>
          <w:sz w:val="24"/>
          <w:szCs w:val="24"/>
        </w:rPr>
        <w:t xml:space="preserve"> </w:t>
      </w:r>
      <w:r w:rsidRPr="00E7585A">
        <w:rPr>
          <w:sz w:val="24"/>
          <w:szCs w:val="24"/>
        </w:rPr>
        <w:t xml:space="preserve">чьи произведения </w:t>
      </w:r>
      <w:r w:rsidR="00F47090" w:rsidRPr="00E7585A">
        <w:rPr>
          <w:sz w:val="24"/>
          <w:szCs w:val="24"/>
        </w:rPr>
        <w:t xml:space="preserve">и творческие биографии </w:t>
      </w:r>
      <w:r w:rsidRPr="00E7585A">
        <w:rPr>
          <w:sz w:val="24"/>
          <w:szCs w:val="24"/>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E7585A" w:rsidRDefault="00993312" w:rsidP="00E7585A">
      <w:pPr>
        <w:spacing w:line="276" w:lineRule="auto"/>
        <w:rPr>
          <w:sz w:val="24"/>
          <w:szCs w:val="24"/>
        </w:rPr>
      </w:pPr>
      <w:r w:rsidRPr="00E7585A">
        <w:rPr>
          <w:b/>
          <w:bCs/>
          <w:sz w:val="24"/>
          <w:szCs w:val="24"/>
        </w:rPr>
        <w:t>Список С</w:t>
      </w:r>
      <w:r w:rsidRPr="00E7585A">
        <w:rPr>
          <w:bCs/>
          <w:sz w:val="24"/>
          <w:szCs w:val="24"/>
        </w:rPr>
        <w:t xml:space="preserve"> представляет собой перечень тем и литературных явлений,</w:t>
      </w:r>
      <w:r w:rsidRPr="00E7585A">
        <w:rPr>
          <w:b/>
          <w:bCs/>
          <w:sz w:val="24"/>
          <w:szCs w:val="24"/>
        </w:rPr>
        <w:t xml:space="preserve"> </w:t>
      </w:r>
      <w:r w:rsidRPr="00E7585A">
        <w:rPr>
          <w:bCs/>
          <w:sz w:val="24"/>
          <w:szCs w:val="24"/>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E7585A">
        <w:rPr>
          <w:sz w:val="24"/>
          <w:szCs w:val="24"/>
        </w:rPr>
        <w:t xml:space="preserve"> список определяет содержание модулей, которые строятся вокруг важных смысловых точек литературного процесса. </w:t>
      </w:r>
      <w:r w:rsidRPr="00E7585A">
        <w:rPr>
          <w:bCs/>
          <w:sz w:val="24"/>
          <w:szCs w:val="24"/>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E7585A" w:rsidRDefault="00993312" w:rsidP="00E7585A">
      <w:pPr>
        <w:spacing w:line="276" w:lineRule="auto"/>
        <w:rPr>
          <w:sz w:val="24"/>
          <w:szCs w:val="24"/>
        </w:rPr>
      </w:pPr>
      <w:r w:rsidRPr="00E7585A">
        <w:rPr>
          <w:sz w:val="24"/>
          <w:szCs w:val="24"/>
        </w:rPr>
        <w:t xml:space="preserve">Для удобства работы со списком С материал в нем разделен на </w:t>
      </w:r>
      <w:r w:rsidR="00495385" w:rsidRPr="00E7585A">
        <w:rPr>
          <w:sz w:val="24"/>
          <w:szCs w:val="24"/>
        </w:rPr>
        <w:t>7</w:t>
      </w:r>
      <w:r w:rsidRPr="00E7585A">
        <w:rPr>
          <w:sz w:val="24"/>
          <w:szCs w:val="24"/>
        </w:rPr>
        <w:t xml:space="preserve"> блоков: </w:t>
      </w:r>
    </w:p>
    <w:p w:rsidR="00993312" w:rsidRPr="00E7585A" w:rsidRDefault="00993312" w:rsidP="00E7585A">
      <w:pPr>
        <w:pStyle w:val="-310"/>
        <w:numPr>
          <w:ilvl w:val="0"/>
          <w:numId w:val="130"/>
        </w:numPr>
        <w:spacing w:line="276" w:lineRule="auto"/>
        <w:rPr>
          <w:sz w:val="24"/>
          <w:szCs w:val="24"/>
        </w:rPr>
      </w:pPr>
      <w:r w:rsidRPr="00E7585A">
        <w:rPr>
          <w:sz w:val="24"/>
          <w:szCs w:val="24"/>
        </w:rPr>
        <w:t>Поэзия середины и второй половины XIX века</w:t>
      </w:r>
    </w:p>
    <w:p w:rsidR="00993312" w:rsidRPr="00E7585A" w:rsidRDefault="00993312" w:rsidP="00E7585A">
      <w:pPr>
        <w:pStyle w:val="-310"/>
        <w:numPr>
          <w:ilvl w:val="0"/>
          <w:numId w:val="130"/>
        </w:numPr>
        <w:spacing w:line="276" w:lineRule="auto"/>
        <w:rPr>
          <w:sz w:val="24"/>
          <w:szCs w:val="24"/>
        </w:rPr>
      </w:pPr>
      <w:r w:rsidRPr="00E7585A">
        <w:rPr>
          <w:sz w:val="24"/>
          <w:szCs w:val="24"/>
        </w:rPr>
        <w:t xml:space="preserve">Реализм </w:t>
      </w:r>
      <w:r w:rsidRPr="00E7585A">
        <w:rPr>
          <w:sz w:val="24"/>
          <w:szCs w:val="24"/>
          <w:lang w:val="en-US"/>
        </w:rPr>
        <w:t>XIX</w:t>
      </w:r>
      <w:r w:rsidRPr="00E7585A">
        <w:rPr>
          <w:sz w:val="24"/>
          <w:szCs w:val="24"/>
        </w:rPr>
        <w:t xml:space="preserve">–ХХ века </w:t>
      </w:r>
    </w:p>
    <w:p w:rsidR="00993312" w:rsidRPr="00E7585A" w:rsidRDefault="00993312" w:rsidP="00E7585A">
      <w:pPr>
        <w:pStyle w:val="-310"/>
        <w:numPr>
          <w:ilvl w:val="0"/>
          <w:numId w:val="130"/>
        </w:numPr>
        <w:spacing w:line="276" w:lineRule="auto"/>
        <w:rPr>
          <w:sz w:val="24"/>
          <w:szCs w:val="24"/>
        </w:rPr>
      </w:pPr>
      <w:r w:rsidRPr="00E7585A">
        <w:rPr>
          <w:sz w:val="24"/>
          <w:szCs w:val="24"/>
        </w:rPr>
        <w:t xml:space="preserve">Модернизм конца XIX – ХХ века </w:t>
      </w:r>
    </w:p>
    <w:p w:rsidR="00993312" w:rsidRPr="00E7585A" w:rsidRDefault="00993312" w:rsidP="00E7585A">
      <w:pPr>
        <w:pStyle w:val="-310"/>
        <w:numPr>
          <w:ilvl w:val="0"/>
          <w:numId w:val="130"/>
        </w:numPr>
        <w:spacing w:line="276" w:lineRule="auto"/>
        <w:rPr>
          <w:sz w:val="24"/>
          <w:szCs w:val="24"/>
        </w:rPr>
      </w:pPr>
      <w:r w:rsidRPr="00E7585A">
        <w:rPr>
          <w:sz w:val="24"/>
          <w:szCs w:val="24"/>
        </w:rPr>
        <w:t xml:space="preserve">Литература советского времени </w:t>
      </w:r>
    </w:p>
    <w:p w:rsidR="00993312" w:rsidRPr="00E7585A" w:rsidRDefault="00993312" w:rsidP="00E7585A">
      <w:pPr>
        <w:pStyle w:val="-310"/>
        <w:numPr>
          <w:ilvl w:val="0"/>
          <w:numId w:val="130"/>
        </w:numPr>
        <w:spacing w:line="276" w:lineRule="auto"/>
        <w:rPr>
          <w:sz w:val="24"/>
          <w:szCs w:val="24"/>
        </w:rPr>
      </w:pPr>
      <w:r w:rsidRPr="00E7585A">
        <w:rPr>
          <w:sz w:val="24"/>
          <w:szCs w:val="24"/>
        </w:rPr>
        <w:t>Современный литературный процесс</w:t>
      </w:r>
    </w:p>
    <w:p w:rsidR="00495385" w:rsidRPr="00E7585A" w:rsidRDefault="00993312" w:rsidP="00E7585A">
      <w:pPr>
        <w:pStyle w:val="-310"/>
        <w:numPr>
          <w:ilvl w:val="0"/>
          <w:numId w:val="130"/>
        </w:numPr>
        <w:spacing w:line="276" w:lineRule="auto"/>
        <w:rPr>
          <w:sz w:val="24"/>
          <w:szCs w:val="24"/>
        </w:rPr>
      </w:pPr>
      <w:r w:rsidRPr="00E7585A">
        <w:rPr>
          <w:sz w:val="24"/>
          <w:szCs w:val="24"/>
        </w:rPr>
        <w:t xml:space="preserve">Мировая литература </w:t>
      </w:r>
      <w:r w:rsidRPr="00E7585A">
        <w:rPr>
          <w:sz w:val="24"/>
          <w:szCs w:val="24"/>
          <w:lang w:val="en-US"/>
        </w:rPr>
        <w:t>XIX</w:t>
      </w:r>
      <w:r w:rsidRPr="00E7585A">
        <w:rPr>
          <w:sz w:val="24"/>
          <w:szCs w:val="24"/>
        </w:rPr>
        <w:t>–ХХ века</w:t>
      </w:r>
    </w:p>
    <w:p w:rsidR="00993312" w:rsidRPr="00E7585A" w:rsidRDefault="00495385" w:rsidP="00E7585A">
      <w:pPr>
        <w:pStyle w:val="-310"/>
        <w:numPr>
          <w:ilvl w:val="0"/>
          <w:numId w:val="130"/>
        </w:numPr>
        <w:spacing w:line="276" w:lineRule="auto"/>
        <w:rPr>
          <w:sz w:val="24"/>
          <w:szCs w:val="24"/>
        </w:rPr>
      </w:pPr>
      <w:r w:rsidRPr="00E7585A">
        <w:rPr>
          <w:sz w:val="24"/>
          <w:szCs w:val="24"/>
        </w:rPr>
        <w:t>Родная (региональная) литература</w:t>
      </w:r>
    </w:p>
    <w:p w:rsidR="00993312" w:rsidRPr="00E7585A" w:rsidRDefault="00993312" w:rsidP="00E7585A">
      <w:pPr>
        <w:spacing w:line="276" w:lineRule="auto"/>
        <w:rPr>
          <w:sz w:val="24"/>
          <w:szCs w:val="24"/>
        </w:rPr>
      </w:pPr>
      <w:r w:rsidRPr="00E7585A">
        <w:rPr>
          <w:sz w:val="24"/>
          <w:szCs w:val="24"/>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rsidRPr="00E7585A">
        <w:rPr>
          <w:sz w:val="24"/>
          <w:szCs w:val="24"/>
        </w:rPr>
        <w:t>х</w:t>
      </w:r>
      <w:r w:rsidRPr="00E7585A">
        <w:rPr>
          <w:sz w:val="24"/>
          <w:szCs w:val="24"/>
        </w:rPr>
        <w:t xml:space="preserve"> близостью творческого метода (например</w:t>
      </w:r>
      <w:r w:rsidR="00986DD8" w:rsidRPr="00E7585A">
        <w:rPr>
          <w:sz w:val="24"/>
          <w:szCs w:val="24"/>
        </w:rPr>
        <w:t>,</w:t>
      </w:r>
      <w:r w:rsidRPr="00E7585A">
        <w:rPr>
          <w:sz w:val="24"/>
          <w:szCs w:val="24"/>
        </w:rPr>
        <w:t xml:space="preserve"> «реализм»), литературного направления (например</w:t>
      </w:r>
      <w:r w:rsidR="00986DD8" w:rsidRPr="00E7585A">
        <w:rPr>
          <w:sz w:val="24"/>
          <w:szCs w:val="24"/>
        </w:rPr>
        <w:t>,</w:t>
      </w:r>
      <w:r w:rsidRPr="00E7585A">
        <w:rPr>
          <w:sz w:val="24"/>
          <w:szCs w:val="24"/>
        </w:rPr>
        <w:t xml:space="preserve"> «модернизм»), культурно-исторической эпохи (например</w:t>
      </w:r>
      <w:r w:rsidR="00986DD8" w:rsidRPr="00E7585A">
        <w:rPr>
          <w:sz w:val="24"/>
          <w:szCs w:val="24"/>
        </w:rPr>
        <w:t>,</w:t>
      </w:r>
      <w:r w:rsidRPr="00E7585A">
        <w:rPr>
          <w:sz w:val="24"/>
          <w:szCs w:val="24"/>
        </w:rPr>
        <w:t xml:space="preserve">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center"/>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Список А</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center"/>
              <w:rPr>
                <w:rFonts w:ascii="Times New Roman CYR" w:hAnsi="Times New Roman CYR" w:cs="Times New Roman CYR"/>
                <w:b/>
                <w:sz w:val="24"/>
                <w:szCs w:val="24"/>
                <w:highlight w:val="white"/>
              </w:rPr>
            </w:pPr>
            <w:r w:rsidRPr="00E7585A">
              <w:rPr>
                <w:rFonts w:ascii="Times New Roman CYR" w:hAnsi="Times New Roman CYR" w:cs="Times New Roman CYR"/>
                <w:b/>
                <w:sz w:val="24"/>
                <w:szCs w:val="24"/>
                <w:highlight w:val="white"/>
              </w:rPr>
              <w:t>Список В</w:t>
            </w:r>
          </w:p>
        </w:tc>
        <w:tc>
          <w:tcPr>
            <w:tcW w:w="3517"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center"/>
              <w:rPr>
                <w:b/>
                <w:sz w:val="24"/>
                <w:szCs w:val="24"/>
              </w:rPr>
            </w:pPr>
            <w:r w:rsidRPr="00E7585A">
              <w:rPr>
                <w:b/>
                <w:sz w:val="24"/>
                <w:szCs w:val="24"/>
              </w:rPr>
              <w:t>Список С</w:t>
            </w:r>
          </w:p>
        </w:tc>
      </w:tr>
      <w:tr w:rsidR="002E2271" w:rsidRPr="00E7585A">
        <w:tc>
          <w:tcPr>
            <w:tcW w:w="2393" w:type="dxa"/>
            <w:vMerge w:val="restart"/>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Ф.И. Тютчев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Стихотворения: </w:t>
            </w:r>
            <w:r w:rsidRPr="00E7585A">
              <w:rPr>
                <w:sz w:val="24"/>
                <w:szCs w:val="24"/>
                <w:highlight w:val="white"/>
              </w:rPr>
              <w:t>«</w:t>
            </w:r>
            <w:r w:rsidRPr="00E7585A">
              <w:rPr>
                <w:rFonts w:ascii="Times New Roman CYR" w:hAnsi="Times New Roman CYR" w:cs="Times New Roman CYR"/>
                <w:sz w:val="24"/>
                <w:szCs w:val="24"/>
                <w:highlight w:val="white"/>
              </w:rPr>
              <w:t>К. Б.</w:t>
            </w:r>
            <w:r w:rsidRPr="00E7585A">
              <w:rPr>
                <w:sz w:val="24"/>
                <w:szCs w:val="24"/>
                <w:highlight w:val="white"/>
              </w:rPr>
              <w:t>» («</w:t>
            </w:r>
            <w:r w:rsidRPr="00E7585A">
              <w:rPr>
                <w:rFonts w:ascii="Times New Roman CYR" w:hAnsi="Times New Roman CYR" w:cs="Times New Roman CYR"/>
                <w:sz w:val="24"/>
                <w:szCs w:val="24"/>
                <w:highlight w:val="white"/>
              </w:rPr>
              <w:t>Я встретил вас – и все былое...</w:t>
            </w:r>
            <w:r w:rsidRPr="00E7585A">
              <w:rPr>
                <w:sz w:val="24"/>
                <w:szCs w:val="24"/>
                <w:highlight w:val="white"/>
              </w:rPr>
              <w:t>»), «</w:t>
            </w:r>
            <w:r w:rsidRPr="00E7585A">
              <w:rPr>
                <w:rFonts w:ascii="Times New Roman CYR" w:hAnsi="Times New Roman CYR" w:cs="Times New Roman CYR"/>
                <w:sz w:val="24"/>
                <w:szCs w:val="24"/>
                <w:highlight w:val="white"/>
              </w:rPr>
              <w:t>Нам не дано предугадать…</w:t>
            </w:r>
            <w:r w:rsidRPr="00E7585A">
              <w:rPr>
                <w:sz w:val="24"/>
                <w:szCs w:val="24"/>
                <w:highlight w:val="white"/>
              </w:rPr>
              <w:t xml:space="preserve">», </w:t>
            </w:r>
            <w:r w:rsidRPr="00E7585A">
              <w:rPr>
                <w:iCs/>
                <w:sz w:val="24"/>
                <w:szCs w:val="24"/>
              </w:rPr>
              <w:t xml:space="preserve">«Не то, что мните вы, природа…», </w:t>
            </w:r>
            <w:r w:rsidRPr="00E7585A">
              <w:rPr>
                <w:sz w:val="24"/>
                <w:szCs w:val="24"/>
                <w:highlight w:val="white"/>
              </w:rPr>
              <w:t>«</w:t>
            </w:r>
            <w:r w:rsidRPr="00E7585A">
              <w:rPr>
                <w:rFonts w:ascii="Times New Roman CYR" w:hAnsi="Times New Roman CYR" w:cs="Times New Roman CYR"/>
                <w:sz w:val="24"/>
                <w:szCs w:val="24"/>
                <w:highlight w:val="white"/>
              </w:rPr>
              <w:t>О, как убийственно мы любим...</w:t>
            </w:r>
            <w:r w:rsidRPr="00E7585A">
              <w:rPr>
                <w:sz w:val="24"/>
                <w:szCs w:val="24"/>
                <w:highlight w:val="white"/>
              </w:rPr>
              <w:t xml:space="preserve">», </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Певучесть есть в морских волнах…</w:t>
            </w:r>
            <w:r w:rsidRPr="00E7585A">
              <w:rPr>
                <w:sz w:val="24"/>
                <w:szCs w:val="24"/>
                <w:highlight w:val="white"/>
              </w:rPr>
              <w:t>»,  «</w:t>
            </w:r>
            <w:r w:rsidRPr="00E7585A">
              <w:rPr>
                <w:rFonts w:ascii="Times New Roman CYR" w:hAnsi="Times New Roman CYR" w:cs="Times New Roman CYR"/>
                <w:sz w:val="24"/>
                <w:szCs w:val="24"/>
                <w:highlight w:val="white"/>
              </w:rPr>
              <w:t xml:space="preserve">Умом </w:t>
            </w:r>
            <w:r w:rsidRPr="00E7585A">
              <w:rPr>
                <w:rFonts w:ascii="Times New Roman CYR" w:hAnsi="Times New Roman CYR" w:cs="Times New Roman CYR"/>
                <w:sz w:val="24"/>
                <w:szCs w:val="24"/>
                <w:highlight w:val="white"/>
              </w:rPr>
              <w:lastRenderedPageBreak/>
              <w:t>Россию не понять…</w:t>
            </w:r>
            <w:r w:rsidRPr="00E7585A">
              <w:rPr>
                <w:sz w:val="24"/>
                <w:szCs w:val="24"/>
                <w:highlight w:val="white"/>
              </w:rPr>
              <w:t>», «</w:t>
            </w:r>
            <w:r w:rsidRPr="00E7585A">
              <w:rPr>
                <w:sz w:val="24"/>
                <w:szCs w:val="24"/>
                <w:highlight w:val="white"/>
                <w:lang w:val="en-US"/>
              </w:rPr>
              <w:t>Silentium</w:t>
            </w:r>
            <w:r w:rsidRPr="00E7585A">
              <w:rPr>
                <w:sz w:val="24"/>
                <w:szCs w:val="24"/>
                <w:highlight w:val="white"/>
              </w:rPr>
              <w:t>!» и др.</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b/>
                <w:sz w:val="24"/>
                <w:szCs w:val="24"/>
              </w:rPr>
            </w:pPr>
            <w:r w:rsidRPr="00E7585A">
              <w:rPr>
                <w:b/>
                <w:sz w:val="24"/>
                <w:szCs w:val="24"/>
              </w:rPr>
              <w:lastRenderedPageBreak/>
              <w:t xml:space="preserve">Поэзия середины и второй половины </w:t>
            </w:r>
            <w:r w:rsidRPr="00E7585A">
              <w:rPr>
                <w:b/>
                <w:sz w:val="24"/>
                <w:szCs w:val="24"/>
                <w:lang w:val="en-US"/>
              </w:rPr>
              <w:t>XIX</w:t>
            </w:r>
            <w:r w:rsidRPr="00E7585A">
              <w:rPr>
                <w:b/>
                <w:sz w:val="24"/>
                <w:szCs w:val="24"/>
              </w:rPr>
              <w:t xml:space="preserve"> 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b/>
                <w:bCs/>
                <w:sz w:val="24"/>
                <w:szCs w:val="24"/>
                <w:highlight w:val="white"/>
              </w:rPr>
              <w:t>Ф.И. Тютчев</w:t>
            </w:r>
            <w:r w:rsidRPr="00E7585A">
              <w:rPr>
                <w:rFonts w:ascii="Times New Roman CYR" w:hAnsi="Times New Roman CYR" w:cs="Times New Roman CYR"/>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sz w:val="24"/>
                <w:szCs w:val="24"/>
                <w:highlight w:val="white"/>
              </w:rPr>
              <w:t>«</w:t>
            </w:r>
            <w:r w:rsidRPr="00E7585A">
              <w:rPr>
                <w:rFonts w:ascii="Times New Roman CYR" w:hAnsi="Times New Roman CYR" w:cs="Times New Roman CYR"/>
                <w:sz w:val="24"/>
                <w:szCs w:val="24"/>
                <w:highlight w:val="white"/>
              </w:rPr>
              <w:t>День и ночь</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Есть в осени первоначальной…</w:t>
            </w:r>
            <w:r w:rsidRPr="00E7585A">
              <w:rPr>
                <w:sz w:val="24"/>
                <w:szCs w:val="24"/>
              </w:rPr>
              <w:t>», «</w:t>
            </w:r>
            <w:r w:rsidRPr="00E7585A">
              <w:rPr>
                <w:rFonts w:ascii="Times New Roman CYR" w:hAnsi="Times New Roman CYR" w:cs="Times New Roman CYR"/>
                <w:sz w:val="24"/>
                <w:szCs w:val="24"/>
              </w:rPr>
              <w:t>Еще в полях белеет снег…</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Предопределение</w:t>
            </w:r>
            <w:r w:rsidRPr="00E7585A">
              <w:rPr>
                <w:sz w:val="24"/>
                <w:szCs w:val="24"/>
                <w:highlight w:val="white"/>
              </w:rPr>
              <w:t xml:space="preserve">»,  </w:t>
            </w:r>
            <w:r w:rsidRPr="00E7585A">
              <w:rPr>
                <w:sz w:val="24"/>
                <w:szCs w:val="24"/>
              </w:rPr>
              <w:t xml:space="preserve"> «</w:t>
            </w:r>
            <w:r w:rsidRPr="00E7585A">
              <w:rPr>
                <w:rFonts w:ascii="Times New Roman CYR" w:hAnsi="Times New Roman CYR" w:cs="Times New Roman CYR"/>
                <w:sz w:val="24"/>
                <w:szCs w:val="24"/>
              </w:rPr>
              <w:t>С поляны коршун поднялся…</w:t>
            </w:r>
            <w:r w:rsidRPr="00E7585A">
              <w:rPr>
                <w:sz w:val="24"/>
                <w:szCs w:val="24"/>
              </w:rPr>
              <w:t>»,</w:t>
            </w:r>
            <w:r w:rsidRPr="00E7585A">
              <w:rPr>
                <w:sz w:val="24"/>
                <w:szCs w:val="24"/>
                <w:highlight w:val="white"/>
              </w:rPr>
              <w:t xml:space="preserve"> </w:t>
            </w:r>
            <w:r w:rsidRPr="00E7585A">
              <w:rPr>
                <w:sz w:val="24"/>
                <w:szCs w:val="24"/>
              </w:rPr>
              <w:lastRenderedPageBreak/>
              <w:t>«</w:t>
            </w:r>
            <w:r w:rsidRPr="00E7585A">
              <w:rPr>
                <w:rFonts w:ascii="Times New Roman CYR" w:hAnsi="Times New Roman CYR" w:cs="Times New Roman CYR"/>
                <w:sz w:val="24"/>
                <w:szCs w:val="24"/>
              </w:rPr>
              <w:t>Фонтан</w:t>
            </w:r>
            <w:r w:rsidRPr="00E7585A">
              <w:rPr>
                <w:sz w:val="24"/>
                <w:szCs w:val="24"/>
              </w:rPr>
              <w:t xml:space="preserve">»,  </w:t>
            </w:r>
            <w:r w:rsidRPr="00E7585A">
              <w:rPr>
                <w:sz w:val="24"/>
                <w:szCs w:val="24"/>
                <w:highlight w:val="white"/>
              </w:rPr>
              <w:t xml:space="preserve"> «</w:t>
            </w:r>
            <w:r w:rsidRPr="00E7585A">
              <w:rPr>
                <w:rFonts w:ascii="Times New Roman CYR" w:hAnsi="Times New Roman CYR" w:cs="Times New Roman CYR"/>
                <w:sz w:val="24"/>
                <w:szCs w:val="24"/>
                <w:highlight w:val="white"/>
              </w:rPr>
              <w:t>Эти бедные селенья…</w:t>
            </w:r>
            <w:r w:rsidRPr="00E7585A">
              <w:rPr>
                <w:sz w:val="24"/>
                <w:szCs w:val="24"/>
                <w:highlight w:val="white"/>
              </w:rPr>
              <w:t>» и др.</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
                <w:sz w:val="24"/>
                <w:szCs w:val="24"/>
              </w:rPr>
              <w:t>А.А. Фет</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rPr>
              <w:t xml:space="preserve">Стихотворения: </w:t>
            </w:r>
            <w:r w:rsidRPr="00E7585A">
              <w:rPr>
                <w:sz w:val="24"/>
                <w:szCs w:val="24"/>
              </w:rPr>
              <w:t>«На стоге сена ночью южной…»,</w:t>
            </w:r>
            <w:r w:rsidRPr="00E7585A">
              <w:rPr>
                <w:sz w:val="24"/>
                <w:szCs w:val="24"/>
                <w:highlight w:val="white"/>
              </w:rPr>
              <w:t xml:space="preserve">  «</w:t>
            </w:r>
            <w:r w:rsidRPr="00E7585A">
              <w:rPr>
                <w:rFonts w:ascii="Times New Roman CYR" w:hAnsi="Times New Roman CYR" w:cs="Times New Roman CYR"/>
                <w:sz w:val="24"/>
                <w:szCs w:val="24"/>
                <w:highlight w:val="white"/>
              </w:rPr>
              <w:t>Одним толчком согнать ладью живую…</w:t>
            </w:r>
            <w:r w:rsidRPr="00E7585A">
              <w:rPr>
                <w:sz w:val="24"/>
                <w:szCs w:val="24"/>
                <w:highlight w:val="white"/>
              </w:rPr>
              <w:t xml:space="preserve">». </w:t>
            </w:r>
          </w:p>
          <w:p w:rsidR="00986DD8" w:rsidRPr="00E7585A" w:rsidRDefault="00986DD8"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А.К. Толстой</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Стихотворения: </w:t>
            </w:r>
            <w:r w:rsidRPr="00E7585A">
              <w:rPr>
                <w:sz w:val="24"/>
                <w:szCs w:val="24"/>
              </w:rPr>
              <w:t>«</w:t>
            </w:r>
            <w:r w:rsidRPr="00E7585A">
              <w:rPr>
                <w:rFonts w:ascii="Times New Roman CYR" w:hAnsi="Times New Roman CYR" w:cs="Times New Roman CYR"/>
                <w:sz w:val="24"/>
                <w:szCs w:val="24"/>
              </w:rPr>
              <w:t>Средь шумного бала, случайно…</w:t>
            </w:r>
            <w:r w:rsidRPr="00E7585A">
              <w:rPr>
                <w:sz w:val="24"/>
                <w:szCs w:val="24"/>
              </w:rPr>
              <w:t>», «</w:t>
            </w:r>
            <w:r w:rsidRPr="00E7585A">
              <w:rPr>
                <w:rFonts w:ascii="Times New Roman CYR" w:hAnsi="Times New Roman CYR" w:cs="Times New Roman CYR"/>
                <w:sz w:val="24"/>
                <w:szCs w:val="24"/>
              </w:rPr>
              <w:t>Край ты мой, родимый край...</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Меня, во мраке и в пыли…</w:t>
            </w:r>
            <w:r w:rsidRPr="00E7585A">
              <w:rPr>
                <w:sz w:val="24"/>
                <w:szCs w:val="24"/>
                <w:highlight w:val="white"/>
              </w:rPr>
              <w:t>», «</w:t>
            </w:r>
            <w:r w:rsidRPr="00E7585A">
              <w:rPr>
                <w:rFonts w:ascii="Times New Roman CYR" w:hAnsi="Times New Roman CYR" w:cs="Times New Roman CYR"/>
                <w:sz w:val="24"/>
                <w:szCs w:val="24"/>
                <w:highlight w:val="white"/>
              </w:rPr>
              <w:t>Двух станов не боец, но только гость случайный…</w:t>
            </w:r>
            <w:r w:rsidRPr="00E7585A">
              <w:rPr>
                <w:sz w:val="24"/>
                <w:szCs w:val="24"/>
                <w:highlight w:val="white"/>
              </w:rPr>
              <w:t>» и др.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Н.А. Некрасов</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highlight w:val="white"/>
              </w:rPr>
              <w:t>«</w:t>
            </w:r>
            <w:r w:rsidRPr="00E7585A">
              <w:rPr>
                <w:rFonts w:ascii="Times New Roman CYR" w:hAnsi="Times New Roman CYR" w:cs="Times New Roman CYR"/>
                <w:sz w:val="24"/>
                <w:szCs w:val="24"/>
                <w:highlight w:val="white"/>
              </w:rPr>
              <w:t>Внимая ужасам войны…</w:t>
            </w:r>
            <w:r w:rsidRPr="00E7585A">
              <w:rPr>
                <w:sz w:val="24"/>
                <w:szCs w:val="24"/>
                <w:highlight w:val="white"/>
              </w:rPr>
              <w:t xml:space="preserve">», «Когда из мрака заблужденья…», </w:t>
            </w:r>
            <w:r w:rsidRPr="00E7585A">
              <w:rPr>
                <w:sz w:val="24"/>
                <w:szCs w:val="24"/>
              </w:rPr>
              <w:t>«</w:t>
            </w:r>
            <w:r w:rsidRPr="00E7585A">
              <w:rPr>
                <w:rFonts w:ascii="Times New Roman CYR" w:hAnsi="Times New Roman CYR" w:cs="Times New Roman CYR"/>
                <w:sz w:val="24"/>
                <w:szCs w:val="24"/>
              </w:rPr>
              <w:t>Накануне светлого праздника</w:t>
            </w:r>
            <w:r w:rsidRPr="00E7585A">
              <w:rPr>
                <w:sz w:val="24"/>
                <w:szCs w:val="24"/>
              </w:rPr>
              <w:t>»</w:t>
            </w:r>
            <w:r w:rsidRPr="00E7585A">
              <w:rPr>
                <w:sz w:val="24"/>
                <w:szCs w:val="24"/>
                <w:highlight w:val="white"/>
              </w:rPr>
              <w:t>,</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highlight w:val="white"/>
              </w:rPr>
              <w:t>«</w:t>
            </w:r>
            <w:r w:rsidRPr="00E7585A">
              <w:rPr>
                <w:rFonts w:ascii="Times New Roman CYR" w:hAnsi="Times New Roman CYR" w:cs="Times New Roman CYR"/>
                <w:sz w:val="24"/>
                <w:szCs w:val="24"/>
                <w:highlight w:val="white"/>
              </w:rPr>
              <w:t>Несжатая полоса</w:t>
            </w:r>
            <w:r w:rsidRPr="00E7585A">
              <w:rPr>
                <w:sz w:val="24"/>
                <w:szCs w:val="24"/>
                <w:highlight w:val="white"/>
              </w:rPr>
              <w:t>»</w:t>
            </w:r>
            <w:r w:rsidRPr="00E7585A">
              <w:rPr>
                <w:sz w:val="24"/>
                <w:szCs w:val="24"/>
              </w:rPr>
              <w:t>,</w:t>
            </w:r>
            <w:r w:rsidRPr="00E7585A">
              <w:rPr>
                <w:sz w:val="24"/>
                <w:szCs w:val="24"/>
                <w:highlight w:val="white"/>
              </w:rPr>
              <w:t xml:space="preserve"> «Памяти Добролюбова», «</w:t>
            </w:r>
            <w:r w:rsidRPr="00E7585A">
              <w:rPr>
                <w:rFonts w:ascii="Times New Roman CYR" w:hAnsi="Times New Roman CYR" w:cs="Times New Roman CYR"/>
                <w:sz w:val="24"/>
                <w:szCs w:val="24"/>
                <w:highlight w:val="white"/>
              </w:rPr>
              <w:t>Я не люблю иронии твоей</w:t>
            </w:r>
            <w:r w:rsidRPr="00E7585A">
              <w:rPr>
                <w:rFonts w:ascii="Times New Roman CYR" w:hAnsi="Times New Roman CYR" w:cs="Times New Roman CYR"/>
                <w:sz w:val="24"/>
                <w:szCs w:val="24"/>
              </w:rPr>
              <w:t>…»</w:t>
            </w:r>
          </w:p>
        </w:tc>
      </w:tr>
      <w:tr w:rsidR="002E2271" w:rsidRPr="00E7585A">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lang w:eastAsia="ru-RU"/>
              </w:rPr>
            </w:pPr>
            <w:r w:rsidRPr="00E7585A">
              <w:rPr>
                <w:rFonts w:ascii="Times New Roman CYR" w:hAnsi="Times New Roman CYR" w:cs="Times New Roman CYR"/>
                <w:b/>
                <w:bCs/>
                <w:sz w:val="24"/>
                <w:szCs w:val="24"/>
                <w:highlight w:val="white"/>
              </w:rPr>
              <w:t>А.А. Фет</w:t>
            </w:r>
          </w:p>
          <w:p w:rsidR="002E2271" w:rsidRPr="00E7585A" w:rsidRDefault="002E2271" w:rsidP="00E7585A">
            <w:pPr>
              <w:tabs>
                <w:tab w:val="left" w:pos="7380"/>
                <w:tab w:val="left" w:pos="8100"/>
              </w:tabs>
              <w:autoSpaceDE w:val="0"/>
              <w:autoSpaceDN w:val="0"/>
              <w:adjustRightInd w:val="0"/>
              <w:spacing w:line="276" w:lineRule="auto"/>
              <w:ind w:firstLine="0"/>
              <w:rPr>
                <w:rFonts w:eastAsia="Times New Roman"/>
                <w:i/>
                <w:iCs/>
                <w:color w:val="404040"/>
                <w:sz w:val="24"/>
                <w:szCs w:val="24"/>
                <w:lang w:eastAsia="ru-RU"/>
              </w:rPr>
            </w:pPr>
            <w:r w:rsidRPr="00E7585A">
              <w:rPr>
                <w:rFonts w:ascii="Times New Roman CYR" w:hAnsi="Times New Roman CYR" w:cs="Times New Roman CYR"/>
                <w:sz w:val="24"/>
                <w:szCs w:val="24"/>
              </w:rPr>
              <w:t xml:space="preserve">Стихотворения: </w:t>
            </w:r>
            <w:r w:rsidRPr="00E7585A">
              <w:rPr>
                <w:sz w:val="24"/>
                <w:szCs w:val="24"/>
                <w:highlight w:val="white"/>
              </w:rPr>
              <w:t>«</w:t>
            </w:r>
            <w:r w:rsidRPr="00E7585A">
              <w:rPr>
                <w:rFonts w:ascii="Times New Roman CYR" w:hAnsi="Times New Roman CYR" w:cs="Times New Roman CYR"/>
                <w:sz w:val="24"/>
                <w:szCs w:val="24"/>
                <w:highlight w:val="white"/>
              </w:rPr>
              <w:t>Еще майская ночь</w:t>
            </w:r>
            <w:r w:rsidRPr="00E7585A">
              <w:rPr>
                <w:sz w:val="24"/>
                <w:szCs w:val="24"/>
                <w:highlight w:val="white"/>
              </w:rPr>
              <w:t>»,</w:t>
            </w:r>
            <w:r w:rsidRPr="00E7585A">
              <w:rPr>
                <w:sz w:val="24"/>
                <w:szCs w:val="24"/>
              </w:rPr>
              <w:t xml:space="preserve"> «</w:t>
            </w:r>
            <w:r w:rsidRPr="00E7585A">
              <w:rPr>
                <w:rFonts w:ascii="Times New Roman CYR" w:hAnsi="Times New Roman CYR" w:cs="Times New Roman CYR"/>
                <w:sz w:val="24"/>
                <w:szCs w:val="24"/>
              </w:rPr>
              <w:t>Как беден наш язык! Хочу и не могу…</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Сияла ночь. Луной был полон сад. Лежали…</w:t>
            </w:r>
            <w:r w:rsidRPr="00E7585A">
              <w:rPr>
                <w:sz w:val="24"/>
                <w:szCs w:val="24"/>
                <w:highlight w:val="white"/>
              </w:rPr>
              <w:t>»</w:t>
            </w:r>
            <w:r w:rsidRPr="00E7585A">
              <w:rPr>
                <w:sz w:val="24"/>
                <w:szCs w:val="24"/>
              </w:rPr>
              <w:t>, «</w:t>
            </w:r>
            <w:r w:rsidRPr="00E7585A">
              <w:rPr>
                <w:rFonts w:ascii="Times New Roman CYR" w:hAnsi="Times New Roman CYR" w:cs="Times New Roman CYR"/>
                <w:sz w:val="24"/>
                <w:szCs w:val="24"/>
              </w:rPr>
              <w:t xml:space="preserve">Учись у них </w:t>
            </w:r>
            <w:r w:rsidR="00986DD8" w:rsidRPr="00E7585A">
              <w:rPr>
                <w:rFonts w:ascii="Times New Roman CYR" w:hAnsi="Times New Roman CYR" w:cs="Times New Roman CYR"/>
                <w:sz w:val="24"/>
                <w:szCs w:val="24"/>
              </w:rPr>
              <w:t>–</w:t>
            </w:r>
            <w:r w:rsidRPr="00E7585A">
              <w:rPr>
                <w:rFonts w:ascii="Times New Roman CYR" w:hAnsi="Times New Roman CYR" w:cs="Times New Roman CYR"/>
                <w:sz w:val="24"/>
                <w:szCs w:val="24"/>
              </w:rPr>
              <w:t xml:space="preserve"> у дуба, у березы…</w:t>
            </w:r>
            <w:r w:rsidRPr="00E7585A">
              <w:rPr>
                <w:sz w:val="24"/>
                <w:szCs w:val="24"/>
              </w:rPr>
              <w:t>»</w:t>
            </w:r>
            <w:r w:rsidRPr="00E7585A">
              <w:rPr>
                <w:iCs/>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Шепот, робкое дыханье…</w:t>
            </w:r>
            <w:r w:rsidRPr="00E7585A">
              <w:rPr>
                <w:sz w:val="24"/>
                <w:szCs w:val="24"/>
                <w:highlight w:val="white"/>
              </w:rPr>
              <w:t>», «</w:t>
            </w:r>
            <w:r w:rsidRPr="00E7585A">
              <w:rPr>
                <w:rFonts w:ascii="Times New Roman CYR" w:hAnsi="Times New Roman CYR" w:cs="Times New Roman CYR"/>
                <w:sz w:val="24"/>
                <w:szCs w:val="24"/>
                <w:highlight w:val="white"/>
              </w:rPr>
              <w:t>Это утро, радость эта…</w:t>
            </w:r>
            <w:r w:rsidRPr="00E7585A">
              <w:rPr>
                <w:sz w:val="24"/>
                <w:szCs w:val="24"/>
                <w:highlight w:val="white"/>
              </w:rPr>
              <w:t xml:space="preserve">», </w:t>
            </w:r>
            <w:r w:rsidRPr="00E7585A">
              <w:rPr>
                <w:sz w:val="24"/>
                <w:szCs w:val="24"/>
              </w:rPr>
              <w:t xml:space="preserve"> «</w:t>
            </w:r>
            <w:r w:rsidRPr="00E7585A">
              <w:rPr>
                <w:rFonts w:ascii="Times New Roman CYR" w:hAnsi="Times New Roman CYR" w:cs="Times New Roman CYR"/>
                <w:sz w:val="24"/>
                <w:szCs w:val="24"/>
              </w:rPr>
              <w:t>Я пришел к тебе с приветом…</w:t>
            </w:r>
            <w:r w:rsidRPr="00E7585A">
              <w:rPr>
                <w:sz w:val="24"/>
                <w:szCs w:val="24"/>
              </w:rPr>
              <w:t>», «</w:t>
            </w:r>
            <w:r w:rsidRPr="00E7585A">
              <w:rPr>
                <w:rFonts w:ascii="Times New Roman CYR" w:hAnsi="Times New Roman CYR" w:cs="Times New Roman CYR"/>
                <w:sz w:val="24"/>
                <w:szCs w:val="24"/>
              </w:rPr>
              <w:t>Я тебе ничего не скажу…</w:t>
            </w:r>
            <w:r w:rsidRPr="00E7585A">
              <w:rPr>
                <w:sz w:val="24"/>
                <w:szCs w:val="24"/>
              </w:rPr>
              <w:t>» и др.</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Н.А. Некрасов </w:t>
            </w:r>
            <w:r w:rsidRPr="00E7585A">
              <w:rPr>
                <w:rFonts w:ascii="Times New Roman CYR" w:hAnsi="Times New Roman CYR" w:cs="Times New Roman CYR"/>
                <w:bCs/>
                <w:sz w:val="24"/>
                <w:szCs w:val="24"/>
              </w:rPr>
              <w:t xml:space="preserve">Поэма </w:t>
            </w:r>
            <w:r w:rsidRPr="00E7585A">
              <w:rPr>
                <w:sz w:val="24"/>
                <w:szCs w:val="24"/>
              </w:rPr>
              <w:t>«</w:t>
            </w:r>
            <w:r w:rsidRPr="00E7585A">
              <w:rPr>
                <w:rFonts w:ascii="Times New Roman CYR" w:hAnsi="Times New Roman CYR" w:cs="Times New Roman CYR"/>
                <w:sz w:val="24"/>
                <w:szCs w:val="24"/>
              </w:rPr>
              <w:t>Кому на Руси жить хорошо</w:t>
            </w:r>
            <w:r w:rsidRPr="00E7585A">
              <w:rPr>
                <w:sz w:val="24"/>
                <w:szCs w:val="24"/>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Н.А. Некрасов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Стихотворения:</w:t>
            </w:r>
            <w:r w:rsidRPr="00E7585A">
              <w:rPr>
                <w:sz w:val="24"/>
                <w:szCs w:val="24"/>
                <w:highlight w:val="white"/>
              </w:rPr>
              <w:t xml:space="preserve"> «</w:t>
            </w:r>
            <w:r w:rsidRPr="00E7585A">
              <w:rPr>
                <w:rFonts w:ascii="Times New Roman CYR" w:hAnsi="Times New Roman CYR" w:cs="Times New Roman CYR"/>
                <w:sz w:val="24"/>
                <w:szCs w:val="24"/>
                <w:highlight w:val="white"/>
              </w:rPr>
              <w:t>Блажен незлобивый поэт…</w:t>
            </w:r>
            <w:r w:rsidRPr="00E7585A">
              <w:rPr>
                <w:sz w:val="24"/>
                <w:szCs w:val="24"/>
                <w:highlight w:val="white"/>
              </w:rPr>
              <w:t>», «</w:t>
            </w:r>
            <w:r w:rsidRPr="00E7585A">
              <w:rPr>
                <w:rFonts w:ascii="Times New Roman CYR" w:hAnsi="Times New Roman CYR" w:cs="Times New Roman CYR"/>
                <w:sz w:val="24"/>
                <w:szCs w:val="24"/>
                <w:highlight w:val="white"/>
              </w:rPr>
              <w:t>В дороге</w:t>
            </w:r>
            <w:r w:rsidRPr="00E7585A">
              <w:rPr>
                <w:sz w:val="24"/>
                <w:szCs w:val="24"/>
                <w:highlight w:val="white"/>
              </w:rPr>
              <w:t>», «В полном разгаре страда деревенская…», «</w:t>
            </w:r>
            <w:r w:rsidRPr="00E7585A">
              <w:rPr>
                <w:rFonts w:ascii="Times New Roman CYR" w:hAnsi="Times New Roman CYR" w:cs="Times New Roman CYR"/>
                <w:sz w:val="24"/>
                <w:szCs w:val="24"/>
                <w:highlight w:val="white"/>
              </w:rPr>
              <w:t>Вчерашний день, часу в шестом…</w:t>
            </w:r>
            <w:r w:rsidRPr="00E7585A">
              <w:rPr>
                <w:sz w:val="24"/>
                <w:szCs w:val="24"/>
                <w:highlight w:val="white"/>
              </w:rPr>
              <w:t>»,</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Мы с тобой бестолковые люди...</w:t>
            </w:r>
            <w:r w:rsidRPr="00E7585A">
              <w:rPr>
                <w:sz w:val="24"/>
                <w:szCs w:val="24"/>
                <w:highlight w:val="white"/>
              </w:rPr>
              <w:t>»,  «</w:t>
            </w:r>
            <w:r w:rsidRPr="00E7585A">
              <w:rPr>
                <w:rFonts w:ascii="Times New Roman CYR" w:hAnsi="Times New Roman CYR" w:cs="Times New Roman CYR"/>
                <w:sz w:val="24"/>
                <w:szCs w:val="24"/>
                <w:highlight w:val="white"/>
              </w:rPr>
              <w:t>О Муза! я у двери гроба…</w:t>
            </w:r>
            <w:r w:rsidRPr="00E7585A">
              <w:rPr>
                <w:sz w:val="24"/>
                <w:szCs w:val="24"/>
                <w:highlight w:val="white"/>
              </w:rPr>
              <w:t>», «</w:t>
            </w:r>
            <w:r w:rsidRPr="00E7585A">
              <w:rPr>
                <w:rFonts w:ascii="Times New Roman CYR" w:hAnsi="Times New Roman CYR" w:cs="Times New Roman CYR"/>
                <w:sz w:val="24"/>
                <w:szCs w:val="24"/>
                <w:highlight w:val="white"/>
              </w:rPr>
              <w:t>Поэт и Гражданин</w:t>
            </w:r>
            <w:r w:rsidRPr="00E7585A">
              <w:rPr>
                <w:sz w:val="24"/>
                <w:szCs w:val="24"/>
                <w:highlight w:val="white"/>
              </w:rPr>
              <w:t xml:space="preserve">», </w:t>
            </w:r>
            <w:r w:rsidRPr="00E7585A">
              <w:rPr>
                <w:sz w:val="24"/>
                <w:szCs w:val="24"/>
              </w:rPr>
              <w:t>«Пророк», «Родина», «</w:t>
            </w:r>
            <w:r w:rsidRPr="00E7585A">
              <w:rPr>
                <w:rFonts w:ascii="Times New Roman CYR" w:hAnsi="Times New Roman CYR" w:cs="Times New Roman CYR"/>
                <w:sz w:val="24"/>
                <w:szCs w:val="24"/>
              </w:rPr>
              <w:t>Тройка</w:t>
            </w:r>
            <w:r w:rsidRPr="00E7585A">
              <w:rPr>
                <w:sz w:val="24"/>
                <w:szCs w:val="24"/>
              </w:rPr>
              <w:t>»</w:t>
            </w:r>
            <w:r w:rsidRPr="00E7585A">
              <w:rPr>
                <w:iCs/>
                <w:sz w:val="24"/>
                <w:szCs w:val="24"/>
              </w:rPr>
              <w:t xml:space="preserve">, </w:t>
            </w:r>
            <w:r w:rsidRPr="00E7585A">
              <w:rPr>
                <w:sz w:val="24"/>
                <w:szCs w:val="24"/>
              </w:rPr>
              <w:t>«</w:t>
            </w:r>
            <w:r w:rsidRPr="00E7585A">
              <w:rPr>
                <w:rFonts w:ascii="Times New Roman CYR" w:hAnsi="Times New Roman CYR" w:cs="Times New Roman CYR"/>
                <w:sz w:val="24"/>
                <w:szCs w:val="24"/>
              </w:rPr>
              <w:t>Размышления у парадного подъезда</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Элегия</w:t>
            </w:r>
            <w:r w:rsidRPr="00E7585A">
              <w:rPr>
                <w:sz w:val="24"/>
                <w:szCs w:val="24"/>
                <w:highlight w:val="white"/>
              </w:rPr>
              <w:t>» («</w:t>
            </w:r>
            <w:r w:rsidRPr="00E7585A">
              <w:rPr>
                <w:rFonts w:ascii="Times New Roman CYR" w:hAnsi="Times New Roman CYR" w:cs="Times New Roman CYR"/>
                <w:sz w:val="24"/>
                <w:szCs w:val="24"/>
                <w:highlight w:val="white"/>
              </w:rPr>
              <w:t>Пускай нам говорит изменчивая мода...</w:t>
            </w:r>
            <w:r w:rsidRPr="00E7585A">
              <w:rPr>
                <w:sz w:val="24"/>
                <w:szCs w:val="24"/>
                <w:highlight w:val="white"/>
              </w:rPr>
              <w:t>»),</w:t>
            </w:r>
            <w:r w:rsidRPr="00E7585A">
              <w:rPr>
                <w:rFonts w:ascii="Times New Roman CYR" w:hAnsi="Times New Roman CYR" w:cs="Times New Roman CYR"/>
                <w:sz w:val="24"/>
                <w:szCs w:val="24"/>
              </w:rPr>
              <w:t xml:space="preserve">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sz w:val="24"/>
                <w:szCs w:val="24"/>
              </w:rPr>
              <w:t>Поэм</w:t>
            </w:r>
            <w:r w:rsidR="00986DD8" w:rsidRPr="00E7585A">
              <w:rPr>
                <w:rFonts w:ascii="Times New Roman CYR" w:hAnsi="Times New Roman CYR" w:cs="Times New Roman CYR"/>
                <w:sz w:val="24"/>
                <w:szCs w:val="24"/>
              </w:rPr>
              <w:t>а</w:t>
            </w:r>
            <w:r w:rsidRPr="00E7585A">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b/>
                <w:bCs/>
                <w:sz w:val="24"/>
                <w:szCs w:val="24"/>
                <w:highlight w:val="white"/>
              </w:rPr>
              <w:t xml:space="preserve">А.Н. Островский </w:t>
            </w:r>
            <w:r w:rsidRPr="00E7585A">
              <w:rPr>
                <w:rFonts w:ascii="Times New Roman CYR" w:hAnsi="Times New Roman CYR" w:cs="Times New Roman CYR"/>
                <w:sz w:val="24"/>
                <w:szCs w:val="24"/>
              </w:rPr>
              <w:t xml:space="preserve">Пьеса </w:t>
            </w:r>
            <w:r w:rsidRPr="00E7585A">
              <w:rPr>
                <w:sz w:val="24"/>
                <w:szCs w:val="24"/>
              </w:rPr>
              <w:t>«</w:t>
            </w:r>
            <w:r w:rsidRPr="00E7585A">
              <w:rPr>
                <w:rFonts w:ascii="Times New Roman CYR" w:hAnsi="Times New Roman CYR" w:cs="Times New Roman CYR"/>
                <w:sz w:val="24"/>
                <w:szCs w:val="24"/>
              </w:rPr>
              <w:t>Гроза</w:t>
            </w:r>
            <w:r w:rsidRPr="00E7585A">
              <w:rPr>
                <w:sz w:val="24"/>
                <w:szCs w:val="24"/>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А.Н. Островский</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rPr>
              <w:t xml:space="preserve">Пьеса </w:t>
            </w:r>
            <w:r w:rsidRPr="00E7585A">
              <w:rPr>
                <w:sz w:val="24"/>
                <w:szCs w:val="24"/>
              </w:rPr>
              <w:t xml:space="preserve"> «Бесприданница»</w:t>
            </w: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sz w:val="24"/>
                <w:szCs w:val="24"/>
              </w:rPr>
            </w:pPr>
          </w:p>
          <w:p w:rsidR="007420FC" w:rsidRPr="00E7585A" w:rsidRDefault="007420FC"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lastRenderedPageBreak/>
              <w:t xml:space="preserve">Реализм </w:t>
            </w:r>
            <w:r w:rsidRPr="00E7585A">
              <w:rPr>
                <w:rFonts w:ascii="Times New Roman CYR" w:hAnsi="Times New Roman CYR" w:cs="Times New Roman CYR"/>
                <w:b/>
                <w:bCs/>
                <w:sz w:val="24"/>
                <w:szCs w:val="24"/>
                <w:highlight w:val="white"/>
                <w:lang w:val="en-US"/>
              </w:rPr>
              <w:t>XIX</w:t>
            </w:r>
            <w:r w:rsidRPr="00E7585A">
              <w:rPr>
                <w:rFonts w:ascii="Times New Roman CYR" w:hAnsi="Times New Roman CYR" w:cs="Times New Roman CYR"/>
                <w:b/>
                <w:bCs/>
                <w:sz w:val="24"/>
                <w:szCs w:val="24"/>
                <w:highlight w:val="white"/>
              </w:rPr>
              <w:t xml:space="preserve"> – </w:t>
            </w:r>
            <w:r w:rsidRPr="00E7585A">
              <w:rPr>
                <w:rFonts w:ascii="Times New Roman CYR" w:hAnsi="Times New Roman CYR" w:cs="Times New Roman CYR"/>
                <w:b/>
                <w:bCs/>
                <w:sz w:val="24"/>
                <w:szCs w:val="24"/>
                <w:highlight w:val="white"/>
                <w:lang w:val="en-US"/>
              </w:rPr>
              <w:t>XX</w:t>
            </w:r>
            <w:r w:rsidRPr="00E7585A">
              <w:rPr>
                <w:rFonts w:ascii="Times New Roman CYR" w:hAnsi="Times New Roman CYR" w:cs="Times New Roman CYR"/>
                <w:b/>
                <w:bCs/>
                <w:sz w:val="24"/>
                <w:szCs w:val="24"/>
                <w:highlight w:val="white"/>
              </w:rPr>
              <w:t xml:space="preserve"> </w:t>
            </w:r>
            <w:r w:rsidRPr="00E7585A">
              <w:rPr>
                <w:rFonts w:ascii="Times New Roman CYR" w:hAnsi="Times New Roman CYR" w:cs="Times New Roman CYR"/>
                <w:b/>
                <w:bCs/>
                <w:sz w:val="24"/>
                <w:szCs w:val="24"/>
              </w:rPr>
              <w:t>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А.Н. Островский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Н.А. Добролюбов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Статья «Луч света в темном царстве»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Д.И. Писарев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lastRenderedPageBreak/>
              <w:t>Статья «Мотивы русской драмы»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И.А. Гончаров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Повесть «Фрегат «Паллада», роман «Обрыв»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И.С. Тургенев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Роман</w:t>
            </w:r>
            <w:r w:rsidR="00EA116B" w:rsidRPr="00E7585A">
              <w:rPr>
                <w:rFonts w:ascii="Times New Roman CYR" w:hAnsi="Times New Roman CYR" w:cs="Times New Roman CYR"/>
                <w:sz w:val="24"/>
                <w:szCs w:val="24"/>
                <w:highlight w:val="white"/>
              </w:rPr>
              <w:t>ы</w:t>
            </w:r>
            <w:r w:rsidRPr="00E7585A">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E7585A">
              <w:rPr>
                <w:rFonts w:ascii="Times New Roman CYR" w:hAnsi="Times New Roman CYR" w:cs="Times New Roman CYR"/>
                <w:b/>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Ф.М. Достоевский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E7585A" w:rsidRDefault="002E2271" w:rsidP="00E7585A">
            <w:pPr>
              <w:tabs>
                <w:tab w:val="left" w:pos="7380"/>
                <w:tab w:val="left" w:pos="8100"/>
              </w:tabs>
              <w:autoSpaceDE w:val="0"/>
              <w:autoSpaceDN w:val="0"/>
              <w:adjustRightInd w:val="0"/>
              <w:spacing w:line="276" w:lineRule="auto"/>
              <w:ind w:firstLine="0"/>
              <w:jc w:val="left"/>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А.В. Сухово-Кобылин</w:t>
            </w:r>
            <w:r w:rsidRPr="00E7585A">
              <w:rPr>
                <w:rFonts w:ascii="Times New Roman CYR" w:hAnsi="Times New Roman CYR" w:cs="Times New Roman CYR"/>
                <w:bCs/>
                <w:sz w:val="24"/>
                <w:szCs w:val="24"/>
                <w:highlight w:val="white"/>
              </w:rPr>
              <w:t xml:space="preserve"> «Свадьба Кречинского»</w:t>
            </w:r>
            <w:r w:rsidRPr="00E7585A">
              <w:rPr>
                <w:rFonts w:ascii="Times New Roman CYR" w:hAnsi="Times New Roman CYR" w:cs="Times New Roman CYR"/>
                <w:b/>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В.М. Гаршин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 xml:space="preserve">Рассказы «Красный цветок», </w:t>
            </w:r>
            <w:r w:rsidRPr="00E7585A">
              <w:rPr>
                <w:rFonts w:ascii="Times New Roman CYR" w:hAnsi="Times New Roman CYR" w:cs="Times New Roman CYR"/>
                <w:bCs/>
                <w:sz w:val="24"/>
                <w:szCs w:val="24"/>
              </w:rPr>
              <w:t>«Attalea princeps»</w:t>
            </w:r>
            <w:r w:rsidRPr="00E7585A">
              <w:rPr>
                <w:rFonts w:ascii="Times New Roman CYR" w:hAnsi="Times New Roman CYR" w:cs="Times New Roman CYR"/>
                <w:b/>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Д.В. Григорович</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E7585A">
              <w:rPr>
                <w:rFonts w:ascii="Times New Roman CYR" w:hAnsi="Times New Roman CYR" w:cs="Times New Roman CYR"/>
                <w:b/>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Г.И. Успенский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Эссе «Выпрямила»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Рассказ «Пятница»</w:t>
            </w:r>
            <w:r w:rsidRPr="00E7585A">
              <w:rPr>
                <w:rFonts w:ascii="Times New Roman CYR" w:hAnsi="Times New Roman CYR" w:cs="Times New Roman CYR"/>
                <w:b/>
                <w:bCs/>
                <w:sz w:val="24"/>
                <w:szCs w:val="24"/>
                <w:highlight w:val="white"/>
              </w:rPr>
              <w:t xml:space="preserve">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highlight w:val="white"/>
              </w:rPr>
            </w:pPr>
            <w:r w:rsidRPr="00E7585A">
              <w:rPr>
                <w:rFonts w:ascii="Times New Roman CYR" w:hAnsi="Times New Roman CYR" w:cs="Times New Roman CYR"/>
                <w:b/>
                <w:bCs/>
                <w:sz w:val="24"/>
                <w:szCs w:val="24"/>
                <w:highlight w:val="white"/>
              </w:rPr>
              <w:t>Н.Г. Чернышевский</w:t>
            </w:r>
            <w:r w:rsidRPr="00E7585A">
              <w:rPr>
                <w:rFonts w:ascii="Times New Roman CYR" w:hAnsi="Times New Roman CYR" w:cs="Times New Roman CYR"/>
                <w:b/>
                <w:sz w:val="24"/>
                <w:szCs w:val="24"/>
                <w:highlight w:val="white"/>
              </w:rPr>
              <w:t xml:space="preserve"> </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Роман </w:t>
            </w:r>
            <w:r w:rsidRPr="00E7585A">
              <w:rPr>
                <w:sz w:val="24"/>
                <w:szCs w:val="24"/>
                <w:highlight w:val="white"/>
              </w:rPr>
              <w:t>«</w:t>
            </w:r>
            <w:r w:rsidRPr="00E7585A">
              <w:rPr>
                <w:rFonts w:ascii="Times New Roman CYR" w:hAnsi="Times New Roman CYR" w:cs="Times New Roman CYR"/>
                <w:sz w:val="24"/>
                <w:szCs w:val="24"/>
                <w:highlight w:val="white"/>
              </w:rPr>
              <w:t>Что делать?</w:t>
            </w:r>
            <w:r w:rsidRPr="00E7585A">
              <w:rPr>
                <w:sz w:val="24"/>
                <w:szCs w:val="24"/>
                <w:highlight w:val="white"/>
              </w:rPr>
              <w:t>»</w:t>
            </w:r>
          </w:p>
          <w:p w:rsidR="00EA116B" w:rsidRPr="00E7585A" w:rsidRDefault="002E2271" w:rsidP="00E7585A">
            <w:pPr>
              <w:autoSpaceDE w:val="0"/>
              <w:autoSpaceDN w:val="0"/>
              <w:adjustRightInd w:val="0"/>
              <w:spacing w:line="276" w:lineRule="auto"/>
              <w:ind w:firstLine="0"/>
              <w:rPr>
                <w:sz w:val="24"/>
                <w:szCs w:val="24"/>
              </w:rPr>
            </w:pPr>
            <w:r w:rsidRPr="00E7585A">
              <w:rPr>
                <w:sz w:val="24"/>
                <w:szCs w:val="24"/>
                <w:highlight w:val="white"/>
              </w:rPr>
              <w:t xml:space="preserve">Статьи </w:t>
            </w:r>
            <w:r w:rsidRPr="00E7585A">
              <w:rPr>
                <w:sz w:val="24"/>
                <w:szCs w:val="24"/>
              </w:rPr>
              <w:t xml:space="preserve">«Детство и отрочество. Сочинение графа Л.Н. Толстого. Военные рассказы графа Л.Н. Толстого»,  </w:t>
            </w:r>
            <w:r w:rsidRPr="00E7585A">
              <w:rPr>
                <w:sz w:val="24"/>
                <w:szCs w:val="24"/>
                <w:highlight w:val="white"/>
              </w:rPr>
              <w:t xml:space="preserve"> «</w:t>
            </w:r>
            <w:r w:rsidRPr="00E7585A">
              <w:rPr>
                <w:sz w:val="24"/>
                <w:szCs w:val="24"/>
              </w:rPr>
              <w:t>Русский человек на rendez-vous</w:t>
            </w:r>
            <w:r w:rsidR="00EA116B" w:rsidRPr="00E7585A">
              <w:rPr>
                <w:sz w:val="24"/>
                <w:szCs w:val="24"/>
              </w:rPr>
              <w:t xml:space="preserve">. </w:t>
            </w:r>
            <w:r w:rsidRPr="00E7585A">
              <w:rPr>
                <w:sz w:val="24"/>
                <w:szCs w:val="24"/>
              </w:rPr>
              <w:t>Размышления по прочтении повести г. Тургенева «Ася»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
                <w:bCs/>
                <w:sz w:val="24"/>
                <w:szCs w:val="24"/>
                <w:highlight w:val="white"/>
              </w:rPr>
              <w:t>Л.Н. Толстой</w:t>
            </w:r>
            <w:r w:rsidRPr="00E7585A">
              <w:rPr>
                <w:rFonts w:ascii="Times New Roman CYR" w:hAnsi="Times New Roman CYR" w:cs="Times New Roman CYR"/>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 xml:space="preserve">Повести «Смерть Ивана Ильича», «Крейцерова соната», </w:t>
            </w:r>
            <w:r w:rsidR="00EA116B" w:rsidRPr="00E7585A">
              <w:rPr>
                <w:rFonts w:ascii="Times New Roman CYR" w:hAnsi="Times New Roman CYR" w:cs="Times New Roman CYR"/>
                <w:bCs/>
                <w:sz w:val="24"/>
                <w:szCs w:val="24"/>
                <w:highlight w:val="white"/>
              </w:rPr>
              <w:t xml:space="preserve">пьеса </w:t>
            </w:r>
            <w:r w:rsidRPr="00E7585A">
              <w:rPr>
                <w:rFonts w:ascii="Times New Roman CYR" w:hAnsi="Times New Roman CYR" w:cs="Times New Roman CYR"/>
                <w:bCs/>
                <w:sz w:val="24"/>
                <w:szCs w:val="24"/>
                <w:highlight w:val="white"/>
              </w:rPr>
              <w:t>«Живой труп»</w:t>
            </w:r>
            <w:r w:rsidRPr="00E7585A">
              <w:rPr>
                <w:rFonts w:ascii="Times New Roman CYR" w:hAnsi="Times New Roman CYR" w:cs="Times New Roman CYR"/>
                <w:b/>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 xml:space="preserve">А.П. Чехов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lastRenderedPageBreak/>
              <w:t>Рассказы «Душечка», «Любовь», «Скучная история»</w:t>
            </w:r>
            <w:r w:rsidR="00EA116B" w:rsidRPr="00E7585A">
              <w:rPr>
                <w:rFonts w:ascii="Times New Roman CYR" w:hAnsi="Times New Roman CYR" w:cs="Times New Roman CYR"/>
                <w:sz w:val="24"/>
                <w:szCs w:val="24"/>
              </w:rPr>
              <w:t>,</w:t>
            </w:r>
          </w:p>
          <w:p w:rsidR="002E2271" w:rsidRPr="00E7585A" w:rsidRDefault="00EA116B"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sz w:val="24"/>
                <w:szCs w:val="24"/>
              </w:rPr>
              <w:t>п</w:t>
            </w:r>
            <w:r w:rsidR="002E2271" w:rsidRPr="00E7585A">
              <w:rPr>
                <w:rFonts w:ascii="Times New Roman CYR" w:hAnsi="Times New Roman CYR" w:cs="Times New Roman CYR"/>
                <w:sz w:val="24"/>
                <w:szCs w:val="24"/>
              </w:rPr>
              <w:t xml:space="preserve">ьеса </w:t>
            </w:r>
            <w:r w:rsidR="002E2271" w:rsidRPr="00E7585A">
              <w:rPr>
                <w:sz w:val="24"/>
                <w:szCs w:val="24"/>
                <w:highlight w:val="white"/>
              </w:rPr>
              <w:t>«Дядя Ваня»</w:t>
            </w:r>
            <w:r w:rsidR="002E2271" w:rsidRPr="00E7585A">
              <w:rPr>
                <w:sz w:val="24"/>
                <w:szCs w:val="24"/>
              </w:rPr>
              <w:t>.</w:t>
            </w:r>
            <w:r w:rsidR="002E2271" w:rsidRPr="00E7585A">
              <w:rPr>
                <w:rFonts w:ascii="Times New Roman CYR" w:hAnsi="Times New Roman CYR" w:cs="Times New Roman CYR"/>
                <w:b/>
                <w:iCs/>
                <w:sz w:val="24"/>
                <w:szCs w:val="24"/>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b/>
                <w:iCs/>
                <w:sz w:val="24"/>
                <w:szCs w:val="24"/>
              </w:rPr>
              <w:t>В.А. Гиляровский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Книга «Москва и москвичи»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iCs/>
                <w:sz w:val="24"/>
                <w:szCs w:val="24"/>
              </w:rPr>
              <w:t>Другие региональные произведения о родном городе, крае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
                <w:bCs/>
                <w:sz w:val="24"/>
                <w:szCs w:val="24"/>
                <w:highlight w:val="white"/>
              </w:rPr>
              <w:t>И.А. Бунин</w:t>
            </w:r>
            <w:r w:rsidRPr="00E7585A">
              <w:rPr>
                <w:rFonts w:ascii="Times New Roman CYR" w:hAnsi="Times New Roman CYR" w:cs="Times New Roman CYR"/>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bCs/>
                <w:sz w:val="24"/>
                <w:szCs w:val="24"/>
                <w:highlight w:val="white"/>
              </w:rPr>
              <w:t>Рассказы</w:t>
            </w:r>
            <w:r w:rsidRPr="00E7585A">
              <w:rPr>
                <w:rFonts w:ascii="Times New Roman CYR" w:hAnsi="Times New Roman CYR" w:cs="Times New Roman CYR"/>
                <w:bCs/>
                <w:sz w:val="24"/>
                <w:szCs w:val="24"/>
              </w:rPr>
              <w:t xml:space="preserve">: </w:t>
            </w:r>
            <w:r w:rsidRPr="00E7585A">
              <w:rPr>
                <w:sz w:val="24"/>
                <w:szCs w:val="24"/>
              </w:rPr>
              <w:t>«</w:t>
            </w:r>
            <w:r w:rsidRPr="00E7585A">
              <w:rPr>
                <w:rFonts w:ascii="Times New Roman CYR" w:hAnsi="Times New Roman CYR" w:cs="Times New Roman CYR"/>
                <w:sz w:val="24"/>
                <w:szCs w:val="24"/>
              </w:rPr>
              <w:t>Лапти</w:t>
            </w:r>
            <w:r w:rsidRPr="00E7585A">
              <w:rPr>
                <w:sz w:val="24"/>
                <w:szCs w:val="24"/>
              </w:rPr>
              <w:t>», «</w:t>
            </w:r>
            <w:r w:rsidRPr="00E7585A">
              <w:rPr>
                <w:rFonts w:ascii="Times New Roman CYR" w:hAnsi="Times New Roman CYR" w:cs="Times New Roman CYR"/>
                <w:sz w:val="24"/>
                <w:szCs w:val="24"/>
              </w:rPr>
              <w:t>Танька</w:t>
            </w:r>
            <w:r w:rsidRPr="00E7585A">
              <w:rPr>
                <w:sz w:val="24"/>
                <w:szCs w:val="24"/>
              </w:rPr>
              <w:t>», «Деревня», «Суходол», «Захар Воробьев», «Иоанн Рыдалец», «Митина любовь»</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rPr>
              <w:t>Статья «Миссия русской эмиграции»</w:t>
            </w:r>
            <w:r w:rsidRPr="00E7585A">
              <w:rPr>
                <w:rFonts w:ascii="Times New Roman CYR" w:hAnsi="Times New Roman CYR" w:cs="Times New Roman CYR"/>
                <w:b/>
                <w:bCs/>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b/>
                <w:bCs/>
                <w:sz w:val="24"/>
                <w:szCs w:val="24"/>
                <w:highlight w:val="white"/>
              </w:rPr>
              <w:t>А.И. Куприн</w:t>
            </w:r>
            <w:r w:rsidRPr="00E7585A">
              <w:rPr>
                <w:rFonts w:ascii="Times New Roman CYR" w:hAnsi="Times New Roman CYR" w:cs="Times New Roman CYR"/>
                <w:iCs/>
                <w:sz w:val="24"/>
                <w:szCs w:val="24"/>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E7585A">
              <w:rPr>
                <w:rFonts w:ascii="Times New Roman CYR" w:hAnsi="Times New Roman CYR" w:cs="Times New Roman CYR"/>
                <w:b/>
                <w:bCs/>
                <w:sz w:val="24"/>
                <w:szCs w:val="24"/>
                <w:highlight w:val="white"/>
              </w:rPr>
              <w:t xml:space="preserve"> </w:t>
            </w:r>
          </w:p>
          <w:p w:rsidR="00EA116B"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М. Горький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Б.Н. Зайцев</w:t>
            </w:r>
          </w:p>
          <w:p w:rsidR="002E2271" w:rsidRPr="00E7585A" w:rsidRDefault="002E2271" w:rsidP="00E7585A">
            <w:pPr>
              <w:autoSpaceDE w:val="0"/>
              <w:autoSpaceDN w:val="0"/>
              <w:adjustRightInd w:val="0"/>
              <w:spacing w:line="276" w:lineRule="auto"/>
              <w:ind w:firstLine="0"/>
              <w:rPr>
                <w:sz w:val="24"/>
                <w:szCs w:val="24"/>
                <w:shd w:val="clear" w:color="auto" w:fill="FFFFFF"/>
              </w:rPr>
            </w:pPr>
            <w:r w:rsidRPr="00E7585A">
              <w:rPr>
                <w:bCs/>
                <w:sz w:val="24"/>
                <w:szCs w:val="24"/>
              </w:rPr>
              <w:t xml:space="preserve">Повести и рассказы «Голубая звезда», </w:t>
            </w:r>
            <w:r w:rsidRPr="00E7585A">
              <w:rPr>
                <w:sz w:val="24"/>
                <w:szCs w:val="24"/>
                <w:shd w:val="clear" w:color="auto" w:fill="FFFFFF"/>
              </w:rPr>
              <w:t>«Моя жизнь и Диана», «Волки».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rPr>
              <w:t>И.С. Шмелев</w:t>
            </w:r>
            <w:r w:rsidRPr="00E7585A">
              <w:rPr>
                <w:rFonts w:ascii="Times New Roman CYR" w:hAnsi="Times New Roman CYR" w:cs="Times New Roman CYR"/>
                <w:bCs/>
                <w:sz w:val="24"/>
                <w:szCs w:val="24"/>
              </w:rPr>
              <w:t xml:space="preserve">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«Человек из ресторана», книга «Лето Господне».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М.М. Зощенко</w:t>
            </w:r>
            <w:r w:rsidRPr="00E7585A">
              <w:rPr>
                <w:rFonts w:ascii="Times New Roman CYR" w:hAnsi="Times New Roman CYR" w:cs="Times New Roman CYR"/>
                <w:b/>
                <w:bCs/>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А.И.Солженицын*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В.М. Шукшин*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В.Г. Распутин*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rPr>
              <w:t xml:space="preserve">В.П. Астафьев* </w:t>
            </w: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jc w:val="left"/>
              <w:rPr>
                <w:sz w:val="24"/>
                <w:szCs w:val="24"/>
                <w:highlight w:val="white"/>
              </w:rPr>
            </w:pPr>
            <w:r w:rsidRPr="00E7585A">
              <w:rPr>
                <w:rFonts w:ascii="Times New Roman CYR" w:hAnsi="Times New Roman CYR" w:cs="Times New Roman CYR"/>
                <w:b/>
                <w:bCs/>
                <w:sz w:val="24"/>
                <w:szCs w:val="24"/>
                <w:highlight w:val="white"/>
              </w:rPr>
              <w:lastRenderedPageBreak/>
              <w:t xml:space="preserve">И.А. Гончаров </w:t>
            </w:r>
            <w:r w:rsidRPr="00E7585A">
              <w:rPr>
                <w:rFonts w:ascii="Times New Roman CYR" w:hAnsi="Times New Roman CYR" w:cs="Times New Roman CYR"/>
                <w:bCs/>
                <w:sz w:val="24"/>
                <w:szCs w:val="24"/>
                <w:highlight w:val="white"/>
              </w:rPr>
              <w:t>Роман</w:t>
            </w:r>
            <w:r w:rsidRPr="00E7585A">
              <w:rPr>
                <w:rFonts w:ascii="Times New Roman CYR" w:hAnsi="Times New Roman CYR" w:cs="Times New Roman CYR"/>
                <w:b/>
                <w:bCs/>
                <w:sz w:val="24"/>
                <w:szCs w:val="24"/>
                <w:highlight w:val="white"/>
              </w:rPr>
              <w:t xml:space="preserve"> </w:t>
            </w:r>
            <w:r w:rsidRPr="00E7585A">
              <w:rPr>
                <w:sz w:val="24"/>
                <w:szCs w:val="24"/>
                <w:highlight w:val="white"/>
              </w:rPr>
              <w:t>«</w:t>
            </w:r>
            <w:r w:rsidRPr="00E7585A">
              <w:rPr>
                <w:rFonts w:ascii="Times New Roman CYR" w:hAnsi="Times New Roman CYR" w:cs="Times New Roman CYR"/>
                <w:sz w:val="24"/>
                <w:szCs w:val="24"/>
                <w:highlight w:val="white"/>
              </w:rPr>
              <w:t>Обломов</w:t>
            </w:r>
            <w:r w:rsidRPr="00E7585A">
              <w:rPr>
                <w:sz w:val="24"/>
                <w:szCs w:val="24"/>
                <w:highlight w:val="white"/>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И.А. Гончаров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Роман «Обыкновенная история»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jc w:val="left"/>
              <w:rPr>
                <w:rFonts w:ascii="Times New Roman CYR" w:hAnsi="Times New Roman CYR" w:cs="Times New Roman CYR"/>
                <w:sz w:val="24"/>
                <w:szCs w:val="24"/>
                <w:highlight w:val="white"/>
              </w:rPr>
            </w:pPr>
            <w:r w:rsidRPr="00E7585A">
              <w:rPr>
                <w:rFonts w:ascii="Times New Roman CYR" w:hAnsi="Times New Roman CYR" w:cs="Times New Roman CYR"/>
                <w:b/>
                <w:bCs/>
                <w:sz w:val="24"/>
                <w:szCs w:val="24"/>
                <w:highlight w:val="white"/>
              </w:rPr>
              <w:t xml:space="preserve">И.С. Тургенев </w:t>
            </w:r>
            <w:r w:rsidRPr="00E7585A">
              <w:rPr>
                <w:rFonts w:ascii="Times New Roman CYR" w:hAnsi="Times New Roman CYR" w:cs="Times New Roman CYR"/>
                <w:bCs/>
                <w:sz w:val="24"/>
                <w:szCs w:val="24"/>
                <w:highlight w:val="white"/>
              </w:rPr>
              <w:t>Роман</w:t>
            </w:r>
            <w:r w:rsidRPr="00E7585A">
              <w:rPr>
                <w:rFonts w:ascii="Times New Roman CYR" w:hAnsi="Times New Roman CYR" w:cs="Times New Roman CYR"/>
                <w:b/>
                <w:bCs/>
                <w:sz w:val="24"/>
                <w:szCs w:val="24"/>
                <w:highlight w:val="white"/>
              </w:rPr>
              <w:t xml:space="preserve"> </w:t>
            </w:r>
            <w:r w:rsidRPr="00E7585A">
              <w:rPr>
                <w:sz w:val="24"/>
                <w:szCs w:val="24"/>
                <w:highlight w:val="white"/>
              </w:rPr>
              <w:t>«</w:t>
            </w:r>
            <w:r w:rsidRPr="00E7585A">
              <w:rPr>
                <w:rFonts w:ascii="Times New Roman CYR" w:hAnsi="Times New Roman CYR" w:cs="Times New Roman CYR"/>
                <w:sz w:val="24"/>
                <w:szCs w:val="24"/>
                <w:highlight w:val="white"/>
              </w:rPr>
              <w:t>Отцы и дети</w:t>
            </w:r>
            <w:r w:rsidRPr="00E7585A">
              <w:rPr>
                <w:sz w:val="24"/>
                <w:szCs w:val="24"/>
                <w:highlight w:val="white"/>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И.С. Тургенев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Роман «Дворянское гнездо»</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left"/>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Ф.М. Достоевский </w:t>
            </w:r>
            <w:r w:rsidRPr="00E7585A">
              <w:rPr>
                <w:rFonts w:ascii="Times New Roman CYR" w:hAnsi="Times New Roman CYR" w:cs="Times New Roman CYR"/>
                <w:bCs/>
                <w:sz w:val="24"/>
                <w:szCs w:val="24"/>
                <w:highlight w:val="white"/>
              </w:rPr>
              <w:t xml:space="preserve">Роман </w:t>
            </w:r>
            <w:r w:rsidRPr="00E7585A">
              <w:rPr>
                <w:sz w:val="24"/>
                <w:szCs w:val="24"/>
                <w:highlight w:val="white"/>
              </w:rPr>
              <w:t>«</w:t>
            </w:r>
            <w:r w:rsidRPr="00E7585A">
              <w:rPr>
                <w:rFonts w:ascii="Times New Roman CYR" w:hAnsi="Times New Roman CYR" w:cs="Times New Roman CYR"/>
                <w:sz w:val="24"/>
                <w:szCs w:val="24"/>
                <w:highlight w:val="white"/>
              </w:rPr>
              <w:t>Преступление и наказание</w:t>
            </w:r>
            <w:r w:rsidRPr="00E7585A">
              <w:rPr>
                <w:sz w:val="24"/>
                <w:szCs w:val="24"/>
                <w:highlight w:val="white"/>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Ф.М. Достоевский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 </w:t>
            </w:r>
            <w:r w:rsidRPr="00E7585A">
              <w:rPr>
                <w:rFonts w:ascii="Times New Roman CYR" w:hAnsi="Times New Roman CYR" w:cs="Times New Roman CYR"/>
                <w:sz w:val="24"/>
                <w:szCs w:val="24"/>
                <w:highlight w:val="white"/>
              </w:rPr>
              <w:t xml:space="preserve">Романы «Подросток», </w:t>
            </w:r>
            <w:r w:rsidRPr="00E7585A">
              <w:rPr>
                <w:sz w:val="24"/>
                <w:szCs w:val="24"/>
                <w:highlight w:val="white"/>
              </w:rPr>
              <w:t>«Идиот»</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
                <w:bCs/>
                <w:sz w:val="24"/>
                <w:szCs w:val="24"/>
                <w:highlight w:val="white"/>
              </w:rPr>
              <w:t>М.Е. Салтыков-Щедрин</w:t>
            </w:r>
            <w:r w:rsidRPr="00E7585A">
              <w:rPr>
                <w:rFonts w:ascii="Times New Roman CYR" w:hAnsi="Times New Roman CYR" w:cs="Times New Roman CYR"/>
                <w:sz w:val="24"/>
                <w:szCs w:val="24"/>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iCs/>
                <w:sz w:val="24"/>
                <w:szCs w:val="24"/>
              </w:rPr>
              <w:t>Романы «История одного города», «Господа Головлевы»</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 xml:space="preserve">Цикл </w:t>
            </w:r>
            <w:r w:rsidRPr="00E7585A">
              <w:rPr>
                <w:sz w:val="24"/>
                <w:szCs w:val="24"/>
              </w:rPr>
              <w:t>«</w:t>
            </w:r>
            <w:r w:rsidRPr="00E7585A">
              <w:rPr>
                <w:rFonts w:ascii="Times New Roman CYR" w:hAnsi="Times New Roman CYR" w:cs="Times New Roman CYR"/>
                <w:sz w:val="24"/>
                <w:szCs w:val="24"/>
              </w:rPr>
              <w:t>Сказки для детей изрядного возраста</w:t>
            </w:r>
            <w:r w:rsidRPr="00E7585A">
              <w:rPr>
                <w:sz w:val="24"/>
                <w:szCs w:val="24"/>
              </w:rPr>
              <w:t>»</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1975"/>
        </w:trPr>
        <w:tc>
          <w:tcPr>
            <w:tcW w:w="2393" w:type="dxa"/>
            <w:shd w:val="clear" w:color="auto" w:fill="auto"/>
          </w:tcPr>
          <w:p w:rsidR="002E2271" w:rsidRPr="00E7585A" w:rsidRDefault="002E2271" w:rsidP="00E7585A">
            <w:pPr>
              <w:autoSpaceDE w:val="0"/>
              <w:autoSpaceDN w:val="0"/>
              <w:adjustRightInd w:val="0"/>
              <w:spacing w:line="276" w:lineRule="auto"/>
              <w:ind w:firstLine="0"/>
              <w:rPr>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
                <w:bCs/>
                <w:sz w:val="24"/>
                <w:szCs w:val="24"/>
                <w:highlight w:val="white"/>
              </w:rPr>
              <w:t>Н.С. Лесков</w:t>
            </w:r>
            <w:r w:rsidRPr="00E7585A">
              <w:rPr>
                <w:rFonts w:ascii="Times New Roman CYR" w:hAnsi="Times New Roman CYR" w:cs="Times New Roman CYR"/>
                <w:bCs/>
                <w:sz w:val="24"/>
                <w:szCs w:val="24"/>
                <w:highlight w:val="white"/>
              </w:rPr>
              <w:t xml:space="preserve"> (ГОС-2004 – 1 пр. по выбору)</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jc w:val="left"/>
              <w:rPr>
                <w:rFonts w:ascii="Times New Roman CYR" w:hAnsi="Times New Roman CYR" w:cs="Times New Roman CYR"/>
                <w:sz w:val="24"/>
                <w:szCs w:val="24"/>
              </w:rPr>
            </w:pPr>
            <w:r w:rsidRPr="00E7585A">
              <w:rPr>
                <w:rFonts w:ascii="Times New Roman CYR" w:hAnsi="Times New Roman CYR" w:cs="Times New Roman CYR"/>
                <w:b/>
                <w:bCs/>
                <w:sz w:val="24"/>
                <w:szCs w:val="24"/>
                <w:highlight w:val="white"/>
              </w:rPr>
              <w:t>Л.Н. Толстой</w:t>
            </w:r>
            <w:r w:rsidRPr="00E7585A">
              <w:rPr>
                <w:rFonts w:ascii="Times New Roman CYR" w:hAnsi="Times New Roman CYR" w:cs="Times New Roman CYR"/>
                <w:sz w:val="24"/>
                <w:szCs w:val="24"/>
              </w:rPr>
              <w:t xml:space="preserve"> Роман-эпопея </w:t>
            </w:r>
            <w:r w:rsidRPr="00E7585A">
              <w:rPr>
                <w:sz w:val="24"/>
                <w:szCs w:val="24"/>
              </w:rPr>
              <w:t>«</w:t>
            </w:r>
            <w:r w:rsidRPr="00E7585A">
              <w:rPr>
                <w:rFonts w:ascii="Times New Roman CYR" w:hAnsi="Times New Roman CYR" w:cs="Times New Roman CYR"/>
                <w:sz w:val="24"/>
                <w:szCs w:val="24"/>
              </w:rPr>
              <w:t>Война и мир</w:t>
            </w:r>
            <w:r w:rsidRPr="00E7585A">
              <w:rPr>
                <w:sz w:val="24"/>
                <w:szCs w:val="24"/>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Л.Н. Толстой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 xml:space="preserve"> </w:t>
            </w:r>
            <w:r w:rsidRPr="00E7585A">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А.П. Чехов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bCs/>
                <w:sz w:val="24"/>
                <w:szCs w:val="24"/>
                <w:highlight w:val="white"/>
              </w:rPr>
              <w:lastRenderedPageBreak/>
              <w:t xml:space="preserve">Пьеса </w:t>
            </w:r>
            <w:r w:rsidRPr="00E7585A">
              <w:rPr>
                <w:sz w:val="24"/>
                <w:szCs w:val="24"/>
                <w:highlight w:val="white"/>
              </w:rPr>
              <w:t>«</w:t>
            </w:r>
            <w:r w:rsidRPr="00E7585A">
              <w:rPr>
                <w:rFonts w:ascii="Times New Roman CYR" w:hAnsi="Times New Roman CYR" w:cs="Times New Roman CYR"/>
                <w:sz w:val="24"/>
                <w:szCs w:val="24"/>
                <w:highlight w:val="white"/>
              </w:rPr>
              <w:t>Вишневый сад</w:t>
            </w:r>
            <w:r w:rsidRPr="00E7585A">
              <w:rPr>
                <w:sz w:val="24"/>
                <w:szCs w:val="24"/>
                <w:highlight w:val="white"/>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highlight w:val="white"/>
              </w:rPr>
              <w:lastRenderedPageBreak/>
              <w:t xml:space="preserve">А.П. Чехов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rPr>
              <w:lastRenderedPageBreak/>
              <w:t>Рассказы:</w:t>
            </w:r>
            <w:r w:rsidRPr="00E7585A">
              <w:rPr>
                <w:sz w:val="24"/>
                <w:szCs w:val="24"/>
              </w:rPr>
              <w:t xml:space="preserve"> «</w:t>
            </w:r>
            <w:r w:rsidRPr="00E7585A">
              <w:rPr>
                <w:rFonts w:ascii="Times New Roman CYR" w:hAnsi="Times New Roman CYR" w:cs="Times New Roman CYR"/>
                <w:sz w:val="24"/>
                <w:szCs w:val="24"/>
              </w:rPr>
              <w:t>Смерть чиновника</w:t>
            </w:r>
            <w:r w:rsidRPr="00E7585A">
              <w:rPr>
                <w:sz w:val="24"/>
                <w:szCs w:val="24"/>
              </w:rPr>
              <w:t>», «</w:t>
            </w:r>
            <w:r w:rsidRPr="00E7585A">
              <w:rPr>
                <w:rFonts w:ascii="Times New Roman CYR" w:hAnsi="Times New Roman CYR" w:cs="Times New Roman CYR"/>
                <w:sz w:val="24"/>
                <w:szCs w:val="24"/>
              </w:rPr>
              <w:t>Тоска</w:t>
            </w:r>
            <w:r w:rsidRPr="00E7585A">
              <w:rPr>
                <w:sz w:val="24"/>
                <w:szCs w:val="24"/>
              </w:rPr>
              <w:t xml:space="preserve">», «Спать хочется», </w:t>
            </w:r>
            <w:r w:rsidRPr="00E7585A">
              <w:rPr>
                <w:sz w:val="24"/>
                <w:szCs w:val="24"/>
                <w:highlight w:val="white"/>
              </w:rPr>
              <w:t>«</w:t>
            </w:r>
            <w:r w:rsidRPr="00E7585A">
              <w:rPr>
                <w:rFonts w:ascii="Times New Roman CYR" w:hAnsi="Times New Roman CYR" w:cs="Times New Roman CYR"/>
                <w:sz w:val="24"/>
                <w:szCs w:val="24"/>
                <w:highlight w:val="white"/>
              </w:rPr>
              <w:t>Студент</w:t>
            </w:r>
            <w:r w:rsidRPr="00E7585A">
              <w:rPr>
                <w:sz w:val="24"/>
                <w:szCs w:val="24"/>
                <w:highlight w:val="white"/>
              </w:rPr>
              <w:t>», «</w:t>
            </w:r>
            <w:r w:rsidRPr="00E7585A">
              <w:rPr>
                <w:rFonts w:ascii="Times New Roman CYR" w:hAnsi="Times New Roman CYR" w:cs="Times New Roman CYR"/>
                <w:sz w:val="24"/>
                <w:szCs w:val="24"/>
                <w:highlight w:val="white"/>
              </w:rPr>
              <w:t>Ионыч</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Человек в футляре</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Крыжовник</w:t>
            </w:r>
            <w:r w:rsidRPr="00E7585A">
              <w:rPr>
                <w:sz w:val="24"/>
                <w:szCs w:val="24"/>
                <w:highlight w:val="white"/>
              </w:rPr>
              <w:t xml:space="preserve">», «О любви», </w:t>
            </w:r>
            <w:r w:rsidRPr="00E7585A">
              <w:rPr>
                <w:iCs/>
                <w:sz w:val="24"/>
                <w:szCs w:val="24"/>
                <w:highlight w:val="white"/>
              </w:rPr>
              <w:t>«</w:t>
            </w:r>
            <w:r w:rsidRPr="00E7585A">
              <w:rPr>
                <w:rFonts w:ascii="Times New Roman CYR" w:hAnsi="Times New Roman CYR" w:cs="Times New Roman CYR"/>
                <w:sz w:val="24"/>
                <w:szCs w:val="24"/>
                <w:highlight w:val="white"/>
              </w:rPr>
              <w:t>Дама с собачкой</w:t>
            </w:r>
            <w:r w:rsidRPr="00E7585A">
              <w:rPr>
                <w:sz w:val="24"/>
                <w:szCs w:val="24"/>
                <w:highlight w:val="white"/>
              </w:rPr>
              <w:t>»</w:t>
            </w:r>
            <w:r w:rsidRPr="00E7585A">
              <w:rPr>
                <w:sz w:val="24"/>
                <w:szCs w:val="24"/>
              </w:rPr>
              <w:t>, «Попрыгунья»</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highlight w:val="white"/>
              </w:rPr>
              <w:t xml:space="preserve">Пьесы </w:t>
            </w:r>
            <w:r w:rsidRPr="00E7585A">
              <w:rPr>
                <w:sz w:val="24"/>
                <w:szCs w:val="24"/>
                <w:highlight w:val="white"/>
              </w:rPr>
              <w:t>«Чайка», «Три сестры»</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И.А. Бунин</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rPr>
              <w:t xml:space="preserve">Рассказы: </w:t>
            </w:r>
            <w:r w:rsidRPr="00E7585A">
              <w:rPr>
                <w:sz w:val="24"/>
                <w:szCs w:val="24"/>
              </w:rPr>
              <w:t>«Антоновские яблоки», «</w:t>
            </w:r>
            <w:r w:rsidRPr="00E7585A">
              <w:rPr>
                <w:rFonts w:ascii="Times New Roman CYR" w:hAnsi="Times New Roman CYR" w:cs="Times New Roman CYR"/>
                <w:sz w:val="24"/>
                <w:szCs w:val="24"/>
              </w:rPr>
              <w:t>Господин из Сан-Франциско</w:t>
            </w:r>
            <w:r w:rsidRPr="00E7585A">
              <w:rPr>
                <w:sz w:val="24"/>
                <w:szCs w:val="24"/>
              </w:rPr>
              <w:t>», «Легкое дыхание», «Темные аллеи», «</w:t>
            </w:r>
            <w:r w:rsidRPr="00E7585A">
              <w:rPr>
                <w:rFonts w:ascii="Times New Roman CYR" w:hAnsi="Times New Roman CYR" w:cs="Times New Roman CYR"/>
                <w:sz w:val="24"/>
                <w:szCs w:val="24"/>
              </w:rPr>
              <w:t>Чистый понедельник</w:t>
            </w:r>
            <w:r w:rsidRPr="00E7585A">
              <w:rPr>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 xml:space="preserve">М. Горький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rPr>
              <w:t xml:space="preserve">Пьеса </w:t>
            </w:r>
            <w:r w:rsidRPr="00E7585A">
              <w:rPr>
                <w:sz w:val="24"/>
                <w:szCs w:val="24"/>
              </w:rPr>
              <w:t>«</w:t>
            </w:r>
            <w:r w:rsidRPr="00E7585A">
              <w:rPr>
                <w:rFonts w:ascii="Times New Roman CYR" w:hAnsi="Times New Roman CYR" w:cs="Times New Roman CYR"/>
                <w:sz w:val="24"/>
                <w:szCs w:val="24"/>
              </w:rPr>
              <w:t>На дне</w:t>
            </w:r>
            <w:r w:rsidRPr="00E7585A">
              <w:rPr>
                <w:sz w:val="24"/>
                <w:szCs w:val="24"/>
              </w:rPr>
              <w:t>»</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highlight w:val="white"/>
              </w:rPr>
              <w:t xml:space="preserve">М. Горький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 xml:space="preserve">Рассказы: </w:t>
            </w:r>
            <w:r w:rsidRPr="00E7585A">
              <w:rPr>
                <w:sz w:val="24"/>
                <w:szCs w:val="24"/>
              </w:rPr>
              <w:t>«</w:t>
            </w:r>
            <w:r w:rsidRPr="00E7585A">
              <w:rPr>
                <w:rFonts w:ascii="Times New Roman CYR" w:hAnsi="Times New Roman CYR" w:cs="Times New Roman CYR"/>
                <w:sz w:val="24"/>
                <w:szCs w:val="24"/>
              </w:rPr>
              <w:t>Макар Чудра</w:t>
            </w:r>
            <w:r w:rsidRPr="00E7585A">
              <w:rPr>
                <w:sz w:val="24"/>
                <w:szCs w:val="24"/>
              </w:rPr>
              <w:t>», «</w:t>
            </w:r>
            <w:r w:rsidRPr="00E7585A">
              <w:rPr>
                <w:rFonts w:ascii="Times New Roman CYR" w:hAnsi="Times New Roman CYR" w:cs="Times New Roman CYR"/>
                <w:sz w:val="24"/>
                <w:szCs w:val="24"/>
              </w:rPr>
              <w:t>Старуха Изергиль</w:t>
            </w:r>
            <w:r w:rsidRPr="00E7585A">
              <w:rPr>
                <w:sz w:val="24"/>
                <w:szCs w:val="24"/>
              </w:rPr>
              <w:t>», «Челкаш»</w:t>
            </w:r>
          </w:p>
        </w:tc>
        <w:tc>
          <w:tcPr>
            <w:tcW w:w="3517"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p>
        </w:tc>
      </w:tr>
      <w:tr w:rsidR="002E2271" w:rsidRPr="00E7585A">
        <w:tc>
          <w:tcPr>
            <w:tcW w:w="2393"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А.А. Блок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sz w:val="24"/>
                <w:szCs w:val="24"/>
                <w:lang w:eastAsia="zh-CN"/>
              </w:rPr>
              <w:t>Поэма «Двенадцать»</w:t>
            </w: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А.А. Блок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sz w:val="24"/>
                <w:szCs w:val="24"/>
              </w:rPr>
              <w:t>Стихотворения:</w:t>
            </w:r>
            <w:r w:rsidRPr="00E7585A">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E7585A">
              <w:rPr>
                <w:sz w:val="24"/>
                <w:szCs w:val="24"/>
              </w:rPr>
              <w:t xml:space="preserve"> </w:t>
            </w:r>
            <w:r w:rsidRPr="00E7585A">
              <w:rPr>
                <w:sz w:val="24"/>
                <w:szCs w:val="24"/>
                <w:lang w:eastAsia="zh-CN"/>
              </w:rPr>
              <w:t xml:space="preserve">цикл «На поле </w:t>
            </w:r>
            <w:r w:rsidRPr="00E7585A">
              <w:rPr>
                <w:sz w:val="24"/>
                <w:szCs w:val="24"/>
                <w:lang w:eastAsia="zh-CN"/>
              </w:rPr>
              <w:lastRenderedPageBreak/>
              <w:t xml:space="preserve">Куликовом», «Незнакомка», </w:t>
            </w:r>
            <w:r w:rsidRPr="00E7585A">
              <w:rPr>
                <w:sz w:val="24"/>
                <w:szCs w:val="24"/>
              </w:rPr>
              <w:t xml:space="preserve">«Ночь, улица, фонарь, аптека…», </w:t>
            </w:r>
            <w:r w:rsidRPr="00E7585A">
              <w:rPr>
                <w:sz w:val="24"/>
                <w:szCs w:val="24"/>
                <w:lang w:eastAsia="zh-CN"/>
              </w:rPr>
              <w:t xml:space="preserve">«О, весна, без конца и без краю…»,   </w:t>
            </w:r>
            <w:r w:rsidRPr="00E7585A">
              <w:rPr>
                <w:sz w:val="24"/>
                <w:szCs w:val="24"/>
              </w:rPr>
              <w:t>«</w:t>
            </w:r>
            <w:r w:rsidRPr="00E7585A">
              <w:rPr>
                <w:rFonts w:ascii="Times New Roman CYR" w:hAnsi="Times New Roman CYR" w:cs="Times New Roman CYR"/>
                <w:sz w:val="24"/>
                <w:szCs w:val="24"/>
              </w:rPr>
              <w:t>О доблестях, о подвигах, о славе…</w:t>
            </w:r>
            <w:r w:rsidRPr="00E7585A">
              <w:rPr>
                <w:sz w:val="24"/>
                <w:szCs w:val="24"/>
              </w:rPr>
              <w:t xml:space="preserve">», </w:t>
            </w:r>
            <w:r w:rsidRPr="00E7585A">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E7585A">
              <w:rPr>
                <w:b/>
                <w:sz w:val="24"/>
                <w:szCs w:val="24"/>
                <w:lang w:eastAsia="zh-CN"/>
              </w:rPr>
              <w:t xml:space="preserve"> </w:t>
            </w:r>
          </w:p>
        </w:tc>
        <w:tc>
          <w:tcPr>
            <w:tcW w:w="3517"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lastRenderedPageBreak/>
              <w:t xml:space="preserve"> </w:t>
            </w:r>
            <w:r w:rsidRPr="00E7585A">
              <w:rPr>
                <w:rFonts w:ascii="Times New Roman CYR" w:hAnsi="Times New Roman CYR" w:cs="Times New Roman CYR"/>
                <w:b/>
                <w:bCs/>
                <w:sz w:val="24"/>
                <w:szCs w:val="24"/>
                <w:highlight w:val="white"/>
              </w:rPr>
              <w:t xml:space="preserve">Модернизм конца </w:t>
            </w:r>
            <w:r w:rsidRPr="00E7585A">
              <w:rPr>
                <w:rFonts w:ascii="Times New Roman CYR" w:hAnsi="Times New Roman CYR" w:cs="Times New Roman CYR"/>
                <w:b/>
                <w:bCs/>
                <w:sz w:val="24"/>
                <w:szCs w:val="24"/>
                <w:highlight w:val="white"/>
                <w:lang w:val="en-US"/>
              </w:rPr>
              <w:t>XIX</w:t>
            </w:r>
            <w:r w:rsidRPr="00E7585A">
              <w:rPr>
                <w:rFonts w:ascii="Times New Roman CYR" w:hAnsi="Times New Roman CYR" w:cs="Times New Roman CYR"/>
                <w:b/>
                <w:bCs/>
                <w:sz w:val="24"/>
                <w:szCs w:val="24"/>
                <w:highlight w:val="white"/>
              </w:rPr>
              <w:t xml:space="preserve"> – ХХ 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А.А. Блок</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lang w:eastAsia="zh-CN"/>
              </w:rPr>
            </w:pPr>
            <w:r w:rsidRPr="00E7585A">
              <w:rPr>
                <w:rFonts w:ascii="Times New Roman CYR" w:hAnsi="Times New Roman CYR" w:cs="Times New Roman CYR"/>
                <w:bCs/>
                <w:sz w:val="24"/>
                <w:szCs w:val="24"/>
                <w:highlight w:val="white"/>
              </w:rPr>
              <w:t xml:space="preserve">Стихотворения: </w:t>
            </w:r>
            <w:r w:rsidRPr="00E7585A">
              <w:rPr>
                <w:sz w:val="24"/>
                <w:szCs w:val="24"/>
                <w:lang w:eastAsia="zh-CN"/>
              </w:rPr>
              <w:t xml:space="preserve">«Ветер принес издалека…», «Встану я в утро туманное…», «Грешить бесстыдно, непробудно…», </w:t>
            </w:r>
            <w:r w:rsidRPr="00E7585A">
              <w:rPr>
                <w:sz w:val="24"/>
                <w:szCs w:val="24"/>
                <w:lang w:eastAsia="zh-CN"/>
              </w:rPr>
              <w:lastRenderedPageBreak/>
              <w:t>«Мы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sz w:val="24"/>
                <w:szCs w:val="24"/>
                <w:lang w:eastAsia="zh-CN"/>
              </w:rPr>
              <w:t>Поэма «Соловьиный сад»</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rPr>
              <w:t>Л.Н. Андреев</w:t>
            </w:r>
            <w:r w:rsidRPr="00E7585A">
              <w:rPr>
                <w:rFonts w:ascii="Times New Roman CYR" w:hAnsi="Times New Roman CYR" w:cs="Times New Roman CYR"/>
                <w:bCs/>
                <w:sz w:val="24"/>
                <w:szCs w:val="24"/>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Cs/>
                <w:sz w:val="24"/>
                <w:szCs w:val="24"/>
              </w:rPr>
              <w:t>Пьеса «Жизнь человека»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В.Я. Брюсов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Стихотворения:</w:t>
            </w:r>
            <w:r w:rsidRPr="00E7585A">
              <w:rPr>
                <w:rFonts w:ascii="Times New Roman CYR" w:hAnsi="Times New Roman CYR" w:cs="Times New Roman CYR"/>
                <w:b/>
                <w:bCs/>
                <w:sz w:val="24"/>
                <w:szCs w:val="24"/>
              </w:rPr>
              <w:t xml:space="preserve"> </w:t>
            </w:r>
            <w:r w:rsidRPr="00E7585A">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sidRPr="00E7585A">
              <w:rPr>
                <w:rFonts w:ascii="Times New Roman CYR" w:hAnsi="Times New Roman CYR" w:cs="Times New Roman CYR"/>
                <w:bCs/>
                <w:sz w:val="24"/>
                <w:szCs w:val="24"/>
              </w:rPr>
              <w:t xml:space="preserve"> </w:t>
            </w:r>
            <w:r w:rsidRPr="00E7585A">
              <w:rPr>
                <w:rFonts w:ascii="Times New Roman CYR" w:hAnsi="Times New Roman CYR" w:cs="Times New Roman CYR"/>
                <w:bCs/>
                <w:sz w:val="24"/>
                <w:szCs w:val="24"/>
              </w:rPr>
              <w:t>«Каменщик»,   «Творчество», «Родной язык». «Юному поэту», «Я»</w:t>
            </w:r>
          </w:p>
          <w:p w:rsidR="00F942AB"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К.Д. Бальмонт</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rFonts w:ascii="Times New Roman CYR" w:hAnsi="Times New Roman CYR" w:cs="Times New Roman CYR"/>
                <w:bCs/>
                <w:sz w:val="24"/>
                <w:szCs w:val="24"/>
              </w:rPr>
              <w:t>Стихотворения</w:t>
            </w:r>
            <w:r w:rsidRPr="00E7585A">
              <w:rPr>
                <w:rFonts w:ascii="Times New Roman CYR" w:hAnsi="Times New Roman CYR" w:cs="Times New Roman CYR"/>
                <w:b/>
                <w:bCs/>
                <w:sz w:val="24"/>
                <w:szCs w:val="24"/>
              </w:rPr>
              <w:t xml:space="preserve">: </w:t>
            </w:r>
            <w:r w:rsidRPr="00E7585A">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b/>
                <w:sz w:val="24"/>
                <w:szCs w:val="24"/>
              </w:rPr>
              <w:t>А.А. Ахматова</w:t>
            </w:r>
            <w:r w:rsidRPr="00E7585A">
              <w:rPr>
                <w:sz w:val="24"/>
                <w:szCs w:val="24"/>
              </w:rPr>
              <w:t>*</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b/>
                <w:sz w:val="24"/>
                <w:szCs w:val="24"/>
              </w:rPr>
              <w:t>О.Э.</w:t>
            </w:r>
            <w:r w:rsidR="00F942AB" w:rsidRPr="00E7585A">
              <w:rPr>
                <w:b/>
                <w:sz w:val="24"/>
                <w:szCs w:val="24"/>
              </w:rPr>
              <w:t xml:space="preserve"> </w:t>
            </w:r>
            <w:r w:rsidRPr="00E7585A">
              <w:rPr>
                <w:b/>
                <w:sz w:val="24"/>
                <w:szCs w:val="24"/>
              </w:rPr>
              <w:t>Мандельштам</w:t>
            </w:r>
            <w:r w:rsidRPr="00E7585A">
              <w:rPr>
                <w:sz w:val="24"/>
                <w:szCs w:val="24"/>
              </w:rPr>
              <w:t>*</w:t>
            </w:r>
          </w:p>
          <w:p w:rsidR="002E2271" w:rsidRPr="00E7585A" w:rsidRDefault="002E2271" w:rsidP="00E7585A">
            <w:pPr>
              <w:tabs>
                <w:tab w:val="left" w:pos="1134"/>
              </w:tabs>
              <w:spacing w:line="276" w:lineRule="auto"/>
              <w:ind w:firstLine="0"/>
              <w:rPr>
                <w:b/>
                <w:bCs/>
                <w:sz w:val="24"/>
                <w:szCs w:val="24"/>
              </w:rPr>
            </w:pPr>
            <w:r w:rsidRPr="00E7585A">
              <w:rPr>
                <w:b/>
                <w:bCs/>
                <w:sz w:val="24"/>
                <w:szCs w:val="24"/>
                <w:highlight w:val="white"/>
              </w:rPr>
              <w:t>Н.С. Гумилев</w:t>
            </w:r>
            <w:r w:rsidRPr="00E7585A">
              <w:rPr>
                <w:b/>
                <w:bCs/>
                <w:sz w:val="24"/>
                <w:szCs w:val="24"/>
              </w:rPr>
              <w:t xml:space="preserve"> </w:t>
            </w:r>
          </w:p>
          <w:p w:rsidR="002E2271" w:rsidRPr="00E7585A" w:rsidRDefault="002E2271" w:rsidP="00E7585A">
            <w:pPr>
              <w:tabs>
                <w:tab w:val="left" w:pos="1134"/>
              </w:tabs>
              <w:spacing w:line="276" w:lineRule="auto"/>
              <w:ind w:firstLine="0"/>
              <w:rPr>
                <w:sz w:val="24"/>
                <w:szCs w:val="24"/>
              </w:rPr>
            </w:pPr>
            <w:r w:rsidRPr="00E7585A">
              <w:rPr>
                <w:bCs/>
                <w:sz w:val="24"/>
                <w:szCs w:val="24"/>
              </w:rPr>
              <w:t xml:space="preserve">Стихотворения: </w:t>
            </w:r>
            <w:r w:rsidRPr="00E7585A">
              <w:rPr>
                <w:sz w:val="24"/>
                <w:szCs w:val="24"/>
              </w:rPr>
              <w:t xml:space="preserve">«Андрей Рублев», «Жираф», «Заблудившийся трамвай», «Из логова змиева», «Капитаны», «Мои читатели», «Носорог», «Пьяный дервиш», «Пятистопные ямбы», «Слово», </w:t>
            </w:r>
            <w:r w:rsidRPr="00E7585A">
              <w:rPr>
                <w:sz w:val="24"/>
                <w:szCs w:val="24"/>
              </w:rPr>
              <w:lastRenderedPageBreak/>
              <w:t>«Слоненок», «У камина», «Шестое чувство», «Я и вы»</w:t>
            </w:r>
          </w:p>
          <w:p w:rsidR="002E2271" w:rsidRPr="00E7585A" w:rsidRDefault="002E2271" w:rsidP="00E7585A">
            <w:pPr>
              <w:autoSpaceDE w:val="0"/>
              <w:autoSpaceDN w:val="0"/>
              <w:adjustRightInd w:val="0"/>
              <w:spacing w:line="276" w:lineRule="auto"/>
              <w:ind w:firstLine="0"/>
              <w:rPr>
                <w:b/>
                <w:sz w:val="24"/>
                <w:szCs w:val="24"/>
                <w:lang w:eastAsia="zh-CN"/>
              </w:rPr>
            </w:pPr>
            <w:r w:rsidRPr="00E7585A">
              <w:rPr>
                <w:b/>
                <w:sz w:val="24"/>
                <w:szCs w:val="24"/>
                <w:lang w:eastAsia="zh-CN"/>
              </w:rPr>
              <w:t>В.В. Маяковский*</w:t>
            </w:r>
          </w:p>
          <w:p w:rsidR="002E2271" w:rsidRPr="00E7585A" w:rsidRDefault="002E2271" w:rsidP="00E7585A">
            <w:pPr>
              <w:autoSpaceDE w:val="0"/>
              <w:autoSpaceDN w:val="0"/>
              <w:adjustRightInd w:val="0"/>
              <w:spacing w:line="276" w:lineRule="auto"/>
              <w:ind w:firstLine="0"/>
              <w:rPr>
                <w:b/>
                <w:sz w:val="24"/>
                <w:szCs w:val="24"/>
                <w:lang w:eastAsia="zh-CN"/>
              </w:rPr>
            </w:pPr>
            <w:r w:rsidRPr="00E7585A">
              <w:rPr>
                <w:b/>
                <w:sz w:val="24"/>
                <w:szCs w:val="24"/>
                <w:lang w:eastAsia="zh-CN"/>
              </w:rPr>
              <w:t>В.В. Хлебников</w:t>
            </w:r>
          </w:p>
          <w:p w:rsidR="002E2271" w:rsidRPr="00E7585A" w:rsidRDefault="002E2271" w:rsidP="00E7585A">
            <w:pPr>
              <w:tabs>
                <w:tab w:val="left" w:pos="1134"/>
              </w:tabs>
              <w:spacing w:line="276" w:lineRule="auto"/>
              <w:ind w:firstLine="0"/>
              <w:rPr>
                <w:sz w:val="24"/>
                <w:szCs w:val="24"/>
                <w:lang w:eastAsia="zh-CN"/>
              </w:rPr>
            </w:pPr>
            <w:r w:rsidRPr="00E7585A">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sidRPr="00E7585A">
              <w:rPr>
                <w:sz w:val="24"/>
                <w:szCs w:val="24"/>
                <w:lang w:eastAsia="zh-CN"/>
              </w:rPr>
              <w:t>…»,</w:t>
            </w:r>
            <w:r w:rsidRPr="00E7585A">
              <w:rPr>
                <w:sz w:val="24"/>
                <w:szCs w:val="24"/>
                <w:lang w:eastAsia="zh-CN"/>
              </w:rPr>
              <w:t xml:space="preserve"> «Там, где жили свиристели…», «Усадьба ночью, чингисхань…».</w:t>
            </w:r>
          </w:p>
          <w:p w:rsidR="002E2271" w:rsidRPr="00E7585A" w:rsidRDefault="002E2271" w:rsidP="00E7585A">
            <w:pPr>
              <w:tabs>
                <w:tab w:val="left" w:pos="1134"/>
              </w:tabs>
              <w:spacing w:line="276" w:lineRule="auto"/>
              <w:ind w:firstLine="0"/>
              <w:rPr>
                <w:sz w:val="24"/>
                <w:szCs w:val="24"/>
                <w:lang w:eastAsia="zh-CN"/>
              </w:rPr>
            </w:pPr>
            <w:r w:rsidRPr="00E7585A">
              <w:rPr>
                <w:b/>
                <w:sz w:val="24"/>
                <w:szCs w:val="24"/>
                <w:lang w:eastAsia="zh-CN"/>
              </w:rPr>
              <w:t>М.И. Цветаева</w:t>
            </w:r>
            <w:r w:rsidRPr="00E7585A">
              <w:rPr>
                <w:sz w:val="24"/>
                <w:szCs w:val="24"/>
                <w:lang w:eastAsia="zh-CN"/>
              </w:rPr>
              <w:t>*</w:t>
            </w:r>
          </w:p>
          <w:p w:rsidR="002E2271" w:rsidRPr="00E7585A" w:rsidRDefault="002E2271" w:rsidP="00E7585A">
            <w:pPr>
              <w:tabs>
                <w:tab w:val="left" w:pos="1134"/>
              </w:tabs>
              <w:spacing w:line="276" w:lineRule="auto"/>
              <w:ind w:firstLine="0"/>
              <w:rPr>
                <w:sz w:val="24"/>
                <w:szCs w:val="24"/>
                <w:lang w:eastAsia="zh-CN"/>
              </w:rPr>
            </w:pPr>
            <w:r w:rsidRPr="00E7585A">
              <w:rPr>
                <w:b/>
                <w:sz w:val="24"/>
                <w:szCs w:val="24"/>
                <w:lang w:eastAsia="zh-CN"/>
              </w:rPr>
              <w:t>С.А.</w:t>
            </w:r>
            <w:r w:rsidR="00F942AB" w:rsidRPr="00E7585A">
              <w:rPr>
                <w:b/>
                <w:sz w:val="24"/>
                <w:szCs w:val="24"/>
                <w:lang w:eastAsia="zh-CN"/>
              </w:rPr>
              <w:t xml:space="preserve"> </w:t>
            </w:r>
            <w:r w:rsidRPr="00E7585A">
              <w:rPr>
                <w:b/>
                <w:sz w:val="24"/>
                <w:szCs w:val="24"/>
                <w:lang w:eastAsia="zh-CN"/>
              </w:rPr>
              <w:t>Есенин</w:t>
            </w:r>
            <w:r w:rsidRPr="00E7585A">
              <w:rPr>
                <w:sz w:val="24"/>
                <w:szCs w:val="24"/>
                <w:lang w:eastAsia="zh-CN"/>
              </w:rPr>
              <w:t>*</w:t>
            </w:r>
          </w:p>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В.В. Набоков*</w:t>
            </w:r>
          </w:p>
          <w:p w:rsidR="00F942AB"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И.Ф. Анненский,</w:t>
            </w:r>
          </w:p>
          <w:p w:rsidR="00F942AB"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К.Д. Бальмонт, А.</w:t>
            </w:r>
            <w:r w:rsidR="00F942AB" w:rsidRPr="00E7585A">
              <w:rPr>
                <w:rFonts w:ascii="Times New Roman CYR" w:hAnsi="Times New Roman CYR" w:cs="Times New Roman CYR"/>
                <w:b/>
                <w:bCs/>
                <w:sz w:val="24"/>
                <w:szCs w:val="24"/>
              </w:rPr>
              <w:t xml:space="preserve"> </w:t>
            </w:r>
            <w:r w:rsidRPr="00E7585A">
              <w:rPr>
                <w:rFonts w:ascii="Times New Roman CYR" w:hAnsi="Times New Roman CYR" w:cs="Times New Roman CYR"/>
                <w:b/>
                <w:bCs/>
                <w:sz w:val="24"/>
                <w:szCs w:val="24"/>
              </w:rPr>
              <w:t>Белый, В.Я. Брюсов, М.А. Волошин, Н.С. Гумилев, Н.А. Клюев, И.</w:t>
            </w:r>
            <w:r w:rsidR="00F942AB" w:rsidRPr="00E7585A">
              <w:rPr>
                <w:rFonts w:ascii="Times New Roman CYR" w:hAnsi="Times New Roman CYR" w:cs="Times New Roman CYR"/>
                <w:b/>
                <w:bCs/>
                <w:sz w:val="24"/>
                <w:szCs w:val="24"/>
              </w:rPr>
              <w:t xml:space="preserve"> </w:t>
            </w:r>
            <w:r w:rsidRPr="00E7585A">
              <w:rPr>
                <w:rFonts w:ascii="Times New Roman CYR" w:hAnsi="Times New Roman CYR" w:cs="Times New Roman CYR"/>
                <w:b/>
                <w:bCs/>
                <w:sz w:val="24"/>
                <w:szCs w:val="24"/>
              </w:rPr>
              <w:t>Северянин, Ф.К. Сологуб, В.В. Хлебников,</w:t>
            </w:r>
          </w:p>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rPr>
              <w:t>В.Ф. Ходасевич</w:t>
            </w:r>
          </w:p>
        </w:tc>
      </w:tr>
      <w:tr w:rsidR="002E2271" w:rsidRPr="00E7585A">
        <w:tc>
          <w:tcPr>
            <w:tcW w:w="2393" w:type="dxa"/>
            <w:vMerge w:val="restart"/>
            <w:shd w:val="clear" w:color="auto" w:fill="auto"/>
          </w:tcPr>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lastRenderedPageBreak/>
              <w:t>А.А. Ахматова</w:t>
            </w:r>
          </w:p>
          <w:p w:rsidR="002E2271" w:rsidRPr="00E7585A" w:rsidRDefault="002E2271" w:rsidP="00E7585A">
            <w:pPr>
              <w:tabs>
                <w:tab w:val="left" w:pos="1134"/>
              </w:tabs>
              <w:spacing w:line="276" w:lineRule="auto"/>
              <w:ind w:firstLine="0"/>
              <w:rPr>
                <w:sz w:val="24"/>
                <w:szCs w:val="24"/>
                <w:lang w:eastAsia="zh-CN"/>
              </w:rPr>
            </w:pPr>
            <w:r w:rsidRPr="00E7585A">
              <w:rPr>
                <w:rFonts w:ascii="Times New Roman CYR" w:hAnsi="Times New Roman CYR" w:cs="Times New Roman CYR"/>
                <w:sz w:val="24"/>
                <w:szCs w:val="24"/>
                <w:highlight w:val="white"/>
              </w:rPr>
              <w:t xml:space="preserve">Поэма </w:t>
            </w:r>
            <w:r w:rsidRPr="00E7585A">
              <w:rPr>
                <w:sz w:val="24"/>
                <w:szCs w:val="24"/>
                <w:highlight w:val="white"/>
              </w:rPr>
              <w:t>«</w:t>
            </w:r>
            <w:r w:rsidRPr="00E7585A">
              <w:rPr>
                <w:rFonts w:ascii="Times New Roman CYR" w:hAnsi="Times New Roman CYR" w:cs="Times New Roman CYR"/>
                <w:sz w:val="24"/>
                <w:szCs w:val="24"/>
                <w:highlight w:val="white"/>
              </w:rPr>
              <w:t>Реквием</w:t>
            </w:r>
            <w:r w:rsidRPr="00E7585A">
              <w:rPr>
                <w:sz w:val="24"/>
                <w:szCs w:val="24"/>
                <w:highlight w:val="white"/>
              </w:rPr>
              <w:t>»</w:t>
            </w:r>
          </w:p>
          <w:p w:rsidR="002E2271" w:rsidRPr="00E7585A" w:rsidRDefault="002E2271" w:rsidP="00E7585A">
            <w:pPr>
              <w:tabs>
                <w:tab w:val="left" w:pos="1134"/>
              </w:tabs>
              <w:spacing w:line="276" w:lineRule="auto"/>
              <w:ind w:firstLine="0"/>
              <w:rPr>
                <w:sz w:val="24"/>
                <w:szCs w:val="24"/>
                <w:lang w:eastAsia="zh-CN"/>
              </w:rPr>
            </w:pPr>
          </w:p>
        </w:tc>
        <w:tc>
          <w:tcPr>
            <w:tcW w:w="3661" w:type="dxa"/>
            <w:shd w:val="clear" w:color="auto" w:fill="auto"/>
          </w:tcPr>
          <w:p w:rsidR="002E2271" w:rsidRPr="00E7585A" w:rsidRDefault="002E2271" w:rsidP="00E7585A">
            <w:pPr>
              <w:tabs>
                <w:tab w:val="left" w:pos="1134"/>
              </w:tabs>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А.А. Ахматова</w:t>
            </w:r>
          </w:p>
          <w:p w:rsidR="002E2271" w:rsidRPr="00E7585A" w:rsidRDefault="002E2271" w:rsidP="00E7585A">
            <w:pPr>
              <w:tabs>
                <w:tab w:val="left" w:pos="1134"/>
              </w:tabs>
              <w:spacing w:line="276" w:lineRule="auto"/>
              <w:ind w:firstLine="0"/>
              <w:rPr>
                <w:sz w:val="24"/>
                <w:szCs w:val="24"/>
              </w:rPr>
            </w:pPr>
            <w:r w:rsidRPr="00E7585A">
              <w:rPr>
                <w:rFonts w:ascii="Times New Roman CYR" w:hAnsi="Times New Roman CYR" w:cs="Times New Roman CYR"/>
                <w:sz w:val="24"/>
                <w:szCs w:val="24"/>
              </w:rPr>
              <w:t xml:space="preserve">Стихотворения: </w:t>
            </w:r>
            <w:r w:rsidRPr="00E7585A">
              <w:rPr>
                <w:sz w:val="24"/>
                <w:szCs w:val="24"/>
              </w:rPr>
              <w:t xml:space="preserve">«Вечером», «Все расхищено, предано, продано…», «Когда в тоске самоубийства…», </w:t>
            </w:r>
            <w:r w:rsidRPr="00E7585A">
              <w:rPr>
                <w:sz w:val="24"/>
                <w:szCs w:val="24"/>
                <w:highlight w:val="white"/>
              </w:rPr>
              <w:t xml:space="preserve">«Мне ни к чему одические рати…», </w:t>
            </w:r>
            <w:r w:rsidRPr="00E7585A">
              <w:rPr>
                <w:sz w:val="24"/>
                <w:szCs w:val="24"/>
              </w:rPr>
              <w:t xml:space="preserve">«Мужество», «Муза» («Когда я ночью жду ее прихода…».) «Не с теми я, кто бросил землю…», </w:t>
            </w:r>
            <w:r w:rsidRPr="00E7585A">
              <w:rPr>
                <w:sz w:val="24"/>
                <w:szCs w:val="24"/>
                <w:highlight w:val="white"/>
              </w:rPr>
              <w:t xml:space="preserve">«Песня последней встречи», </w:t>
            </w:r>
            <w:r w:rsidRPr="00E7585A">
              <w:rPr>
                <w:sz w:val="24"/>
                <w:szCs w:val="24"/>
              </w:rPr>
              <w:t>«Сероглазый король»,</w:t>
            </w:r>
            <w:r w:rsidRPr="00E7585A">
              <w:rPr>
                <w:sz w:val="24"/>
                <w:szCs w:val="24"/>
                <w:highlight w:val="white"/>
              </w:rPr>
              <w:t xml:space="preserve"> «Сжала руки под темной вуалью…», </w:t>
            </w:r>
            <w:r w:rsidRPr="00E7585A">
              <w:rPr>
                <w:sz w:val="24"/>
                <w:szCs w:val="24"/>
              </w:rPr>
              <w:t>«Смуглый отрок бродил по аллеям…»</w:t>
            </w:r>
          </w:p>
          <w:p w:rsidR="007420FC" w:rsidRPr="00E7585A" w:rsidRDefault="007420FC" w:rsidP="00E7585A">
            <w:pPr>
              <w:tabs>
                <w:tab w:val="left" w:pos="1134"/>
              </w:tabs>
              <w:spacing w:line="276" w:lineRule="auto"/>
              <w:ind w:firstLine="0"/>
              <w:rPr>
                <w:b/>
                <w:bCs/>
                <w:sz w:val="24"/>
                <w:szCs w:val="24"/>
                <w:highlight w:val="white"/>
              </w:rPr>
            </w:pPr>
          </w:p>
        </w:tc>
        <w:tc>
          <w:tcPr>
            <w:tcW w:w="3517" w:type="dxa"/>
            <w:vMerge w:val="restart"/>
            <w:shd w:val="clear" w:color="auto" w:fill="auto"/>
          </w:tcPr>
          <w:p w:rsidR="002E2271" w:rsidRPr="00E7585A" w:rsidRDefault="002E2271" w:rsidP="00E7585A">
            <w:pPr>
              <w:tabs>
                <w:tab w:val="left" w:pos="1134"/>
              </w:tabs>
              <w:spacing w:line="276" w:lineRule="auto"/>
              <w:ind w:firstLine="0"/>
              <w:rPr>
                <w:b/>
                <w:bCs/>
                <w:sz w:val="24"/>
                <w:szCs w:val="24"/>
                <w:highlight w:val="white"/>
              </w:rPr>
            </w:pPr>
            <w:r w:rsidRPr="00E7585A">
              <w:rPr>
                <w:b/>
                <w:bCs/>
                <w:sz w:val="24"/>
                <w:szCs w:val="24"/>
                <w:highlight w:val="white"/>
              </w:rPr>
              <w:t>Литература советского времени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А.А. Ахматова</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rPr>
              <w:t xml:space="preserve"> </w:t>
            </w:r>
            <w:r w:rsidRPr="00E7585A">
              <w:rPr>
                <w:sz w:val="24"/>
                <w:szCs w:val="24"/>
              </w:rPr>
              <w:t xml:space="preserve">«Все мы бражники здесь, блудницы…», «Перед весной бывают дни такие…», </w:t>
            </w:r>
            <w:r w:rsidRPr="00E7585A">
              <w:rPr>
                <w:sz w:val="24"/>
                <w:szCs w:val="24"/>
                <w:highlight w:val="white"/>
              </w:rPr>
              <w:t>«Родная земля», «Творчество»</w:t>
            </w:r>
            <w:r w:rsidRPr="00E7585A">
              <w:rPr>
                <w:sz w:val="24"/>
                <w:szCs w:val="24"/>
              </w:rPr>
              <w:t xml:space="preserve">, «Широк и желт вечерний свет…», </w:t>
            </w:r>
            <w:r w:rsidRPr="00E7585A">
              <w:rPr>
                <w:sz w:val="24"/>
                <w:szCs w:val="24"/>
                <w:highlight w:val="white"/>
              </w:rPr>
              <w:t>«Я научилась просто, мудро жить…».</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highlight w:val="white"/>
              </w:rPr>
              <w:t>«Поэма без героя»</w:t>
            </w: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p>
          <w:p w:rsidR="002E2271" w:rsidRPr="00E7585A" w:rsidRDefault="002E2271" w:rsidP="00E7585A">
            <w:pPr>
              <w:tabs>
                <w:tab w:val="left" w:pos="1134"/>
              </w:tabs>
              <w:spacing w:line="276" w:lineRule="auto"/>
              <w:ind w:firstLine="0"/>
              <w:rPr>
                <w:b/>
                <w:bCs/>
                <w:sz w:val="24"/>
                <w:szCs w:val="24"/>
                <w:highlight w:val="white"/>
              </w:rPr>
            </w:pPr>
            <w:r w:rsidRPr="00E7585A">
              <w:rPr>
                <w:b/>
                <w:bCs/>
                <w:sz w:val="24"/>
                <w:szCs w:val="24"/>
                <w:highlight w:val="white"/>
              </w:rPr>
              <w:t>С.А. Есени</w:t>
            </w:r>
            <w:r w:rsidR="00F942AB" w:rsidRPr="00E7585A">
              <w:rPr>
                <w:b/>
                <w:bCs/>
                <w:sz w:val="24"/>
                <w:szCs w:val="24"/>
                <w:highlight w:val="white"/>
              </w:rPr>
              <w:t>н</w:t>
            </w:r>
          </w:p>
          <w:p w:rsidR="002E2271" w:rsidRPr="00E7585A" w:rsidRDefault="002E2271" w:rsidP="00E7585A">
            <w:pPr>
              <w:tabs>
                <w:tab w:val="left" w:pos="1134"/>
              </w:tabs>
              <w:spacing w:line="276" w:lineRule="auto"/>
              <w:ind w:firstLine="0"/>
              <w:rPr>
                <w:sz w:val="24"/>
                <w:szCs w:val="24"/>
                <w:lang w:eastAsia="zh-CN"/>
              </w:rPr>
            </w:pPr>
            <w:r w:rsidRPr="00E7585A">
              <w:rPr>
                <w:sz w:val="24"/>
                <w:szCs w:val="24"/>
                <w:highlight w:val="white"/>
              </w:rPr>
              <w:t>«Клен ты мой опавший…», «Не бродить, не мять в кустах багряных…»,</w:t>
            </w:r>
            <w:r w:rsidRPr="00E7585A">
              <w:rPr>
                <w:sz w:val="24"/>
                <w:szCs w:val="24"/>
              </w:rPr>
              <w:t xml:space="preserve"> «Нивы сжаты, </w:t>
            </w:r>
            <w:r w:rsidRPr="00E7585A">
              <w:rPr>
                <w:sz w:val="24"/>
                <w:szCs w:val="24"/>
              </w:rPr>
              <w:lastRenderedPageBreak/>
              <w:t xml:space="preserve">рощи голы…», «Отговорила роща золотая…», </w:t>
            </w:r>
            <w:r w:rsidRPr="00E7585A">
              <w:rPr>
                <w:sz w:val="24"/>
                <w:szCs w:val="24"/>
                <w:highlight w:val="white"/>
              </w:rPr>
              <w:t xml:space="preserve"> «Мы теперь уходим понемногу…», «Русь советская», «Спит ковыль. Равнина дорогая…»,</w:t>
            </w:r>
            <w:r w:rsidRPr="00E7585A">
              <w:rPr>
                <w:sz w:val="24"/>
                <w:szCs w:val="24"/>
              </w:rPr>
              <w:t xml:space="preserve"> </w:t>
            </w:r>
            <w:r w:rsidRPr="00E7585A">
              <w:rPr>
                <w:bCs/>
                <w:sz w:val="24"/>
                <w:szCs w:val="24"/>
              </w:rPr>
              <w:t>«Я обманывать себя не стану…».</w:t>
            </w:r>
            <w:r w:rsidRPr="00E7585A">
              <w:rPr>
                <w:sz w:val="24"/>
                <w:szCs w:val="24"/>
                <w:highlight w:val="white"/>
              </w:rPr>
              <w:t xml:space="preserve"> Роман в стихах «Анна Снегина»</w:t>
            </w:r>
            <w:r w:rsidR="00CC246F" w:rsidRPr="00E7585A">
              <w:rPr>
                <w:sz w:val="24"/>
                <w:szCs w:val="24"/>
                <w:highlight w:val="white"/>
              </w:rPr>
              <w:t>.</w:t>
            </w:r>
            <w:r w:rsidRPr="00E7585A">
              <w:rPr>
                <w:sz w:val="24"/>
                <w:szCs w:val="24"/>
                <w:highlight w:val="white"/>
              </w:rPr>
              <w:t xml:space="preserve"> Поэм</w:t>
            </w:r>
            <w:r w:rsidR="00CC246F" w:rsidRPr="00E7585A">
              <w:rPr>
                <w:sz w:val="24"/>
                <w:szCs w:val="24"/>
                <w:highlight w:val="white"/>
              </w:rPr>
              <w:t>ы:</w:t>
            </w:r>
            <w:r w:rsidR="00FF19AB" w:rsidRPr="00E7585A">
              <w:rPr>
                <w:sz w:val="24"/>
                <w:szCs w:val="24"/>
              </w:rPr>
              <w:t xml:space="preserve"> «Сорокоуст»,</w:t>
            </w:r>
            <w:r w:rsidRPr="00E7585A">
              <w:rPr>
                <w:sz w:val="24"/>
                <w:szCs w:val="24"/>
                <w:highlight w:val="white"/>
              </w:rPr>
              <w:t xml:space="preserve"> «Черный человек»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В.В. Маяковский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highlight w:val="white"/>
              </w:rPr>
            </w:pPr>
            <w:r w:rsidRPr="00E7585A">
              <w:rPr>
                <w:sz w:val="24"/>
                <w:szCs w:val="24"/>
              </w:rPr>
              <w:t xml:space="preserve">Стихотворения: «Адище города», «Вам!», «Домой!», «Ода революции», </w:t>
            </w:r>
            <w:r w:rsidRPr="00E7585A">
              <w:rPr>
                <w:b/>
                <w:sz w:val="24"/>
                <w:szCs w:val="24"/>
              </w:rPr>
              <w:t>«</w:t>
            </w:r>
            <w:r w:rsidRPr="00E7585A">
              <w:rPr>
                <w:sz w:val="24"/>
                <w:szCs w:val="24"/>
              </w:rPr>
              <w:t>Прозаседавшиеся», «Разговор с фининспектором о поэзии», «Уже второй должно быть ты легла…», «Юбилейное»</w:t>
            </w:r>
            <w:r w:rsidRPr="00E7585A">
              <w:rPr>
                <w:rFonts w:ascii="Times New Roman CYR" w:hAnsi="Times New Roman CYR" w:cs="Times New Roman CYR"/>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highlight w:val="white"/>
              </w:rPr>
              <w:t>Поэма: «Про это»</w:t>
            </w: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p>
          <w:p w:rsidR="00FF19AB" w:rsidRPr="00E7585A" w:rsidRDefault="00FF19AB" w:rsidP="00E7585A">
            <w:pPr>
              <w:tabs>
                <w:tab w:val="left" w:pos="7380"/>
                <w:tab w:val="left" w:pos="8100"/>
              </w:tabs>
              <w:autoSpaceDE w:val="0"/>
              <w:autoSpaceDN w:val="0"/>
              <w:adjustRightInd w:val="0"/>
              <w:spacing w:line="276" w:lineRule="auto"/>
              <w:ind w:firstLine="0"/>
              <w:rPr>
                <w:b/>
                <w:bCs/>
                <w:sz w:val="24"/>
                <w:szCs w:val="24"/>
                <w:highlight w:val="white"/>
              </w:rPr>
            </w:pPr>
          </w:p>
          <w:p w:rsidR="00CC246F" w:rsidRPr="00E7585A" w:rsidRDefault="002E2271" w:rsidP="00E7585A">
            <w:pPr>
              <w:tabs>
                <w:tab w:val="left" w:pos="7380"/>
                <w:tab w:val="left" w:pos="8100"/>
              </w:tabs>
              <w:autoSpaceDE w:val="0"/>
              <w:autoSpaceDN w:val="0"/>
              <w:adjustRightInd w:val="0"/>
              <w:spacing w:line="276" w:lineRule="auto"/>
              <w:ind w:firstLine="0"/>
              <w:rPr>
                <w:b/>
                <w:bCs/>
                <w:sz w:val="24"/>
                <w:szCs w:val="24"/>
                <w:highlight w:val="white"/>
              </w:rPr>
            </w:pPr>
            <w:r w:rsidRPr="00E7585A">
              <w:rPr>
                <w:b/>
                <w:bCs/>
                <w:sz w:val="24"/>
                <w:szCs w:val="24"/>
                <w:highlight w:val="white"/>
              </w:rPr>
              <w:t>М.И. Цветаева</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sz w:val="24"/>
                <w:szCs w:val="24"/>
              </w:rPr>
              <w:t xml:space="preserve">Стихотворения: «Все повторяю первый стих…», </w:t>
            </w:r>
            <w:r w:rsidRPr="00E7585A">
              <w:rPr>
                <w:sz w:val="24"/>
                <w:szCs w:val="24"/>
                <w:highlight w:val="white"/>
              </w:rPr>
              <w:t>«Идешь, на меня похожий</w:t>
            </w:r>
            <w:r w:rsidRPr="00E7585A">
              <w:rPr>
                <w:b/>
                <w:sz w:val="24"/>
                <w:szCs w:val="24"/>
                <w:highlight w:val="white"/>
              </w:rPr>
              <w:t>»,</w:t>
            </w:r>
            <w:r w:rsidRPr="00E7585A">
              <w:rPr>
                <w:b/>
                <w:sz w:val="24"/>
                <w:szCs w:val="24"/>
              </w:rPr>
              <w:t xml:space="preserve"> </w:t>
            </w:r>
            <w:r w:rsidRPr="00E7585A">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rPr>
            </w:pPr>
            <w:r w:rsidRPr="00E7585A">
              <w:rPr>
                <w:sz w:val="24"/>
                <w:szCs w:val="24"/>
              </w:rPr>
              <w:t>Очерк «Мой Пушкин»</w:t>
            </w:r>
          </w:p>
          <w:p w:rsidR="007420FC" w:rsidRPr="00E7585A" w:rsidRDefault="007420FC" w:rsidP="00E7585A">
            <w:pPr>
              <w:tabs>
                <w:tab w:val="left" w:pos="7380"/>
                <w:tab w:val="left" w:pos="8100"/>
              </w:tabs>
              <w:autoSpaceDE w:val="0"/>
              <w:autoSpaceDN w:val="0"/>
              <w:adjustRightInd w:val="0"/>
              <w:spacing w:line="276" w:lineRule="auto"/>
              <w:ind w:firstLine="0"/>
              <w:rP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О.Э. Мандельштам</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Стихотворения:</w:t>
            </w:r>
            <w:r w:rsidRPr="00E7585A">
              <w:rPr>
                <w:sz w:val="24"/>
                <w:szCs w:val="24"/>
              </w:rPr>
              <w:t xml:space="preserve"> «Айя-София»,</w:t>
            </w:r>
            <w:r w:rsidRPr="00E7585A">
              <w:rPr>
                <w:sz w:val="24"/>
                <w:szCs w:val="24"/>
                <w:highlight w:val="white"/>
              </w:rPr>
              <w:t xml:space="preserve"> «</w:t>
            </w:r>
            <w:r w:rsidRPr="00E7585A">
              <w:rPr>
                <w:rFonts w:ascii="Times New Roman CYR" w:hAnsi="Times New Roman CYR" w:cs="Times New Roman CYR"/>
                <w:sz w:val="24"/>
                <w:szCs w:val="24"/>
                <w:highlight w:val="white"/>
              </w:rPr>
              <w:t>За гремучую доблесть грядущих веков…</w:t>
            </w:r>
            <w:r w:rsidRPr="00E7585A">
              <w:rPr>
                <w:sz w:val="24"/>
                <w:szCs w:val="24"/>
                <w:highlight w:val="white"/>
              </w:rPr>
              <w:t>»,</w:t>
            </w:r>
            <w:r w:rsidRPr="00E7585A">
              <w:rPr>
                <w:sz w:val="24"/>
                <w:szCs w:val="24"/>
              </w:rPr>
              <w:t xml:space="preserve"> «Лишив меня морей, разбега и разлета…», «Нет, никогда ничей я не был современник…»,  </w:t>
            </w:r>
            <w:r w:rsidRPr="00E7585A">
              <w:rPr>
                <w:rFonts w:ascii="Times New Roman CYR" w:hAnsi="Times New Roman CYR" w:cs="Times New Roman CYR"/>
                <w:sz w:val="24"/>
                <w:szCs w:val="24"/>
                <w:highlight w:val="white"/>
              </w:rPr>
              <w:t xml:space="preserve"> </w:t>
            </w:r>
            <w:r w:rsidRPr="00E7585A">
              <w:rPr>
                <w:sz w:val="24"/>
                <w:szCs w:val="24"/>
              </w:rPr>
              <w:lastRenderedPageBreak/>
              <w:t>«Сумерки свободы»,</w:t>
            </w:r>
            <w:r w:rsidRPr="00E7585A">
              <w:rPr>
                <w:sz w:val="24"/>
                <w:szCs w:val="24"/>
                <w:highlight w:val="white"/>
              </w:rPr>
              <w:t xml:space="preserve"> </w:t>
            </w:r>
            <w:r w:rsidRPr="00E7585A">
              <w:rPr>
                <w:sz w:val="24"/>
                <w:szCs w:val="24"/>
              </w:rPr>
              <w:t xml:space="preserve">«Я к губам подношу эту зелень…» </w:t>
            </w:r>
            <w:r w:rsidRPr="00E7585A">
              <w:rPr>
                <w:sz w:val="24"/>
                <w:szCs w:val="24"/>
                <w:highlight w:val="white"/>
              </w:rPr>
              <w:t xml:space="preserve"> </w:t>
            </w:r>
          </w:p>
          <w:p w:rsidR="007420FC" w:rsidRPr="00E7585A" w:rsidRDefault="007420FC"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Б.Л. Пастернак</w:t>
            </w:r>
          </w:p>
          <w:p w:rsidR="002E2271" w:rsidRPr="00E7585A" w:rsidRDefault="00CC246F" w:rsidP="00E7585A">
            <w:pPr>
              <w:autoSpaceDE w:val="0"/>
              <w:autoSpaceDN w:val="0"/>
              <w:adjustRightInd w:val="0"/>
              <w:spacing w:line="276" w:lineRule="auto"/>
              <w:ind w:firstLine="0"/>
              <w:rPr>
                <w:sz w:val="24"/>
                <w:szCs w:val="24"/>
              </w:rPr>
            </w:pPr>
            <w:r w:rsidRPr="00E7585A">
              <w:rPr>
                <w:rFonts w:ascii="Times New Roman CYR" w:hAnsi="Times New Roman CYR" w:cs="Times New Roman CYR"/>
                <w:sz w:val="24"/>
                <w:szCs w:val="24"/>
                <w:highlight w:val="white"/>
              </w:rPr>
              <w:t>Стихотворения:</w:t>
            </w:r>
            <w:r w:rsidR="002E2271" w:rsidRPr="00E7585A">
              <w:rPr>
                <w:rFonts w:ascii="Times New Roman CYR" w:hAnsi="Times New Roman CYR" w:cs="Times New Roman CYR"/>
                <w:sz w:val="24"/>
                <w:szCs w:val="24"/>
                <w:highlight w:val="white"/>
              </w:rPr>
              <w:t xml:space="preserve"> </w:t>
            </w:r>
            <w:r w:rsidR="002E2271" w:rsidRPr="00E7585A">
              <w:rPr>
                <w:sz w:val="24"/>
                <w:szCs w:val="24"/>
              </w:rPr>
              <w:t>«Август», «Давай ронять слова…», «Единственные дни», «Красавица моя, вся стать…», «</w:t>
            </w:r>
            <w:r w:rsidR="002E2271" w:rsidRPr="00E7585A">
              <w:rPr>
                <w:rFonts w:ascii="Times New Roman CYR" w:hAnsi="Times New Roman CYR" w:cs="Times New Roman CYR"/>
                <w:sz w:val="24"/>
                <w:szCs w:val="24"/>
              </w:rPr>
              <w:t>Июль</w:t>
            </w:r>
            <w:r w:rsidR="002E2271" w:rsidRPr="00E7585A">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E7585A">
              <w:rPr>
                <w:sz w:val="24"/>
                <w:szCs w:val="24"/>
                <w:highlight w:val="white"/>
              </w:rPr>
              <w:t>«</w:t>
            </w:r>
            <w:r w:rsidR="002E2271" w:rsidRPr="00E7585A">
              <w:rPr>
                <w:rFonts w:ascii="Times New Roman CYR" w:hAnsi="Times New Roman CYR" w:cs="Times New Roman CYR"/>
                <w:sz w:val="24"/>
                <w:szCs w:val="24"/>
                <w:highlight w:val="white"/>
              </w:rPr>
              <w:t>Снег идет</w:t>
            </w:r>
            <w:r w:rsidR="002E2271" w:rsidRPr="00E7585A">
              <w:rPr>
                <w:sz w:val="24"/>
                <w:szCs w:val="24"/>
                <w:highlight w:val="white"/>
              </w:rPr>
              <w:t>»</w:t>
            </w:r>
            <w:r w:rsidR="002E2271" w:rsidRPr="00E7585A">
              <w:rPr>
                <w:sz w:val="24"/>
                <w:szCs w:val="24"/>
              </w:rPr>
              <w:t>, «Столетье с лишним – не вчера…»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Роман «Доктор Живаго»</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М.А. Булгаков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sz w:val="24"/>
                <w:szCs w:val="24"/>
              </w:rPr>
              <w:t>Книга рассказов «Записки юного врача»</w:t>
            </w:r>
            <w:r w:rsidR="00CC246F" w:rsidRPr="00E7585A">
              <w:rPr>
                <w:sz w:val="24"/>
                <w:szCs w:val="24"/>
              </w:rPr>
              <w:t>.</w:t>
            </w:r>
            <w:r w:rsidRPr="00E7585A">
              <w:rPr>
                <w:sz w:val="24"/>
                <w:szCs w:val="24"/>
              </w:rPr>
              <w:t xml:space="preserve"> Пьесы «Дни Турбиных», «Бег», «Кабала святош» («Мольер»), «Зойкина квартира»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b/>
                <w:iCs/>
                <w:sz w:val="24"/>
                <w:szCs w:val="24"/>
              </w:rPr>
              <w:t>А.П. Платонов</w:t>
            </w:r>
            <w:r w:rsidRPr="00E7585A">
              <w:rPr>
                <w:rFonts w:ascii="Times New Roman CYR" w:hAnsi="Times New Roman CYR" w:cs="Times New Roman CYR"/>
                <w:iCs/>
                <w:sz w:val="24"/>
                <w:szCs w:val="24"/>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М.А. Шолохов</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r w:rsidRPr="00E7585A">
              <w:rPr>
                <w:sz w:val="24"/>
                <w:szCs w:val="24"/>
                <w:highlight w:val="white"/>
              </w:rPr>
              <w:t>Роман «Поднятая целина».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highlight w:val="white"/>
              </w:rPr>
              <w:t>Книга рассказов «Донские рассказы»</w:t>
            </w:r>
          </w:p>
          <w:p w:rsidR="002E2271" w:rsidRPr="00E7585A" w:rsidRDefault="002E2271" w:rsidP="00E7585A">
            <w:pPr>
              <w:autoSpaceDE w:val="0"/>
              <w:autoSpaceDN w:val="0"/>
              <w:adjustRightInd w:val="0"/>
              <w:spacing w:line="276" w:lineRule="auto"/>
              <w:ind w:firstLine="0"/>
              <w:rPr>
                <w:b/>
                <w:sz w:val="24"/>
                <w:szCs w:val="24"/>
                <w:highlight w:val="white"/>
              </w:rPr>
            </w:pPr>
            <w:r w:rsidRPr="00E7585A">
              <w:rPr>
                <w:b/>
                <w:sz w:val="24"/>
                <w:szCs w:val="24"/>
                <w:highlight w:val="white"/>
              </w:rPr>
              <w:t>В.В. Набоков</w:t>
            </w:r>
          </w:p>
          <w:p w:rsidR="002E2271" w:rsidRPr="00E7585A" w:rsidRDefault="002E2271" w:rsidP="00E7585A">
            <w:pPr>
              <w:autoSpaceDE w:val="0"/>
              <w:autoSpaceDN w:val="0"/>
              <w:adjustRightInd w:val="0"/>
              <w:spacing w:line="276" w:lineRule="auto"/>
              <w:ind w:firstLine="0"/>
              <w:rPr>
                <w:sz w:val="24"/>
                <w:szCs w:val="24"/>
              </w:rPr>
            </w:pPr>
            <w:r w:rsidRPr="00E7585A">
              <w:rPr>
                <w:sz w:val="24"/>
                <w:szCs w:val="24"/>
                <w:highlight w:val="white"/>
              </w:rPr>
              <w:t xml:space="preserve"> </w:t>
            </w:r>
            <w:r w:rsidRPr="00E7585A">
              <w:rPr>
                <w:sz w:val="24"/>
                <w:szCs w:val="24"/>
              </w:rPr>
              <w:t>Романы «Машенька», «Защита Лужина»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М.М. Зощенко</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rPr>
              <w:t xml:space="preserve">Рассказы: </w:t>
            </w:r>
            <w:r w:rsidRPr="00E7585A">
              <w:rPr>
                <w:rFonts w:ascii="Times New Roman CYR" w:hAnsi="Times New Roman CYR" w:cs="Times New Roman CYR"/>
                <w:iCs/>
                <w:sz w:val="24"/>
                <w:szCs w:val="24"/>
              </w:rPr>
              <w:t xml:space="preserve">«Баня», «Жертва революции», «Нервные люди», «Качество продукции», «Аристократка», «Прелести культуры», «Тормоз </w:t>
            </w:r>
            <w:r w:rsidRPr="00E7585A">
              <w:rPr>
                <w:rFonts w:ascii="Times New Roman CYR" w:hAnsi="Times New Roman CYR" w:cs="Times New Roman CYR"/>
                <w:iCs/>
                <w:sz w:val="24"/>
                <w:szCs w:val="24"/>
              </w:rPr>
              <w:lastRenderedPageBreak/>
              <w:t>Вестингауза», «Диктофон», «Обезьяний язык»</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b/>
                <w:iCs/>
                <w:sz w:val="24"/>
                <w:szCs w:val="24"/>
              </w:rPr>
              <w:t>И.Э.</w:t>
            </w:r>
            <w:r w:rsidR="00CC246F" w:rsidRPr="00E7585A">
              <w:rPr>
                <w:rFonts w:ascii="Times New Roman CYR" w:hAnsi="Times New Roman CYR" w:cs="Times New Roman CYR"/>
                <w:b/>
                <w:iCs/>
                <w:sz w:val="24"/>
                <w:szCs w:val="24"/>
              </w:rPr>
              <w:t xml:space="preserve"> </w:t>
            </w:r>
            <w:r w:rsidRPr="00E7585A">
              <w:rPr>
                <w:rFonts w:ascii="Times New Roman CYR" w:hAnsi="Times New Roman CYR" w:cs="Times New Roman CYR"/>
                <w:b/>
                <w:iCs/>
                <w:sz w:val="24"/>
                <w:szCs w:val="24"/>
              </w:rPr>
              <w:t xml:space="preserve">Бабель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Книга рассказов «Конармия»</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iCs/>
                <w:sz w:val="24"/>
                <w:szCs w:val="24"/>
              </w:rPr>
            </w:pPr>
            <w:r w:rsidRPr="00E7585A">
              <w:rPr>
                <w:rFonts w:ascii="Times New Roman CYR" w:hAnsi="Times New Roman CYR" w:cs="Times New Roman CYR"/>
                <w:b/>
                <w:iCs/>
                <w:sz w:val="24"/>
                <w:szCs w:val="24"/>
              </w:rPr>
              <w:t xml:space="preserve">А.А. Фадеев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iCs/>
                <w:sz w:val="24"/>
                <w:szCs w:val="24"/>
              </w:rPr>
            </w:pPr>
            <w:r w:rsidRPr="00E7585A">
              <w:rPr>
                <w:rFonts w:ascii="Times New Roman CYR" w:hAnsi="Times New Roman CYR" w:cs="Times New Roman CYR"/>
                <w:iCs/>
                <w:sz w:val="24"/>
                <w:szCs w:val="24"/>
              </w:rPr>
              <w:t>Романы «Разгром», «Молодая гвардия»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И. Ильф, Е.</w:t>
            </w:r>
            <w:r w:rsidR="00CC246F" w:rsidRPr="00E7585A">
              <w:rPr>
                <w:rFonts w:ascii="Times New Roman CYR" w:hAnsi="Times New Roman CYR" w:cs="Times New Roman CYR"/>
                <w:b/>
                <w:bCs/>
                <w:sz w:val="24"/>
                <w:szCs w:val="24"/>
              </w:rPr>
              <w:t xml:space="preserve"> </w:t>
            </w:r>
            <w:r w:rsidRPr="00E7585A">
              <w:rPr>
                <w:rFonts w:ascii="Times New Roman CYR" w:hAnsi="Times New Roman CYR" w:cs="Times New Roman CYR"/>
                <w:b/>
                <w:bCs/>
                <w:sz w:val="24"/>
                <w:szCs w:val="24"/>
              </w:rPr>
              <w:t xml:space="preserve">Петров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Cs/>
                <w:sz w:val="24"/>
                <w:szCs w:val="24"/>
              </w:rPr>
              <w:t>Романы «12 стульев», «Золотой теленок»</w:t>
            </w:r>
            <w:r w:rsidRPr="00E7585A">
              <w:rPr>
                <w:rFonts w:ascii="Times New Roman CYR" w:hAnsi="Times New Roman CYR" w:cs="Times New Roman CYR"/>
                <w:sz w:val="24"/>
                <w:szCs w:val="24"/>
              </w:rPr>
              <w:t xml:space="preserve">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rPr>
            </w:pPr>
            <w:r w:rsidRPr="00E7585A">
              <w:rPr>
                <w:rFonts w:ascii="Times New Roman CYR" w:hAnsi="Times New Roman CYR" w:cs="Times New Roman CYR"/>
                <w:b/>
                <w:sz w:val="24"/>
                <w:szCs w:val="24"/>
              </w:rPr>
              <w:t xml:space="preserve">Н.Р. Эрдман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Пьеса «Самоубийца»</w:t>
            </w:r>
          </w:p>
          <w:p w:rsidR="002E2271" w:rsidRPr="00E7585A" w:rsidRDefault="002E2271" w:rsidP="00E7585A">
            <w:pPr>
              <w:autoSpaceDE w:val="0"/>
              <w:autoSpaceDN w:val="0"/>
              <w:adjustRightInd w:val="0"/>
              <w:spacing w:line="276" w:lineRule="auto"/>
              <w:ind w:firstLine="0"/>
              <w:rPr>
                <w:b/>
                <w:sz w:val="24"/>
                <w:szCs w:val="24"/>
                <w:highlight w:val="white"/>
              </w:rPr>
            </w:pPr>
            <w:r w:rsidRPr="00E7585A">
              <w:rPr>
                <w:b/>
                <w:sz w:val="24"/>
                <w:szCs w:val="24"/>
                <w:highlight w:val="white"/>
              </w:rPr>
              <w:t xml:space="preserve">А.Н. Островский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sz w:val="24"/>
                <w:szCs w:val="24"/>
                <w:highlight w:val="white"/>
              </w:rPr>
              <w:t>Роман «Как закалялась сталь»</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А.И. Солженицын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sz w:val="24"/>
                <w:szCs w:val="24"/>
                <w:highlight w:val="white"/>
              </w:rPr>
              <w:t>Повесть «Раковый корпус», статья «Жить не по лжи»</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В.Т. Шаламов</w:t>
            </w:r>
          </w:p>
          <w:p w:rsidR="002E2271" w:rsidRPr="00E7585A" w:rsidRDefault="002E2271" w:rsidP="00E7585A">
            <w:pPr>
              <w:autoSpaceDE w:val="0"/>
              <w:autoSpaceDN w:val="0"/>
              <w:adjustRightInd w:val="0"/>
              <w:spacing w:line="276" w:lineRule="auto"/>
              <w:ind w:firstLine="0"/>
              <w:rPr>
                <w:bCs/>
                <w:sz w:val="24"/>
                <w:szCs w:val="24"/>
              </w:rPr>
            </w:pPr>
            <w:r w:rsidRPr="00E7585A">
              <w:rPr>
                <w:bCs/>
                <w:sz w:val="24"/>
                <w:szCs w:val="24"/>
              </w:rPr>
              <w:t>Рассказы: «Сгущенное молоко», «Татарский мулла и чистый воздух», «Васька Денисов, похититель свиней», «Выходной день»</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В.М. Шукшин</w:t>
            </w:r>
          </w:p>
          <w:p w:rsidR="002E2271" w:rsidRPr="00E7585A" w:rsidRDefault="002E2271" w:rsidP="00E7585A">
            <w:pPr>
              <w:tabs>
                <w:tab w:val="left" w:pos="7380"/>
                <w:tab w:val="left" w:pos="8100"/>
              </w:tabs>
              <w:autoSpaceDE w:val="0"/>
              <w:autoSpaceDN w:val="0"/>
              <w:adjustRightInd w:val="0"/>
              <w:spacing w:line="276" w:lineRule="auto"/>
              <w:ind w:firstLine="0"/>
              <w:rPr>
                <w:bCs/>
                <w:sz w:val="24"/>
                <w:szCs w:val="24"/>
              </w:rPr>
            </w:pPr>
            <w:r w:rsidRPr="00E7585A">
              <w:rPr>
                <w:rFonts w:ascii="Times New Roman CYR" w:hAnsi="Times New Roman CYR" w:cs="Times New Roman CYR"/>
                <w:iCs/>
                <w:sz w:val="24"/>
                <w:szCs w:val="24"/>
                <w:highlight w:val="white"/>
              </w:rPr>
              <w:t>Рассказы «Верую», «Крепкий мужик», «Сапожки», «Танцующий Шива»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Н.А. Заболоцкий</w:t>
            </w:r>
          </w:p>
          <w:p w:rsidR="002E2271" w:rsidRPr="00E7585A" w:rsidRDefault="002E2342"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rPr>
              <w:t xml:space="preserve">Стихотворения: </w:t>
            </w:r>
            <w:r w:rsidR="002E2271" w:rsidRPr="00E7585A">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А.Т. Твардовский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sz w:val="24"/>
                <w:szCs w:val="24"/>
                <w:highlight w:val="white"/>
              </w:rPr>
              <w:t xml:space="preserve">Стихотворения: </w:t>
            </w:r>
            <w:r w:rsidRPr="00E7585A">
              <w:rPr>
                <w:sz w:val="24"/>
                <w:szCs w:val="24"/>
              </w:rPr>
              <w:t>«</w:t>
            </w:r>
            <w:r w:rsidRPr="00E7585A">
              <w:rPr>
                <w:rFonts w:ascii="Times New Roman CYR" w:hAnsi="Times New Roman CYR" w:cs="Times New Roman CYR"/>
                <w:sz w:val="24"/>
                <w:szCs w:val="24"/>
              </w:rPr>
              <w:t>В тот день, когда окончилась война…</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Вся суть в одном-единственном завете…</w:t>
            </w:r>
            <w:r w:rsidRPr="00E7585A">
              <w:rPr>
                <w:sz w:val="24"/>
                <w:szCs w:val="24"/>
                <w:highlight w:val="white"/>
              </w:rPr>
              <w:t>»,</w:t>
            </w:r>
            <w:r w:rsidRPr="00E7585A">
              <w:rPr>
                <w:sz w:val="24"/>
                <w:szCs w:val="24"/>
              </w:rPr>
              <w:t xml:space="preserve"> «</w:t>
            </w:r>
            <w:r w:rsidRPr="00E7585A">
              <w:rPr>
                <w:rFonts w:ascii="Times New Roman CYR" w:hAnsi="Times New Roman CYR" w:cs="Times New Roman CYR"/>
                <w:sz w:val="24"/>
                <w:szCs w:val="24"/>
              </w:rPr>
              <w:t>Дробится рваный цоколь монумента...</w:t>
            </w:r>
            <w:r w:rsidRPr="00E7585A">
              <w:rPr>
                <w:sz w:val="24"/>
                <w:szCs w:val="24"/>
              </w:rPr>
              <w:t>»,</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О сущем</w:t>
            </w:r>
            <w:r w:rsidRPr="00E7585A">
              <w:rPr>
                <w:sz w:val="24"/>
                <w:szCs w:val="24"/>
              </w:rPr>
              <w:t>»,</w:t>
            </w:r>
            <w:r w:rsidRPr="00E7585A">
              <w:rPr>
                <w:sz w:val="24"/>
                <w:szCs w:val="24"/>
                <w:highlight w:val="white"/>
              </w:rPr>
              <w:t xml:space="preserve"> </w:t>
            </w:r>
            <w:r w:rsidRPr="00E7585A">
              <w:rPr>
                <w:sz w:val="24"/>
                <w:szCs w:val="24"/>
                <w:highlight w:val="white"/>
              </w:rPr>
              <w:lastRenderedPageBreak/>
              <w:t>«</w:t>
            </w:r>
            <w:r w:rsidRPr="00E7585A">
              <w:rPr>
                <w:rFonts w:ascii="Times New Roman CYR" w:hAnsi="Times New Roman CYR" w:cs="Times New Roman CYR"/>
                <w:sz w:val="24"/>
                <w:szCs w:val="24"/>
                <w:highlight w:val="white"/>
              </w:rPr>
              <w:t>Памяти матери</w:t>
            </w:r>
            <w:r w:rsidRPr="00E7585A">
              <w:rPr>
                <w:sz w:val="24"/>
                <w:szCs w:val="24"/>
                <w:highlight w:val="white"/>
              </w:rPr>
              <w:t>», «</w:t>
            </w:r>
            <w:r w:rsidRPr="00E7585A">
              <w:rPr>
                <w:rFonts w:ascii="Times New Roman CYR" w:hAnsi="Times New Roman CYR" w:cs="Times New Roman CYR"/>
                <w:sz w:val="24"/>
                <w:szCs w:val="24"/>
                <w:highlight w:val="white"/>
              </w:rPr>
              <w:t>Я знаю, никакой моей вины…</w:t>
            </w:r>
            <w:r w:rsidRPr="00E7585A">
              <w:rPr>
                <w:sz w:val="24"/>
                <w:szCs w:val="24"/>
                <w:highlight w:val="white"/>
              </w:rPr>
              <w:t>»</w:t>
            </w:r>
          </w:p>
          <w:p w:rsidR="002E2342"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И.А. Бродский</w:t>
            </w:r>
          </w:p>
          <w:p w:rsidR="002E2271" w:rsidRPr="00E7585A" w:rsidRDefault="002E2271" w:rsidP="00E7585A">
            <w:pPr>
              <w:tabs>
                <w:tab w:val="left" w:pos="2880"/>
              </w:tabs>
              <w:autoSpaceDE w:val="0"/>
              <w:autoSpaceDN w:val="0"/>
              <w:adjustRightInd w:val="0"/>
              <w:spacing w:line="276" w:lineRule="auto"/>
              <w:ind w:firstLine="0"/>
              <w:rPr>
                <w:sz w:val="24"/>
                <w:szCs w:val="24"/>
                <w:highlight w:val="white"/>
              </w:rPr>
            </w:pPr>
            <w:r w:rsidRPr="00E7585A">
              <w:rPr>
                <w:rFonts w:ascii="Times New Roman CYR" w:hAnsi="Times New Roman CYR" w:cs="Times New Roman CYR"/>
                <w:sz w:val="24"/>
                <w:szCs w:val="24"/>
                <w:highlight w:val="white"/>
              </w:rPr>
              <w:t xml:space="preserve">Стихотворения: «1 января 1965 года», </w:t>
            </w:r>
            <w:r w:rsidRPr="00E7585A">
              <w:rPr>
                <w:sz w:val="24"/>
                <w:szCs w:val="24"/>
                <w:highlight w:val="white"/>
              </w:rPr>
              <w:t>«</w:t>
            </w:r>
            <w:r w:rsidRPr="00E7585A">
              <w:rPr>
                <w:rFonts w:ascii="Times New Roman CYR" w:hAnsi="Times New Roman CYR" w:cs="Times New Roman CYR"/>
                <w:sz w:val="24"/>
                <w:szCs w:val="24"/>
                <w:highlight w:val="white"/>
              </w:rPr>
              <w:t>В деревне Бог живет не по углам…</w:t>
            </w:r>
            <w:r w:rsidRPr="00E7585A">
              <w:rPr>
                <w:sz w:val="24"/>
                <w:szCs w:val="24"/>
                <w:highlight w:val="white"/>
              </w:rPr>
              <w:t>», «</w:t>
            </w:r>
            <w:r w:rsidRPr="00E7585A">
              <w:rPr>
                <w:rFonts w:ascii="Times New Roman CYR" w:hAnsi="Times New Roman CYR" w:cs="Times New Roman CYR"/>
                <w:sz w:val="24"/>
                <w:szCs w:val="24"/>
                <w:highlight w:val="white"/>
              </w:rPr>
              <w:t>Воротишься на родину. Ну что ж…</w:t>
            </w:r>
            <w:r w:rsidRPr="00E7585A">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E7585A" w:rsidRDefault="002E2271" w:rsidP="00E7585A">
            <w:pPr>
              <w:tabs>
                <w:tab w:val="left" w:pos="2880"/>
              </w:tabs>
              <w:autoSpaceDE w:val="0"/>
              <w:autoSpaceDN w:val="0"/>
              <w:adjustRightInd w:val="0"/>
              <w:spacing w:line="276" w:lineRule="auto"/>
              <w:ind w:firstLine="0"/>
              <w:rPr>
                <w:b/>
                <w:bCs/>
                <w:sz w:val="24"/>
                <w:szCs w:val="24"/>
                <w:highlight w:val="white"/>
              </w:rPr>
            </w:pPr>
            <w:r w:rsidRPr="00E7585A">
              <w:rPr>
                <w:sz w:val="24"/>
                <w:szCs w:val="24"/>
                <w:highlight w:val="white"/>
              </w:rPr>
              <w:t>Нобелевская лекция</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Н.М. Рубцов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highlight w:val="white"/>
              </w:rPr>
              <w:t>Стихотворения:</w:t>
            </w:r>
            <w:r w:rsidRPr="00E7585A">
              <w:rPr>
                <w:rFonts w:ascii="Times New Roman CYR" w:hAnsi="Times New Roman CYR" w:cs="Times New Roman CYR"/>
                <w:sz w:val="24"/>
                <w:szCs w:val="24"/>
              </w:rPr>
              <w:t xml:space="preserve"> </w:t>
            </w:r>
            <w:r w:rsidRPr="00E7585A">
              <w:rPr>
                <w:sz w:val="24"/>
                <w:szCs w:val="24"/>
              </w:rPr>
              <w:t>«</w:t>
            </w:r>
            <w:r w:rsidRPr="00E7585A">
              <w:rPr>
                <w:rFonts w:ascii="Times New Roman CYR" w:hAnsi="Times New Roman CYR" w:cs="Times New Roman CYR"/>
                <w:sz w:val="24"/>
                <w:szCs w:val="24"/>
              </w:rPr>
              <w:t>В горнице</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Видения на холме</w:t>
            </w:r>
            <w:r w:rsidRPr="00E7585A">
              <w:rPr>
                <w:sz w:val="24"/>
                <w:szCs w:val="24"/>
                <w:highlight w:val="white"/>
              </w:rPr>
              <w:t xml:space="preserve">», </w:t>
            </w:r>
            <w:r w:rsidRPr="00E7585A">
              <w:rPr>
                <w:sz w:val="24"/>
                <w:szCs w:val="24"/>
              </w:rPr>
              <w:t>«</w:t>
            </w:r>
            <w:r w:rsidRPr="00E7585A">
              <w:rPr>
                <w:rFonts w:ascii="Times New Roman CYR" w:hAnsi="Times New Roman CYR" w:cs="Times New Roman CYR"/>
                <w:sz w:val="24"/>
                <w:szCs w:val="24"/>
              </w:rPr>
              <w:t>Звезда полей</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Зимняя песня</w:t>
            </w:r>
            <w:r w:rsidRPr="00E7585A">
              <w:rPr>
                <w:sz w:val="24"/>
                <w:szCs w:val="24"/>
                <w:highlight w:val="white"/>
              </w:rPr>
              <w:t>»</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Привет, Россия, родина моя!..</w:t>
            </w:r>
            <w:r w:rsidRPr="00E7585A">
              <w:rPr>
                <w:sz w:val="24"/>
                <w:szCs w:val="24"/>
                <w:highlight w:val="white"/>
              </w:rPr>
              <w:t>»,</w:t>
            </w:r>
            <w:r w:rsidRPr="00E7585A">
              <w:rPr>
                <w:sz w:val="24"/>
                <w:szCs w:val="24"/>
              </w:rPr>
              <w:t xml:space="preserve"> «</w:t>
            </w:r>
            <w:r w:rsidRPr="00E7585A">
              <w:rPr>
                <w:rFonts w:ascii="Times New Roman CYR" w:hAnsi="Times New Roman CYR" w:cs="Times New Roman CYR"/>
                <w:sz w:val="24"/>
                <w:szCs w:val="24"/>
              </w:rPr>
              <w:t>Тихая моя родина!</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Русский огонек</w:t>
            </w:r>
            <w:r w:rsidRPr="00E7585A">
              <w:rPr>
                <w:sz w:val="24"/>
                <w:szCs w:val="24"/>
                <w:highlight w:val="white"/>
              </w:rPr>
              <w:t>», «</w:t>
            </w:r>
            <w:r w:rsidRPr="00E7585A">
              <w:rPr>
                <w:rFonts w:ascii="Times New Roman CYR" w:hAnsi="Times New Roman CYR" w:cs="Times New Roman CYR"/>
                <w:sz w:val="24"/>
                <w:szCs w:val="24"/>
                <w:highlight w:val="white"/>
              </w:rPr>
              <w:t>Стихи</w:t>
            </w:r>
            <w:r w:rsidRPr="00E7585A">
              <w:rPr>
                <w:sz w:val="24"/>
                <w:szCs w:val="24"/>
                <w:highlight w:val="white"/>
              </w:rPr>
              <w:t>»</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u w:val="single"/>
              </w:rPr>
            </w:pP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Проза второй половины ХХ века</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sz w:val="24"/>
                <w:szCs w:val="24"/>
              </w:rPr>
            </w:pPr>
            <w:r w:rsidRPr="00E7585A">
              <w:rPr>
                <w:rFonts w:ascii="Times New Roman CYR" w:hAnsi="Times New Roman CYR" w:cs="Times New Roman CYR"/>
                <w:b/>
                <w:sz w:val="24"/>
                <w:szCs w:val="24"/>
              </w:rPr>
              <w:t>Ф.А. Абрамов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sz w:val="24"/>
                <w:szCs w:val="24"/>
              </w:rPr>
              <w:t>Роман «Братья и сестры»</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sz w:val="24"/>
                <w:szCs w:val="24"/>
              </w:rPr>
              <w:t>Ч.Т. Айтматов</w:t>
            </w:r>
            <w:r w:rsidRPr="00E7585A">
              <w:rPr>
                <w:rFonts w:ascii="Times New Roman CYR" w:hAnsi="Times New Roman CYR" w:cs="Times New Roman CYR"/>
                <w:b/>
                <w:bCs/>
                <w:sz w:val="24"/>
                <w:szCs w:val="24"/>
              </w:rPr>
              <w:t xml:space="preserve"> </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В.П. Аксёнов</w:t>
            </w: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rPr>
              <w:t>Повести «Апельсин</w:t>
            </w:r>
            <w:r w:rsidR="00D97F15" w:rsidRPr="00E7585A">
              <w:rPr>
                <w:rFonts w:ascii="Times New Roman CYR" w:hAnsi="Times New Roman CYR" w:cs="Times New Roman CYR"/>
                <w:bCs/>
                <w:sz w:val="24"/>
                <w:szCs w:val="24"/>
              </w:rPr>
              <w:t>ы</w:t>
            </w:r>
            <w:r w:rsidRPr="00E7585A">
              <w:rPr>
                <w:rFonts w:ascii="Times New Roman CYR" w:hAnsi="Times New Roman CYR" w:cs="Times New Roman CYR"/>
                <w:bCs/>
                <w:sz w:val="24"/>
                <w:szCs w:val="24"/>
              </w:rPr>
              <w:t xml:space="preserve"> из Марокко», «Затоваренная бочкотара»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В.П. Астафьев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Cs/>
                <w:sz w:val="24"/>
                <w:szCs w:val="24"/>
              </w:rPr>
              <w:t>Роман «Царь-рыба». Повести: «Веселый солдат», «Пастух и пастушка»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В.И. Белов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«Привычное дело», книга «Лад»</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А.Г. Битов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Книга очерков «Уроки Армении»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В.В. Быков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lastRenderedPageBreak/>
              <w:t>Повести</w:t>
            </w:r>
            <w:r w:rsidR="00C11544" w:rsidRPr="00E7585A">
              <w:rPr>
                <w:rFonts w:ascii="Times New Roman CYR" w:hAnsi="Times New Roman CYR" w:cs="Times New Roman CYR"/>
                <w:bCs/>
                <w:sz w:val="24"/>
                <w:szCs w:val="24"/>
              </w:rPr>
              <w:t>:</w:t>
            </w:r>
            <w:r w:rsidRPr="00E7585A">
              <w:rPr>
                <w:rFonts w:ascii="Times New Roman CYR" w:hAnsi="Times New Roman CYR" w:cs="Times New Roman CYR"/>
                <w:bCs/>
                <w:sz w:val="24"/>
                <w:szCs w:val="24"/>
              </w:rPr>
              <w:t xml:space="preserve"> «Знак беды», «Обелиск», «Сотников»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Б.Л. Васильев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Г.Н. Владимов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«Верный Руслан», роман «Генерал и его армия»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В.Н.</w:t>
            </w:r>
            <w:r w:rsidR="00D97F15" w:rsidRPr="00E7585A">
              <w:rPr>
                <w:rFonts w:ascii="Times New Roman CYR" w:hAnsi="Times New Roman CYR" w:cs="Times New Roman CYR"/>
                <w:b/>
                <w:bCs/>
                <w:sz w:val="24"/>
                <w:szCs w:val="24"/>
              </w:rPr>
              <w:t xml:space="preserve"> </w:t>
            </w:r>
            <w:r w:rsidRPr="00E7585A">
              <w:rPr>
                <w:rFonts w:ascii="Times New Roman CYR" w:hAnsi="Times New Roman CYR" w:cs="Times New Roman CYR"/>
                <w:b/>
                <w:bCs/>
                <w:sz w:val="24"/>
                <w:szCs w:val="24"/>
              </w:rPr>
              <w:t>Войнович</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Cs/>
                <w:sz w:val="24"/>
                <w:szCs w:val="24"/>
              </w:rPr>
              <w:t>«Жизнь и необы</w:t>
            </w:r>
            <w:r w:rsidR="00577259" w:rsidRPr="00E7585A">
              <w:rPr>
                <w:rFonts w:ascii="Times New Roman CYR" w:hAnsi="Times New Roman CYR" w:cs="Times New Roman CYR"/>
                <w:bCs/>
                <w:sz w:val="24"/>
                <w:szCs w:val="24"/>
              </w:rPr>
              <w:t>чай</w:t>
            </w:r>
            <w:r w:rsidRPr="00E7585A">
              <w:rPr>
                <w:rFonts w:ascii="Times New Roman CYR" w:hAnsi="Times New Roman CYR" w:cs="Times New Roman CYR"/>
                <w:bCs/>
                <w:sz w:val="24"/>
                <w:szCs w:val="24"/>
              </w:rPr>
              <w:t>ные приключения солдата Ивана Чонкина», «Москва 2042»</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В.С. Гроссман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Роман «Жизнь и судьба»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С.Д. Довлатов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Книги «Зона», «Чемодан», «Заповедник»</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Ю.О. Домбровский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«Факультет ненужных вещей»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Ф.А. Искандер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«Детство Чика», «Сандро из Чегема», «Кролики и удавы»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Ю.П. Казаков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Cs/>
                <w:sz w:val="24"/>
                <w:szCs w:val="24"/>
              </w:rPr>
              <w:t>Рассказ «Во сне ты горько плакал»</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В.Л. Кондратьев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«Сашка»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sz w:val="24"/>
                <w:szCs w:val="24"/>
              </w:rPr>
            </w:pPr>
            <w:r w:rsidRPr="00E7585A">
              <w:rPr>
                <w:rFonts w:ascii="Times New Roman CYR" w:hAnsi="Times New Roman CYR" w:cs="Times New Roman CYR"/>
                <w:b/>
                <w:sz w:val="24"/>
                <w:szCs w:val="24"/>
              </w:rPr>
              <w:t>Е.И. Носов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sz w:val="24"/>
                <w:szCs w:val="24"/>
              </w:rPr>
              <w:t>Повесть «Усвятские шлемоносцы»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Б.Ш. Окуждава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«Будь здоров, школяр!»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В.Н. Некрасов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«В окопах Сталинграда»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
                <w:bCs/>
                <w:sz w:val="24"/>
                <w:szCs w:val="24"/>
                <w:highlight w:val="white"/>
              </w:rPr>
              <w:t>В.Г. Распутин</w:t>
            </w:r>
            <w:r w:rsidRPr="00E7585A">
              <w:rPr>
                <w:rFonts w:ascii="Times New Roman CYR" w:hAnsi="Times New Roman CYR" w:cs="Times New Roman CYR"/>
                <w:sz w:val="24"/>
                <w:szCs w:val="24"/>
              </w:rPr>
              <w:t xml:space="preserve">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А.Д. Синявский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Рассказ «Пхенц»</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А. и Б. Стругацкие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lastRenderedPageBreak/>
              <w:t>Романы: «Трудно быть богом», «Улитка на склоне»</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Ю.В. Трифонов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«Обмен»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В.Ф. Тендряков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Рассказы: «Пара гнедых», «Хлеб для собаки»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Г.Н. Щербакова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rPr>
            </w:pPr>
            <w:r w:rsidRPr="00E7585A">
              <w:rPr>
                <w:rFonts w:ascii="Times New Roman CYR" w:hAnsi="Times New Roman CYR" w:cs="Times New Roman CYR"/>
                <w:bCs/>
                <w:sz w:val="24"/>
                <w:szCs w:val="24"/>
              </w:rPr>
              <w:t>Повесть «Вам и не снилось»</w:t>
            </w:r>
          </w:p>
          <w:p w:rsidR="00D97F15" w:rsidRPr="00E7585A" w:rsidRDefault="00D97F15" w:rsidP="00E7585A">
            <w:pPr>
              <w:autoSpaceDE w:val="0"/>
              <w:autoSpaceDN w:val="0"/>
              <w:adjustRightInd w:val="0"/>
              <w:spacing w:line="276" w:lineRule="auto"/>
              <w:ind w:firstLine="0"/>
              <w:rPr>
                <w:rFonts w:ascii="Times New Roman CYR" w:hAnsi="Times New Roman CYR" w:cs="Times New Roman CYR"/>
                <w:b/>
                <w:bCs/>
                <w:sz w:val="24"/>
                <w:szCs w:val="24"/>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Драматургия второй  половины ХХ века: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А.Н. Арбузов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Пьеса «Жестокие игры»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А.В. Вампилов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Пьесы «Старший сын», «Утиная охота»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А.М. Володин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Пьеса «Назначение»</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В.С. Розов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Cs/>
                <w:sz w:val="24"/>
                <w:szCs w:val="24"/>
                <w:highlight w:val="white"/>
              </w:rPr>
              <w:t xml:space="preserve">Пьеса «Гнездо глухаря»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 xml:space="preserve">М.М. Рощин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r w:rsidRPr="00E7585A">
              <w:rPr>
                <w:rFonts w:ascii="Times New Roman CYR" w:hAnsi="Times New Roman CYR" w:cs="Times New Roman CYR"/>
                <w:bCs/>
                <w:sz w:val="24"/>
                <w:szCs w:val="24"/>
                <w:highlight w:val="white"/>
              </w:rPr>
              <w:t>Пьеса «Валентин и Валентина»</w:t>
            </w:r>
          </w:p>
          <w:p w:rsidR="002E2271" w:rsidRPr="00E7585A" w:rsidRDefault="002E2271" w:rsidP="00E7585A">
            <w:pPr>
              <w:autoSpaceDE w:val="0"/>
              <w:autoSpaceDN w:val="0"/>
              <w:adjustRightInd w:val="0"/>
              <w:spacing w:line="276" w:lineRule="auto"/>
              <w:ind w:firstLine="0"/>
              <w:rPr>
                <w:b/>
                <w:bCs/>
                <w:sz w:val="24"/>
                <w:szCs w:val="24"/>
                <w:u w:val="single"/>
              </w:rPr>
            </w:pPr>
          </w:p>
          <w:p w:rsidR="002E2271" w:rsidRPr="00E7585A" w:rsidRDefault="002E2271" w:rsidP="00E7585A">
            <w:pPr>
              <w:autoSpaceDE w:val="0"/>
              <w:autoSpaceDN w:val="0"/>
              <w:adjustRightInd w:val="0"/>
              <w:spacing w:line="276" w:lineRule="auto"/>
              <w:ind w:firstLine="0"/>
              <w:rPr>
                <w:bCs/>
                <w:sz w:val="24"/>
                <w:szCs w:val="24"/>
              </w:rPr>
            </w:pPr>
            <w:r w:rsidRPr="00E7585A">
              <w:rPr>
                <w:b/>
                <w:bCs/>
                <w:sz w:val="24"/>
                <w:szCs w:val="24"/>
              </w:rPr>
              <w:t>Поэзия второй половины XX века</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Б.А. Ахмадулина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А.А. Вознесенский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В.С. Высоцкий</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Е.А. Евтушенко</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Ю.П. Кузнецов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А.С. Кушнер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Ю.Д. Левитанский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b/>
                <w:bCs/>
                <w:sz w:val="24"/>
                <w:szCs w:val="24"/>
              </w:rPr>
              <w:t>Л.Н. Мартынов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Вс.Н. Некрасов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
                <w:bCs/>
                <w:sz w:val="24"/>
                <w:szCs w:val="24"/>
              </w:rPr>
              <w:t>Б.Ш. Окуджава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Д.С. Самойлов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Г.В. Сапгир</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Б.А. Слуцкий</w:t>
            </w:r>
          </w:p>
          <w:p w:rsidR="002E2271" w:rsidRPr="00E7585A" w:rsidRDefault="002E2271" w:rsidP="00E7585A">
            <w:pPr>
              <w:autoSpaceDE w:val="0"/>
              <w:autoSpaceDN w:val="0"/>
              <w:adjustRightInd w:val="0"/>
              <w:spacing w:line="276" w:lineRule="auto"/>
              <w:ind w:firstLine="0"/>
              <w:rPr>
                <w:b/>
                <w:bCs/>
                <w:sz w:val="24"/>
                <w:szCs w:val="24"/>
              </w:rPr>
            </w:pPr>
            <w:r w:rsidRPr="00E7585A">
              <w:rPr>
                <w:b/>
                <w:bCs/>
                <w:sz w:val="24"/>
                <w:szCs w:val="24"/>
              </w:rPr>
              <w:t>В.Н. Соколов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b/>
                <w:bCs/>
                <w:sz w:val="24"/>
                <w:szCs w:val="24"/>
              </w:rPr>
              <w:t>В.А. Солоухин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А.А. Тарковский</w:t>
            </w:r>
          </w:p>
          <w:p w:rsidR="002E2271" w:rsidRPr="00E7585A" w:rsidRDefault="002E2271" w:rsidP="00E7585A">
            <w:pPr>
              <w:autoSpaceDE w:val="0"/>
              <w:autoSpaceDN w:val="0"/>
              <w:adjustRightInd w:val="0"/>
              <w:spacing w:line="276" w:lineRule="auto"/>
              <w:ind w:firstLine="0"/>
              <w:rPr>
                <w:bCs/>
                <w:sz w:val="24"/>
                <w:szCs w:val="24"/>
              </w:rPr>
            </w:pPr>
            <w:r w:rsidRPr="00E7585A">
              <w:rPr>
                <w:rFonts w:ascii="Times New Roman CYR" w:hAnsi="Times New Roman CYR" w:cs="Times New Roman CYR"/>
                <w:b/>
                <w:bCs/>
                <w:sz w:val="24"/>
                <w:szCs w:val="24"/>
              </w:rPr>
              <w:t>О.Г. Чухонцев</w:t>
            </w: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lang w:eastAsia="zh-CN"/>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eastAsia="Times New Roman"/>
                <w:b/>
                <w:bCs/>
                <w:i/>
                <w:iCs/>
                <w:color w:val="404040"/>
                <w:sz w:val="24"/>
                <w:szCs w:val="24"/>
                <w:lang w:eastAsia="ru-RU"/>
              </w:rPr>
            </w:pPr>
            <w:r w:rsidRPr="00E7585A">
              <w:rPr>
                <w:b/>
                <w:bCs/>
                <w:sz w:val="24"/>
                <w:szCs w:val="24"/>
                <w:highlight w:val="white"/>
              </w:rPr>
              <w:t>С.А. Есенин</w:t>
            </w:r>
          </w:p>
          <w:p w:rsidR="002E2271" w:rsidRPr="00E7585A" w:rsidRDefault="002E2271" w:rsidP="00E7585A">
            <w:pPr>
              <w:autoSpaceDE w:val="0"/>
              <w:autoSpaceDN w:val="0"/>
              <w:adjustRightInd w:val="0"/>
              <w:spacing w:line="276" w:lineRule="auto"/>
              <w:ind w:firstLine="0"/>
              <w:rPr>
                <w:rFonts w:eastAsia="Times New Roman"/>
                <w:bCs/>
                <w:i/>
                <w:iCs/>
                <w:color w:val="404040"/>
                <w:sz w:val="24"/>
                <w:szCs w:val="24"/>
                <w:lang w:eastAsia="ru-RU"/>
              </w:rPr>
            </w:pPr>
            <w:r w:rsidRPr="00E7585A">
              <w:rPr>
                <w:sz w:val="24"/>
                <w:szCs w:val="24"/>
              </w:rPr>
              <w:t>Стихотворения: «Гой ты, Русь</w:t>
            </w:r>
            <w:r w:rsidR="00FF19AB" w:rsidRPr="00E7585A">
              <w:rPr>
                <w:sz w:val="24"/>
                <w:szCs w:val="24"/>
              </w:rPr>
              <w:t xml:space="preserve"> </w:t>
            </w:r>
            <w:r w:rsidRPr="00E7585A">
              <w:rPr>
                <w:sz w:val="24"/>
                <w:szCs w:val="24"/>
              </w:rPr>
              <w:t xml:space="preserve">моя родная…», </w:t>
            </w:r>
            <w:r w:rsidRPr="00E7585A">
              <w:rPr>
                <w:bCs/>
                <w:sz w:val="24"/>
                <w:szCs w:val="24"/>
              </w:rPr>
              <w:t xml:space="preserve">«Да! Теперь решено. Без возврата…», «До </w:t>
            </w:r>
            <w:r w:rsidRPr="00E7585A">
              <w:rPr>
                <w:bCs/>
                <w:sz w:val="24"/>
                <w:szCs w:val="24"/>
              </w:rPr>
              <w:lastRenderedPageBreak/>
              <w:t xml:space="preserve">свиданья, друг мой, до свиданья!..», «Не жалею, не зову, не плачу…», </w:t>
            </w:r>
            <w:r w:rsidRPr="00E7585A">
              <w:rPr>
                <w:sz w:val="24"/>
                <w:szCs w:val="24"/>
                <w:highlight w:val="white"/>
              </w:rPr>
              <w:t xml:space="preserve"> </w:t>
            </w:r>
            <w:r w:rsidRPr="00E7585A">
              <w:rPr>
                <w:sz w:val="24"/>
                <w:szCs w:val="24"/>
              </w:rPr>
              <w:t xml:space="preserve">«Песнь о собаке», </w:t>
            </w:r>
            <w:r w:rsidRPr="00E7585A">
              <w:rPr>
                <w:sz w:val="24"/>
                <w:szCs w:val="24"/>
                <w:highlight w:val="white"/>
              </w:rPr>
              <w:t>«Письмо к женщине», «Письмо матери», «Собаке Качалова», «Шаганэ ты моя, Шаганэ…»,</w:t>
            </w:r>
            <w:r w:rsidRPr="00E7585A">
              <w:rPr>
                <w:sz w:val="24"/>
                <w:szCs w:val="24"/>
              </w:rPr>
              <w:t xml:space="preserve"> </w:t>
            </w:r>
            <w:r w:rsidRPr="00E7585A">
              <w:rPr>
                <w:bCs/>
                <w:sz w:val="24"/>
                <w:szCs w:val="24"/>
              </w:rPr>
              <w:t>«Я последний поэт деревни…»</w:t>
            </w:r>
          </w:p>
          <w:p w:rsidR="002E2271" w:rsidRPr="00E7585A" w:rsidRDefault="002E2271" w:rsidP="00E7585A">
            <w:pPr>
              <w:autoSpaceDE w:val="0"/>
              <w:autoSpaceDN w:val="0"/>
              <w:adjustRightInd w:val="0"/>
              <w:spacing w:line="276" w:lineRule="auto"/>
              <w:ind w:firstLine="0"/>
              <w:rPr>
                <w:bCs/>
                <w:sz w:val="24"/>
                <w:szCs w:val="24"/>
              </w:rPr>
            </w:pPr>
          </w:p>
          <w:p w:rsidR="00FF19AB" w:rsidRPr="00E7585A" w:rsidRDefault="00FF19AB"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b/>
                <w:bCs/>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lang w:eastAsia="zh-CN"/>
              </w:rPr>
            </w:pPr>
          </w:p>
        </w:tc>
        <w:tc>
          <w:tcPr>
            <w:tcW w:w="3661" w:type="dxa"/>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В.В. Маяковский</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i/>
                <w:iCs/>
                <w:color w:val="404040"/>
                <w:sz w:val="24"/>
                <w:szCs w:val="24"/>
                <w:highlight w:val="white"/>
                <w:lang w:eastAsia="ru-RU"/>
              </w:rPr>
            </w:pPr>
            <w:r w:rsidRPr="00E7585A">
              <w:rPr>
                <w:rFonts w:ascii="Times New Roman CYR" w:hAnsi="Times New Roman CYR" w:cs="Times New Roman CYR"/>
                <w:sz w:val="24"/>
                <w:szCs w:val="24"/>
                <w:highlight w:val="white"/>
              </w:rPr>
              <w:t xml:space="preserve">Стихотворения: </w:t>
            </w:r>
            <w:r w:rsidRPr="00E7585A">
              <w:rPr>
                <w:b/>
                <w:sz w:val="24"/>
                <w:szCs w:val="24"/>
              </w:rPr>
              <w:t>«</w:t>
            </w:r>
            <w:r w:rsidRPr="00E7585A">
              <w:rPr>
                <w:sz w:val="24"/>
                <w:szCs w:val="24"/>
              </w:rPr>
              <w:t xml:space="preserve">А вы могли бы?», «Левый марш», «Нате!», «Необычайное приключение, бывшее с Владимиром Маяковским летом на даче», </w:t>
            </w:r>
            <w:r w:rsidRPr="00E7585A">
              <w:rPr>
                <w:sz w:val="24"/>
                <w:szCs w:val="24"/>
                <w:highlight w:val="white"/>
              </w:rPr>
              <w:t>«</w:t>
            </w:r>
            <w:r w:rsidRPr="00E7585A">
              <w:rPr>
                <w:rFonts w:ascii="Times New Roman CYR" w:hAnsi="Times New Roman CYR" w:cs="Times New Roman CYR"/>
                <w:sz w:val="24"/>
                <w:szCs w:val="24"/>
                <w:highlight w:val="white"/>
              </w:rPr>
              <w:t>Лиличка!</w:t>
            </w:r>
            <w:r w:rsidRPr="00E7585A">
              <w:rPr>
                <w:sz w:val="24"/>
                <w:szCs w:val="24"/>
                <w:highlight w:val="white"/>
              </w:rPr>
              <w:t>»,</w:t>
            </w:r>
            <w:r w:rsidRPr="00E7585A">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E7585A" w:rsidRDefault="002E2271" w:rsidP="00E7585A">
            <w:pPr>
              <w:tabs>
                <w:tab w:val="left" w:pos="1134"/>
              </w:tabs>
              <w:spacing w:line="276" w:lineRule="auto"/>
              <w:ind w:firstLine="0"/>
              <w:rPr>
                <w:sz w:val="24"/>
                <w:szCs w:val="24"/>
                <w:lang w:eastAsia="zh-CN"/>
              </w:rPr>
            </w:pPr>
            <w:r w:rsidRPr="00E7585A">
              <w:rPr>
                <w:rFonts w:ascii="Times New Roman CYR" w:hAnsi="Times New Roman CYR" w:cs="Times New Roman CYR"/>
                <w:sz w:val="24"/>
                <w:szCs w:val="24"/>
                <w:highlight w:val="white"/>
              </w:rPr>
              <w:t>Поэм</w:t>
            </w:r>
            <w:r w:rsidR="00CC246F" w:rsidRPr="00E7585A">
              <w:rPr>
                <w:rFonts w:ascii="Times New Roman CYR" w:hAnsi="Times New Roman CYR" w:cs="Times New Roman CYR"/>
                <w:sz w:val="24"/>
                <w:szCs w:val="24"/>
                <w:highlight w:val="white"/>
              </w:rPr>
              <w:t>а</w:t>
            </w:r>
            <w:r w:rsidRPr="00E7585A">
              <w:rPr>
                <w:rFonts w:ascii="Times New Roman CYR" w:hAnsi="Times New Roman CYR" w:cs="Times New Roman CYR"/>
                <w:sz w:val="24"/>
                <w:szCs w:val="24"/>
                <w:highlight w:val="white"/>
              </w:rPr>
              <w:t xml:space="preserve"> «Облако в штанах»,</w:t>
            </w:r>
            <w:r w:rsidRPr="00E7585A">
              <w:rPr>
                <w:rFonts w:ascii="Times New Roman CYR" w:hAnsi="Times New Roman CYR" w:cs="Times New Roman CYR"/>
                <w:b/>
                <w:sz w:val="24"/>
                <w:szCs w:val="24"/>
                <w:highlight w:val="white"/>
              </w:rPr>
              <w:t xml:space="preserve"> </w:t>
            </w:r>
            <w:r w:rsidRPr="00E7585A">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sz w:val="24"/>
                <w:szCs w:val="24"/>
                <w:lang w:eastAsia="zh-CN"/>
              </w:rPr>
            </w:pPr>
          </w:p>
        </w:tc>
      </w:tr>
      <w:tr w:rsidR="002E2271" w:rsidRPr="00E7585A">
        <w:trPr>
          <w:trHeight w:val="2760"/>
        </w:trPr>
        <w:tc>
          <w:tcPr>
            <w:tcW w:w="2393"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eastAsia="Times New Roman"/>
                <w:b/>
                <w:bCs/>
                <w:i/>
                <w:iCs/>
                <w:color w:val="404040"/>
                <w:sz w:val="24"/>
                <w:szCs w:val="24"/>
                <w:highlight w:val="white"/>
                <w:lang w:eastAsia="ru-RU"/>
              </w:rPr>
            </w:pPr>
            <w:r w:rsidRPr="00E7585A">
              <w:rPr>
                <w:b/>
                <w:bCs/>
                <w:sz w:val="24"/>
                <w:szCs w:val="24"/>
                <w:highlight w:val="white"/>
              </w:rPr>
              <w:t>М.И. Цветаева</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sz w:val="24"/>
                <w:szCs w:val="24"/>
                <w:highlight w:val="white"/>
              </w:rPr>
              <w:t xml:space="preserve">Стихотворения: </w:t>
            </w:r>
            <w:r w:rsidRPr="00E7585A">
              <w:rPr>
                <w:sz w:val="24"/>
                <w:szCs w:val="24"/>
              </w:rPr>
              <w:t xml:space="preserve">«Генералам двенадцатого года», </w:t>
            </w:r>
            <w:r w:rsidRPr="00E7585A">
              <w:rPr>
                <w:sz w:val="24"/>
                <w:szCs w:val="24"/>
                <w:highlight w:val="white"/>
              </w:rPr>
              <w:t xml:space="preserve">«Мне нравится, что вы больны не мной…», «Моим стихам, написанным так рано…», «О сколько их упало в эту бездну…», </w:t>
            </w:r>
            <w:r w:rsidRPr="00E7585A">
              <w:rPr>
                <w:sz w:val="24"/>
                <w:szCs w:val="24"/>
              </w:rPr>
              <w:t xml:space="preserve">«О, слезы на глазах…».   </w:t>
            </w:r>
            <w:r w:rsidRPr="00E7585A">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r w:rsidRPr="00E7585A">
              <w:rPr>
                <w:rFonts w:ascii="Times New Roman CYR" w:hAnsi="Times New Roman CYR" w:cs="Times New Roman CYR"/>
                <w:b/>
                <w:bCs/>
                <w:sz w:val="24"/>
                <w:szCs w:val="24"/>
                <w:highlight w:val="white"/>
              </w:rPr>
              <w:t>О.Э. Мандельштам</w:t>
            </w:r>
          </w:p>
          <w:p w:rsidR="002E2271" w:rsidRPr="00E7585A" w:rsidRDefault="002E2271" w:rsidP="00E7585A">
            <w:pPr>
              <w:tabs>
                <w:tab w:val="left" w:pos="7380"/>
                <w:tab w:val="left" w:pos="8100"/>
              </w:tabs>
              <w:autoSpaceDE w:val="0"/>
              <w:autoSpaceDN w:val="0"/>
              <w:adjustRightInd w:val="0"/>
              <w:spacing w:line="276" w:lineRule="auto"/>
              <w:ind w:firstLine="0"/>
              <w:rPr>
                <w:rFonts w:eastAsia="Times New Roman"/>
                <w:i/>
                <w:iCs/>
                <w:color w:val="404040"/>
                <w:sz w:val="24"/>
                <w:szCs w:val="24"/>
                <w:highlight w:val="white"/>
                <w:lang w:eastAsia="ru-RU"/>
              </w:rPr>
            </w:pPr>
            <w:r w:rsidRPr="00E7585A">
              <w:rPr>
                <w:sz w:val="24"/>
                <w:szCs w:val="24"/>
                <w:highlight w:val="white"/>
              </w:rPr>
              <w:t>Стихотворения: «</w:t>
            </w:r>
            <w:r w:rsidRPr="00E7585A">
              <w:rPr>
                <w:rFonts w:ascii="Times New Roman CYR" w:hAnsi="Times New Roman CYR" w:cs="Times New Roman CYR"/>
                <w:sz w:val="24"/>
                <w:szCs w:val="24"/>
                <w:highlight w:val="white"/>
              </w:rPr>
              <w:t>Бессонница. Гомер. Тугие паруса…</w:t>
            </w:r>
            <w:r w:rsidRPr="00E7585A">
              <w:rPr>
                <w:sz w:val="24"/>
                <w:szCs w:val="24"/>
                <w:highlight w:val="white"/>
              </w:rPr>
              <w:t xml:space="preserve">», </w:t>
            </w:r>
            <w:r w:rsidRPr="00E7585A">
              <w:rPr>
                <w:sz w:val="24"/>
                <w:szCs w:val="24"/>
              </w:rPr>
              <w:t xml:space="preserve"> «Мы живем под собою не чуя страны…», </w:t>
            </w:r>
            <w:r w:rsidRPr="00E7585A">
              <w:rPr>
                <w:sz w:val="24"/>
                <w:szCs w:val="24"/>
                <w:highlight w:val="white"/>
              </w:rPr>
              <w:t xml:space="preserve"> «</w:t>
            </w:r>
            <w:r w:rsidRPr="00E7585A">
              <w:rPr>
                <w:rFonts w:ascii="Times New Roman CYR" w:hAnsi="Times New Roman CYR" w:cs="Times New Roman CYR"/>
                <w:sz w:val="24"/>
                <w:szCs w:val="24"/>
                <w:highlight w:val="white"/>
              </w:rPr>
              <w:t>Я вернулся в мой город, знакомый до слез…</w:t>
            </w:r>
            <w:r w:rsidRPr="00E7585A">
              <w:rPr>
                <w:sz w:val="24"/>
                <w:szCs w:val="24"/>
                <w:highlight w:val="white"/>
              </w:rPr>
              <w:t xml:space="preserve">», «Я </w:t>
            </w:r>
            <w:r w:rsidRPr="00E7585A">
              <w:rPr>
                <w:sz w:val="24"/>
                <w:szCs w:val="24"/>
                <w:highlight w:val="white"/>
              </w:rPr>
              <w:lastRenderedPageBreak/>
              <w:t>не слыхал рассказов Оссиана…»,  «</w:t>
            </w:r>
            <w:r w:rsidRPr="00E7585A">
              <w:rPr>
                <w:sz w:val="24"/>
                <w:szCs w:val="24"/>
                <w:highlight w:val="white"/>
                <w:lang w:val="en-US"/>
              </w:rPr>
              <w:t>Notre</w:t>
            </w:r>
            <w:r w:rsidRPr="00E7585A">
              <w:rPr>
                <w:sz w:val="24"/>
                <w:szCs w:val="24"/>
                <w:highlight w:val="white"/>
              </w:rPr>
              <w:t xml:space="preserve"> </w:t>
            </w:r>
            <w:r w:rsidRPr="00E7585A">
              <w:rPr>
                <w:sz w:val="24"/>
                <w:szCs w:val="24"/>
                <w:highlight w:val="white"/>
                <w:lang w:val="en-US"/>
              </w:rPr>
              <w:t>Dame</w:t>
            </w:r>
            <w:r w:rsidRPr="00E7585A">
              <w:rPr>
                <w:sz w:val="24"/>
                <w:szCs w:val="24"/>
                <w:highlight w:val="white"/>
              </w:rPr>
              <w:t>»</w:t>
            </w:r>
          </w:p>
          <w:p w:rsidR="002E2271" w:rsidRPr="00E7585A" w:rsidRDefault="002E2271" w:rsidP="00E7585A">
            <w:pPr>
              <w:tabs>
                <w:tab w:val="left" w:pos="7380"/>
                <w:tab w:val="left" w:pos="8100"/>
              </w:tabs>
              <w:autoSpaceDE w:val="0"/>
              <w:autoSpaceDN w:val="0"/>
              <w:adjustRightInd w:val="0"/>
              <w:spacing w:line="276" w:lineRule="auto"/>
              <w:ind w:firstLine="0"/>
              <w:rPr>
                <w:sz w:val="24"/>
                <w:szCs w:val="24"/>
                <w:highlight w:val="white"/>
              </w:rPr>
            </w:pPr>
          </w:p>
          <w:p w:rsidR="00FF19AB" w:rsidRPr="00E7585A" w:rsidRDefault="00FF19AB" w:rsidP="00E7585A">
            <w:pPr>
              <w:tabs>
                <w:tab w:val="left" w:pos="7380"/>
                <w:tab w:val="left" w:pos="8100"/>
              </w:tabs>
              <w:autoSpaceDE w:val="0"/>
              <w:autoSpaceDN w:val="0"/>
              <w:adjustRightInd w:val="0"/>
              <w:spacing w:line="276" w:lineRule="auto"/>
              <w:ind w:firstLine="0"/>
              <w:rPr>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highlight w:val="white"/>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Б.Л. Пастернак</w:t>
            </w:r>
          </w:p>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i/>
                <w:iCs/>
                <w:color w:val="404040"/>
                <w:sz w:val="24"/>
                <w:szCs w:val="24"/>
                <w:highlight w:val="white"/>
                <w:lang w:eastAsia="ru-RU"/>
              </w:rPr>
            </w:pPr>
            <w:r w:rsidRPr="00E7585A">
              <w:rPr>
                <w:rFonts w:ascii="Times New Roman CYR" w:hAnsi="Times New Roman CYR" w:cs="Times New Roman CYR"/>
                <w:sz w:val="24"/>
                <w:szCs w:val="24"/>
                <w:highlight w:val="white"/>
              </w:rPr>
              <w:t xml:space="preserve"> Стихотворения: </w:t>
            </w:r>
            <w:r w:rsidRPr="00E7585A">
              <w:rPr>
                <w:sz w:val="24"/>
                <w:szCs w:val="24"/>
              </w:rPr>
              <w:t>«</w:t>
            </w:r>
            <w:r w:rsidRPr="00E7585A">
              <w:rPr>
                <w:rFonts w:ascii="Times New Roman CYR" w:hAnsi="Times New Roman CYR" w:cs="Times New Roman CYR"/>
                <w:sz w:val="24"/>
                <w:szCs w:val="24"/>
              </w:rPr>
              <w:t>Быть знаменитым некрасиво…</w:t>
            </w:r>
            <w:r w:rsidRPr="00E7585A">
              <w:rPr>
                <w:sz w:val="24"/>
                <w:szCs w:val="24"/>
              </w:rPr>
              <w:t>»,</w:t>
            </w:r>
            <w:r w:rsidRPr="00E7585A">
              <w:rPr>
                <w:sz w:val="24"/>
                <w:szCs w:val="24"/>
                <w:highlight w:val="white"/>
              </w:rPr>
              <w:t xml:space="preserve"> «</w:t>
            </w:r>
            <w:r w:rsidRPr="00E7585A">
              <w:rPr>
                <w:rFonts w:ascii="Times New Roman CYR" w:hAnsi="Times New Roman CYR" w:cs="Times New Roman CYR"/>
                <w:sz w:val="24"/>
                <w:szCs w:val="24"/>
                <w:highlight w:val="white"/>
              </w:rPr>
              <w:t>Во всем мне хочется дойти…</w:t>
            </w:r>
            <w:r w:rsidRPr="00E7585A">
              <w:rPr>
                <w:sz w:val="24"/>
                <w:szCs w:val="24"/>
                <w:highlight w:val="white"/>
              </w:rPr>
              <w:t>», «</w:t>
            </w:r>
            <w:r w:rsidRPr="00E7585A">
              <w:rPr>
                <w:rFonts w:ascii="Times New Roman CYR" w:hAnsi="Times New Roman CYR" w:cs="Times New Roman CYR"/>
                <w:sz w:val="24"/>
                <w:szCs w:val="24"/>
                <w:highlight w:val="white"/>
              </w:rPr>
              <w:t>Гамлет</w:t>
            </w:r>
            <w:r w:rsidRPr="00E7585A">
              <w:rPr>
                <w:sz w:val="24"/>
                <w:szCs w:val="24"/>
                <w:highlight w:val="white"/>
              </w:rPr>
              <w:t xml:space="preserve">», </w:t>
            </w:r>
            <w:r w:rsidRPr="00E7585A">
              <w:rPr>
                <w:sz w:val="24"/>
                <w:szCs w:val="24"/>
              </w:rPr>
              <w:t xml:space="preserve">«Марбург», </w:t>
            </w:r>
            <w:r w:rsidRPr="00E7585A">
              <w:rPr>
                <w:sz w:val="24"/>
                <w:szCs w:val="24"/>
                <w:highlight w:val="white"/>
              </w:rPr>
              <w:t>«</w:t>
            </w:r>
            <w:r w:rsidRPr="00E7585A">
              <w:rPr>
                <w:rFonts w:ascii="Times New Roman CYR" w:hAnsi="Times New Roman CYR" w:cs="Times New Roman CYR"/>
                <w:sz w:val="24"/>
                <w:szCs w:val="24"/>
                <w:highlight w:val="white"/>
              </w:rPr>
              <w:t>Зимняя ночь</w:t>
            </w:r>
            <w:r w:rsidRPr="00E7585A">
              <w:rPr>
                <w:sz w:val="24"/>
                <w:szCs w:val="24"/>
                <w:highlight w:val="white"/>
              </w:rPr>
              <w:t>», «</w:t>
            </w:r>
            <w:r w:rsidRPr="00E7585A">
              <w:rPr>
                <w:rFonts w:ascii="Times New Roman CYR" w:hAnsi="Times New Roman CYR" w:cs="Times New Roman CYR"/>
                <w:sz w:val="24"/>
                <w:szCs w:val="24"/>
                <w:highlight w:val="white"/>
              </w:rPr>
              <w:t>Февраль. Достать чернил и плакать!..</w:t>
            </w:r>
            <w:r w:rsidRPr="00E7585A">
              <w:rPr>
                <w:sz w:val="24"/>
                <w:szCs w:val="24"/>
                <w:highlight w:val="white"/>
              </w:rPr>
              <w:t>»</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sz w:val="24"/>
                <w:szCs w:val="24"/>
                <w:highlight w:val="white"/>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 xml:space="preserve">Е.И. Замятин </w:t>
            </w:r>
          </w:p>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Cs/>
                <w:i/>
                <w:iCs/>
                <w:color w:val="404040"/>
                <w:sz w:val="24"/>
                <w:szCs w:val="24"/>
                <w:highlight w:val="white"/>
                <w:lang w:eastAsia="ru-RU"/>
              </w:rPr>
            </w:pPr>
            <w:r w:rsidRPr="00E7585A">
              <w:rPr>
                <w:rFonts w:ascii="Times New Roman CYR" w:hAnsi="Times New Roman CYR" w:cs="Times New Roman CYR"/>
                <w:bCs/>
                <w:sz w:val="24"/>
                <w:szCs w:val="24"/>
                <w:highlight w:val="white"/>
              </w:rPr>
              <w:t>Роман «Мы»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eastAsia="Times New Roman" w:hAnsi="Times New Roman CYR" w:cs="Times New Roman CYR"/>
                <w:b/>
                <w:bCs/>
                <w:caps/>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rPr>
          <w:trHeight w:val="1653"/>
        </w:trPr>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highlight w:val="white"/>
              </w:rPr>
              <w:t>М.А. Булгаков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sz w:val="24"/>
                <w:szCs w:val="24"/>
              </w:rPr>
              <w:t xml:space="preserve">Повесть </w:t>
            </w:r>
            <w:r w:rsidRPr="00E7585A">
              <w:rPr>
                <w:sz w:val="24"/>
                <w:szCs w:val="24"/>
              </w:rPr>
              <w:t>«</w:t>
            </w:r>
            <w:r w:rsidRPr="00E7585A">
              <w:rPr>
                <w:rFonts w:ascii="Times New Roman CYR" w:hAnsi="Times New Roman CYR" w:cs="Times New Roman CYR"/>
                <w:sz w:val="24"/>
                <w:szCs w:val="24"/>
              </w:rPr>
              <w:t>Собачье сердце</w:t>
            </w:r>
            <w:r w:rsidRPr="00E7585A">
              <w:rPr>
                <w:sz w:val="24"/>
                <w:szCs w:val="24"/>
              </w:rPr>
              <w:t>»</w:t>
            </w:r>
            <w:r w:rsidRPr="00E7585A">
              <w:rPr>
                <w:rFonts w:ascii="Times New Roman CYR" w:hAnsi="Times New Roman CYR" w:cs="Times New Roman CYR"/>
                <w:sz w:val="24"/>
                <w:szCs w:val="24"/>
                <w:highlight w:val="white"/>
              </w:rPr>
              <w:t xml:space="preserve"> Романы </w:t>
            </w:r>
            <w:r w:rsidRPr="00E7585A">
              <w:rPr>
                <w:sz w:val="24"/>
                <w:szCs w:val="24"/>
                <w:highlight w:val="white"/>
              </w:rPr>
              <w:t>«</w:t>
            </w:r>
            <w:r w:rsidRPr="00E7585A">
              <w:rPr>
                <w:rFonts w:ascii="Times New Roman CYR" w:hAnsi="Times New Roman CYR" w:cs="Times New Roman CYR"/>
                <w:sz w:val="24"/>
                <w:szCs w:val="24"/>
                <w:highlight w:val="white"/>
              </w:rPr>
              <w:t>Белая гвардия</w:t>
            </w:r>
            <w:r w:rsidRPr="00E7585A">
              <w:rPr>
                <w:sz w:val="24"/>
                <w:szCs w:val="24"/>
                <w:highlight w:val="white"/>
              </w:rPr>
              <w:t>»</w:t>
            </w:r>
            <w:r w:rsidRPr="00E7585A">
              <w:rPr>
                <w:sz w:val="24"/>
                <w:szCs w:val="24"/>
              </w:rPr>
              <w:t xml:space="preserve">, </w:t>
            </w:r>
            <w:r w:rsidRPr="00E7585A">
              <w:rPr>
                <w:sz w:val="24"/>
                <w:szCs w:val="24"/>
                <w:highlight w:val="white"/>
              </w:rPr>
              <w:t>«</w:t>
            </w:r>
            <w:r w:rsidRPr="00E7585A">
              <w:rPr>
                <w:rFonts w:ascii="Times New Roman CYR" w:hAnsi="Times New Roman CYR" w:cs="Times New Roman CYR"/>
                <w:sz w:val="24"/>
                <w:szCs w:val="24"/>
                <w:highlight w:val="white"/>
              </w:rPr>
              <w:t>Мастер и Маргарита</w:t>
            </w:r>
            <w:r w:rsidRPr="00E7585A">
              <w:rPr>
                <w:sz w:val="24"/>
                <w:szCs w:val="24"/>
                <w:highlight w:val="white"/>
              </w:rPr>
              <w:t>»</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1104"/>
        </w:trPr>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Cs/>
                <w:i/>
                <w:iCs/>
                <w:color w:val="404040"/>
                <w:sz w:val="24"/>
                <w:szCs w:val="24"/>
                <w:highlight w:val="white"/>
                <w:lang w:eastAsia="ru-RU"/>
              </w:rPr>
            </w:pPr>
            <w:r w:rsidRPr="00E7585A">
              <w:rPr>
                <w:rFonts w:ascii="Times New Roman CYR" w:hAnsi="Times New Roman CYR" w:cs="Times New Roman CYR"/>
                <w:b/>
                <w:bCs/>
                <w:sz w:val="24"/>
                <w:szCs w:val="24"/>
                <w:highlight w:val="white"/>
              </w:rPr>
              <w:t xml:space="preserve">А.П. Платонов.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761"/>
        </w:trPr>
        <w:tc>
          <w:tcPr>
            <w:tcW w:w="2393" w:type="dxa"/>
            <w:vMerge/>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М.А. Шолохов</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eastAsia="Times New Roman" w:hAnsi="Times New Roman CYR" w:cs="Times New Roman CYR"/>
                <w:bCs/>
                <w:i/>
                <w:iCs/>
                <w:color w:val="404040"/>
                <w:sz w:val="24"/>
                <w:szCs w:val="24"/>
                <w:lang w:eastAsia="ru-RU"/>
              </w:rPr>
            </w:pPr>
            <w:r w:rsidRPr="00E7585A">
              <w:rPr>
                <w:rFonts w:ascii="Times New Roman CYR" w:hAnsi="Times New Roman CYR" w:cs="Times New Roman CYR"/>
                <w:sz w:val="24"/>
                <w:szCs w:val="24"/>
                <w:highlight w:val="white"/>
              </w:rPr>
              <w:t xml:space="preserve">Роман-эпопея </w:t>
            </w:r>
            <w:r w:rsidRPr="00E7585A">
              <w:rPr>
                <w:sz w:val="24"/>
                <w:szCs w:val="24"/>
                <w:highlight w:val="white"/>
              </w:rPr>
              <w:t>«</w:t>
            </w:r>
            <w:r w:rsidRPr="00E7585A">
              <w:rPr>
                <w:rFonts w:ascii="Times New Roman CYR" w:hAnsi="Times New Roman CYR" w:cs="Times New Roman CYR"/>
                <w:sz w:val="24"/>
                <w:szCs w:val="24"/>
                <w:highlight w:val="white"/>
              </w:rPr>
              <w:t>Тихий Дон</w:t>
            </w:r>
            <w:r w:rsidRPr="00E7585A">
              <w:rPr>
                <w:sz w:val="24"/>
                <w:szCs w:val="24"/>
                <w:highlight w:val="white"/>
              </w:rPr>
              <w:t xml:space="preserve">» </w:t>
            </w: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p w:rsidR="002E2271" w:rsidRPr="00E7585A" w:rsidRDefault="002E2271" w:rsidP="00E7585A">
            <w:pPr>
              <w:tabs>
                <w:tab w:val="left" w:pos="7380"/>
                <w:tab w:val="left" w:pos="810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rPr>
          <w:trHeight w:val="1623"/>
        </w:trPr>
        <w:tc>
          <w:tcPr>
            <w:tcW w:w="2393" w:type="dxa"/>
            <w:vMerge/>
            <w:shd w:val="clear" w:color="auto" w:fill="auto"/>
          </w:tcPr>
          <w:p w:rsidR="002E2271" w:rsidRPr="00E7585A" w:rsidRDefault="002E2271" w:rsidP="00E7585A">
            <w:pPr>
              <w:autoSpaceDE w:val="0"/>
              <w:autoSpaceDN w:val="0"/>
              <w:adjustRightInd w:val="0"/>
              <w:spacing w:line="276" w:lineRule="auto"/>
              <w:ind w:firstLine="0"/>
              <w:rPr>
                <w:rFonts w:eastAsia="Times New Roman"/>
                <w:b/>
                <w:caps/>
                <w:sz w:val="24"/>
                <w:szCs w:val="24"/>
                <w:highlight w:val="white"/>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eastAsia="Times New Roman"/>
                <w:b/>
                <w:i/>
                <w:iCs/>
                <w:color w:val="404040"/>
                <w:sz w:val="24"/>
                <w:szCs w:val="24"/>
                <w:highlight w:val="white"/>
                <w:lang w:eastAsia="ru-RU"/>
              </w:rPr>
            </w:pPr>
            <w:r w:rsidRPr="00E7585A">
              <w:rPr>
                <w:b/>
                <w:sz w:val="24"/>
                <w:szCs w:val="24"/>
                <w:highlight w:val="white"/>
              </w:rPr>
              <w:t>В.В. Набоков</w:t>
            </w:r>
          </w:p>
          <w:p w:rsidR="002E2271" w:rsidRPr="00E7585A" w:rsidRDefault="002E2271" w:rsidP="00E7585A">
            <w:pPr>
              <w:autoSpaceDE w:val="0"/>
              <w:autoSpaceDN w:val="0"/>
              <w:adjustRightInd w:val="0"/>
              <w:spacing w:line="276" w:lineRule="auto"/>
              <w:ind w:firstLine="0"/>
              <w:rPr>
                <w:sz w:val="24"/>
                <w:szCs w:val="24"/>
              </w:rPr>
            </w:pPr>
            <w:r w:rsidRPr="00E7585A">
              <w:rPr>
                <w:sz w:val="24"/>
                <w:szCs w:val="24"/>
              </w:rPr>
              <w:t>Рассказы «Облако, озеро, башня», «Весна в Фиальте»</w:t>
            </w:r>
          </w:p>
          <w:p w:rsidR="002E2271" w:rsidRPr="00E7585A" w:rsidRDefault="002E2271" w:rsidP="00E7585A">
            <w:pPr>
              <w:autoSpaceDE w:val="0"/>
              <w:autoSpaceDN w:val="0"/>
              <w:adjustRightInd w:val="0"/>
              <w:spacing w:line="276" w:lineRule="auto"/>
              <w:ind w:firstLine="0"/>
              <w:rPr>
                <w:sz w:val="24"/>
                <w:szCs w:val="24"/>
                <w:highlight w:val="yellow"/>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sz w:val="24"/>
                <w:szCs w:val="24"/>
                <w:highlight w:val="white"/>
              </w:rPr>
            </w:pP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vMerge w:val="restart"/>
            <w:shd w:val="clear" w:color="auto" w:fill="auto"/>
          </w:tcPr>
          <w:p w:rsidR="00CC246F"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lastRenderedPageBreak/>
              <w:t>А.И. Солженицын</w:t>
            </w:r>
          </w:p>
          <w:p w:rsidR="002E2271" w:rsidRPr="00E7585A" w:rsidRDefault="002E2271" w:rsidP="00E7585A">
            <w:pPr>
              <w:autoSpaceDE w:val="0"/>
              <w:autoSpaceDN w:val="0"/>
              <w:adjustRightInd w:val="0"/>
              <w:spacing w:line="276" w:lineRule="auto"/>
              <w:ind w:firstLine="0"/>
              <w:rPr>
                <w:sz w:val="24"/>
                <w:szCs w:val="24"/>
                <w:highlight w:val="white"/>
              </w:rPr>
            </w:pPr>
            <w:r w:rsidRPr="00E7585A">
              <w:rPr>
                <w:sz w:val="24"/>
                <w:szCs w:val="24"/>
                <w:highlight w:val="white"/>
              </w:rPr>
              <w:t>Рассказ «</w:t>
            </w:r>
            <w:r w:rsidRPr="00E7585A">
              <w:rPr>
                <w:rFonts w:ascii="Times New Roman CYR" w:hAnsi="Times New Roman CYR" w:cs="Times New Roman CYR"/>
                <w:sz w:val="24"/>
                <w:szCs w:val="24"/>
                <w:highlight w:val="white"/>
              </w:rPr>
              <w:t>Один день Ивана Денисовича</w:t>
            </w:r>
            <w:r w:rsidRPr="00E7585A">
              <w:rPr>
                <w:sz w:val="24"/>
                <w:szCs w:val="24"/>
                <w:highlight w:val="white"/>
              </w:rPr>
              <w:t>»</w:t>
            </w:r>
          </w:p>
        </w:tc>
        <w:tc>
          <w:tcPr>
            <w:tcW w:w="3661" w:type="dxa"/>
            <w:shd w:val="clear" w:color="auto" w:fill="auto"/>
          </w:tcPr>
          <w:p w:rsidR="002E2271" w:rsidRPr="00E7585A" w:rsidRDefault="002E2271" w:rsidP="00E7585A">
            <w:pPr>
              <w:autoSpaceDE w:val="0"/>
              <w:autoSpaceDN w:val="0"/>
              <w:adjustRightInd w:val="0"/>
              <w:spacing w:line="276" w:lineRule="auto"/>
              <w:ind w:firstLine="0"/>
              <w:rPr>
                <w:sz w:val="24"/>
                <w:szCs w:val="24"/>
              </w:rPr>
            </w:pPr>
            <w:r w:rsidRPr="00E7585A">
              <w:rPr>
                <w:rFonts w:ascii="Times New Roman CYR" w:hAnsi="Times New Roman CYR" w:cs="Times New Roman CYR"/>
                <w:b/>
                <w:bCs/>
                <w:sz w:val="24"/>
                <w:szCs w:val="24"/>
              </w:rPr>
              <w:t>А.И. Солженицын</w:t>
            </w:r>
          </w:p>
          <w:p w:rsidR="00CC246F"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rPr>
              <w:t xml:space="preserve">Рассказ </w:t>
            </w:r>
            <w:r w:rsidRPr="00E7585A">
              <w:rPr>
                <w:sz w:val="24"/>
                <w:szCs w:val="24"/>
              </w:rPr>
              <w:t>«</w:t>
            </w:r>
            <w:r w:rsidRPr="00E7585A">
              <w:rPr>
                <w:rFonts w:ascii="Times New Roman CYR" w:hAnsi="Times New Roman CYR" w:cs="Times New Roman CYR"/>
                <w:sz w:val="24"/>
                <w:szCs w:val="24"/>
              </w:rPr>
              <w:t>Матренин двор</w:t>
            </w:r>
            <w:r w:rsidRPr="00E7585A">
              <w:rPr>
                <w:sz w:val="24"/>
                <w:szCs w:val="24"/>
              </w:rPr>
              <w:t>»</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r w:rsidRPr="00E7585A">
              <w:rPr>
                <w:rFonts w:ascii="Times New Roman CYR" w:hAnsi="Times New Roman CYR" w:cs="Times New Roman CYR"/>
                <w:sz w:val="24"/>
                <w:szCs w:val="24"/>
                <w:highlight w:val="white"/>
              </w:rPr>
              <w:t>Книга «Архипелаг ГУЛаг»</w:t>
            </w:r>
            <w:r w:rsidRPr="00E7585A">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sz w:val="24"/>
                <w:szCs w:val="24"/>
                <w:highlight w:val="white"/>
              </w:rPr>
            </w:pPr>
          </w:p>
        </w:tc>
      </w:tr>
      <w:tr w:rsidR="002E2271" w:rsidRPr="00E7585A">
        <w:tc>
          <w:tcPr>
            <w:tcW w:w="2393" w:type="dxa"/>
            <w:vMerge/>
            <w:shd w:val="clear" w:color="auto" w:fill="auto"/>
          </w:tcPr>
          <w:p w:rsidR="002E2271" w:rsidRPr="00E7585A" w:rsidRDefault="002E2271" w:rsidP="00E7585A">
            <w:pPr>
              <w:autoSpaceDE w:val="0"/>
              <w:autoSpaceDN w:val="0"/>
              <w:adjustRightInd w:val="0"/>
              <w:spacing w:line="276" w:lineRule="auto"/>
              <w:ind w:firstLine="0"/>
              <w:rPr>
                <w:b/>
                <w:bCs/>
                <w:sz w:val="24"/>
                <w:szCs w:val="24"/>
              </w:rPr>
            </w:pPr>
          </w:p>
        </w:tc>
        <w:tc>
          <w:tcPr>
            <w:tcW w:w="3661" w:type="dxa"/>
            <w:tcBorders>
              <w:bottom w:val="single" w:sz="4" w:space="0" w:color="auto"/>
            </w:tcBorders>
            <w:shd w:val="clear" w:color="auto" w:fill="auto"/>
          </w:tcPr>
          <w:p w:rsidR="002E2271" w:rsidRPr="00E7585A" w:rsidRDefault="002E2271" w:rsidP="00E7585A">
            <w:pPr>
              <w:autoSpaceDE w:val="0"/>
              <w:autoSpaceDN w:val="0"/>
              <w:adjustRightInd w:val="0"/>
              <w:spacing w:line="276" w:lineRule="auto"/>
              <w:ind w:firstLine="0"/>
              <w:rPr>
                <w:rFonts w:eastAsia="Times New Roman"/>
                <w:b/>
                <w:bCs/>
                <w:i/>
                <w:iCs/>
                <w:color w:val="404040"/>
                <w:sz w:val="24"/>
                <w:szCs w:val="24"/>
                <w:lang w:eastAsia="ru-RU"/>
              </w:rPr>
            </w:pPr>
            <w:r w:rsidRPr="00E7585A">
              <w:rPr>
                <w:b/>
                <w:bCs/>
                <w:sz w:val="24"/>
                <w:szCs w:val="24"/>
              </w:rPr>
              <w:t>В.Т. Шаламов</w:t>
            </w:r>
          </w:p>
          <w:p w:rsidR="002E2271" w:rsidRPr="00E7585A" w:rsidRDefault="002E2271" w:rsidP="00E7585A">
            <w:pPr>
              <w:autoSpaceDE w:val="0"/>
              <w:autoSpaceDN w:val="0"/>
              <w:adjustRightInd w:val="0"/>
              <w:spacing w:line="276" w:lineRule="auto"/>
              <w:ind w:firstLine="0"/>
              <w:rPr>
                <w:rFonts w:eastAsia="Times New Roman"/>
                <w:bCs/>
                <w:i/>
                <w:iCs/>
                <w:color w:val="404040"/>
                <w:sz w:val="24"/>
                <w:szCs w:val="24"/>
                <w:lang w:eastAsia="ru-RU"/>
              </w:rPr>
            </w:pPr>
            <w:r w:rsidRPr="00E7585A">
              <w:rPr>
                <w:b/>
                <w:bCs/>
                <w:sz w:val="24"/>
                <w:szCs w:val="24"/>
              </w:rPr>
              <w:t xml:space="preserve"> </w:t>
            </w:r>
            <w:r w:rsidRPr="00E7585A">
              <w:rPr>
                <w:bCs/>
                <w:sz w:val="24"/>
                <w:szCs w:val="24"/>
              </w:rPr>
              <w:t>Рассказы: «На представку», «Серафим», «Красный крест», «Тифозный карантин», «Последний бой майора Пугачева»</w:t>
            </w: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p w:rsidR="002E2271" w:rsidRPr="00E7585A" w:rsidRDefault="002E2271" w:rsidP="00E7585A">
            <w:pPr>
              <w:autoSpaceDE w:val="0"/>
              <w:autoSpaceDN w:val="0"/>
              <w:adjustRightInd w:val="0"/>
              <w:spacing w:line="276" w:lineRule="auto"/>
              <w:ind w:firstLine="0"/>
              <w:rPr>
                <w:bCs/>
                <w:sz w:val="24"/>
                <w:szCs w:val="24"/>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b/>
                <w:bCs/>
                <w:sz w:val="24"/>
                <w:szCs w:val="24"/>
              </w:rPr>
            </w:pPr>
          </w:p>
        </w:tc>
      </w:tr>
      <w:tr w:rsidR="002E2271" w:rsidRPr="00E7585A">
        <w:tc>
          <w:tcPr>
            <w:tcW w:w="2393" w:type="dxa"/>
            <w:vMerge/>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И.А. Бродский</w:t>
            </w:r>
          </w:p>
          <w:p w:rsidR="002E2271" w:rsidRPr="00E7585A" w:rsidRDefault="002E2271" w:rsidP="00E7585A">
            <w:pPr>
              <w:tabs>
                <w:tab w:val="left" w:pos="2880"/>
              </w:tabs>
              <w:autoSpaceDE w:val="0"/>
              <w:autoSpaceDN w:val="0"/>
              <w:adjustRightInd w:val="0"/>
              <w:spacing w:line="276" w:lineRule="auto"/>
              <w:ind w:firstLine="0"/>
              <w:rPr>
                <w:rFonts w:eastAsia="Times New Roman"/>
                <w:i/>
                <w:iCs/>
                <w:color w:val="404040"/>
                <w:sz w:val="24"/>
                <w:szCs w:val="24"/>
                <w:highlight w:val="white"/>
                <w:lang w:eastAsia="ru-RU"/>
              </w:rPr>
            </w:pPr>
            <w:r w:rsidRPr="00E7585A">
              <w:rPr>
                <w:rFonts w:ascii="Times New Roman CYR" w:hAnsi="Times New Roman CYR" w:cs="Times New Roman CYR"/>
                <w:bCs/>
                <w:sz w:val="24"/>
                <w:szCs w:val="24"/>
                <w:highlight w:val="white"/>
              </w:rPr>
              <w:t>Стихотворения</w:t>
            </w:r>
            <w:r w:rsidR="002E2342" w:rsidRPr="00E7585A">
              <w:rPr>
                <w:rFonts w:ascii="Times New Roman CYR" w:hAnsi="Times New Roman CYR" w:cs="Times New Roman CYR"/>
                <w:bCs/>
                <w:sz w:val="24"/>
                <w:szCs w:val="24"/>
                <w:highlight w:val="white"/>
              </w:rPr>
              <w:t>:</w:t>
            </w:r>
            <w:r w:rsidRPr="00E7585A">
              <w:rPr>
                <w:rFonts w:ascii="Times New Roman CYR" w:hAnsi="Times New Roman CYR" w:cs="Times New Roman CYR"/>
                <w:bCs/>
                <w:sz w:val="24"/>
                <w:szCs w:val="24"/>
                <w:highlight w:val="white"/>
              </w:rPr>
              <w:t xml:space="preserve"> </w:t>
            </w:r>
            <w:r w:rsidRPr="00E7585A">
              <w:rPr>
                <w:sz w:val="24"/>
                <w:szCs w:val="24"/>
                <w:highlight w:val="white"/>
              </w:rPr>
              <w:t>«Конец прекрасной эпохи», «На смерть Жукова», «На столетие Анны Ахматовой», «</w:t>
            </w:r>
            <w:r w:rsidRPr="00E7585A">
              <w:rPr>
                <w:rFonts w:ascii="Times New Roman CYR" w:hAnsi="Times New Roman CYR" w:cs="Times New Roman CYR"/>
                <w:sz w:val="24"/>
                <w:szCs w:val="24"/>
                <w:highlight w:val="white"/>
              </w:rPr>
              <w:t>Ни страны, ни погоста…</w:t>
            </w:r>
            <w:r w:rsidRPr="00E7585A">
              <w:rPr>
                <w:sz w:val="24"/>
                <w:szCs w:val="24"/>
                <w:highlight w:val="white"/>
              </w:rPr>
              <w:t>», «</w:t>
            </w:r>
            <w:r w:rsidRPr="00E7585A">
              <w:rPr>
                <w:rFonts w:ascii="Times New Roman CYR" w:hAnsi="Times New Roman CYR" w:cs="Times New Roman CYR"/>
                <w:sz w:val="24"/>
                <w:szCs w:val="24"/>
                <w:highlight w:val="white"/>
              </w:rPr>
              <w:t>Рождественский романс</w:t>
            </w:r>
            <w:r w:rsidRPr="00E7585A">
              <w:rPr>
                <w:sz w:val="24"/>
                <w:szCs w:val="24"/>
                <w:highlight w:val="white"/>
              </w:rPr>
              <w:t>», «Я входил вместо дикого зверя в клетку…»</w:t>
            </w:r>
          </w:p>
          <w:p w:rsidR="002E2271" w:rsidRPr="00E7585A" w:rsidRDefault="002E2271" w:rsidP="00E7585A">
            <w:pPr>
              <w:tabs>
                <w:tab w:val="left" w:pos="2880"/>
              </w:tabs>
              <w:autoSpaceDE w:val="0"/>
              <w:autoSpaceDN w:val="0"/>
              <w:adjustRightInd w:val="0"/>
              <w:spacing w:line="276" w:lineRule="auto"/>
              <w:ind w:firstLine="0"/>
              <w:rPr>
                <w:sz w:val="24"/>
                <w:szCs w:val="24"/>
                <w:highlight w:val="white"/>
              </w:rPr>
            </w:pPr>
          </w:p>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vMerge/>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E7585A" w:rsidRDefault="002E2271" w:rsidP="00E7585A">
            <w:pPr>
              <w:tabs>
                <w:tab w:val="left" w:pos="288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b/>
                <w:bCs/>
                <w:sz w:val="24"/>
                <w:szCs w:val="24"/>
                <w:highlight w:val="white"/>
              </w:rPr>
              <w:t>В.М. Шукшин</w:t>
            </w:r>
          </w:p>
          <w:p w:rsidR="002E2271" w:rsidRPr="00E7585A" w:rsidRDefault="002E2271" w:rsidP="00E7585A">
            <w:pPr>
              <w:tabs>
                <w:tab w:val="left" w:pos="2880"/>
              </w:tabs>
              <w:autoSpaceDE w:val="0"/>
              <w:autoSpaceDN w:val="0"/>
              <w:adjustRightInd w:val="0"/>
              <w:spacing w:line="276" w:lineRule="auto"/>
              <w:ind w:firstLine="0"/>
              <w:rPr>
                <w:rFonts w:ascii="Times New Roman CYR" w:eastAsia="Times New Roman" w:hAnsi="Times New Roman CYR" w:cs="Times New Roman CYR"/>
                <w:b/>
                <w:bCs/>
                <w:i/>
                <w:iCs/>
                <w:color w:val="404040"/>
                <w:sz w:val="24"/>
                <w:szCs w:val="24"/>
                <w:highlight w:val="white"/>
                <w:lang w:eastAsia="ru-RU"/>
              </w:rPr>
            </w:pPr>
            <w:r w:rsidRPr="00E7585A">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highlight w:val="white"/>
              </w:rPr>
            </w:pPr>
          </w:p>
        </w:tc>
      </w:tr>
      <w:tr w:rsidR="002E2271" w:rsidRPr="00E7585A">
        <w:tc>
          <w:tcPr>
            <w:tcW w:w="2393"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c>
          <w:tcPr>
            <w:tcW w:w="3661"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p>
        </w:tc>
        <w:tc>
          <w:tcPr>
            <w:tcW w:w="3517" w:type="dxa"/>
            <w:shd w:val="clear" w:color="auto" w:fill="auto"/>
          </w:tcPr>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Современный литературный процесс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Б.Акунин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«Азазель»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С. Алексиевич</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Книги «У войны не женское лицо», «Цинковые мальчики»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Д.Л. Быков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Стихотворения, рассказы, Лекции о русской литературе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Э.Веркин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Повесть «Облачный полк»</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Б.П. Екимов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Повесть «Пиночет»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А.В. Иванов</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Романы: «Сердце Пармы», «Золото бунта»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В.С. Маканин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 «Кавказский пленный»</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В.О. Пелевин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 xml:space="preserve">Рассказ «Затворник и Шестипалый», </w:t>
            </w:r>
            <w:r w:rsidR="00D97F15" w:rsidRPr="00E7585A">
              <w:rPr>
                <w:rFonts w:ascii="Times New Roman CYR" w:hAnsi="Times New Roman CYR" w:cs="Times New Roman CYR"/>
                <w:bCs/>
                <w:sz w:val="24"/>
                <w:szCs w:val="24"/>
              </w:rPr>
              <w:t xml:space="preserve">книга </w:t>
            </w:r>
            <w:r w:rsidRPr="00E7585A">
              <w:rPr>
                <w:rFonts w:ascii="Times New Roman CYR" w:hAnsi="Times New Roman CYR" w:cs="Times New Roman CYR"/>
                <w:bCs/>
                <w:sz w:val="24"/>
                <w:szCs w:val="24"/>
              </w:rPr>
              <w:t>«Жизнь насекомых»</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 xml:space="preserve">М. Петросян </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«Дом, в котором…»</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Л.С. Петрушевская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«Новые робинзоны», «Свой круг», «Гигиена»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З. Прилепин</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«Санькя»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В.А. Пьецух</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«Шкаф»</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Д.И. Рубина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О.А. Славникова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 «Сестры Черепановы»</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«2017»</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Т.Н. Толстая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Рассказы: «Поэт и муза», «Серафим», «На золотом крыльце сидели».</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«Кысь»</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lastRenderedPageBreak/>
              <w:t>Л.Е. Улицкая</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Рассказы, повесть «Сонечка»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
                <w:bCs/>
                <w:sz w:val="24"/>
                <w:szCs w:val="24"/>
              </w:rPr>
            </w:pPr>
            <w:r w:rsidRPr="00E7585A">
              <w:rPr>
                <w:rFonts w:ascii="Times New Roman CYR" w:hAnsi="Times New Roman CYR" w:cs="Times New Roman CYR"/>
                <w:b/>
                <w:bCs/>
                <w:sz w:val="24"/>
                <w:szCs w:val="24"/>
              </w:rPr>
              <w:t>Е.С. Чижова</w:t>
            </w:r>
          </w:p>
          <w:p w:rsidR="002E2271" w:rsidRPr="00E7585A" w:rsidRDefault="002E2271" w:rsidP="00E7585A">
            <w:pPr>
              <w:autoSpaceDE w:val="0"/>
              <w:autoSpaceDN w:val="0"/>
              <w:adjustRightInd w:val="0"/>
              <w:spacing w:line="276" w:lineRule="auto"/>
              <w:ind w:firstLine="0"/>
              <w:rPr>
                <w:rFonts w:ascii="Times New Roman CYR" w:hAnsi="Times New Roman CYR" w:cs="Times New Roman CYR"/>
                <w:bCs/>
                <w:sz w:val="24"/>
                <w:szCs w:val="24"/>
              </w:rPr>
            </w:pPr>
            <w:r w:rsidRPr="00E7585A">
              <w:rPr>
                <w:rFonts w:ascii="Times New Roman CYR" w:hAnsi="Times New Roman CYR" w:cs="Times New Roman CYR"/>
                <w:bCs/>
                <w:sz w:val="24"/>
                <w:szCs w:val="24"/>
              </w:rPr>
              <w:t>Роман «Крошки Цахес»</w:t>
            </w:r>
          </w:p>
        </w:tc>
      </w:tr>
      <w:tr w:rsidR="002E2271" w:rsidRPr="00E7585A">
        <w:tc>
          <w:tcPr>
            <w:tcW w:w="2393" w:type="dxa"/>
            <w:shd w:val="clear" w:color="auto" w:fill="auto"/>
          </w:tcPr>
          <w:p w:rsidR="002E2271" w:rsidRPr="00E7585A" w:rsidRDefault="002E2271" w:rsidP="00E7585A">
            <w:pPr>
              <w:spacing w:line="276" w:lineRule="auto"/>
              <w:ind w:firstLine="0"/>
              <w:rPr>
                <w:sz w:val="24"/>
                <w:szCs w:val="24"/>
              </w:rPr>
            </w:pPr>
          </w:p>
        </w:tc>
        <w:tc>
          <w:tcPr>
            <w:tcW w:w="3661" w:type="dxa"/>
            <w:shd w:val="clear" w:color="auto" w:fill="auto"/>
          </w:tcPr>
          <w:p w:rsidR="002E2271" w:rsidRPr="00E7585A" w:rsidRDefault="002E2271" w:rsidP="00E7585A">
            <w:pPr>
              <w:spacing w:line="276" w:lineRule="auto"/>
              <w:ind w:firstLine="0"/>
              <w:rPr>
                <w:sz w:val="24"/>
                <w:szCs w:val="24"/>
              </w:rPr>
            </w:pPr>
          </w:p>
        </w:tc>
        <w:tc>
          <w:tcPr>
            <w:tcW w:w="3517" w:type="dxa"/>
            <w:shd w:val="clear" w:color="auto" w:fill="auto"/>
          </w:tcPr>
          <w:p w:rsidR="002E2271" w:rsidRPr="00E7585A" w:rsidRDefault="002E2271" w:rsidP="00E7585A">
            <w:pPr>
              <w:spacing w:line="276" w:lineRule="auto"/>
              <w:ind w:firstLine="0"/>
              <w:rPr>
                <w:b/>
                <w:sz w:val="24"/>
                <w:szCs w:val="24"/>
              </w:rPr>
            </w:pPr>
            <w:r w:rsidRPr="00E7585A">
              <w:rPr>
                <w:b/>
                <w:sz w:val="24"/>
                <w:szCs w:val="24"/>
              </w:rPr>
              <w:t xml:space="preserve">Мировая литература </w:t>
            </w:r>
          </w:p>
          <w:p w:rsidR="002E2271" w:rsidRPr="00E7585A" w:rsidRDefault="002E2271" w:rsidP="00E7585A">
            <w:pPr>
              <w:spacing w:line="276" w:lineRule="auto"/>
              <w:ind w:firstLine="0"/>
              <w:rPr>
                <w:b/>
                <w:sz w:val="24"/>
                <w:szCs w:val="24"/>
              </w:rPr>
            </w:pPr>
            <w:r w:rsidRPr="00E7585A">
              <w:rPr>
                <w:b/>
                <w:sz w:val="24"/>
                <w:szCs w:val="24"/>
              </w:rPr>
              <w:t>Г. Аполлинер</w:t>
            </w:r>
          </w:p>
          <w:p w:rsidR="002E2271" w:rsidRPr="00E7585A" w:rsidRDefault="002E2271" w:rsidP="00E7585A">
            <w:pPr>
              <w:spacing w:line="276" w:lineRule="auto"/>
              <w:ind w:firstLine="0"/>
              <w:rPr>
                <w:sz w:val="24"/>
                <w:szCs w:val="24"/>
              </w:rPr>
            </w:pPr>
            <w:r w:rsidRPr="00E7585A">
              <w:rPr>
                <w:sz w:val="24"/>
                <w:szCs w:val="24"/>
              </w:rPr>
              <w:t>Стихотворения</w:t>
            </w:r>
          </w:p>
          <w:p w:rsidR="002E2271" w:rsidRPr="00E7585A" w:rsidRDefault="002E2271" w:rsidP="00E7585A">
            <w:pPr>
              <w:spacing w:line="276" w:lineRule="auto"/>
              <w:ind w:firstLine="0"/>
              <w:rPr>
                <w:b/>
                <w:sz w:val="24"/>
                <w:szCs w:val="24"/>
              </w:rPr>
            </w:pPr>
            <w:r w:rsidRPr="00E7585A">
              <w:rPr>
                <w:b/>
                <w:sz w:val="24"/>
                <w:szCs w:val="24"/>
              </w:rPr>
              <w:t xml:space="preserve">О. Бальзак </w:t>
            </w:r>
          </w:p>
          <w:p w:rsidR="002E2271" w:rsidRPr="00E7585A" w:rsidRDefault="002E2271" w:rsidP="00E7585A">
            <w:pPr>
              <w:spacing w:line="276" w:lineRule="auto"/>
              <w:ind w:firstLine="0"/>
              <w:rPr>
                <w:sz w:val="24"/>
                <w:szCs w:val="24"/>
              </w:rPr>
            </w:pPr>
            <w:r w:rsidRPr="00E7585A">
              <w:rPr>
                <w:sz w:val="24"/>
                <w:szCs w:val="24"/>
              </w:rPr>
              <w:t>Романы «Гобсек», «Шагреневая кожа»</w:t>
            </w:r>
          </w:p>
          <w:p w:rsidR="002E2271" w:rsidRPr="00E7585A" w:rsidRDefault="002E2271" w:rsidP="00E7585A">
            <w:pPr>
              <w:spacing w:line="276" w:lineRule="auto"/>
              <w:ind w:firstLine="0"/>
              <w:rPr>
                <w:b/>
                <w:sz w:val="24"/>
                <w:szCs w:val="24"/>
              </w:rPr>
            </w:pPr>
            <w:r w:rsidRPr="00E7585A">
              <w:rPr>
                <w:b/>
                <w:sz w:val="24"/>
                <w:szCs w:val="24"/>
              </w:rPr>
              <w:t xml:space="preserve">Г. Белль </w:t>
            </w:r>
          </w:p>
          <w:p w:rsidR="002E2271" w:rsidRPr="00E7585A" w:rsidRDefault="002E2271" w:rsidP="00E7585A">
            <w:pPr>
              <w:spacing w:line="276" w:lineRule="auto"/>
              <w:ind w:firstLine="0"/>
              <w:rPr>
                <w:sz w:val="24"/>
                <w:szCs w:val="24"/>
              </w:rPr>
            </w:pPr>
            <w:r w:rsidRPr="00E7585A">
              <w:rPr>
                <w:sz w:val="24"/>
                <w:szCs w:val="24"/>
              </w:rPr>
              <w:t>Роман «Глазами клоуна»</w:t>
            </w:r>
          </w:p>
          <w:p w:rsidR="002E2271" w:rsidRPr="00E7585A" w:rsidRDefault="002E2271" w:rsidP="00E7585A">
            <w:pPr>
              <w:spacing w:line="276" w:lineRule="auto"/>
              <w:ind w:firstLine="0"/>
              <w:rPr>
                <w:b/>
                <w:sz w:val="24"/>
                <w:szCs w:val="24"/>
              </w:rPr>
            </w:pPr>
            <w:r w:rsidRPr="00E7585A">
              <w:rPr>
                <w:b/>
                <w:sz w:val="24"/>
                <w:szCs w:val="24"/>
              </w:rPr>
              <w:t>Ш. Бодлер</w:t>
            </w:r>
          </w:p>
          <w:p w:rsidR="002E2271" w:rsidRPr="00E7585A" w:rsidRDefault="002E2271" w:rsidP="00E7585A">
            <w:pPr>
              <w:spacing w:line="276" w:lineRule="auto"/>
              <w:ind w:firstLine="0"/>
              <w:rPr>
                <w:sz w:val="24"/>
                <w:szCs w:val="24"/>
              </w:rPr>
            </w:pPr>
            <w:r w:rsidRPr="00E7585A">
              <w:rPr>
                <w:sz w:val="24"/>
                <w:szCs w:val="24"/>
              </w:rPr>
              <w:t>Стихотворения</w:t>
            </w:r>
          </w:p>
          <w:p w:rsidR="002E2271" w:rsidRPr="00E7585A" w:rsidRDefault="002E2271" w:rsidP="00E7585A">
            <w:pPr>
              <w:spacing w:line="276" w:lineRule="auto"/>
              <w:ind w:firstLine="0"/>
              <w:rPr>
                <w:b/>
                <w:sz w:val="24"/>
                <w:szCs w:val="24"/>
              </w:rPr>
            </w:pPr>
            <w:r w:rsidRPr="00E7585A">
              <w:rPr>
                <w:b/>
                <w:sz w:val="24"/>
                <w:szCs w:val="24"/>
              </w:rPr>
              <w:t xml:space="preserve">Р. Брэдбери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«451 градус по Фаренгейту»</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П. Верлен</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Э. Верхарн</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У. Голдинг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«Повелитель мух»</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Ч. Диккенс</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«Лавка древностей», «Рождественская история»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Г. Ибсен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Пьеса «Нора»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А. Камю</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Повесть «Посторонний»</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Ф.</w:t>
            </w:r>
            <w:r w:rsidR="00D97F15" w:rsidRPr="00E7585A">
              <w:rPr>
                <w:b/>
                <w:sz w:val="24"/>
                <w:szCs w:val="24"/>
              </w:rPr>
              <w:t xml:space="preserve"> </w:t>
            </w:r>
            <w:r w:rsidRPr="00E7585A">
              <w:rPr>
                <w:b/>
                <w:sz w:val="24"/>
                <w:szCs w:val="24"/>
              </w:rPr>
              <w:t>Кафка</w:t>
            </w:r>
            <w:r w:rsidRPr="00E7585A">
              <w:rPr>
                <w:sz w:val="24"/>
                <w:szCs w:val="24"/>
              </w:rPr>
              <w:t xml:space="preserve">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Рассказ «Превращение»</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Х.</w:t>
            </w:r>
            <w:r w:rsidR="00D97F15" w:rsidRPr="00E7585A">
              <w:rPr>
                <w:b/>
                <w:sz w:val="24"/>
                <w:szCs w:val="24"/>
              </w:rPr>
              <w:t xml:space="preserve"> </w:t>
            </w:r>
            <w:r w:rsidRPr="00E7585A">
              <w:rPr>
                <w:b/>
                <w:sz w:val="24"/>
                <w:szCs w:val="24"/>
              </w:rPr>
              <w:t>Ли</w:t>
            </w:r>
            <w:r w:rsidRPr="00E7585A">
              <w:rPr>
                <w:sz w:val="24"/>
                <w:szCs w:val="24"/>
              </w:rPr>
              <w:t xml:space="preserve">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«Убить пересмешника»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Г.Г. Маркес</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«Сто лет одиночества»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М.</w:t>
            </w:r>
            <w:r w:rsidR="00D97F15" w:rsidRPr="00E7585A">
              <w:rPr>
                <w:b/>
                <w:sz w:val="24"/>
                <w:szCs w:val="24"/>
              </w:rPr>
              <w:t xml:space="preserve"> </w:t>
            </w:r>
            <w:r w:rsidRPr="00E7585A">
              <w:rPr>
                <w:b/>
                <w:sz w:val="24"/>
                <w:szCs w:val="24"/>
              </w:rPr>
              <w:t>Метерлинк</w:t>
            </w:r>
          </w:p>
          <w:p w:rsidR="002E2271" w:rsidRPr="00E7585A" w:rsidRDefault="002E2271" w:rsidP="00E7585A">
            <w:pPr>
              <w:spacing w:line="276" w:lineRule="auto"/>
              <w:ind w:firstLine="0"/>
              <w:rPr>
                <w:sz w:val="24"/>
                <w:szCs w:val="24"/>
              </w:rPr>
            </w:pPr>
            <w:r w:rsidRPr="00E7585A">
              <w:rPr>
                <w:sz w:val="24"/>
                <w:szCs w:val="24"/>
              </w:rPr>
              <w:t>Пьеса «Слепые»</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 де Мопассан</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«Милый друг»</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У.С. Моэм</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«Театр»</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Д.</w:t>
            </w:r>
            <w:r w:rsidR="00D97F15" w:rsidRPr="00E7585A">
              <w:rPr>
                <w:b/>
                <w:sz w:val="24"/>
                <w:szCs w:val="24"/>
              </w:rPr>
              <w:t xml:space="preserve"> </w:t>
            </w:r>
            <w:r w:rsidRPr="00E7585A">
              <w:rPr>
                <w:b/>
                <w:sz w:val="24"/>
                <w:szCs w:val="24"/>
              </w:rPr>
              <w:t>Оруэлл</w:t>
            </w:r>
            <w:r w:rsidRPr="00E7585A">
              <w:rPr>
                <w:sz w:val="24"/>
                <w:szCs w:val="24"/>
              </w:rPr>
              <w:t xml:space="preserve">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«1984»</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lastRenderedPageBreak/>
              <w:t>Э.М. Ремарк</w:t>
            </w:r>
            <w:r w:rsidRPr="00E7585A">
              <w:rPr>
                <w:sz w:val="24"/>
                <w:szCs w:val="24"/>
              </w:rPr>
              <w:t xml:space="preserve">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Романы «На западном фронте без перемен», «Три товарища»</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А. Рембо</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P.M. Рильке</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Стихотворения</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 xml:space="preserve">Д. Селлинджер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«Над пропастью во ржи»</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У.</w:t>
            </w:r>
            <w:r w:rsidR="00D97F15" w:rsidRPr="00E7585A">
              <w:rPr>
                <w:b/>
                <w:sz w:val="24"/>
                <w:szCs w:val="24"/>
              </w:rPr>
              <w:t xml:space="preserve"> </w:t>
            </w:r>
            <w:r w:rsidRPr="00E7585A">
              <w:rPr>
                <w:b/>
                <w:sz w:val="24"/>
                <w:szCs w:val="24"/>
              </w:rPr>
              <w:t>Старк</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Повести: «Чудаки и зануды», «Пусть танцуют белые медведи»</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Ф. Стендаль</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«Пармская обитель»</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 Уэллс</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«Машина времени»</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Г. Флобер</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 xml:space="preserve">Роман «Мадам Бовари» </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О.</w:t>
            </w:r>
            <w:r w:rsidR="00390EAF" w:rsidRPr="00E7585A">
              <w:rPr>
                <w:b/>
                <w:sz w:val="24"/>
                <w:szCs w:val="24"/>
              </w:rPr>
              <w:t xml:space="preserve"> </w:t>
            </w:r>
            <w:r w:rsidRPr="00E7585A">
              <w:rPr>
                <w:b/>
                <w:sz w:val="24"/>
                <w:szCs w:val="24"/>
              </w:rPr>
              <w:t xml:space="preserve">Хаксли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 xml:space="preserve">Роман  «О дивный новый мир»,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Э. Хемингуэй</w:t>
            </w:r>
            <w:r w:rsidRPr="00E7585A">
              <w:rPr>
                <w:sz w:val="24"/>
                <w:szCs w:val="24"/>
              </w:rPr>
              <w:t xml:space="preserve"> </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 xml:space="preserve">Повесть  «Старик и море», </w:t>
            </w:r>
            <w:r w:rsidR="00390EAF" w:rsidRPr="00E7585A">
              <w:rPr>
                <w:sz w:val="24"/>
                <w:szCs w:val="24"/>
              </w:rPr>
              <w:t xml:space="preserve">роман </w:t>
            </w:r>
            <w:r w:rsidRPr="00E7585A">
              <w:rPr>
                <w:sz w:val="24"/>
                <w:szCs w:val="24"/>
              </w:rPr>
              <w:t>«Прощай, оружие»</w:t>
            </w:r>
          </w:p>
          <w:p w:rsidR="00390EAF" w:rsidRPr="00E7585A" w:rsidRDefault="00390EAF" w:rsidP="00E7585A">
            <w:pPr>
              <w:spacing w:line="276" w:lineRule="auto"/>
              <w:ind w:firstLine="0"/>
              <w:rPr>
                <w:b/>
                <w:sz w:val="24"/>
                <w:szCs w:val="24"/>
              </w:rPr>
            </w:pPr>
            <w:r w:rsidRPr="00E7585A">
              <w:rPr>
                <w:b/>
                <w:sz w:val="24"/>
                <w:szCs w:val="24"/>
              </w:rPr>
              <w:t>А. Франк</w:t>
            </w:r>
          </w:p>
          <w:p w:rsidR="00390EAF" w:rsidRPr="00E7585A" w:rsidRDefault="00390EAF" w:rsidP="00E7585A">
            <w:pPr>
              <w:spacing w:line="276" w:lineRule="auto"/>
              <w:ind w:firstLine="0"/>
              <w:rPr>
                <w:rFonts w:eastAsia="Times New Roman"/>
                <w:i/>
                <w:iCs/>
                <w:color w:val="404040"/>
                <w:sz w:val="24"/>
                <w:szCs w:val="24"/>
                <w:lang w:eastAsia="ru-RU"/>
              </w:rPr>
            </w:pPr>
            <w:r w:rsidRPr="00E7585A">
              <w:rPr>
                <w:sz w:val="24"/>
                <w:szCs w:val="24"/>
              </w:rPr>
              <w:t>Книга «Дневник Анны Франк»</w:t>
            </w:r>
          </w:p>
          <w:p w:rsidR="002E2271" w:rsidRPr="00E7585A" w:rsidRDefault="002E2271" w:rsidP="00E7585A">
            <w:pPr>
              <w:spacing w:line="276" w:lineRule="auto"/>
              <w:ind w:firstLine="0"/>
              <w:rPr>
                <w:rFonts w:eastAsia="Times New Roman"/>
                <w:i/>
                <w:iCs/>
                <w:color w:val="404040"/>
                <w:sz w:val="24"/>
                <w:szCs w:val="24"/>
                <w:lang w:eastAsia="ru-RU"/>
              </w:rPr>
            </w:pPr>
            <w:r w:rsidRPr="00E7585A">
              <w:rPr>
                <w:b/>
                <w:sz w:val="24"/>
                <w:szCs w:val="24"/>
              </w:rPr>
              <w:t>Б. Шоу</w:t>
            </w:r>
            <w:r w:rsidRPr="00E7585A">
              <w:rPr>
                <w:sz w:val="24"/>
                <w:szCs w:val="24"/>
              </w:rPr>
              <w:t xml:space="preserve"> </w:t>
            </w:r>
          </w:p>
          <w:p w:rsidR="002E2271" w:rsidRPr="00E7585A" w:rsidRDefault="002E2271" w:rsidP="00E7585A">
            <w:pPr>
              <w:spacing w:line="276" w:lineRule="auto"/>
              <w:ind w:firstLine="0"/>
              <w:rPr>
                <w:sz w:val="24"/>
                <w:szCs w:val="24"/>
              </w:rPr>
            </w:pPr>
            <w:r w:rsidRPr="00E7585A">
              <w:rPr>
                <w:sz w:val="24"/>
                <w:szCs w:val="24"/>
              </w:rPr>
              <w:t>Пьеса «Пигмалион»</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У. Эко</w:t>
            </w:r>
          </w:p>
          <w:p w:rsidR="002E2271" w:rsidRPr="00E7585A" w:rsidRDefault="002E2271" w:rsidP="00E7585A">
            <w:pPr>
              <w:spacing w:line="276" w:lineRule="auto"/>
              <w:ind w:firstLine="0"/>
              <w:rPr>
                <w:rFonts w:eastAsia="Times New Roman"/>
                <w:i/>
                <w:iCs/>
                <w:color w:val="404040"/>
                <w:sz w:val="24"/>
                <w:szCs w:val="24"/>
                <w:lang w:eastAsia="ru-RU"/>
              </w:rPr>
            </w:pPr>
            <w:r w:rsidRPr="00E7585A">
              <w:rPr>
                <w:sz w:val="24"/>
                <w:szCs w:val="24"/>
              </w:rPr>
              <w:t>Роман «Имя Розы»</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b/>
                <w:sz w:val="24"/>
                <w:szCs w:val="24"/>
              </w:rPr>
              <w:t>Т.С. Элиот</w:t>
            </w:r>
          </w:p>
          <w:p w:rsidR="002E2271" w:rsidRPr="00E7585A" w:rsidRDefault="002E2271" w:rsidP="00E7585A">
            <w:pPr>
              <w:spacing w:line="276" w:lineRule="auto"/>
              <w:ind w:firstLine="0"/>
              <w:rPr>
                <w:rFonts w:eastAsia="Times New Roman"/>
                <w:b/>
                <w:i/>
                <w:iCs/>
                <w:color w:val="404040"/>
                <w:sz w:val="24"/>
                <w:szCs w:val="24"/>
                <w:lang w:eastAsia="ru-RU"/>
              </w:rPr>
            </w:pPr>
            <w:r w:rsidRPr="00E7585A">
              <w:rPr>
                <w:sz w:val="24"/>
                <w:szCs w:val="24"/>
              </w:rPr>
              <w:t>Стихотворения</w:t>
            </w:r>
            <w:r w:rsidRPr="00E7585A">
              <w:rPr>
                <w:b/>
                <w:sz w:val="24"/>
                <w:szCs w:val="24"/>
              </w:rPr>
              <w:t xml:space="preserve"> </w:t>
            </w:r>
          </w:p>
        </w:tc>
      </w:tr>
      <w:tr w:rsidR="002E2271" w:rsidRPr="00E7585A">
        <w:tc>
          <w:tcPr>
            <w:tcW w:w="2393" w:type="dxa"/>
            <w:shd w:val="clear" w:color="auto" w:fill="auto"/>
          </w:tcPr>
          <w:p w:rsidR="002E2271" w:rsidRPr="00E7585A" w:rsidRDefault="002E2271" w:rsidP="00E7585A">
            <w:pPr>
              <w:spacing w:line="276" w:lineRule="auto"/>
              <w:ind w:firstLine="0"/>
              <w:rPr>
                <w:sz w:val="24"/>
                <w:szCs w:val="24"/>
              </w:rPr>
            </w:pPr>
          </w:p>
        </w:tc>
        <w:tc>
          <w:tcPr>
            <w:tcW w:w="3661" w:type="dxa"/>
            <w:shd w:val="clear" w:color="auto" w:fill="auto"/>
          </w:tcPr>
          <w:p w:rsidR="002E2271" w:rsidRPr="00E7585A" w:rsidRDefault="002E2271" w:rsidP="00E7585A">
            <w:pPr>
              <w:spacing w:line="276" w:lineRule="auto"/>
              <w:ind w:firstLine="0"/>
              <w:rPr>
                <w:sz w:val="24"/>
                <w:szCs w:val="24"/>
              </w:rPr>
            </w:pPr>
          </w:p>
        </w:tc>
        <w:tc>
          <w:tcPr>
            <w:tcW w:w="3517" w:type="dxa"/>
            <w:shd w:val="clear" w:color="auto" w:fill="auto"/>
          </w:tcPr>
          <w:p w:rsidR="002E2271" w:rsidRPr="00E7585A" w:rsidRDefault="002E2271" w:rsidP="00E7585A">
            <w:pPr>
              <w:autoSpaceDE w:val="0"/>
              <w:autoSpaceDN w:val="0"/>
              <w:adjustRightInd w:val="0"/>
              <w:spacing w:line="276" w:lineRule="auto"/>
              <w:ind w:firstLine="0"/>
              <w:jc w:val="left"/>
              <w:outlineLvl w:val="6"/>
              <w:rPr>
                <w:b/>
                <w:sz w:val="24"/>
                <w:szCs w:val="24"/>
              </w:rPr>
            </w:pPr>
            <w:r w:rsidRPr="00E7585A">
              <w:rPr>
                <w:b/>
                <w:sz w:val="24"/>
                <w:szCs w:val="24"/>
              </w:rPr>
              <w:t>Родная (региональная) литература</w:t>
            </w:r>
          </w:p>
          <w:p w:rsidR="002E2271" w:rsidRPr="00E7585A" w:rsidRDefault="00390EAF" w:rsidP="00E7585A">
            <w:pPr>
              <w:autoSpaceDE w:val="0"/>
              <w:autoSpaceDN w:val="0"/>
              <w:adjustRightInd w:val="0"/>
              <w:spacing w:line="276" w:lineRule="auto"/>
              <w:ind w:firstLine="0"/>
              <w:jc w:val="left"/>
              <w:outlineLvl w:val="6"/>
              <w:rPr>
                <w:b/>
                <w:sz w:val="24"/>
                <w:szCs w:val="24"/>
                <w:u w:val="single"/>
              </w:rPr>
            </w:pPr>
            <w:r w:rsidRPr="00E7585A">
              <w:rPr>
                <w:sz w:val="24"/>
                <w:szCs w:val="24"/>
              </w:rPr>
              <w:t xml:space="preserve">Данный </w:t>
            </w:r>
            <w:r w:rsidR="002E2271" w:rsidRPr="00E7585A">
              <w:rPr>
                <w:sz w:val="24"/>
                <w:szCs w:val="24"/>
              </w:rPr>
              <w:t xml:space="preserve">раздел списка определяется школой в соответствии с ее региональной принадлежностью </w:t>
            </w:r>
          </w:p>
          <w:p w:rsidR="00390EAF" w:rsidRPr="00E7585A" w:rsidRDefault="00390EAF" w:rsidP="00E7585A">
            <w:pPr>
              <w:autoSpaceDE w:val="0"/>
              <w:autoSpaceDN w:val="0"/>
              <w:adjustRightInd w:val="0"/>
              <w:spacing w:line="276" w:lineRule="auto"/>
              <w:ind w:firstLine="0"/>
              <w:outlineLvl w:val="6"/>
              <w:rPr>
                <w:b/>
                <w:sz w:val="24"/>
                <w:szCs w:val="24"/>
                <w:u w:val="single"/>
              </w:rPr>
            </w:pPr>
          </w:p>
          <w:p w:rsidR="002E2271" w:rsidRPr="00E7585A" w:rsidRDefault="002E2271" w:rsidP="00E7585A">
            <w:pPr>
              <w:autoSpaceDE w:val="0"/>
              <w:autoSpaceDN w:val="0"/>
              <w:adjustRightInd w:val="0"/>
              <w:spacing w:line="276" w:lineRule="auto"/>
              <w:ind w:firstLine="0"/>
              <w:outlineLvl w:val="6"/>
              <w:rPr>
                <w:b/>
                <w:sz w:val="24"/>
                <w:szCs w:val="24"/>
              </w:rPr>
            </w:pPr>
            <w:r w:rsidRPr="00E7585A">
              <w:rPr>
                <w:b/>
                <w:sz w:val="24"/>
                <w:szCs w:val="24"/>
              </w:rPr>
              <w:t>Литература народов России</w:t>
            </w:r>
          </w:p>
          <w:p w:rsidR="002E2271" w:rsidRPr="00E7585A" w:rsidRDefault="002E2271" w:rsidP="00E7585A">
            <w:pPr>
              <w:autoSpaceDE w:val="0"/>
              <w:autoSpaceDN w:val="0"/>
              <w:adjustRightInd w:val="0"/>
              <w:spacing w:line="276" w:lineRule="auto"/>
              <w:ind w:firstLine="0"/>
              <w:jc w:val="left"/>
              <w:outlineLvl w:val="6"/>
              <w:rPr>
                <w:sz w:val="24"/>
                <w:szCs w:val="24"/>
              </w:rPr>
            </w:pPr>
            <w:r w:rsidRPr="00E7585A">
              <w:rPr>
                <w:b/>
                <w:sz w:val="24"/>
                <w:szCs w:val="24"/>
              </w:rPr>
              <w:t xml:space="preserve">Г. Айги, Р. Гамзатов, М. Джалиль, М. Карим, Д.  Кугультинов, К. Кулиев, </w:t>
            </w:r>
            <w:r w:rsidRPr="00E7585A">
              <w:rPr>
                <w:b/>
                <w:sz w:val="24"/>
                <w:szCs w:val="24"/>
              </w:rPr>
              <w:lastRenderedPageBreak/>
              <w:t>Ю. Рытхэу, Г. Тукай, К. Хетагуров, Ю. Шесталов</w:t>
            </w:r>
            <w:r w:rsidRPr="00E7585A">
              <w:rPr>
                <w:sz w:val="24"/>
                <w:szCs w:val="24"/>
              </w:rPr>
              <w:t xml:space="preserve"> </w:t>
            </w:r>
          </w:p>
          <w:p w:rsidR="002E2271" w:rsidRPr="00E7585A" w:rsidRDefault="002E2271" w:rsidP="00E7585A">
            <w:pPr>
              <w:spacing w:line="276" w:lineRule="auto"/>
              <w:ind w:firstLine="0"/>
              <w:jc w:val="left"/>
              <w:rPr>
                <w:sz w:val="24"/>
                <w:szCs w:val="24"/>
              </w:rPr>
            </w:pPr>
            <w:r w:rsidRPr="00E7585A">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E7585A" w:rsidRDefault="002E2271" w:rsidP="00E7585A">
      <w:pPr>
        <w:spacing w:line="276" w:lineRule="auto"/>
        <w:rPr>
          <w:b/>
          <w:sz w:val="24"/>
          <w:szCs w:val="24"/>
        </w:rPr>
      </w:pPr>
    </w:p>
    <w:p w:rsidR="00AA4466" w:rsidRPr="00E7585A" w:rsidRDefault="00AA4466" w:rsidP="00E7585A">
      <w:pPr>
        <w:spacing w:line="276" w:lineRule="auto"/>
        <w:ind w:firstLine="0"/>
        <w:jc w:val="center"/>
        <w:rPr>
          <w:rFonts w:eastAsia="Times New Roman"/>
          <w:b/>
          <w:sz w:val="24"/>
          <w:szCs w:val="24"/>
        </w:rPr>
      </w:pPr>
      <w:r w:rsidRPr="00E7585A">
        <w:rPr>
          <w:rFonts w:eastAsia="Times New Roman"/>
          <w:b/>
          <w:sz w:val="24"/>
          <w:szCs w:val="24"/>
        </w:rPr>
        <w:t xml:space="preserve">Пример возможного планирования модульного преподавания литературы </w:t>
      </w:r>
      <w:r w:rsidR="00C51CCC" w:rsidRPr="00E7585A">
        <w:rPr>
          <w:rFonts w:eastAsia="Times New Roman"/>
          <w:b/>
          <w:sz w:val="24"/>
          <w:szCs w:val="24"/>
        </w:rPr>
        <w:t>на уровне среднего общего образования</w:t>
      </w:r>
    </w:p>
    <w:p w:rsidR="00AA4466" w:rsidRPr="00E7585A" w:rsidRDefault="00AA4466" w:rsidP="00E7585A">
      <w:pPr>
        <w:spacing w:line="276" w:lineRule="auto"/>
        <w:ind w:firstLine="700"/>
        <w:rPr>
          <w:rFonts w:eastAsia="Times New Roman"/>
          <w:sz w:val="24"/>
          <w:szCs w:val="24"/>
        </w:rPr>
      </w:pPr>
      <w:r w:rsidRPr="00E7585A">
        <w:rPr>
          <w:rFonts w:eastAsia="Times New Roman"/>
          <w:sz w:val="24"/>
          <w:szCs w:val="24"/>
        </w:rP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w:t>
      </w:r>
      <w:r w:rsidR="00390EAF" w:rsidRPr="00E7585A">
        <w:rPr>
          <w:rFonts w:eastAsia="Times New Roman"/>
          <w:sz w:val="24"/>
          <w:szCs w:val="24"/>
        </w:rPr>
        <w:t xml:space="preserve">их </w:t>
      </w:r>
      <w:r w:rsidRPr="00E7585A">
        <w:rPr>
          <w:rFonts w:eastAsia="Times New Roman"/>
          <w:sz w:val="24"/>
          <w:szCs w:val="24"/>
        </w:rPr>
        <w:t>восприятия, общественной и культурно-исторической значимости.</w:t>
      </w:r>
    </w:p>
    <w:p w:rsidR="00AA4466" w:rsidRPr="00E7585A" w:rsidRDefault="00AA4466" w:rsidP="00E7585A">
      <w:pPr>
        <w:spacing w:line="276" w:lineRule="auto"/>
        <w:ind w:firstLine="700"/>
        <w:rPr>
          <w:sz w:val="24"/>
          <w:szCs w:val="24"/>
        </w:rPr>
      </w:pPr>
    </w:p>
    <w:p w:rsidR="00AA4466" w:rsidRPr="00E7585A" w:rsidRDefault="00AA4466" w:rsidP="00E7585A">
      <w:pPr>
        <w:spacing w:line="276" w:lineRule="auto"/>
        <w:rPr>
          <w:sz w:val="24"/>
          <w:szCs w:val="24"/>
        </w:rPr>
      </w:pPr>
      <w:r w:rsidRPr="00E7585A">
        <w:rPr>
          <w:rFonts w:eastAsia="Times New Roman"/>
          <w:b/>
          <w:sz w:val="24"/>
          <w:szCs w:val="24"/>
        </w:rPr>
        <w:t>1. Проблемно-тематические блоки</w:t>
      </w:r>
    </w:p>
    <w:p w:rsidR="00AA4466" w:rsidRPr="00E7585A" w:rsidRDefault="00AA4466" w:rsidP="00E7585A">
      <w:pPr>
        <w:spacing w:line="276" w:lineRule="auto"/>
        <w:rPr>
          <w:sz w:val="24"/>
          <w:szCs w:val="24"/>
        </w:rPr>
      </w:pPr>
      <w:r w:rsidRPr="00E7585A">
        <w:rPr>
          <w:b/>
          <w:sz w:val="24"/>
          <w:szCs w:val="24"/>
        </w:rPr>
        <w:t>Личность</w:t>
      </w:r>
      <w:r w:rsidRPr="00E7585A">
        <w:rPr>
          <w:sz w:val="24"/>
          <w:szCs w:val="24"/>
        </w:rP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Pr="00E7585A" w:rsidRDefault="00AA4466" w:rsidP="00E7585A">
      <w:pPr>
        <w:spacing w:line="276" w:lineRule="auto"/>
        <w:rPr>
          <w:sz w:val="24"/>
          <w:szCs w:val="24"/>
        </w:rPr>
      </w:pPr>
      <w:r w:rsidRPr="00E7585A">
        <w:rPr>
          <w:b/>
          <w:sz w:val="24"/>
          <w:szCs w:val="24"/>
        </w:rPr>
        <w:t>Личность и семья</w:t>
      </w:r>
      <w:r w:rsidRPr="00E7585A">
        <w:rPr>
          <w:sz w:val="24"/>
          <w:szCs w:val="24"/>
        </w:rP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Pr="00E7585A" w:rsidRDefault="00AA4466" w:rsidP="00E7585A">
      <w:pPr>
        <w:spacing w:line="276" w:lineRule="auto"/>
        <w:rPr>
          <w:sz w:val="24"/>
          <w:szCs w:val="24"/>
        </w:rPr>
      </w:pPr>
      <w:r w:rsidRPr="00E7585A">
        <w:rPr>
          <w:b/>
          <w:sz w:val="24"/>
          <w:szCs w:val="24"/>
        </w:rPr>
        <w:t>Личность – общество – государство</w:t>
      </w:r>
      <w:r w:rsidRPr="00E7585A">
        <w:rPr>
          <w:sz w:val="24"/>
          <w:szCs w:val="24"/>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Pr="00E7585A" w:rsidRDefault="00AA4466" w:rsidP="00E7585A">
      <w:pPr>
        <w:spacing w:line="276" w:lineRule="auto"/>
        <w:rPr>
          <w:sz w:val="24"/>
          <w:szCs w:val="24"/>
        </w:rPr>
      </w:pPr>
      <w:r w:rsidRPr="00E7585A">
        <w:rPr>
          <w:b/>
          <w:sz w:val="24"/>
          <w:szCs w:val="24"/>
        </w:rPr>
        <w:t>Личность – природа – цивилизация</w:t>
      </w:r>
      <w:r w:rsidRPr="00E7585A">
        <w:rPr>
          <w:sz w:val="24"/>
          <w:szCs w:val="24"/>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Pr="00E7585A" w:rsidRDefault="00AA4466" w:rsidP="00E7585A">
      <w:pPr>
        <w:spacing w:line="276" w:lineRule="auto"/>
        <w:rPr>
          <w:sz w:val="24"/>
          <w:szCs w:val="24"/>
        </w:rPr>
      </w:pPr>
      <w:r w:rsidRPr="00E7585A">
        <w:rPr>
          <w:b/>
          <w:sz w:val="24"/>
          <w:szCs w:val="24"/>
        </w:rPr>
        <w:t>Личность – история – современность</w:t>
      </w:r>
      <w:r w:rsidRPr="00E7585A">
        <w:rPr>
          <w:sz w:val="24"/>
          <w:szCs w:val="24"/>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E7585A" w:rsidRDefault="00AA4466" w:rsidP="00E7585A">
      <w:pPr>
        <w:spacing w:line="276" w:lineRule="auto"/>
        <w:rPr>
          <w:sz w:val="24"/>
          <w:szCs w:val="24"/>
          <w:lang w:eastAsia="ru-RU"/>
        </w:rPr>
      </w:pPr>
    </w:p>
    <w:p w:rsidR="00AA4466" w:rsidRPr="00E7585A" w:rsidRDefault="00AA4466" w:rsidP="00E7585A">
      <w:pPr>
        <w:spacing w:line="276" w:lineRule="auto"/>
        <w:rPr>
          <w:sz w:val="24"/>
          <w:szCs w:val="24"/>
        </w:rPr>
      </w:pPr>
      <w:r w:rsidRPr="00E7585A">
        <w:rPr>
          <w:rFonts w:eastAsia="Times New Roman"/>
          <w:b/>
          <w:sz w:val="24"/>
          <w:szCs w:val="24"/>
        </w:rPr>
        <w:t>2. Историко- и теоретико-литературные блоки</w:t>
      </w:r>
    </w:p>
    <w:p w:rsidR="00AA4466" w:rsidRPr="00E7585A" w:rsidRDefault="00AA4466" w:rsidP="00E7585A">
      <w:pPr>
        <w:spacing w:line="276" w:lineRule="auto"/>
        <w:rPr>
          <w:sz w:val="24"/>
          <w:szCs w:val="24"/>
        </w:rPr>
      </w:pPr>
      <w:r w:rsidRPr="00E7585A">
        <w:rPr>
          <w:b/>
          <w:sz w:val="24"/>
          <w:szCs w:val="24"/>
        </w:rPr>
        <w:lastRenderedPageBreak/>
        <w:t>Литература реализма</w:t>
      </w:r>
      <w:r w:rsidRPr="00E7585A">
        <w:rPr>
          <w:sz w:val="24"/>
          <w:szCs w:val="24"/>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AA4466" w:rsidRPr="00E7585A" w:rsidRDefault="00AA4466" w:rsidP="00E7585A">
      <w:pPr>
        <w:spacing w:line="276" w:lineRule="auto"/>
        <w:rPr>
          <w:sz w:val="24"/>
          <w:szCs w:val="24"/>
        </w:rPr>
      </w:pPr>
      <w:r w:rsidRPr="00E7585A">
        <w:rPr>
          <w:b/>
          <w:sz w:val="24"/>
          <w:szCs w:val="24"/>
        </w:rPr>
        <w:t>Литература модернизма</w:t>
      </w:r>
      <w:r w:rsidRPr="00E7585A">
        <w:rPr>
          <w:sz w:val="24"/>
          <w:szCs w:val="24"/>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AA4466" w:rsidRPr="00E7585A" w:rsidRDefault="00AA4466" w:rsidP="00E7585A">
      <w:pPr>
        <w:spacing w:line="276" w:lineRule="auto"/>
        <w:rPr>
          <w:sz w:val="24"/>
          <w:szCs w:val="24"/>
        </w:rPr>
      </w:pPr>
      <w:r w:rsidRPr="00E7585A">
        <w:rPr>
          <w:b/>
          <w:sz w:val="24"/>
          <w:szCs w:val="24"/>
        </w:rPr>
        <w:t>Литература советского времени</w:t>
      </w:r>
      <w:r w:rsidRPr="00E7585A">
        <w:rPr>
          <w:sz w:val="24"/>
          <w:szCs w:val="24"/>
        </w:rPr>
        <w:t xml:space="preserve">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AA4466" w:rsidRPr="00E7585A" w:rsidRDefault="00AA4466" w:rsidP="00E7585A">
      <w:pPr>
        <w:spacing w:line="276" w:lineRule="auto"/>
        <w:rPr>
          <w:sz w:val="24"/>
          <w:szCs w:val="24"/>
        </w:rPr>
      </w:pPr>
      <w:r w:rsidRPr="00E7585A">
        <w:rPr>
          <w:b/>
          <w:sz w:val="24"/>
          <w:szCs w:val="24"/>
        </w:rPr>
        <w:t>Современный литературный процесс</w:t>
      </w:r>
      <w:r w:rsidRPr="00E7585A">
        <w:rPr>
          <w:sz w:val="24"/>
          <w:szCs w:val="24"/>
        </w:rPr>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rsidRPr="00E7585A">
        <w:rPr>
          <w:sz w:val="24"/>
          <w:szCs w:val="24"/>
        </w:rPr>
        <w:t>.</w:t>
      </w:r>
    </w:p>
    <w:p w:rsidR="00AA4466" w:rsidRPr="00E7585A" w:rsidRDefault="00AA4466" w:rsidP="00E7585A">
      <w:pPr>
        <w:spacing w:line="276" w:lineRule="auto"/>
        <w:rPr>
          <w:sz w:val="24"/>
          <w:szCs w:val="24"/>
        </w:rPr>
      </w:pPr>
      <w:r w:rsidRPr="00E7585A">
        <w:rPr>
          <w:b/>
          <w:sz w:val="24"/>
          <w:szCs w:val="24"/>
        </w:rPr>
        <w:t>Литература и другие виды искусства</w:t>
      </w:r>
      <w:r w:rsidRPr="00E7585A">
        <w:rPr>
          <w:sz w:val="24"/>
          <w:szCs w:val="24"/>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AA4466" w:rsidRPr="00E7585A" w:rsidRDefault="00AA4466" w:rsidP="00E7585A">
      <w:pPr>
        <w:spacing w:line="276" w:lineRule="auto"/>
        <w:ind w:firstLine="700"/>
        <w:rPr>
          <w:sz w:val="24"/>
          <w:szCs w:val="24"/>
        </w:rPr>
      </w:pPr>
      <w:r w:rsidRPr="00E7585A">
        <w:rPr>
          <w:rFonts w:eastAsia="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Pr="00E7585A" w:rsidRDefault="00AA4466" w:rsidP="00E7585A">
      <w:pPr>
        <w:spacing w:line="276" w:lineRule="auto"/>
        <w:rPr>
          <w:rFonts w:eastAsia="Times New Roman"/>
          <w:sz w:val="24"/>
          <w:szCs w:val="24"/>
        </w:rPr>
      </w:pPr>
      <w:r w:rsidRPr="00E7585A">
        <w:rPr>
          <w:rFonts w:eastAsia="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w:t>
      </w:r>
      <w:r w:rsidR="00CA2640" w:rsidRPr="00E7585A">
        <w:rPr>
          <w:rFonts w:eastAsia="Times New Roman"/>
          <w:sz w:val="24"/>
          <w:szCs w:val="24"/>
        </w:rPr>
        <w:t>ение заявленных в</w:t>
      </w:r>
      <w:r w:rsidRPr="00E7585A">
        <w:rPr>
          <w:rFonts w:eastAsia="Times New Roman"/>
          <w:sz w:val="24"/>
          <w:szCs w:val="24"/>
        </w:rPr>
        <w:t xml:space="preserve"> </w:t>
      </w:r>
      <w:r w:rsidR="005A2038" w:rsidRPr="00E7585A">
        <w:rPr>
          <w:rFonts w:eastAsia="Times New Roman"/>
          <w:sz w:val="24"/>
          <w:szCs w:val="24"/>
        </w:rPr>
        <w:t xml:space="preserve">основной </w:t>
      </w:r>
      <w:r w:rsidRPr="00E7585A">
        <w:rPr>
          <w:rFonts w:eastAsia="Times New Roman"/>
          <w:sz w:val="24"/>
          <w:szCs w:val="24"/>
        </w:rPr>
        <w:t>образовательной программе результатов.</w:t>
      </w:r>
    </w:p>
    <w:p w:rsidR="009F46A5" w:rsidRDefault="009F46A5" w:rsidP="00E7585A">
      <w:pPr>
        <w:spacing w:line="276" w:lineRule="auto"/>
        <w:rPr>
          <w:b/>
          <w:sz w:val="24"/>
          <w:szCs w:val="24"/>
        </w:rPr>
      </w:pPr>
    </w:p>
    <w:p w:rsidR="002C4F42" w:rsidRPr="00E82488" w:rsidRDefault="002C4F42" w:rsidP="00E82488">
      <w:pPr>
        <w:spacing w:line="276" w:lineRule="auto"/>
        <w:rPr>
          <w:b/>
          <w:sz w:val="24"/>
          <w:szCs w:val="24"/>
        </w:rPr>
      </w:pPr>
      <w:r w:rsidRPr="00E82488">
        <w:rPr>
          <w:b/>
          <w:sz w:val="24"/>
          <w:szCs w:val="24"/>
        </w:rPr>
        <w:t>Чеченский язык</w:t>
      </w:r>
    </w:p>
    <w:p w:rsidR="00E82488" w:rsidRPr="00E82488" w:rsidRDefault="00E82488" w:rsidP="00E82488">
      <w:pPr>
        <w:spacing w:line="276" w:lineRule="auto"/>
        <w:rPr>
          <w:sz w:val="24"/>
          <w:szCs w:val="24"/>
        </w:rPr>
      </w:pPr>
      <w:r w:rsidRPr="00E82488">
        <w:rPr>
          <w:bCs/>
          <w:sz w:val="24"/>
          <w:szCs w:val="24"/>
        </w:rPr>
        <w:t>Лаккхара ийман а долуш, эстетикин мах хадо а хууш, г1иллакх-оьздангаллех массо а аг1ор адам кхиорехь доккха маь1на долуш бу ненан мотт. Ишколехь нохчийн мотт хьехар кхочушдо дахарца з1е тасарца, кеп а, чулацам а вовшех буозарца, историна, ламасташца, керла юкъадалорашна т1е а тийжаш, меттан х1оттам а, хат1 а, историн а коьрта кхетамаш 1амош, меттан к1оргенаш йовза а, цуьнан мах хадо а хаарш луш, меттан исбаьхьаллин г1ирсаш караберзош а. Буьйцучу маттаций бен цхьа а х1ума дийца йиш яц вайн. Историх, арифметиках, литературах, грамматиках, физиках–доцца аьлча, цхьана а х1уманах лаьцна х1умма а ала а, дийца а адамийн таро хир яцара, буьйцуш болу аьзнийн мотт ца хилча.</w:t>
      </w:r>
    </w:p>
    <w:p w:rsidR="00E82488" w:rsidRPr="00E82488" w:rsidRDefault="00E82488" w:rsidP="00E82488">
      <w:pPr>
        <w:spacing w:line="276" w:lineRule="auto"/>
        <w:rPr>
          <w:bCs/>
          <w:sz w:val="24"/>
          <w:szCs w:val="24"/>
        </w:rPr>
      </w:pPr>
      <w:r w:rsidRPr="00E82488">
        <w:rPr>
          <w:bCs/>
          <w:sz w:val="24"/>
          <w:szCs w:val="24"/>
        </w:rPr>
        <w:t>Ишколехь ночийн мотт хьехаран 1алашо-дешнийн бакъонаш йовзаран 1илма, кхечу халкъийн а, меттанийн а хьал довзийтар; ненан меттан социокультурин цхьана декъах санна кхетамбалар. Дашах хила дезаш васт кхоллалур дац, бакъонаш евзаш ца хилча. Цундела хила беза орфографих, синтаксисах, фонетиках, морфологих кхетам болуш. И бакъонаш йовзаро таро хуьлуьйтур ю къамел хаза а, кхетаме хилийта.  Ненан мотт дешархошна ширачу меттанех цхьаъ хилар довзийтар. Цунна тоьшалла ду масийтта б1енаш, эзарнаш шераш хьалха дуьйна долчу т1улгашна, чарташна, б1аьвнашна т1ехь карочу нохчийн маттахь йозанан билгалонаш карор.</w:t>
      </w:r>
    </w:p>
    <w:p w:rsidR="00E82488" w:rsidRPr="00E82488" w:rsidRDefault="00E82488" w:rsidP="00E82488">
      <w:pPr>
        <w:spacing w:line="276" w:lineRule="auto"/>
        <w:rPr>
          <w:bCs/>
          <w:sz w:val="24"/>
          <w:szCs w:val="24"/>
        </w:rPr>
      </w:pPr>
      <w:r w:rsidRPr="00E82488">
        <w:rPr>
          <w:bCs/>
          <w:sz w:val="24"/>
          <w:szCs w:val="24"/>
        </w:rPr>
        <w:t xml:space="preserve">Цу т1е а доьг1на, нохчийн мотт  кхетаме, к1орггера маь1на долуш хилар дешархошна д1акхачадар. Цуьнан къайленехь къоман йист йоцу мехаллаш-ц1ена, хаза доггаха нийса къамел дан хаар, дуьнена юкъара юкъаметтигаш латтор, дайша йитна хазна йовзийтар. </w:t>
      </w:r>
      <w:r w:rsidRPr="00E82488">
        <w:rPr>
          <w:bCs/>
          <w:sz w:val="24"/>
          <w:szCs w:val="24"/>
        </w:rPr>
        <w:lastRenderedPageBreak/>
        <w:t>Дуьненан къаьмнийн ерриге оьздангалла, церан дика г1иллакхаш маттехула бен довза йиш ца хилар д1акхачадар, ткъа нохчийн мотт къоман уггаре еза, сийлахь хазна, нохчийн къоман культура, искусство кхиоран коьрта хьоста хилар а. Къоман са, цуьнан д1адаьлларг, цуьнан оьздангалла, г1иллакх, хат1, куц маттаца хилар довзийтар.</w:t>
      </w:r>
    </w:p>
    <w:p w:rsidR="00E82488" w:rsidRPr="00E82488" w:rsidRDefault="00E82488" w:rsidP="00E82488">
      <w:pPr>
        <w:spacing w:line="276" w:lineRule="auto"/>
        <w:rPr>
          <w:bCs/>
          <w:sz w:val="24"/>
          <w:szCs w:val="24"/>
        </w:rPr>
      </w:pPr>
      <w:r w:rsidRPr="00E82488">
        <w:rPr>
          <w:bCs/>
          <w:sz w:val="24"/>
          <w:szCs w:val="24"/>
        </w:rPr>
        <w:t xml:space="preserve"> 10-11-чу классашкахь нохчийн мотт к1иранах 1 сохьтехь хьеха лерина ю программа.</w:t>
      </w:r>
    </w:p>
    <w:p w:rsidR="00E82488" w:rsidRPr="00E82488" w:rsidRDefault="00E82488" w:rsidP="00E82488">
      <w:pPr>
        <w:spacing w:line="276" w:lineRule="auto"/>
        <w:ind w:firstLine="0"/>
        <w:jc w:val="center"/>
        <w:rPr>
          <w:b/>
          <w:sz w:val="24"/>
          <w:szCs w:val="24"/>
        </w:rPr>
      </w:pPr>
      <w:r w:rsidRPr="00E82488">
        <w:rPr>
          <w:rFonts w:eastAsiaTheme="minorHAnsi"/>
          <w:b/>
          <w:sz w:val="24"/>
          <w:szCs w:val="24"/>
        </w:rPr>
        <w:t>Белхан  программин  чулацам</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Карладаккхар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Мотт, цуьнан коьрта билгалонаш, маь1на.  Нохчийн мотт, цуьнан маь1на, исбаьхьалла   (2 сахьт).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Лексикологи</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Нохчийн меттан дешнийн хазна. Омонимаш, синонимаш, антонимаш. Архаизмаш, историзмаш, неологизмаш.   Нохчийн меттан а, т1еэцна а дешнаш. Литературни меттан лексикан тайпанаш.  Литературни мотт а, диалекташ а. Нохчийн меттан дошамаш  (6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Фонетиках хаамаш </w:t>
      </w:r>
    </w:p>
    <w:p w:rsidR="00E82488" w:rsidRPr="00E82488" w:rsidRDefault="00E82488" w:rsidP="00E82488">
      <w:pPr>
        <w:spacing w:line="276" w:lineRule="auto"/>
        <w:ind w:firstLine="425"/>
        <w:rPr>
          <w:rFonts w:eastAsiaTheme="minorHAnsi"/>
          <w:sz w:val="24"/>
          <w:szCs w:val="24"/>
        </w:rPr>
      </w:pPr>
      <w:r w:rsidRPr="00E82488">
        <w:rPr>
          <w:rFonts w:eastAsiaTheme="minorHAnsi"/>
          <w:sz w:val="24"/>
          <w:szCs w:val="24"/>
        </w:rPr>
        <w:t>Нохчийн алфавит. Мукъа а, мукъаза а аьзнаш. Мукъачу аьзнийн тайпанаш.</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Мукъа а, мукъаза а аьзнаш. Доца шеконан мукъа аьзнаш (</w:t>
      </w:r>
      <w:r w:rsidRPr="00E82488">
        <w:rPr>
          <w:rFonts w:eastAsiaTheme="minorHAnsi"/>
          <w:i/>
          <w:iCs/>
          <w:sz w:val="24"/>
          <w:szCs w:val="24"/>
        </w:rPr>
        <w:t>а, у, и</w:t>
      </w:r>
      <w:r w:rsidRPr="00E82488">
        <w:rPr>
          <w:rFonts w:eastAsiaTheme="minorHAnsi"/>
          <w:sz w:val="24"/>
          <w:szCs w:val="24"/>
        </w:rPr>
        <w:t>).  Ч1ог1а а, к1еда а, деха, доца, балдийн, балдийн доцу мукъа аьзнаш. Дешдакъа  (4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Морфологи а,  орфографи а</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Нохчийн орфографих лаьцна хаамаш.  Доккха элп яздаран бакъонаш.  Дош сехьадаккхаран бакъонаш.  Дешан латтам.  Схьадевлла, схьадовлаза дешнаш           (з сахьт).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Къамелан дакъош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Ц1ердешнийн легарш, церан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Билгалдешнийн легарш, церан нийсаяздар.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Терахьдешнийн кхолладалар, легар,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Ц1ерметдешнийн легар,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Хандешнийн хенийн чаккхенаш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Куцдош, цуьнан тайпанаш,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Дешт1аьхье, цуьнан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Хуттургаш, церан тайпанаш, нийсаяъяр.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Дакъалгаш, церан тайпанаш, нийсаяздар.</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Айдардешнаш, церан тайпанаш, нийсаяздар  (10 сахьт).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Синтаксис, пунктуаци </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 xml:space="preserve">Цхьалхе предложени </w:t>
      </w:r>
    </w:p>
    <w:p w:rsidR="00E82488" w:rsidRPr="00E82488" w:rsidRDefault="00831DFE" w:rsidP="00E82488">
      <w:pPr>
        <w:spacing w:line="276" w:lineRule="auto"/>
        <w:rPr>
          <w:rFonts w:eastAsiaTheme="minorHAnsi"/>
          <w:sz w:val="24"/>
          <w:szCs w:val="24"/>
        </w:rPr>
      </w:pPr>
      <w:r>
        <w:rPr>
          <w:rFonts w:eastAsiaTheme="minorHAnsi"/>
          <w:sz w:val="24"/>
          <w:szCs w:val="24"/>
        </w:rPr>
        <w:t xml:space="preserve">I. </w:t>
      </w:r>
      <w:r w:rsidR="00E82488" w:rsidRPr="00E82488">
        <w:rPr>
          <w:rFonts w:eastAsiaTheme="minorHAnsi"/>
          <w:sz w:val="24"/>
          <w:szCs w:val="24"/>
        </w:rPr>
        <w:t>Дийцаран, хаттаран, айдаран, т1едожоран предложенеш  (1 сахьт).</w:t>
      </w:r>
      <w:r w:rsidR="00E82488" w:rsidRPr="00E82488">
        <w:rPr>
          <w:rFonts w:eastAsiaTheme="minorHAnsi"/>
          <w:sz w:val="24"/>
          <w:szCs w:val="24"/>
        </w:rPr>
        <w:br/>
        <w:t>Предложенехь дешнийн синтаксически уьйр а, цуьнан тайпанаш а.</w:t>
      </w:r>
    </w:p>
    <w:p w:rsidR="00E82488" w:rsidRPr="00E82488" w:rsidRDefault="00E82488" w:rsidP="00E82488">
      <w:pPr>
        <w:spacing w:line="276" w:lineRule="auto"/>
        <w:ind w:firstLine="567"/>
        <w:rPr>
          <w:rFonts w:eastAsiaTheme="minorHAnsi"/>
          <w:sz w:val="24"/>
          <w:szCs w:val="24"/>
        </w:rPr>
      </w:pPr>
      <w:r w:rsidRPr="00E82488">
        <w:rPr>
          <w:rFonts w:eastAsiaTheme="minorHAnsi"/>
          <w:sz w:val="24"/>
          <w:szCs w:val="24"/>
        </w:rPr>
        <w:t>Подлежащиний, сказуеминий юккъехь тире (1 сахьт).</w:t>
      </w:r>
    </w:p>
    <w:p w:rsidR="00E82488" w:rsidRPr="00E82488" w:rsidRDefault="00E82488" w:rsidP="00E82488">
      <w:pPr>
        <w:spacing w:line="276" w:lineRule="auto"/>
        <w:ind w:firstLine="0"/>
        <w:rPr>
          <w:rFonts w:eastAsiaTheme="minorHAnsi"/>
          <w:sz w:val="24"/>
          <w:szCs w:val="24"/>
        </w:rPr>
      </w:pPr>
      <w:r w:rsidRPr="00E82488">
        <w:rPr>
          <w:rFonts w:eastAsiaTheme="minorHAnsi"/>
          <w:sz w:val="24"/>
          <w:szCs w:val="24"/>
        </w:rPr>
        <w:t>Цхьалхечу предложенин кепаш къесто хаар: юьхьан а, билгала-юьхьан а, билгала-юьхьан а, юкъара-юьхьан а, юьхьаза а, юьззина а, юьззина йоцу а предложенеш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Предложенин цхьанатайпанара меженаш, церан нийсазъяр  (1 сахьт). Цхьанатайпанара а, цхьанатайпанара боцу а къастамаш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Предложенин шакъаьстина меженаш. Причастин, деепричастин карчамаш, церан нийсаязбар. Шакъаьстина юххедиллар, цуьнан нийсаяздар. (1сахьт).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Латтаман дурс, цуьнан нийсаяздар.  Юкьадало дешнаш, предложенеш, т1едерзар, айдардешнаш, церан нийсаяздар. Дешнаш-предложенеш  х1аъ, х1ан-х1а  (3сахьт).</w:t>
      </w:r>
    </w:p>
    <w:p w:rsidR="00E82488" w:rsidRPr="00E82488" w:rsidRDefault="00E82488" w:rsidP="00831DFE">
      <w:pPr>
        <w:spacing w:line="276" w:lineRule="auto"/>
        <w:rPr>
          <w:rFonts w:eastAsiaTheme="minorHAnsi"/>
          <w:sz w:val="24"/>
          <w:szCs w:val="24"/>
        </w:rPr>
      </w:pPr>
      <w:r w:rsidRPr="00E82488">
        <w:rPr>
          <w:rFonts w:eastAsiaTheme="minorHAnsi"/>
          <w:sz w:val="24"/>
          <w:szCs w:val="24"/>
        </w:rPr>
        <w:lastRenderedPageBreak/>
        <w:t xml:space="preserve">II. Йозанехь цхьалхечу предложених нийса пайдаэца хаар.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Чолхе предложени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Чолхе - цхьаьнакхетта предложени а, цуьнгахь хуттургаш а, сацаран хьаьркаш а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Чолхе-карарчу предложенех кхетам балар.  Чолхе-карарчу предложенехь карара хуттургаш а, хуттурган дешнаш а (1 сахьт).</w:t>
      </w:r>
    </w:p>
    <w:p w:rsidR="00E82488" w:rsidRPr="00E82488" w:rsidRDefault="00E82488" w:rsidP="00831DFE">
      <w:pPr>
        <w:spacing w:line="276" w:lineRule="auto"/>
        <w:rPr>
          <w:rFonts w:eastAsiaTheme="minorHAnsi"/>
          <w:sz w:val="24"/>
          <w:szCs w:val="24"/>
        </w:rPr>
      </w:pPr>
      <w:r w:rsidRPr="00E82488">
        <w:rPr>
          <w:rFonts w:eastAsiaTheme="minorHAnsi"/>
          <w:sz w:val="24"/>
          <w:szCs w:val="24"/>
        </w:rPr>
        <w:t xml:space="preserve">Т1етуху предложенийн грамматически билгалонаш (1 сахьт).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Т1етуху предложени, цуьнан карчамаш. Т1етуху предложени а, т1етухучу предложенин карчам, кепаш, схемаш  (1 сахьт).</w:t>
      </w:r>
    </w:p>
    <w:p w:rsidR="00E82488" w:rsidRPr="00E82488" w:rsidRDefault="00E82488" w:rsidP="00831DFE">
      <w:pPr>
        <w:spacing w:line="276" w:lineRule="auto"/>
        <w:rPr>
          <w:rFonts w:eastAsiaTheme="minorHAnsi"/>
          <w:sz w:val="24"/>
          <w:szCs w:val="24"/>
        </w:rPr>
      </w:pPr>
      <w:r w:rsidRPr="00E82488">
        <w:rPr>
          <w:rFonts w:eastAsiaTheme="minorHAnsi"/>
          <w:sz w:val="24"/>
          <w:szCs w:val="24"/>
        </w:rPr>
        <w:t>Шина я масех т1етуху предложенешца чолхе-карара предложенеш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Цхьанакарара т1етуху предложенеш. Хьалха-т1аьхьаллин кепара  т1етуху предложенеш  (1 сахьт).</w:t>
      </w:r>
    </w:p>
    <w:p w:rsidR="00E82488" w:rsidRPr="00E82488" w:rsidRDefault="00E82488" w:rsidP="00E82488">
      <w:pPr>
        <w:spacing w:line="276" w:lineRule="auto"/>
        <w:ind w:firstLine="567"/>
        <w:rPr>
          <w:rFonts w:eastAsiaTheme="minorHAnsi"/>
          <w:sz w:val="24"/>
          <w:szCs w:val="24"/>
        </w:rPr>
      </w:pPr>
      <w:r w:rsidRPr="00E82488">
        <w:rPr>
          <w:rFonts w:eastAsiaTheme="minorHAnsi"/>
          <w:sz w:val="24"/>
          <w:szCs w:val="24"/>
        </w:rPr>
        <w:t>Ийна  чолхе предложенеш а, къамелан мур а  (1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Хуттургаш йоцу чолхе предложенеш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Хуттургаш йоцчу чолхечу предложенешкахь ц1оьмалг, ц1оьмалгаца т1адам,  шит1адам, тире  (3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Ма-дарра а, лач а къамел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Ма-дарра а, лач а къамел довзийтар. Ма-даррачу кьамелехь сацаран хьаьркаш х1иттор. Ма-дарра къамел лач къамеле дерзоран некъаш а, бакьонаш а. Цитаташкахь сацаран хьаьркаш х1иттор  (4 сахьт).</w:t>
      </w:r>
    </w:p>
    <w:p w:rsidR="00E82488" w:rsidRPr="00E82488" w:rsidRDefault="00E82488" w:rsidP="00E82488">
      <w:pPr>
        <w:spacing w:line="276" w:lineRule="auto"/>
        <w:ind w:firstLine="567"/>
        <w:rPr>
          <w:rFonts w:eastAsiaTheme="minorHAnsi"/>
          <w:sz w:val="24"/>
          <w:szCs w:val="24"/>
        </w:rPr>
      </w:pPr>
      <w:r w:rsidRPr="00E82488">
        <w:rPr>
          <w:rFonts w:eastAsiaTheme="minorHAnsi"/>
          <w:sz w:val="24"/>
          <w:szCs w:val="24"/>
        </w:rPr>
        <w:t>Нохчийн меттан суртх1отторан г1ирсаш а, исбаьхьаллин башхаллаш а</w:t>
      </w:r>
      <w:r w:rsidRPr="00E82488">
        <w:rPr>
          <w:rFonts w:eastAsiaTheme="minorHAnsi"/>
          <w:i/>
          <w:iCs/>
          <w:sz w:val="24"/>
          <w:szCs w:val="24"/>
        </w:rPr>
        <w:t xml:space="preserve"> </w:t>
      </w:r>
      <w:r w:rsidRPr="00E82488">
        <w:rPr>
          <w:rFonts w:eastAsiaTheme="minorHAnsi"/>
          <w:sz w:val="24"/>
          <w:szCs w:val="24"/>
        </w:rPr>
        <w:t>(1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Пунктуаци </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Йозанехь сацаран хьаьркаш х1итторан бакъонаш: </w:t>
      </w:r>
      <w:r w:rsidRPr="00E82488">
        <w:rPr>
          <w:rFonts w:eastAsiaTheme="minorHAnsi"/>
          <w:iCs/>
          <w:sz w:val="24"/>
          <w:szCs w:val="24"/>
        </w:rPr>
        <w:t>т1адам, хаттаран хьаьрк, айдаран хьаьрк, дукхат1адамаш, ц1оьмалг,  ц1оьмалгаца т1адам, шит1адам, тире, къовларш, маь1алгаш</w:t>
      </w:r>
      <w:r w:rsidRPr="00E82488">
        <w:rPr>
          <w:rFonts w:eastAsiaTheme="minorHAnsi"/>
          <w:i/>
          <w:iCs/>
          <w:sz w:val="24"/>
          <w:szCs w:val="24"/>
        </w:rPr>
        <w:t xml:space="preserve"> </w:t>
      </w:r>
      <w:r w:rsidRPr="00E82488">
        <w:rPr>
          <w:rFonts w:eastAsiaTheme="minorHAnsi"/>
          <w:sz w:val="24"/>
          <w:szCs w:val="24"/>
        </w:rPr>
        <w:t>(2 сахьт).</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Дешаран шарахь 1амийнарг карладаккхар  (8 сахьт). </w:t>
      </w:r>
    </w:p>
    <w:p w:rsidR="00E82488" w:rsidRPr="00E82488" w:rsidRDefault="00E82488" w:rsidP="00E82488">
      <w:pPr>
        <w:spacing w:line="276" w:lineRule="auto"/>
        <w:ind w:firstLine="425"/>
        <w:rPr>
          <w:rFonts w:eastAsiaTheme="minorHAnsi"/>
          <w:sz w:val="24"/>
          <w:szCs w:val="24"/>
        </w:rPr>
      </w:pPr>
      <w:r w:rsidRPr="00E82488">
        <w:rPr>
          <w:rFonts w:eastAsiaTheme="minorHAnsi"/>
          <w:sz w:val="24"/>
          <w:szCs w:val="24"/>
        </w:rPr>
        <w:t xml:space="preserve">Талламан белхаш  (10 сахьт). </w:t>
      </w:r>
    </w:p>
    <w:p w:rsidR="00E82488" w:rsidRPr="00E82488" w:rsidRDefault="00E82488" w:rsidP="00E82488">
      <w:pPr>
        <w:spacing w:line="276" w:lineRule="auto"/>
        <w:jc w:val="center"/>
        <w:rPr>
          <w:rFonts w:eastAsiaTheme="minorHAnsi"/>
          <w:b/>
          <w:sz w:val="24"/>
          <w:szCs w:val="24"/>
        </w:rPr>
      </w:pPr>
      <w:r w:rsidRPr="00E82488">
        <w:rPr>
          <w:rFonts w:eastAsiaTheme="minorHAnsi"/>
          <w:b/>
          <w:sz w:val="24"/>
          <w:szCs w:val="24"/>
        </w:rPr>
        <w:t>10-11-чу классашкахь дозуш долу къамел кхиор.</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Мотт ойлаяран а, кхетаман а, хьекъалан а, дахаран а уггаре а йоккха хазна ю. Х1уманан тидам бан хааре хьаьжжина, цуьнан нийса ойла ян хаа тарло, нийса ойлаяре хьаьжжина бен, х1уманах кхета йиш хир яц, ткъа х1уманах вай кхетаре хьаьжжина бен, оцу х1уманан хьекъал хир дац. 10-11-чуй классийн дешархошна вукху классийн дешархошначул к1езиг-дукха сов ойла ян хуур ду. Цу классашкахь дешархой алсам тидам бан а, ойла ян а, кхета а 1амо беза, церан къамел кхио деза. 1амочу материалан грамматически билгалонаш муха ю, уьш иштта хиларан х1ун бахьана ду, шу цунах муха кхета, боху хаттарш къестор пайдехьа хир ду.</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Цхьана классехь дешаран шарна нохчийн меттан 34 сахьт бен ца хилча, иза сов к1езиг ду. 10-11-чуй классашкахь 1амийнчух пайда муха эца беза. Цундела 5-9 -чуй  классашкахь 1амийнчу нохчийн меттан материалех уггаре а коьртаниг, уггаре ч1ог1а оьшуш дерг, нийсаяздар (орфографи, пунктуаци) хоржу 10-11 -чуй классийн программехь. Дозуш долу къамел кхиоран йозанан белхаш, классехь бан йишъерг классехь, урокехь ца кхиалун болх ц1ахь кхочушбайта мегар ду. Ткъа меттан материал дика тидам а, ойла а ярца, к1орггера кхета г1ортарца кхоллараллин некъашца хьеха а, 1амо а езар ю. Кхоллараллин некъаца дозуш долу къамел кхио г1о деш йолу упражнени классехь ян таро хир ю. Бинчу тидамех я дахарехь </w:t>
      </w:r>
      <w:r w:rsidRPr="00E82488">
        <w:rPr>
          <w:rFonts w:eastAsiaTheme="minorHAnsi"/>
          <w:sz w:val="24"/>
          <w:szCs w:val="24"/>
        </w:rPr>
        <w:lastRenderedPageBreak/>
        <w:t>адамашна зеделлачух, я шайн хаарех пайдаэцарца, я 1амийнчу произведених лаьцна дика х1оттийнчу планан г1оьнца ц1ахь тайп-тайпанчу теманашна сочиненеш язъяйта мегар ду, к1езигчу сахьташкахь 1амочунна урокехь новкъарло ца хуьлуьйтуш. Иштта и бахьанаш долуш, сахьташ тоьуш цахиларна, дозуш долу къамел кхиорна цу некъах пайдаэцар магош, цу г1уллакхна шакъаьстина сахьташ билгал ца даьхна кхузахь.</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1амийнчу произведенийн теманашна сочиненеш язъяр литературан мехала декхар ду.</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Дешнийн а, предложенийн а этимологически а, морфологически а, лексически а, синтаксически а, стилистически а, орфографически а талларш урокехь юкъадалор, 1амочу материална новкъарло ца хин йолчу барамехь уьш кхочушдар. Иштта къамел кхиоран шардарех пайдаэцар а хила деза. Ткъа литературни произведених лаьцна сочиненеш язъярна хаарш далар литературан декхар ду. Мотт йоккха хазна хиларна сочинени, изложени язъяр.</w:t>
      </w:r>
    </w:p>
    <w:p w:rsidR="00E82488" w:rsidRPr="00E82488" w:rsidRDefault="00E82488" w:rsidP="00E82488">
      <w:pPr>
        <w:spacing w:line="276" w:lineRule="auto"/>
        <w:rPr>
          <w:rFonts w:eastAsiaTheme="minorHAnsi"/>
          <w:sz w:val="24"/>
          <w:szCs w:val="24"/>
        </w:rPr>
      </w:pPr>
      <w:r w:rsidRPr="00E82488">
        <w:rPr>
          <w:rFonts w:eastAsiaTheme="minorHAnsi"/>
          <w:sz w:val="24"/>
          <w:szCs w:val="24"/>
        </w:rPr>
        <w:t xml:space="preserve">  Цу шина классан программи юкъа далош дерг юккъерчу ишколан курса юкъара лексикологин, фонетикан, морфологин, синтаксисан, орфографин, пунктуацин дог ларалуш долу коьртаниг ду, церан литературни меттан норманийн уггаре а мехала йолчу коьртачу ишколан ч1ог1а оьшуш йолу бакъонаш ю. И бакъонаш хир ю, цамгаршна г1оле еш долу дика дарбанаш санна, дешархойн хааршкара ледарлонаш д1айохуш, меттан хаарш, морфологин, орфографин, синтаксисан, пунктуацин хаарш церан лакхадаха аьтто бен йолу коьрта хазна. И хазна дешархошна караерзой, церан хаарш лакхадахий,  церан дозуш долу къамел кхиой г1о деш, дешархоша тидам бар, ойлаяр, уьш кхетар алсамдаккхархьама, кхоллараллин некъашца, методикан суртх1отточу пайдечу аг1онехь хаарца пайдаоьцуш, болх бан оьцуш йолу коьрта материал юкъаялор дара ца хилча ца торуш оьшуш. И аг1о юкъаяло а, кхочушъян а езаш хилча, программехь юха магийна нийсаяздаяздаран коьрта хазна 1амор, караерзор,  хаар лардан аьтто хилийта, дозуш долу къамел кхио г1о а, аьтто бен йолу кхоллараллин шардарш классехь, иштта ц1ахь кхочуш йойтуш, амма сочиненеш дика х1оттийнчу планаца ц1ахь язйойтуш, болх бар. Ма-дарра аьлча, дешархойн дозуш долу къамел кхиор меттан а, литературан а хаарш карадерзорий,  лакхадахарций цхьаьна бечу кечамца деш ду. Халкъан хьекъале кицанаш ду "Хьалхе бинчу кечамо юьхьк1айчу х1оттийна ", "Хьанал, беркате къахьегар адаман шолг1а нана ю"-бохуш. 5-6-чу классашкахь  1амийначух ца хилча ца торуш долу, нийсаяздарна, литературни меттан норманаш ларъярна ч1ог1а оьшуш долу коьртаниг. Иза, диц ца деш, дагахь латто деза.                         </w:t>
      </w:r>
    </w:p>
    <w:p w:rsidR="00FA105D" w:rsidRPr="00E7585A" w:rsidRDefault="00FA105D" w:rsidP="002C4F42">
      <w:pPr>
        <w:spacing w:line="276" w:lineRule="auto"/>
        <w:rPr>
          <w:b/>
          <w:sz w:val="24"/>
          <w:szCs w:val="24"/>
        </w:rPr>
      </w:pPr>
    </w:p>
    <w:p w:rsidR="002C4F42" w:rsidRDefault="002C4F42" w:rsidP="00E7585A">
      <w:pPr>
        <w:spacing w:line="276" w:lineRule="auto"/>
        <w:rPr>
          <w:b/>
          <w:sz w:val="24"/>
          <w:szCs w:val="24"/>
        </w:rPr>
      </w:pPr>
      <w:r>
        <w:rPr>
          <w:b/>
          <w:sz w:val="24"/>
          <w:szCs w:val="24"/>
        </w:rPr>
        <w:t>Чеченская литература</w:t>
      </w:r>
    </w:p>
    <w:p w:rsidR="00A01A91" w:rsidRPr="00A01A91" w:rsidRDefault="00A01A91" w:rsidP="00A01A91">
      <w:pPr>
        <w:spacing w:line="276" w:lineRule="auto"/>
        <w:ind w:right="-1"/>
        <w:rPr>
          <w:b/>
          <w:sz w:val="24"/>
          <w:szCs w:val="24"/>
        </w:rPr>
      </w:pPr>
      <w:r w:rsidRPr="00A01A91">
        <w:rPr>
          <w:b/>
          <w:sz w:val="24"/>
          <w:szCs w:val="24"/>
        </w:rPr>
        <w:t>Дешаран предметан юкъара характеристика</w:t>
      </w:r>
    </w:p>
    <w:p w:rsidR="00A01A91" w:rsidRPr="00A01A91" w:rsidRDefault="00A01A91" w:rsidP="00A01A91">
      <w:pPr>
        <w:spacing w:line="276" w:lineRule="auto"/>
        <w:ind w:right="-1"/>
        <w:rPr>
          <w:sz w:val="24"/>
          <w:szCs w:val="24"/>
        </w:rPr>
      </w:pPr>
      <w:r w:rsidRPr="00A01A91">
        <w:rPr>
          <w:sz w:val="24"/>
          <w:szCs w:val="24"/>
        </w:rPr>
        <w:t>Лаккхара ийман а долуш, эстетикин мах хадо а хууш, г1иллакх-оьздангаллех массо а аг1ор адам кхиорехь доккха маь1на ду исбаьхьаллин литература. Дешаран хьукматехь литература хьехар кхочушдо искусствон дахарца з1е тасарца, кеп а, чулацам а вовшех буозарца, историна, ламасташца, керла юкъадалорашна т1е а тийжаш, историн-культурин хаамех пайдаоьцуш, литературин теорин а, историн а коьрта кхетамаш 1амош, исбаьхьаллин произведенеш талла а, церан мах хадо а хаарш луш, литературин меттан исбаьхьаллин г1ирсаш караберзош а.</w:t>
      </w:r>
    </w:p>
    <w:p w:rsidR="00A01A91" w:rsidRPr="00A01A91" w:rsidRDefault="00A01A91" w:rsidP="00A01A91">
      <w:pPr>
        <w:spacing w:line="276" w:lineRule="auto"/>
        <w:ind w:right="-1"/>
        <w:rPr>
          <w:sz w:val="24"/>
          <w:szCs w:val="24"/>
        </w:rPr>
      </w:pPr>
      <w:r w:rsidRPr="00A01A91">
        <w:rPr>
          <w:sz w:val="24"/>
          <w:szCs w:val="24"/>
        </w:rPr>
        <w:t>Дешаран хьукматехь литература хьехаран 1алашо-дешан искусство, классически а, кхечу халкъийн а литературийн хьал довзийтар; литературан социокультурин цхьана декъах санна кхетамбалар. Литература 1аморан бух–исбаьхьаллин говзарш ешар а, 1амор; историн-культурин а хиламийн а, дешан говзанчийн биографеш а йовзийтар.</w:t>
      </w:r>
    </w:p>
    <w:p w:rsidR="00A01A91" w:rsidRPr="00A01A91" w:rsidRDefault="00A01A91" w:rsidP="00A01A91">
      <w:pPr>
        <w:spacing w:line="276" w:lineRule="auto"/>
        <w:ind w:right="-1"/>
        <w:rPr>
          <w:sz w:val="24"/>
          <w:szCs w:val="24"/>
        </w:rPr>
      </w:pPr>
      <w:r w:rsidRPr="00A01A91">
        <w:rPr>
          <w:sz w:val="24"/>
          <w:szCs w:val="24"/>
        </w:rPr>
        <w:lastRenderedPageBreak/>
        <w:t xml:space="preserve">Литературин говзарийн  эстетикин мах хадо, царех кхета дешархой 1амор.   </w:t>
      </w:r>
    </w:p>
    <w:p w:rsidR="00A01A91" w:rsidRPr="00A01A91" w:rsidRDefault="00A01A91" w:rsidP="00A01A91">
      <w:pPr>
        <w:spacing w:line="276" w:lineRule="auto"/>
        <w:ind w:right="-1"/>
        <w:rPr>
          <w:sz w:val="24"/>
          <w:szCs w:val="24"/>
        </w:rPr>
      </w:pPr>
      <w:r w:rsidRPr="00A01A91">
        <w:rPr>
          <w:sz w:val="24"/>
          <w:szCs w:val="24"/>
        </w:rPr>
        <w:t>Дукха хенахь дуьйна исбаьхьаллин аг1ор дерриге халкъо классически аг1ор къобалйина, мехкан а, дуьненан а литературин хазна хилла д1ах1иттина исбаьхьаллин говзарш 1аморехь бен кхочушъялур яц литературин 1алашонаш.</w:t>
      </w:r>
    </w:p>
    <w:p w:rsidR="00A01A91" w:rsidRPr="00A01A91" w:rsidRDefault="00A01A91" w:rsidP="00A01A91">
      <w:pPr>
        <w:spacing w:line="276" w:lineRule="auto"/>
        <w:ind w:right="-1" w:firstLine="708"/>
        <w:rPr>
          <w:sz w:val="24"/>
          <w:szCs w:val="24"/>
        </w:rPr>
      </w:pPr>
      <w:r w:rsidRPr="00A01A91">
        <w:rPr>
          <w:sz w:val="24"/>
          <w:szCs w:val="24"/>
        </w:rPr>
        <w:t>Цу т1е а доьг1на, школехь литература 1аморан 1алашо ю лаккхара исбаьхьаллин кхачамболу, дахаран бакъдерг гойту, юкъара синмехаллаш йовзуьйтуш, адамашкахь лакхара синъоьздангаллин синхаамаш кхуллуш йолу дуьненахь тоьлла йолу дешан культурин исбаьхьаллин говзарш дешархошна йовзийтар.</w:t>
      </w:r>
    </w:p>
    <w:p w:rsidR="00A01A91" w:rsidRPr="00A01A91" w:rsidRDefault="00A01A91" w:rsidP="00A01A91">
      <w:pPr>
        <w:spacing w:line="276" w:lineRule="auto"/>
        <w:ind w:right="-1"/>
        <w:rPr>
          <w:sz w:val="24"/>
          <w:szCs w:val="24"/>
        </w:rPr>
      </w:pPr>
      <w:r w:rsidRPr="00A01A91">
        <w:rPr>
          <w:sz w:val="24"/>
          <w:szCs w:val="24"/>
        </w:rPr>
        <w:t xml:space="preserve">10-11-чу классехь нохчийн литература к1иранах 2 сохьтехь хьеха лерина ю программа. </w:t>
      </w:r>
    </w:p>
    <w:p w:rsidR="00A01A91" w:rsidRPr="00831DFE" w:rsidRDefault="00A01A91" w:rsidP="00A01A91">
      <w:pPr>
        <w:spacing w:line="276" w:lineRule="auto"/>
        <w:jc w:val="center"/>
        <w:rPr>
          <w:b/>
          <w:sz w:val="24"/>
          <w:szCs w:val="24"/>
        </w:rPr>
      </w:pPr>
      <w:r w:rsidRPr="00831DFE">
        <w:rPr>
          <w:b/>
          <w:sz w:val="24"/>
          <w:szCs w:val="24"/>
        </w:rPr>
        <w:t>Белхан  программин  чулацам</w:t>
      </w:r>
    </w:p>
    <w:p w:rsidR="00A01A91" w:rsidRPr="00A01A91" w:rsidRDefault="00A01A91" w:rsidP="00A01A91">
      <w:pPr>
        <w:spacing w:line="276" w:lineRule="auto"/>
        <w:ind w:firstLine="567"/>
        <w:rPr>
          <w:sz w:val="24"/>
          <w:szCs w:val="24"/>
        </w:rPr>
      </w:pPr>
      <w:r w:rsidRPr="00A01A91">
        <w:rPr>
          <w:sz w:val="24"/>
          <w:szCs w:val="24"/>
        </w:rPr>
        <w:t>Довзийтар (2 сахьт)</w:t>
      </w:r>
    </w:p>
    <w:p w:rsidR="00A01A91" w:rsidRPr="00A01A91" w:rsidRDefault="00A01A91" w:rsidP="00831DFE">
      <w:pPr>
        <w:spacing w:line="276" w:lineRule="auto"/>
        <w:ind w:firstLine="567"/>
        <w:rPr>
          <w:sz w:val="24"/>
          <w:szCs w:val="24"/>
        </w:rPr>
      </w:pPr>
      <w:r w:rsidRPr="00A01A91">
        <w:rPr>
          <w:sz w:val="24"/>
          <w:szCs w:val="24"/>
        </w:rPr>
        <w:t>Нохчийн литература кхоллаяларан башхаллаш.</w:t>
      </w:r>
    </w:p>
    <w:p w:rsidR="00A01A91" w:rsidRPr="00A01A91" w:rsidRDefault="00A01A91" w:rsidP="00A01A91">
      <w:pPr>
        <w:spacing w:line="276" w:lineRule="auto"/>
        <w:ind w:firstLine="567"/>
        <w:rPr>
          <w:sz w:val="24"/>
          <w:szCs w:val="24"/>
        </w:rPr>
      </w:pPr>
      <w:r w:rsidRPr="00A01A91">
        <w:rPr>
          <w:sz w:val="24"/>
          <w:szCs w:val="24"/>
        </w:rPr>
        <w:t xml:space="preserve">Арсанов С.-Б. А.  (6 сахьт) </w:t>
      </w:r>
    </w:p>
    <w:p w:rsidR="00A01A91" w:rsidRPr="00A01A91" w:rsidRDefault="00A01A91" w:rsidP="00831DFE">
      <w:pPr>
        <w:spacing w:line="276" w:lineRule="auto"/>
        <w:ind w:firstLine="567"/>
        <w:rPr>
          <w:sz w:val="24"/>
          <w:szCs w:val="24"/>
        </w:rPr>
      </w:pPr>
      <w:r w:rsidRPr="00A01A91">
        <w:rPr>
          <w:sz w:val="24"/>
          <w:szCs w:val="24"/>
        </w:rPr>
        <w:t>Арсанов Саь1ид-Бейн дахар а, кхолларалла а. «</w:t>
      </w:r>
      <w:r w:rsidRPr="00A01A91">
        <w:rPr>
          <w:iCs/>
          <w:sz w:val="24"/>
          <w:szCs w:val="24"/>
        </w:rPr>
        <w:t>Маца девза доттаг1алла»</w:t>
      </w:r>
      <w:r w:rsidRPr="00A01A91">
        <w:rPr>
          <w:sz w:val="24"/>
          <w:szCs w:val="24"/>
        </w:rPr>
        <w:t xml:space="preserve"> роман.  Романехь къинхьегамхойн васташ кхолларан башхаллаш. Арсби а, цуьнан накъостий а: Джо, Таташ, Джабраил. Бено. Цуьнан г1иллакх-оьздангалла кхиаран хьелаш.  Романехь зударийн васташ: Хедишат, Селима, Ульяшева. Романехь къаьмнашна юкъара доттаг1аллин тема гайтаран башхаллаш.</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Романах кхетам балар. </w:t>
      </w:r>
    </w:p>
    <w:p w:rsidR="00A01A91" w:rsidRPr="00A01A91" w:rsidRDefault="00A01A91" w:rsidP="00A01A91">
      <w:pPr>
        <w:spacing w:line="276" w:lineRule="auto"/>
        <w:ind w:firstLine="567"/>
        <w:rPr>
          <w:sz w:val="24"/>
          <w:szCs w:val="24"/>
        </w:rPr>
      </w:pPr>
      <w:r w:rsidRPr="00A01A91">
        <w:rPr>
          <w:sz w:val="24"/>
          <w:szCs w:val="24"/>
        </w:rPr>
        <w:t xml:space="preserve">Мамакаев М.А. (8сахьт) </w:t>
      </w:r>
    </w:p>
    <w:p w:rsidR="00A01A91" w:rsidRPr="00A01A91" w:rsidRDefault="00A01A91" w:rsidP="00831DFE">
      <w:pPr>
        <w:spacing w:line="276" w:lineRule="auto"/>
        <w:ind w:firstLine="567"/>
        <w:rPr>
          <w:sz w:val="24"/>
          <w:szCs w:val="24"/>
        </w:rPr>
      </w:pPr>
      <w:r w:rsidRPr="00A01A91">
        <w:rPr>
          <w:sz w:val="24"/>
          <w:szCs w:val="24"/>
        </w:rPr>
        <w:t xml:space="preserve">Мамакаев Мохьмадан дахар а, кхолларалла а.  </w:t>
      </w:r>
      <w:r w:rsidRPr="00A01A91">
        <w:rPr>
          <w:iCs/>
          <w:sz w:val="24"/>
          <w:szCs w:val="24"/>
        </w:rPr>
        <w:t>«Орган т1ехь сатесна</w:t>
      </w:r>
      <w:r w:rsidRPr="00A01A91">
        <w:rPr>
          <w:sz w:val="24"/>
          <w:szCs w:val="24"/>
        </w:rPr>
        <w:t>»,  «</w:t>
      </w:r>
      <w:r w:rsidRPr="00A01A91">
        <w:rPr>
          <w:iCs/>
          <w:sz w:val="24"/>
          <w:szCs w:val="24"/>
        </w:rPr>
        <w:t xml:space="preserve">Т1улгаша а дуьйцу»,  «Даймахке», </w:t>
      </w:r>
      <w:r w:rsidRPr="00A01A91">
        <w:rPr>
          <w:sz w:val="24"/>
          <w:szCs w:val="24"/>
        </w:rPr>
        <w:t xml:space="preserve"> «</w:t>
      </w:r>
      <w:r w:rsidRPr="00A01A91">
        <w:rPr>
          <w:iCs/>
          <w:sz w:val="24"/>
          <w:szCs w:val="24"/>
        </w:rPr>
        <w:t>Зама</w:t>
      </w:r>
      <w:r w:rsidRPr="00A01A91">
        <w:rPr>
          <w:sz w:val="24"/>
          <w:szCs w:val="24"/>
        </w:rPr>
        <w:t xml:space="preserve">» </w:t>
      </w:r>
      <w:r w:rsidRPr="00A01A91">
        <w:rPr>
          <w:i/>
          <w:iCs/>
          <w:sz w:val="24"/>
          <w:szCs w:val="24"/>
        </w:rPr>
        <w:t xml:space="preserve"> </w:t>
      </w:r>
      <w:r w:rsidRPr="00A01A91">
        <w:rPr>
          <w:sz w:val="24"/>
          <w:szCs w:val="24"/>
        </w:rPr>
        <w:t>стихотворенеш.</w:t>
      </w:r>
    </w:p>
    <w:p w:rsidR="00A01A91" w:rsidRPr="00A01A91" w:rsidRDefault="00A01A91" w:rsidP="00831DFE">
      <w:pPr>
        <w:spacing w:line="276" w:lineRule="auto"/>
        <w:ind w:firstLine="567"/>
        <w:rPr>
          <w:sz w:val="24"/>
          <w:szCs w:val="24"/>
        </w:rPr>
      </w:pPr>
      <w:r w:rsidRPr="00A01A91">
        <w:rPr>
          <w:sz w:val="24"/>
          <w:szCs w:val="24"/>
        </w:rPr>
        <w:t>«</w:t>
      </w:r>
      <w:r w:rsidRPr="00A01A91">
        <w:rPr>
          <w:iCs/>
          <w:sz w:val="24"/>
          <w:szCs w:val="24"/>
        </w:rPr>
        <w:t>Зеламха»</w:t>
      </w:r>
      <w:r w:rsidRPr="00A01A91">
        <w:rPr>
          <w:i/>
          <w:iCs/>
          <w:sz w:val="24"/>
          <w:szCs w:val="24"/>
        </w:rPr>
        <w:t xml:space="preserve"> </w:t>
      </w:r>
      <w:r w:rsidRPr="00A01A91">
        <w:rPr>
          <w:sz w:val="24"/>
          <w:szCs w:val="24"/>
        </w:rPr>
        <w:t>роман. Романан турпалхочун Зеламхан васт кхолларан башхаллаш. Романехь зударийн васташ: Бици, Зезаг. Зеламхас латтийначу къийсаман маь1на. Романан маь1на а, исбаьхьаллин башхаллаш а.</w:t>
      </w:r>
    </w:p>
    <w:p w:rsidR="00A01A91" w:rsidRPr="00A01A91" w:rsidRDefault="00A01A91" w:rsidP="00A01A91">
      <w:pPr>
        <w:spacing w:line="276" w:lineRule="auto"/>
        <w:ind w:firstLine="567"/>
        <w:rPr>
          <w:sz w:val="24"/>
          <w:szCs w:val="24"/>
        </w:rPr>
      </w:pPr>
      <w:r w:rsidRPr="00A01A91">
        <w:rPr>
          <w:sz w:val="24"/>
          <w:szCs w:val="24"/>
        </w:rPr>
        <w:t>Литературан теори.  Лирикех болу кхетам к1аргбар.  Романах болу кхетам к1аргбар.</w:t>
      </w:r>
    </w:p>
    <w:p w:rsidR="00A01A91" w:rsidRPr="00A01A91" w:rsidRDefault="00A01A91" w:rsidP="00831DFE">
      <w:pPr>
        <w:spacing w:line="276" w:lineRule="auto"/>
        <w:ind w:firstLine="567"/>
        <w:rPr>
          <w:sz w:val="24"/>
          <w:szCs w:val="24"/>
        </w:rPr>
      </w:pPr>
      <w:r w:rsidRPr="00A01A91">
        <w:rPr>
          <w:sz w:val="24"/>
          <w:szCs w:val="24"/>
        </w:rPr>
        <w:t>Нохчийн литература Сийлахь-боккха Даймехкан т1ом лаьттинчу шерашкахь              (3 сахьт).</w:t>
      </w:r>
    </w:p>
    <w:p w:rsidR="00A01A91" w:rsidRPr="00A01A91" w:rsidRDefault="00A01A91" w:rsidP="00831DFE">
      <w:pPr>
        <w:spacing w:line="276" w:lineRule="auto"/>
        <w:ind w:firstLine="567"/>
        <w:rPr>
          <w:sz w:val="24"/>
          <w:szCs w:val="24"/>
        </w:rPr>
      </w:pPr>
      <w:r w:rsidRPr="00A01A91">
        <w:rPr>
          <w:sz w:val="24"/>
          <w:szCs w:val="24"/>
        </w:rPr>
        <w:t>«</w:t>
      </w:r>
      <w:r w:rsidRPr="00A01A91">
        <w:rPr>
          <w:iCs/>
          <w:sz w:val="24"/>
          <w:szCs w:val="24"/>
        </w:rPr>
        <w:t>Дерриге а т1амна</w:t>
      </w:r>
      <w:r w:rsidRPr="00A01A91">
        <w:rPr>
          <w:sz w:val="24"/>
          <w:szCs w:val="24"/>
        </w:rPr>
        <w:t xml:space="preserve">», </w:t>
      </w:r>
      <w:r w:rsidRPr="00A01A91">
        <w:rPr>
          <w:iCs/>
          <w:sz w:val="24"/>
          <w:szCs w:val="24"/>
        </w:rPr>
        <w:t>«Цавевзачу салтичун каш</w:t>
      </w:r>
      <w:r w:rsidRPr="00A01A91">
        <w:rPr>
          <w:sz w:val="24"/>
          <w:szCs w:val="24"/>
        </w:rPr>
        <w:t>» стихотворенеш.  «</w:t>
      </w:r>
      <w:r w:rsidRPr="00A01A91">
        <w:rPr>
          <w:iCs/>
          <w:sz w:val="24"/>
          <w:szCs w:val="24"/>
        </w:rPr>
        <w:t>Малх тоьлур бу»</w:t>
      </w:r>
      <w:r w:rsidRPr="00A01A91">
        <w:rPr>
          <w:i/>
          <w:iCs/>
          <w:sz w:val="24"/>
          <w:szCs w:val="24"/>
        </w:rPr>
        <w:t xml:space="preserve"> </w:t>
      </w:r>
      <w:r w:rsidRPr="00A01A91">
        <w:rPr>
          <w:sz w:val="24"/>
          <w:szCs w:val="24"/>
        </w:rPr>
        <w:t xml:space="preserve">поэма. </w:t>
      </w:r>
    </w:p>
    <w:p w:rsidR="00A01A91" w:rsidRPr="00A01A91" w:rsidRDefault="00A01A91" w:rsidP="00831DFE">
      <w:pPr>
        <w:spacing w:line="276" w:lineRule="auto"/>
        <w:ind w:firstLine="567"/>
        <w:rPr>
          <w:sz w:val="24"/>
          <w:szCs w:val="24"/>
        </w:rPr>
      </w:pPr>
      <w:r w:rsidRPr="00A01A91">
        <w:rPr>
          <w:sz w:val="24"/>
          <w:szCs w:val="24"/>
        </w:rPr>
        <w:t>Х1инцалерчу литературехь Даймехкан т1амехь гайтинчу халкъан турпалаллин тема  (1 сахьт).</w:t>
      </w:r>
    </w:p>
    <w:p w:rsidR="00A01A91" w:rsidRPr="00A01A91" w:rsidRDefault="00A01A91" w:rsidP="00A01A91">
      <w:pPr>
        <w:spacing w:line="276" w:lineRule="auto"/>
        <w:ind w:firstLine="567"/>
        <w:rPr>
          <w:sz w:val="24"/>
          <w:szCs w:val="24"/>
        </w:rPr>
      </w:pPr>
      <w:r w:rsidRPr="00A01A91">
        <w:rPr>
          <w:sz w:val="24"/>
          <w:szCs w:val="24"/>
        </w:rPr>
        <w:t>«</w:t>
      </w:r>
      <w:r w:rsidRPr="00A01A91">
        <w:rPr>
          <w:iCs/>
          <w:sz w:val="24"/>
          <w:szCs w:val="24"/>
        </w:rPr>
        <w:t>Ирс къуьйсуш веллачун сий делахь, Латта!</w:t>
      </w:r>
      <w:r w:rsidRPr="00A01A91">
        <w:rPr>
          <w:sz w:val="24"/>
          <w:szCs w:val="24"/>
        </w:rPr>
        <w:t xml:space="preserve">» стихотворени. </w:t>
      </w:r>
    </w:p>
    <w:p w:rsidR="00A01A91" w:rsidRPr="00A01A91" w:rsidRDefault="00A01A91" w:rsidP="00A01A91">
      <w:pPr>
        <w:spacing w:line="276" w:lineRule="auto"/>
        <w:ind w:firstLine="567"/>
        <w:rPr>
          <w:sz w:val="24"/>
          <w:szCs w:val="24"/>
        </w:rPr>
      </w:pPr>
      <w:r w:rsidRPr="00A01A91">
        <w:rPr>
          <w:sz w:val="24"/>
          <w:szCs w:val="24"/>
        </w:rPr>
        <w:t>Ошаев Х. Д. (6 сахьт).</w:t>
      </w:r>
    </w:p>
    <w:p w:rsidR="00A01A91" w:rsidRPr="00A01A91" w:rsidRDefault="00A01A91" w:rsidP="00EF2D42">
      <w:pPr>
        <w:spacing w:line="276" w:lineRule="auto"/>
        <w:ind w:firstLine="567"/>
        <w:rPr>
          <w:sz w:val="24"/>
          <w:szCs w:val="24"/>
        </w:rPr>
      </w:pPr>
      <w:r w:rsidRPr="00A01A91">
        <w:rPr>
          <w:sz w:val="24"/>
          <w:szCs w:val="24"/>
        </w:rPr>
        <w:t>Ошаев Халидан дахар а, кхолларалла а.  «</w:t>
      </w:r>
      <w:r w:rsidRPr="00A01A91">
        <w:rPr>
          <w:iCs/>
          <w:sz w:val="24"/>
          <w:szCs w:val="24"/>
        </w:rPr>
        <w:t>Алун шераш</w:t>
      </w:r>
      <w:r w:rsidRPr="00A01A91">
        <w:rPr>
          <w:i/>
          <w:iCs/>
          <w:sz w:val="24"/>
          <w:szCs w:val="24"/>
        </w:rPr>
        <w:t>»</w:t>
      </w:r>
      <w:r w:rsidRPr="00A01A91">
        <w:rPr>
          <w:sz w:val="24"/>
          <w:szCs w:val="24"/>
        </w:rPr>
        <w:t xml:space="preserve"> роман.   Граждански т1еман хенахь Нохчийчохь лаьттина къийсам гайтар. Романан чулацамехь къаьмнашна юкъара доттаг1аллин уьйраш. Романан турпалхойн Шапиев Ахьмадан, Александр Сачинан, Чергизов Амадин васташ дастаран башхаллаш.</w:t>
      </w:r>
    </w:p>
    <w:p w:rsidR="00A01A91" w:rsidRPr="00A01A91" w:rsidRDefault="00A01A91" w:rsidP="00A01A91">
      <w:pPr>
        <w:spacing w:line="276" w:lineRule="auto"/>
        <w:ind w:firstLine="567"/>
        <w:rPr>
          <w:sz w:val="24"/>
          <w:szCs w:val="24"/>
        </w:rPr>
      </w:pPr>
      <w:r w:rsidRPr="00A01A91">
        <w:rPr>
          <w:sz w:val="24"/>
          <w:szCs w:val="24"/>
        </w:rPr>
        <w:t>«</w:t>
      </w:r>
      <w:r w:rsidRPr="00A01A91">
        <w:rPr>
          <w:iCs/>
          <w:sz w:val="24"/>
          <w:szCs w:val="24"/>
        </w:rPr>
        <w:t>Алун шераш»</w:t>
      </w:r>
      <w:r w:rsidRPr="00A01A91">
        <w:rPr>
          <w:i/>
          <w:iCs/>
          <w:sz w:val="24"/>
          <w:szCs w:val="24"/>
        </w:rPr>
        <w:t xml:space="preserve"> </w:t>
      </w:r>
      <w:r w:rsidRPr="00A01A91">
        <w:rPr>
          <w:sz w:val="24"/>
          <w:szCs w:val="24"/>
        </w:rPr>
        <w:t xml:space="preserve">романан маь1на а, исбаьхьаллин башхаллаш а.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 - эпопеях кхетам балар. </w:t>
      </w:r>
    </w:p>
    <w:p w:rsidR="00A01A91" w:rsidRPr="00A01A91" w:rsidRDefault="00A01A91" w:rsidP="00A01A91">
      <w:pPr>
        <w:spacing w:line="276" w:lineRule="auto"/>
        <w:ind w:firstLine="567"/>
        <w:rPr>
          <w:sz w:val="24"/>
          <w:szCs w:val="24"/>
        </w:rPr>
      </w:pPr>
    </w:p>
    <w:p w:rsidR="00EF2D42" w:rsidRDefault="00EF2D42" w:rsidP="00A01A91">
      <w:pPr>
        <w:spacing w:line="276" w:lineRule="auto"/>
        <w:ind w:firstLine="567"/>
        <w:rPr>
          <w:sz w:val="24"/>
          <w:szCs w:val="24"/>
        </w:rPr>
      </w:pPr>
    </w:p>
    <w:p w:rsidR="00A01A91" w:rsidRPr="00A01A91" w:rsidRDefault="00A01A91" w:rsidP="00A01A91">
      <w:pPr>
        <w:spacing w:line="276" w:lineRule="auto"/>
        <w:ind w:firstLine="567"/>
        <w:rPr>
          <w:sz w:val="24"/>
          <w:szCs w:val="24"/>
        </w:rPr>
      </w:pPr>
      <w:r w:rsidRPr="00A01A91">
        <w:rPr>
          <w:sz w:val="24"/>
          <w:szCs w:val="24"/>
        </w:rPr>
        <w:t>Гадаев М.-С.  (7 сахьт).</w:t>
      </w:r>
    </w:p>
    <w:p w:rsidR="00A01A91" w:rsidRPr="00A01A91" w:rsidRDefault="00A01A91" w:rsidP="00A01A91">
      <w:pPr>
        <w:spacing w:line="276" w:lineRule="auto"/>
        <w:ind w:firstLine="567"/>
        <w:rPr>
          <w:sz w:val="24"/>
          <w:szCs w:val="24"/>
        </w:rPr>
      </w:pPr>
      <w:r w:rsidRPr="00A01A91">
        <w:rPr>
          <w:sz w:val="24"/>
          <w:szCs w:val="24"/>
        </w:rPr>
        <w:t>Гадаев Мохьмад-Салихьан дахар а, кхолларалла а. «</w:t>
      </w:r>
      <w:r w:rsidRPr="00A01A91">
        <w:rPr>
          <w:iCs/>
          <w:sz w:val="24"/>
          <w:szCs w:val="24"/>
        </w:rPr>
        <w:t>Даймахке сатийсар</w:t>
      </w:r>
      <w:r w:rsidRPr="00A01A91">
        <w:rPr>
          <w:sz w:val="24"/>
          <w:szCs w:val="24"/>
        </w:rPr>
        <w:t xml:space="preserve">», </w:t>
      </w:r>
    </w:p>
    <w:p w:rsidR="00A01A91" w:rsidRPr="00A01A91" w:rsidRDefault="00A01A91" w:rsidP="00A01A91">
      <w:pPr>
        <w:spacing w:line="276" w:lineRule="auto"/>
        <w:ind w:firstLine="567"/>
        <w:rPr>
          <w:sz w:val="24"/>
          <w:szCs w:val="24"/>
        </w:rPr>
      </w:pPr>
      <w:r w:rsidRPr="00A01A91">
        <w:rPr>
          <w:iCs/>
          <w:sz w:val="24"/>
          <w:szCs w:val="24"/>
        </w:rPr>
        <w:lastRenderedPageBreak/>
        <w:t xml:space="preserve">«Дай баьхна латта»,  </w:t>
      </w:r>
      <w:r w:rsidRPr="00A01A91">
        <w:rPr>
          <w:sz w:val="24"/>
          <w:szCs w:val="24"/>
        </w:rPr>
        <w:t>«</w:t>
      </w:r>
      <w:r w:rsidRPr="00A01A91">
        <w:rPr>
          <w:iCs/>
          <w:sz w:val="24"/>
          <w:szCs w:val="24"/>
        </w:rPr>
        <w:t>Рег1ара поп», «Гуьйренан зезаг</w:t>
      </w:r>
      <w:r w:rsidRPr="00A01A91">
        <w:rPr>
          <w:sz w:val="24"/>
          <w:szCs w:val="24"/>
        </w:rPr>
        <w:t>»</w:t>
      </w:r>
      <w:r w:rsidRPr="00A01A91">
        <w:rPr>
          <w:iCs/>
          <w:sz w:val="24"/>
          <w:szCs w:val="24"/>
        </w:rPr>
        <w:t xml:space="preserve">, </w:t>
      </w:r>
      <w:r w:rsidRPr="00A01A91">
        <w:rPr>
          <w:sz w:val="24"/>
          <w:szCs w:val="24"/>
        </w:rPr>
        <w:t>«</w:t>
      </w:r>
      <w:r w:rsidRPr="00A01A91">
        <w:rPr>
          <w:iCs/>
          <w:sz w:val="24"/>
          <w:szCs w:val="24"/>
        </w:rPr>
        <w:t>Генара кехат</w:t>
      </w:r>
      <w:r w:rsidRPr="00A01A91">
        <w:rPr>
          <w:sz w:val="24"/>
          <w:szCs w:val="24"/>
        </w:rPr>
        <w:t xml:space="preserve">», </w:t>
      </w:r>
    </w:p>
    <w:p w:rsidR="00A01A91" w:rsidRPr="00A01A91" w:rsidRDefault="00A01A91" w:rsidP="00EF2D42">
      <w:pPr>
        <w:spacing w:line="276" w:lineRule="auto"/>
        <w:ind w:firstLine="567"/>
        <w:rPr>
          <w:sz w:val="24"/>
          <w:szCs w:val="24"/>
        </w:rPr>
      </w:pPr>
      <w:r w:rsidRPr="00A01A91">
        <w:rPr>
          <w:sz w:val="24"/>
          <w:szCs w:val="24"/>
        </w:rPr>
        <w:t>«</w:t>
      </w:r>
      <w:r w:rsidRPr="00A01A91">
        <w:rPr>
          <w:iCs/>
          <w:sz w:val="24"/>
          <w:szCs w:val="24"/>
        </w:rPr>
        <w:t xml:space="preserve">Ц1ен Берд» </w:t>
      </w:r>
      <w:r w:rsidRPr="00A01A91">
        <w:rPr>
          <w:sz w:val="24"/>
          <w:szCs w:val="24"/>
        </w:rPr>
        <w:t xml:space="preserve"> стихотворенеш. Нохчийн литературехь Гадаев Мохьмад-Салихьан кхоллараллин мехалла.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Стихах болу кхетам к1аргбар.  Поэтически  суртх1отторан г1ирсех  болу кхетам к1аргбар. </w:t>
      </w:r>
    </w:p>
    <w:p w:rsidR="00A01A91" w:rsidRPr="00A01A91" w:rsidRDefault="00A01A91" w:rsidP="00A01A91">
      <w:pPr>
        <w:spacing w:line="276" w:lineRule="auto"/>
        <w:ind w:firstLine="567"/>
        <w:rPr>
          <w:sz w:val="24"/>
          <w:szCs w:val="24"/>
        </w:rPr>
      </w:pPr>
      <w:r w:rsidRPr="00A01A91">
        <w:rPr>
          <w:sz w:val="24"/>
          <w:szCs w:val="24"/>
        </w:rPr>
        <w:t>Исаева М. С.  (5 сахьт).</w:t>
      </w:r>
    </w:p>
    <w:p w:rsidR="00A01A91" w:rsidRPr="00A01A91" w:rsidRDefault="00A01A91" w:rsidP="00EF2D42">
      <w:pPr>
        <w:spacing w:line="276" w:lineRule="auto"/>
        <w:ind w:firstLine="567"/>
        <w:rPr>
          <w:sz w:val="24"/>
          <w:szCs w:val="24"/>
        </w:rPr>
      </w:pPr>
      <w:r w:rsidRPr="00A01A91">
        <w:rPr>
          <w:sz w:val="24"/>
          <w:szCs w:val="24"/>
        </w:rPr>
        <w:t>Исаева Марьяман дахар а, кхолларалла а.  «</w:t>
      </w:r>
      <w:r w:rsidRPr="00A01A91">
        <w:rPr>
          <w:iCs/>
          <w:sz w:val="24"/>
          <w:szCs w:val="24"/>
        </w:rPr>
        <w:t>Ирсан орам</w:t>
      </w:r>
      <w:r w:rsidRPr="00A01A91">
        <w:rPr>
          <w:sz w:val="24"/>
          <w:szCs w:val="24"/>
        </w:rPr>
        <w:t>» роман.  Васса а, Акаев Руслан а романехь гайтаран башхаллаш.  Романехь кегийрхон васташ.</w:t>
      </w:r>
    </w:p>
    <w:p w:rsidR="00A01A91" w:rsidRPr="00A01A91" w:rsidRDefault="00A01A91" w:rsidP="00A01A91">
      <w:pPr>
        <w:spacing w:line="276" w:lineRule="auto"/>
        <w:ind w:firstLine="567"/>
        <w:rPr>
          <w:sz w:val="24"/>
          <w:szCs w:val="24"/>
        </w:rPr>
      </w:pPr>
      <w:r w:rsidRPr="00A01A91">
        <w:rPr>
          <w:sz w:val="24"/>
          <w:szCs w:val="24"/>
        </w:rPr>
        <w:t xml:space="preserve">Романехь къинхьегаман тема къасторан башхаллаш.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Романехь дахар гайтаран башхаллаш. </w:t>
      </w:r>
    </w:p>
    <w:p w:rsidR="00A01A91" w:rsidRPr="00A01A91" w:rsidRDefault="00A01A91" w:rsidP="00EF2D42">
      <w:pPr>
        <w:spacing w:line="276" w:lineRule="auto"/>
        <w:ind w:firstLine="567"/>
        <w:rPr>
          <w:sz w:val="24"/>
          <w:szCs w:val="24"/>
        </w:rPr>
      </w:pPr>
      <w:r w:rsidRPr="00A01A91">
        <w:rPr>
          <w:sz w:val="24"/>
          <w:szCs w:val="24"/>
        </w:rPr>
        <w:t>Эдилов Х. Э.  (4 сахьт).</w:t>
      </w:r>
    </w:p>
    <w:p w:rsidR="00A01A91" w:rsidRPr="00A01A91" w:rsidRDefault="00A01A91" w:rsidP="00A01A91">
      <w:pPr>
        <w:spacing w:line="276" w:lineRule="auto"/>
        <w:ind w:firstLine="567"/>
        <w:rPr>
          <w:sz w:val="24"/>
          <w:szCs w:val="24"/>
        </w:rPr>
      </w:pPr>
      <w:r w:rsidRPr="00A01A91">
        <w:rPr>
          <w:sz w:val="24"/>
          <w:szCs w:val="24"/>
        </w:rPr>
        <w:t>Эдилов Хасмохьмадан дахар а, кхолларалла а.   «</w:t>
      </w:r>
      <w:r w:rsidRPr="00A01A91">
        <w:rPr>
          <w:iCs/>
          <w:sz w:val="24"/>
          <w:szCs w:val="24"/>
        </w:rPr>
        <w:t>Сийлаха</w:t>
      </w:r>
      <w:r w:rsidRPr="00A01A91">
        <w:rPr>
          <w:sz w:val="24"/>
          <w:szCs w:val="24"/>
        </w:rPr>
        <w:t>» поэма.</w:t>
      </w:r>
    </w:p>
    <w:p w:rsidR="00A01A91" w:rsidRPr="00A01A91" w:rsidRDefault="00A01A91" w:rsidP="00EF2D42">
      <w:pPr>
        <w:spacing w:line="276" w:lineRule="auto"/>
        <w:ind w:firstLine="567"/>
        <w:rPr>
          <w:sz w:val="24"/>
          <w:szCs w:val="24"/>
        </w:rPr>
      </w:pPr>
      <w:r w:rsidRPr="00A01A91">
        <w:rPr>
          <w:sz w:val="24"/>
          <w:szCs w:val="24"/>
        </w:rPr>
        <w:t xml:space="preserve">Поэмин турпалхойн Ибрах1иман,  Сийлахин васташ кхолларан башхаллаш. Сийлаха а, Эдалха а. Ибрах1им а, Эдалха а.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Лиро-эпически произведенех болу кхетам к1аргбар.      </w:t>
      </w:r>
    </w:p>
    <w:p w:rsidR="00A01A91" w:rsidRPr="00A01A91" w:rsidRDefault="00A01A91" w:rsidP="00A01A91">
      <w:pPr>
        <w:spacing w:line="276" w:lineRule="auto"/>
        <w:ind w:firstLine="567"/>
        <w:rPr>
          <w:sz w:val="24"/>
          <w:szCs w:val="24"/>
        </w:rPr>
      </w:pPr>
      <w:r w:rsidRPr="00A01A91">
        <w:rPr>
          <w:sz w:val="24"/>
          <w:szCs w:val="24"/>
        </w:rPr>
        <w:t>Музаев Н. Д.  (4 сахьт).</w:t>
      </w:r>
    </w:p>
    <w:p w:rsidR="00A01A91" w:rsidRPr="00A01A91" w:rsidRDefault="00A01A91" w:rsidP="00EF2D42">
      <w:pPr>
        <w:spacing w:line="276" w:lineRule="auto"/>
        <w:ind w:firstLine="567"/>
        <w:rPr>
          <w:sz w:val="24"/>
          <w:szCs w:val="24"/>
        </w:rPr>
      </w:pPr>
      <w:r w:rsidRPr="00A01A91">
        <w:rPr>
          <w:sz w:val="24"/>
          <w:szCs w:val="24"/>
        </w:rPr>
        <w:t>Музаев Нурдинан дахар а, кхолларалла а.  «</w:t>
      </w:r>
      <w:r w:rsidRPr="00A01A91">
        <w:rPr>
          <w:iCs/>
          <w:sz w:val="24"/>
          <w:szCs w:val="24"/>
        </w:rPr>
        <w:t>Сатийсаман ницкъ</w:t>
      </w:r>
      <w:r w:rsidRPr="00A01A91">
        <w:rPr>
          <w:sz w:val="24"/>
          <w:szCs w:val="24"/>
        </w:rPr>
        <w:t xml:space="preserve">»  Нохчийчоьнан нефтахойн г1уллакхаш гайтаран башхаллаш.  Ламчуьра жа1уьнийн дахар гайтаран башхаллаш.  Романехь нохчийн г1иллакхаш, хьаша-да ларар гайтаран башхаллаш.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Романах болу кхетам к1аргбар. </w:t>
      </w:r>
    </w:p>
    <w:p w:rsidR="00A01A91" w:rsidRPr="00A01A91" w:rsidRDefault="00A01A91" w:rsidP="00A01A91">
      <w:pPr>
        <w:spacing w:line="276" w:lineRule="auto"/>
        <w:ind w:firstLine="567"/>
        <w:rPr>
          <w:sz w:val="24"/>
          <w:szCs w:val="24"/>
        </w:rPr>
      </w:pPr>
      <w:r w:rsidRPr="00A01A91">
        <w:rPr>
          <w:sz w:val="24"/>
          <w:szCs w:val="24"/>
        </w:rPr>
        <w:t>Гайсултанов 1. Э.  (5 сахьт).</w:t>
      </w:r>
    </w:p>
    <w:p w:rsidR="00A01A91" w:rsidRPr="00A01A91" w:rsidRDefault="00A01A91" w:rsidP="00EF2D42">
      <w:pPr>
        <w:spacing w:line="276" w:lineRule="auto"/>
        <w:ind w:firstLine="567"/>
        <w:rPr>
          <w:sz w:val="24"/>
          <w:szCs w:val="24"/>
        </w:rPr>
      </w:pPr>
      <w:r w:rsidRPr="00A01A91">
        <w:rPr>
          <w:sz w:val="24"/>
          <w:szCs w:val="24"/>
        </w:rPr>
        <w:t>Гайсултанов 1умаран дахар а, кхолларалла а.  «</w:t>
      </w:r>
      <w:r w:rsidRPr="00A01A91">
        <w:rPr>
          <w:iCs/>
          <w:sz w:val="24"/>
          <w:szCs w:val="24"/>
        </w:rPr>
        <w:t>Александр Чеченский</w:t>
      </w:r>
      <w:r w:rsidRPr="00A01A91">
        <w:rPr>
          <w:sz w:val="24"/>
          <w:szCs w:val="24"/>
        </w:rPr>
        <w:t xml:space="preserve">» повесть. Кегий йийсарш.   Ша винчу юьрта кхаьчча,  А.Чеченскийн  хилла дог-ойла гайтаран  башхаллаш.  Алексадр  Чеченскийн  дахаран  т1аьххьара  шераш повестехь гайтар.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Исторически повестах кхетам балар. </w:t>
      </w:r>
    </w:p>
    <w:p w:rsidR="00A01A91" w:rsidRPr="00A01A91" w:rsidRDefault="00A01A91" w:rsidP="00A01A91">
      <w:pPr>
        <w:spacing w:line="276" w:lineRule="auto"/>
        <w:ind w:firstLine="567"/>
        <w:rPr>
          <w:sz w:val="24"/>
          <w:szCs w:val="24"/>
        </w:rPr>
      </w:pPr>
      <w:r w:rsidRPr="00A01A91">
        <w:rPr>
          <w:sz w:val="24"/>
          <w:szCs w:val="24"/>
        </w:rPr>
        <w:t>Базоркин И.М.  (3 сахьт).</w:t>
      </w:r>
    </w:p>
    <w:p w:rsidR="00A01A91" w:rsidRPr="00A01A91" w:rsidRDefault="00A01A91" w:rsidP="00EF2D42">
      <w:pPr>
        <w:spacing w:line="276" w:lineRule="auto"/>
        <w:ind w:firstLine="567"/>
        <w:rPr>
          <w:sz w:val="24"/>
          <w:szCs w:val="24"/>
        </w:rPr>
      </w:pPr>
      <w:r w:rsidRPr="00A01A91">
        <w:rPr>
          <w:sz w:val="24"/>
          <w:szCs w:val="24"/>
        </w:rPr>
        <w:t>Базоркин Идрсан дахар а, кхолларалла а.  «</w:t>
      </w:r>
      <w:r w:rsidRPr="00A01A91">
        <w:rPr>
          <w:iCs/>
          <w:sz w:val="24"/>
          <w:szCs w:val="24"/>
        </w:rPr>
        <w:t>Б1ешерийн боданера»</w:t>
      </w:r>
      <w:r w:rsidRPr="00A01A91">
        <w:rPr>
          <w:sz w:val="24"/>
          <w:szCs w:val="24"/>
        </w:rPr>
        <w:t xml:space="preserve">  романехь г1алг1айн къоман хьалхалера дахар гайтаран башхаллаш.  «</w:t>
      </w:r>
      <w:r w:rsidRPr="00A01A91">
        <w:rPr>
          <w:iCs/>
          <w:sz w:val="24"/>
          <w:szCs w:val="24"/>
        </w:rPr>
        <w:t>Б1ешерийн боданера»</w:t>
      </w:r>
      <w:r w:rsidRPr="00A01A91">
        <w:rPr>
          <w:i/>
          <w:iCs/>
          <w:sz w:val="24"/>
          <w:szCs w:val="24"/>
        </w:rPr>
        <w:t xml:space="preserve"> </w:t>
      </w:r>
      <w:r w:rsidRPr="00A01A91">
        <w:rPr>
          <w:iCs/>
          <w:sz w:val="24"/>
          <w:szCs w:val="24"/>
        </w:rPr>
        <w:t>р</w:t>
      </w:r>
      <w:r w:rsidRPr="00A01A91">
        <w:rPr>
          <w:sz w:val="24"/>
          <w:szCs w:val="24"/>
        </w:rPr>
        <w:t>оманан турпалхойн васташ кхолларан башхаллаш.</w:t>
      </w:r>
    </w:p>
    <w:p w:rsidR="00A01A91" w:rsidRPr="00A01A91" w:rsidRDefault="00A01A91" w:rsidP="00A01A91">
      <w:pPr>
        <w:spacing w:line="276" w:lineRule="auto"/>
        <w:ind w:firstLine="567"/>
        <w:rPr>
          <w:sz w:val="24"/>
          <w:szCs w:val="24"/>
        </w:rPr>
      </w:pPr>
      <w:r w:rsidRPr="00A01A91">
        <w:rPr>
          <w:sz w:val="24"/>
          <w:szCs w:val="24"/>
        </w:rPr>
        <w:t>Казбеги А.  (4 сахьт).</w:t>
      </w:r>
    </w:p>
    <w:p w:rsidR="00A01A91" w:rsidRPr="00A01A91" w:rsidRDefault="00A01A91" w:rsidP="00EF2D42">
      <w:pPr>
        <w:spacing w:line="276" w:lineRule="auto"/>
        <w:ind w:firstLine="567"/>
        <w:rPr>
          <w:sz w:val="24"/>
          <w:szCs w:val="24"/>
        </w:rPr>
      </w:pPr>
      <w:r w:rsidRPr="00A01A91">
        <w:rPr>
          <w:sz w:val="24"/>
          <w:szCs w:val="24"/>
        </w:rPr>
        <w:t>Казбеги Александран дахар а, кхолларалла а.</w:t>
      </w:r>
      <w:r w:rsidRPr="00A01A91">
        <w:rPr>
          <w:i/>
          <w:iCs/>
          <w:sz w:val="24"/>
          <w:szCs w:val="24"/>
        </w:rPr>
        <w:t xml:space="preserve"> </w:t>
      </w:r>
      <w:r w:rsidRPr="00A01A91">
        <w:rPr>
          <w:iCs/>
          <w:sz w:val="24"/>
          <w:szCs w:val="24"/>
        </w:rPr>
        <w:t>«Элиса</w:t>
      </w:r>
      <w:r w:rsidRPr="00A01A91">
        <w:rPr>
          <w:sz w:val="24"/>
          <w:szCs w:val="24"/>
        </w:rPr>
        <w:t>»,  «</w:t>
      </w:r>
      <w:r w:rsidRPr="00A01A91">
        <w:rPr>
          <w:iCs/>
          <w:sz w:val="24"/>
          <w:szCs w:val="24"/>
        </w:rPr>
        <w:t>Да вийнарг</w:t>
      </w:r>
      <w:r w:rsidRPr="00A01A91">
        <w:rPr>
          <w:sz w:val="24"/>
          <w:szCs w:val="24"/>
        </w:rPr>
        <w:t xml:space="preserve">», </w:t>
      </w:r>
      <w:r w:rsidRPr="00A01A91">
        <w:rPr>
          <w:iCs/>
          <w:sz w:val="24"/>
          <w:szCs w:val="24"/>
        </w:rPr>
        <w:t>«Циция</w:t>
      </w:r>
      <w:r w:rsidRPr="00A01A91">
        <w:rPr>
          <w:sz w:val="24"/>
          <w:szCs w:val="24"/>
        </w:rPr>
        <w:t xml:space="preserve">»  повесташ. </w:t>
      </w:r>
    </w:p>
    <w:p w:rsidR="00A01A91" w:rsidRPr="00A01A91" w:rsidRDefault="00A01A91" w:rsidP="00A01A91">
      <w:pPr>
        <w:spacing w:line="276" w:lineRule="auto"/>
        <w:ind w:firstLine="567"/>
        <w:rPr>
          <w:sz w:val="24"/>
          <w:szCs w:val="24"/>
        </w:rPr>
      </w:pPr>
      <w:r w:rsidRPr="00A01A91">
        <w:rPr>
          <w:sz w:val="24"/>
          <w:szCs w:val="24"/>
        </w:rPr>
        <w:t>Сулаев М.А.  (8 сахьт).</w:t>
      </w:r>
    </w:p>
    <w:p w:rsidR="00A01A91" w:rsidRPr="00A01A91" w:rsidRDefault="00A01A91" w:rsidP="00EF2D42">
      <w:pPr>
        <w:spacing w:line="276" w:lineRule="auto"/>
        <w:ind w:firstLine="567"/>
        <w:rPr>
          <w:sz w:val="24"/>
          <w:szCs w:val="24"/>
        </w:rPr>
      </w:pPr>
      <w:r w:rsidRPr="00A01A91">
        <w:rPr>
          <w:sz w:val="24"/>
          <w:szCs w:val="24"/>
        </w:rPr>
        <w:t xml:space="preserve">Сулаев М. дахар а, кхолларалла а. «Сох муха эр дара адам», «Органан йистехь», «Сай» стихотворенеш. «Лаьмнаша ца дицдо» роман.         </w:t>
      </w:r>
    </w:p>
    <w:p w:rsidR="00A01A91" w:rsidRPr="00A01A91" w:rsidRDefault="00A01A91" w:rsidP="00EF2D42">
      <w:pPr>
        <w:spacing w:line="276" w:lineRule="auto"/>
        <w:ind w:firstLine="567"/>
        <w:rPr>
          <w:sz w:val="24"/>
          <w:szCs w:val="24"/>
        </w:rPr>
      </w:pPr>
      <w:r w:rsidRPr="00A01A91">
        <w:rPr>
          <w:sz w:val="24"/>
          <w:szCs w:val="24"/>
        </w:rPr>
        <w:t>Литературан теори.  Исбаьхьаллин литературехь васт кхолларах болу кхетам к1аргбар.</w:t>
      </w:r>
    </w:p>
    <w:p w:rsidR="00A01A91" w:rsidRPr="00A01A91" w:rsidRDefault="00A01A91" w:rsidP="00A01A91">
      <w:pPr>
        <w:spacing w:line="276" w:lineRule="auto"/>
        <w:ind w:firstLine="567"/>
        <w:rPr>
          <w:sz w:val="24"/>
          <w:szCs w:val="24"/>
        </w:rPr>
      </w:pPr>
      <w:r w:rsidRPr="00A01A91">
        <w:rPr>
          <w:sz w:val="24"/>
          <w:szCs w:val="24"/>
        </w:rPr>
        <w:t>Айдамиров А. 1.  (6 сахьт).</w:t>
      </w:r>
    </w:p>
    <w:p w:rsidR="00A01A91" w:rsidRPr="00A01A91" w:rsidRDefault="00A01A91" w:rsidP="00A01A91">
      <w:pPr>
        <w:spacing w:line="276" w:lineRule="auto"/>
        <w:ind w:firstLine="567"/>
        <w:rPr>
          <w:sz w:val="24"/>
          <w:szCs w:val="24"/>
        </w:rPr>
      </w:pPr>
      <w:r w:rsidRPr="00A01A91">
        <w:rPr>
          <w:sz w:val="24"/>
          <w:szCs w:val="24"/>
        </w:rPr>
        <w:t xml:space="preserve">Айдамиров А. дахар а, кхолларалла а. «Еха буьйсанаш» роман.       </w:t>
      </w:r>
    </w:p>
    <w:p w:rsidR="00A01A91" w:rsidRPr="00A01A91" w:rsidRDefault="00A01A91" w:rsidP="00EF2D42">
      <w:pPr>
        <w:spacing w:line="276" w:lineRule="auto"/>
        <w:ind w:firstLine="567"/>
        <w:rPr>
          <w:sz w:val="24"/>
          <w:szCs w:val="24"/>
        </w:rPr>
      </w:pPr>
      <w:r w:rsidRPr="00A01A91">
        <w:rPr>
          <w:sz w:val="24"/>
          <w:szCs w:val="24"/>
        </w:rPr>
        <w:t>Литературан теори.  Исторически романах болу кхетам к1аргбар.</w:t>
      </w:r>
    </w:p>
    <w:p w:rsidR="00A01A91" w:rsidRPr="00A01A91" w:rsidRDefault="00A01A91" w:rsidP="00A01A91">
      <w:pPr>
        <w:spacing w:line="276" w:lineRule="auto"/>
        <w:ind w:firstLine="567"/>
        <w:rPr>
          <w:sz w:val="24"/>
          <w:szCs w:val="24"/>
        </w:rPr>
      </w:pPr>
    </w:p>
    <w:p w:rsidR="00EF2D42" w:rsidRDefault="00EF2D42" w:rsidP="00A01A91">
      <w:pPr>
        <w:spacing w:line="276" w:lineRule="auto"/>
        <w:ind w:firstLine="567"/>
        <w:rPr>
          <w:sz w:val="24"/>
          <w:szCs w:val="24"/>
        </w:rPr>
      </w:pPr>
    </w:p>
    <w:p w:rsidR="00EF2D42" w:rsidRDefault="00EF2D42" w:rsidP="00A01A91">
      <w:pPr>
        <w:spacing w:line="276" w:lineRule="auto"/>
        <w:ind w:firstLine="567"/>
        <w:rPr>
          <w:sz w:val="24"/>
          <w:szCs w:val="24"/>
        </w:rPr>
      </w:pPr>
    </w:p>
    <w:p w:rsidR="00A01A91" w:rsidRPr="00A01A91" w:rsidRDefault="00A01A91" w:rsidP="00A01A91">
      <w:pPr>
        <w:spacing w:line="276" w:lineRule="auto"/>
        <w:ind w:firstLine="567"/>
        <w:rPr>
          <w:sz w:val="24"/>
          <w:szCs w:val="24"/>
        </w:rPr>
      </w:pPr>
      <w:r w:rsidRPr="00A01A91">
        <w:rPr>
          <w:sz w:val="24"/>
          <w:szCs w:val="24"/>
        </w:rPr>
        <w:t>Ахматова Р.С.  (3 сахьт).</w:t>
      </w:r>
    </w:p>
    <w:p w:rsidR="00A01A91" w:rsidRPr="00A01A91" w:rsidRDefault="00A01A91" w:rsidP="00EF2D42">
      <w:pPr>
        <w:spacing w:line="276" w:lineRule="auto"/>
        <w:ind w:firstLine="567"/>
        <w:rPr>
          <w:sz w:val="24"/>
          <w:szCs w:val="24"/>
        </w:rPr>
      </w:pPr>
      <w:r w:rsidRPr="00A01A91">
        <w:rPr>
          <w:sz w:val="24"/>
          <w:szCs w:val="24"/>
        </w:rPr>
        <w:lastRenderedPageBreak/>
        <w:t xml:space="preserve">Ахматова Р. дахар а, кхолларалла а. «Даймахке», «Тхо долчу дуьйла…» стихотворенеш.  «Дагалецамийн новкъа» поэма. </w:t>
      </w:r>
    </w:p>
    <w:p w:rsidR="00A01A91" w:rsidRPr="00A01A91" w:rsidRDefault="00A01A91" w:rsidP="00A01A91">
      <w:pPr>
        <w:spacing w:line="276" w:lineRule="auto"/>
        <w:ind w:firstLine="567"/>
        <w:rPr>
          <w:sz w:val="24"/>
          <w:szCs w:val="24"/>
        </w:rPr>
      </w:pPr>
      <w:r w:rsidRPr="00A01A91">
        <w:rPr>
          <w:sz w:val="24"/>
          <w:szCs w:val="24"/>
        </w:rPr>
        <w:t>Литературан теори.  Лирически турпалхочух болу кхетам к1аргбар.</w:t>
      </w:r>
    </w:p>
    <w:p w:rsidR="00A01A91" w:rsidRPr="00A01A91" w:rsidRDefault="00A01A91" w:rsidP="00A01A91">
      <w:pPr>
        <w:spacing w:line="276" w:lineRule="auto"/>
        <w:ind w:firstLine="567"/>
        <w:rPr>
          <w:sz w:val="24"/>
          <w:szCs w:val="24"/>
        </w:rPr>
      </w:pPr>
      <w:r w:rsidRPr="00A01A91">
        <w:rPr>
          <w:sz w:val="24"/>
          <w:szCs w:val="24"/>
        </w:rPr>
        <w:t xml:space="preserve">Сулейманов А. С.  (3 сахьт). </w:t>
      </w:r>
    </w:p>
    <w:p w:rsidR="00A01A91" w:rsidRPr="00A01A91" w:rsidRDefault="00A01A91" w:rsidP="00EF2D42">
      <w:pPr>
        <w:spacing w:line="276" w:lineRule="auto"/>
        <w:ind w:firstLine="567"/>
        <w:rPr>
          <w:sz w:val="24"/>
          <w:szCs w:val="24"/>
        </w:rPr>
      </w:pPr>
      <w:r w:rsidRPr="00A01A91">
        <w:rPr>
          <w:sz w:val="24"/>
          <w:szCs w:val="24"/>
        </w:rPr>
        <w:t xml:space="preserve">Сулейманов А. дахар а, кхолларалла а. «Ламанан хьостанаш», «Маржа-я1, боцу ницкъ», «Ма дохко ваьлла со» стихотворенеш.    </w:t>
      </w:r>
    </w:p>
    <w:p w:rsidR="00A01A91" w:rsidRPr="00A01A91" w:rsidRDefault="00A01A91" w:rsidP="00EF2D42">
      <w:pPr>
        <w:spacing w:line="276" w:lineRule="auto"/>
        <w:ind w:firstLine="567"/>
        <w:rPr>
          <w:sz w:val="24"/>
          <w:szCs w:val="24"/>
        </w:rPr>
      </w:pPr>
      <w:r w:rsidRPr="00A01A91">
        <w:rPr>
          <w:sz w:val="24"/>
          <w:szCs w:val="24"/>
        </w:rPr>
        <w:t>Литературан теори.  Лириках, лирически турпалхочух  кхетам к1аргбар.</w:t>
      </w:r>
    </w:p>
    <w:p w:rsidR="00A01A91" w:rsidRPr="00A01A91" w:rsidRDefault="00A01A91" w:rsidP="00A01A91">
      <w:pPr>
        <w:spacing w:line="276" w:lineRule="auto"/>
        <w:ind w:firstLine="567"/>
        <w:rPr>
          <w:sz w:val="24"/>
          <w:szCs w:val="24"/>
        </w:rPr>
      </w:pPr>
      <w:r w:rsidRPr="00A01A91">
        <w:rPr>
          <w:sz w:val="24"/>
          <w:szCs w:val="24"/>
        </w:rPr>
        <w:t>Арсанукаев Ш.1.  (5 сахьт).</w:t>
      </w:r>
    </w:p>
    <w:p w:rsidR="00A01A91" w:rsidRPr="00A01A91" w:rsidRDefault="00A01A91" w:rsidP="00EF2D42">
      <w:pPr>
        <w:spacing w:line="276" w:lineRule="auto"/>
        <w:ind w:firstLine="567"/>
        <w:rPr>
          <w:sz w:val="24"/>
          <w:szCs w:val="24"/>
        </w:rPr>
      </w:pPr>
      <w:r w:rsidRPr="00A01A91">
        <w:rPr>
          <w:sz w:val="24"/>
          <w:szCs w:val="24"/>
        </w:rPr>
        <w:t xml:space="preserve">Арсанукаев Ш. дахар а, кхолларалла а. «Весет»,  «Нагахь хьан г1о оьшуш…», «Нийсонан гимн», «Гиний шуна?», «Дицдина илли», «Ненан мотт» стихотворенеш. «Кхолламан сизаш» стихашкахь роман.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Стихашца язйинчу романах кхетам балар.Поэтически маттах кхетам балар. </w:t>
      </w:r>
    </w:p>
    <w:p w:rsidR="00A01A91" w:rsidRPr="00A01A91" w:rsidRDefault="00A01A91" w:rsidP="00A01A91">
      <w:pPr>
        <w:spacing w:line="276" w:lineRule="auto"/>
        <w:ind w:firstLine="567"/>
        <w:rPr>
          <w:sz w:val="24"/>
          <w:szCs w:val="24"/>
        </w:rPr>
      </w:pPr>
      <w:r w:rsidRPr="00A01A91">
        <w:rPr>
          <w:sz w:val="24"/>
          <w:szCs w:val="24"/>
        </w:rPr>
        <w:t>Окуев Ш.Хь.  (5 сахьт).</w:t>
      </w:r>
    </w:p>
    <w:p w:rsidR="00A01A91" w:rsidRPr="00A01A91" w:rsidRDefault="00A01A91" w:rsidP="00A01A91">
      <w:pPr>
        <w:spacing w:line="276" w:lineRule="auto"/>
        <w:ind w:firstLine="567"/>
        <w:rPr>
          <w:sz w:val="24"/>
          <w:szCs w:val="24"/>
        </w:rPr>
      </w:pPr>
      <w:r w:rsidRPr="00A01A91">
        <w:rPr>
          <w:sz w:val="24"/>
          <w:szCs w:val="24"/>
        </w:rPr>
        <w:t xml:space="preserve">Окуев Ш. дахар а, кхолларалла а. «Лай т1ехь ц1ен зезагаш» роман.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Яккхий эпически жанрехь йолчу произведенех болу кхетам к1аргбар. </w:t>
      </w:r>
    </w:p>
    <w:p w:rsidR="00A01A91" w:rsidRPr="00A01A91" w:rsidRDefault="00A01A91" w:rsidP="00A01A91">
      <w:pPr>
        <w:spacing w:line="276" w:lineRule="auto"/>
        <w:ind w:firstLine="567"/>
        <w:rPr>
          <w:sz w:val="24"/>
          <w:szCs w:val="24"/>
        </w:rPr>
      </w:pPr>
      <w:r w:rsidRPr="00A01A91">
        <w:rPr>
          <w:sz w:val="24"/>
          <w:szCs w:val="24"/>
        </w:rPr>
        <w:t>Шайхиев 1.Х.  (4 сахьт).</w:t>
      </w:r>
    </w:p>
    <w:p w:rsidR="00A01A91" w:rsidRPr="00A01A91" w:rsidRDefault="00A01A91" w:rsidP="00EF2D42">
      <w:pPr>
        <w:spacing w:line="276" w:lineRule="auto"/>
        <w:ind w:firstLine="567"/>
        <w:rPr>
          <w:sz w:val="24"/>
          <w:szCs w:val="24"/>
        </w:rPr>
      </w:pPr>
      <w:r w:rsidRPr="00A01A91">
        <w:rPr>
          <w:sz w:val="24"/>
          <w:szCs w:val="24"/>
        </w:rPr>
        <w:t xml:space="preserve">Шайхиев 1.поэтически кхолларалла. «Нохчийчоь-1995», «Ч1аг1о» стихотворенеш. «Дерачу кхолламан кхиэл» стихашкахь повесть.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Стихашца язйинчу повестах кхетам балар. </w:t>
      </w:r>
    </w:p>
    <w:p w:rsidR="00A01A91" w:rsidRPr="00A01A91" w:rsidRDefault="00A01A91" w:rsidP="00A01A91">
      <w:pPr>
        <w:spacing w:line="276" w:lineRule="auto"/>
        <w:ind w:firstLine="567"/>
        <w:rPr>
          <w:sz w:val="24"/>
          <w:szCs w:val="24"/>
        </w:rPr>
      </w:pPr>
      <w:r w:rsidRPr="00A01A91">
        <w:rPr>
          <w:sz w:val="24"/>
          <w:szCs w:val="24"/>
        </w:rPr>
        <w:t>Рашидов Ш. Р. (5 сахьт).</w:t>
      </w:r>
    </w:p>
    <w:p w:rsidR="00A01A91" w:rsidRPr="00A01A91" w:rsidRDefault="00A01A91" w:rsidP="00EF2D42">
      <w:pPr>
        <w:spacing w:line="276" w:lineRule="auto"/>
        <w:ind w:firstLine="567"/>
        <w:rPr>
          <w:sz w:val="24"/>
          <w:szCs w:val="24"/>
        </w:rPr>
      </w:pPr>
      <w:r w:rsidRPr="00A01A91">
        <w:rPr>
          <w:sz w:val="24"/>
          <w:szCs w:val="24"/>
        </w:rPr>
        <w:t xml:space="preserve">Рашидов Ш . Поэтически кхолларалла. «Баланах дуьзна дог», «Пондар боьлху» стихотворенеш. «Аружа» поэма. </w:t>
      </w:r>
    </w:p>
    <w:p w:rsidR="00A01A91" w:rsidRPr="00A01A91" w:rsidRDefault="00A01A91" w:rsidP="00EF2D42">
      <w:pPr>
        <w:spacing w:line="276" w:lineRule="auto"/>
        <w:ind w:firstLine="567"/>
        <w:rPr>
          <w:sz w:val="24"/>
          <w:szCs w:val="24"/>
        </w:rPr>
      </w:pPr>
      <w:r w:rsidRPr="00A01A91">
        <w:rPr>
          <w:sz w:val="24"/>
          <w:szCs w:val="24"/>
        </w:rPr>
        <w:t xml:space="preserve">Литературан теори.  Лирически говзарех болу кхетам к1аргбар. Стихаш кхолларан кепаш. </w:t>
      </w:r>
    </w:p>
    <w:p w:rsidR="00A01A91" w:rsidRPr="00A01A91" w:rsidRDefault="00A01A91" w:rsidP="00A01A91">
      <w:pPr>
        <w:spacing w:line="276" w:lineRule="auto"/>
        <w:ind w:firstLine="567"/>
        <w:rPr>
          <w:sz w:val="24"/>
          <w:szCs w:val="24"/>
        </w:rPr>
      </w:pPr>
      <w:r w:rsidRPr="00A01A91">
        <w:rPr>
          <w:sz w:val="24"/>
          <w:szCs w:val="24"/>
        </w:rPr>
        <w:t>Гацаев С.А.  (2 сахьт).</w:t>
      </w:r>
    </w:p>
    <w:p w:rsidR="00A01A91" w:rsidRPr="00A01A91" w:rsidRDefault="00A01A91" w:rsidP="00EF2D42">
      <w:pPr>
        <w:spacing w:line="276" w:lineRule="auto"/>
        <w:ind w:firstLine="567"/>
        <w:rPr>
          <w:sz w:val="24"/>
          <w:szCs w:val="24"/>
        </w:rPr>
      </w:pPr>
      <w:r w:rsidRPr="00A01A91">
        <w:rPr>
          <w:sz w:val="24"/>
          <w:szCs w:val="24"/>
        </w:rPr>
        <w:t xml:space="preserve">Гацаев С. дахар а, кхолларалла а.  «Йише Маржане», «Хаьий хьуна, Фирдоуси…», «Хатта хьайна Саадига», «Цхьа а дац сан ойла къуьйлуш…»,  «Лоша эсала мох…», «Лалла хьайна некъаш  мел ду…», «Б1аьсте хир ю - б1аьсте, б1аьсте!..» стихотворенеш. </w:t>
      </w:r>
    </w:p>
    <w:p w:rsidR="00A01A91" w:rsidRPr="00A01A91" w:rsidRDefault="00A01A91" w:rsidP="00A01A91">
      <w:pPr>
        <w:spacing w:line="276" w:lineRule="auto"/>
        <w:ind w:firstLine="567"/>
        <w:rPr>
          <w:sz w:val="24"/>
          <w:szCs w:val="24"/>
        </w:rPr>
      </w:pPr>
      <w:r w:rsidRPr="00A01A91">
        <w:rPr>
          <w:sz w:val="24"/>
          <w:szCs w:val="24"/>
        </w:rPr>
        <w:t>Литературан теори.  1аламан лирикех болу кхетам к1аргбар.</w:t>
      </w:r>
      <w:r w:rsidRPr="00A01A91">
        <w:rPr>
          <w:bCs/>
          <w:sz w:val="24"/>
          <w:szCs w:val="24"/>
        </w:rPr>
        <w:t xml:space="preserve">    </w:t>
      </w:r>
    </w:p>
    <w:p w:rsidR="00A01A91" w:rsidRPr="00A01A91" w:rsidRDefault="00A01A91" w:rsidP="00A01A91">
      <w:pPr>
        <w:spacing w:line="276" w:lineRule="auto"/>
        <w:ind w:firstLine="567"/>
        <w:rPr>
          <w:sz w:val="24"/>
          <w:szCs w:val="24"/>
        </w:rPr>
      </w:pPr>
      <w:r w:rsidRPr="00A01A91">
        <w:rPr>
          <w:sz w:val="24"/>
          <w:szCs w:val="24"/>
        </w:rPr>
        <w:t>Ахмадов М. М.  (4 сахьт).</w:t>
      </w:r>
    </w:p>
    <w:p w:rsidR="00A01A91" w:rsidRPr="00A01A91" w:rsidRDefault="00A01A91" w:rsidP="00EF2D42">
      <w:pPr>
        <w:spacing w:line="276" w:lineRule="auto"/>
        <w:ind w:firstLine="567"/>
        <w:rPr>
          <w:sz w:val="24"/>
          <w:szCs w:val="24"/>
        </w:rPr>
      </w:pPr>
      <w:r w:rsidRPr="00A01A91">
        <w:rPr>
          <w:sz w:val="24"/>
          <w:szCs w:val="24"/>
        </w:rPr>
        <w:t xml:space="preserve">Ахмадов М. прозаически кхолларалла. «Сатоссуш, седарчий довш»,  «Маьрк1ажехь дитташ» романаш, «Зингатийн барз а ма бохабелаш» повесть.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Литературин турпалхочух, сюжетах, композицех кхетам балар. </w:t>
      </w:r>
    </w:p>
    <w:p w:rsidR="00A01A91" w:rsidRPr="00A01A91" w:rsidRDefault="00A01A91" w:rsidP="00A01A91">
      <w:pPr>
        <w:spacing w:line="276" w:lineRule="auto"/>
        <w:ind w:firstLine="567"/>
        <w:rPr>
          <w:sz w:val="24"/>
          <w:szCs w:val="24"/>
        </w:rPr>
      </w:pPr>
      <w:r w:rsidRPr="00A01A91">
        <w:rPr>
          <w:sz w:val="24"/>
          <w:szCs w:val="24"/>
        </w:rPr>
        <w:t>Дикаев М.Д.  (2 сахьт).</w:t>
      </w:r>
    </w:p>
    <w:p w:rsidR="00A01A91" w:rsidRPr="00A01A91" w:rsidRDefault="00A01A91" w:rsidP="00A01A91">
      <w:pPr>
        <w:spacing w:line="276" w:lineRule="auto"/>
        <w:ind w:firstLine="567"/>
        <w:rPr>
          <w:sz w:val="24"/>
          <w:szCs w:val="24"/>
        </w:rPr>
      </w:pPr>
      <w:r w:rsidRPr="00A01A91">
        <w:rPr>
          <w:sz w:val="24"/>
          <w:szCs w:val="24"/>
        </w:rPr>
        <w:t xml:space="preserve">Дикаев М. дахар а, кхолларалла а. «Стегаг ц1е», «Суна лаьа»  стихотворенеш.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Лирически стихотворенех болу кхетам к1аргбар. </w:t>
      </w:r>
    </w:p>
    <w:p w:rsidR="00A01A91" w:rsidRPr="00A01A91" w:rsidRDefault="00A01A91" w:rsidP="00A01A91">
      <w:pPr>
        <w:spacing w:line="276" w:lineRule="auto"/>
        <w:ind w:firstLine="567"/>
        <w:rPr>
          <w:sz w:val="24"/>
          <w:szCs w:val="24"/>
        </w:rPr>
      </w:pPr>
      <w:r w:rsidRPr="00A01A91">
        <w:rPr>
          <w:sz w:val="24"/>
          <w:szCs w:val="24"/>
        </w:rPr>
        <w:t>Кибиев М.М.  (3 сахьт).</w:t>
      </w:r>
    </w:p>
    <w:p w:rsidR="00A01A91" w:rsidRPr="00A01A91" w:rsidRDefault="00A01A91" w:rsidP="00A01A91">
      <w:pPr>
        <w:spacing w:line="276" w:lineRule="auto"/>
        <w:ind w:firstLine="567"/>
        <w:rPr>
          <w:sz w:val="24"/>
          <w:szCs w:val="24"/>
        </w:rPr>
      </w:pPr>
      <w:r w:rsidRPr="00A01A91">
        <w:rPr>
          <w:sz w:val="24"/>
          <w:szCs w:val="24"/>
        </w:rPr>
        <w:t xml:space="preserve">Кибиев М. дахар а, кхолларалла а. «Ден къамел» стихотворени. «Шагат1улг» легенда.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Эпически, лирически долчух кхетам балар. </w:t>
      </w:r>
    </w:p>
    <w:p w:rsidR="00A01A91" w:rsidRDefault="00A01A91" w:rsidP="00A01A91">
      <w:pPr>
        <w:spacing w:line="276" w:lineRule="auto"/>
        <w:ind w:firstLine="567"/>
        <w:rPr>
          <w:sz w:val="24"/>
          <w:szCs w:val="24"/>
        </w:rPr>
      </w:pPr>
    </w:p>
    <w:p w:rsidR="00EF2D42" w:rsidRPr="00A01A91" w:rsidRDefault="00EF2D42" w:rsidP="00A01A91">
      <w:pPr>
        <w:spacing w:line="276" w:lineRule="auto"/>
        <w:ind w:firstLine="567"/>
        <w:rPr>
          <w:sz w:val="24"/>
          <w:szCs w:val="24"/>
        </w:rPr>
      </w:pPr>
    </w:p>
    <w:p w:rsidR="00A01A91" w:rsidRPr="00A01A91" w:rsidRDefault="00A01A91" w:rsidP="00A01A91">
      <w:pPr>
        <w:spacing w:line="276" w:lineRule="auto"/>
        <w:ind w:firstLine="567"/>
        <w:rPr>
          <w:sz w:val="24"/>
          <w:szCs w:val="24"/>
        </w:rPr>
      </w:pPr>
      <w:r w:rsidRPr="00A01A91">
        <w:rPr>
          <w:sz w:val="24"/>
          <w:szCs w:val="24"/>
        </w:rPr>
        <w:t>Бексултанов М. Э.  (4 сахьт)</w:t>
      </w:r>
    </w:p>
    <w:p w:rsidR="00A01A91" w:rsidRPr="00A01A91" w:rsidRDefault="00A01A91" w:rsidP="00EF2D42">
      <w:pPr>
        <w:spacing w:line="276" w:lineRule="auto"/>
        <w:ind w:firstLine="567"/>
        <w:rPr>
          <w:sz w:val="24"/>
          <w:szCs w:val="24"/>
        </w:rPr>
      </w:pPr>
      <w:r w:rsidRPr="00A01A91">
        <w:rPr>
          <w:sz w:val="24"/>
          <w:szCs w:val="24"/>
        </w:rPr>
        <w:lastRenderedPageBreak/>
        <w:t xml:space="preserve">Бексултанов М. прозаически кхолларалла. «Наггахь, сайн сагатделча», «1аьржа б1аьрг», «Хьалхара парта», «Корталин Хантоти» дийцарш.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Дийцарх болу кхетам к1аргбар. </w:t>
      </w:r>
    </w:p>
    <w:p w:rsidR="00A01A91" w:rsidRPr="00A01A91" w:rsidRDefault="00A01A91" w:rsidP="00A01A91">
      <w:pPr>
        <w:spacing w:line="276" w:lineRule="auto"/>
        <w:ind w:firstLine="567"/>
        <w:rPr>
          <w:sz w:val="24"/>
          <w:szCs w:val="24"/>
        </w:rPr>
      </w:pPr>
      <w:r w:rsidRPr="00A01A91">
        <w:rPr>
          <w:sz w:val="24"/>
          <w:szCs w:val="24"/>
        </w:rPr>
        <w:t>Бисултанов А. Д.  (2 сахьт).</w:t>
      </w:r>
    </w:p>
    <w:p w:rsidR="00A01A91" w:rsidRPr="00A01A91" w:rsidRDefault="00A01A91" w:rsidP="00EF2D42">
      <w:pPr>
        <w:spacing w:line="276" w:lineRule="auto"/>
        <w:ind w:firstLine="567"/>
        <w:rPr>
          <w:sz w:val="24"/>
          <w:szCs w:val="24"/>
        </w:rPr>
      </w:pPr>
      <w:r w:rsidRPr="00A01A91">
        <w:rPr>
          <w:sz w:val="24"/>
          <w:szCs w:val="24"/>
        </w:rPr>
        <w:t xml:space="preserve">Бисултанов А. поэтически кхолларалла.  «Йог1у и къежъелла месаш…», «Бадуев Саь1ид», «Десачу гуьйна т1е…», «Ас хьан ч1абанех г1айг1а юцур ю» стихотворенеш.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Лириках болу кхетам к1аргбар. </w:t>
      </w:r>
    </w:p>
    <w:p w:rsidR="00A01A91" w:rsidRPr="00A01A91" w:rsidRDefault="00A01A91" w:rsidP="00A01A91">
      <w:pPr>
        <w:spacing w:line="276" w:lineRule="auto"/>
        <w:ind w:firstLine="567"/>
        <w:rPr>
          <w:sz w:val="24"/>
          <w:szCs w:val="24"/>
        </w:rPr>
      </w:pPr>
      <w:r w:rsidRPr="00A01A91">
        <w:rPr>
          <w:sz w:val="24"/>
          <w:szCs w:val="24"/>
        </w:rPr>
        <w:t>Эльсанов И.И.  (3 сахьт).</w:t>
      </w:r>
    </w:p>
    <w:p w:rsidR="00A01A91" w:rsidRPr="00A01A91" w:rsidRDefault="00A01A91" w:rsidP="00EF2D42">
      <w:pPr>
        <w:spacing w:line="276" w:lineRule="auto"/>
        <w:ind w:firstLine="567"/>
        <w:rPr>
          <w:sz w:val="24"/>
          <w:szCs w:val="24"/>
        </w:rPr>
      </w:pPr>
      <w:r w:rsidRPr="00A01A91">
        <w:rPr>
          <w:sz w:val="24"/>
          <w:szCs w:val="24"/>
        </w:rPr>
        <w:t xml:space="preserve">Эльсанов И. прозаически кхолларалла. «К1айн коч», «Баьчча», «К1ант ц1авар» дийцарш. «Ц1ег1ачу декхнийн боьлак» повесть.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Исторически повестах болу кхетам к1аргбар. </w:t>
      </w:r>
    </w:p>
    <w:p w:rsidR="00A01A91" w:rsidRPr="00A01A91" w:rsidRDefault="00A01A91" w:rsidP="00A01A91">
      <w:pPr>
        <w:spacing w:line="276" w:lineRule="auto"/>
        <w:ind w:firstLine="567"/>
        <w:rPr>
          <w:sz w:val="24"/>
          <w:szCs w:val="24"/>
        </w:rPr>
      </w:pPr>
      <w:r w:rsidRPr="00A01A91">
        <w:rPr>
          <w:sz w:val="24"/>
          <w:szCs w:val="24"/>
        </w:rPr>
        <w:t>Яндиев Д.Х.  (1 сахьт).</w:t>
      </w:r>
    </w:p>
    <w:p w:rsidR="00A01A91" w:rsidRPr="00A01A91" w:rsidRDefault="00A01A91" w:rsidP="00EF2D42">
      <w:pPr>
        <w:spacing w:line="276" w:lineRule="auto"/>
        <w:ind w:firstLine="567"/>
        <w:rPr>
          <w:sz w:val="24"/>
          <w:szCs w:val="24"/>
        </w:rPr>
      </w:pPr>
      <w:r w:rsidRPr="00A01A91">
        <w:rPr>
          <w:sz w:val="24"/>
          <w:szCs w:val="24"/>
        </w:rPr>
        <w:t xml:space="preserve">Яндиев Д. поэтически кхолларалла. «Нене», «Хаза ю синтеме буьйса» стихотворенеш. </w:t>
      </w:r>
    </w:p>
    <w:p w:rsidR="00A01A91" w:rsidRPr="00A01A91" w:rsidRDefault="00A01A91" w:rsidP="00A01A91">
      <w:pPr>
        <w:spacing w:line="276" w:lineRule="auto"/>
        <w:ind w:firstLine="567"/>
        <w:rPr>
          <w:sz w:val="24"/>
          <w:szCs w:val="24"/>
        </w:rPr>
      </w:pPr>
      <w:r w:rsidRPr="00A01A91">
        <w:rPr>
          <w:sz w:val="24"/>
          <w:szCs w:val="24"/>
        </w:rPr>
        <w:t xml:space="preserve">Литературан теори. Луларчу къаьмнийн поэзех кхетам балар. </w:t>
      </w:r>
    </w:p>
    <w:p w:rsidR="00A01A91" w:rsidRPr="00A01A91" w:rsidRDefault="00A01A91" w:rsidP="00A01A91">
      <w:pPr>
        <w:spacing w:line="276" w:lineRule="auto"/>
        <w:ind w:firstLine="567"/>
        <w:rPr>
          <w:sz w:val="24"/>
          <w:szCs w:val="24"/>
        </w:rPr>
      </w:pPr>
      <w:r w:rsidRPr="00A01A91">
        <w:rPr>
          <w:sz w:val="24"/>
          <w:szCs w:val="24"/>
        </w:rPr>
        <w:t>Кулиев К.Ш.  (1 сахьт).</w:t>
      </w:r>
    </w:p>
    <w:p w:rsidR="00A01A91" w:rsidRPr="00A01A91" w:rsidRDefault="00A01A91" w:rsidP="00EF2D42">
      <w:pPr>
        <w:spacing w:line="276" w:lineRule="auto"/>
        <w:ind w:firstLine="567"/>
        <w:rPr>
          <w:sz w:val="24"/>
          <w:szCs w:val="24"/>
        </w:rPr>
      </w:pPr>
      <w:r w:rsidRPr="00A01A91">
        <w:rPr>
          <w:sz w:val="24"/>
          <w:szCs w:val="24"/>
        </w:rPr>
        <w:t xml:space="preserve">Кулиев К. поэтически кхолларалла.  «Хиндолчунна аьлла байташ», «Т1уьначу лаьттан цинц къуьйлу ас буйнахь…» стихотворенеш.    </w:t>
      </w:r>
    </w:p>
    <w:p w:rsidR="00A01A91" w:rsidRPr="00A01A91" w:rsidRDefault="00A01A91" w:rsidP="00A01A91">
      <w:pPr>
        <w:pStyle w:val="afffff5"/>
        <w:spacing w:line="276" w:lineRule="auto"/>
        <w:rPr>
          <w:rFonts w:ascii="Times New Roman" w:hAnsi="Times New Roman" w:cs="Times New Roman"/>
          <w:sz w:val="28"/>
          <w:szCs w:val="24"/>
        </w:rPr>
      </w:pPr>
      <w:r w:rsidRPr="00A01A91">
        <w:rPr>
          <w:rFonts w:ascii="Times New Roman" w:hAnsi="Times New Roman" w:cs="Times New Roman"/>
          <w:sz w:val="24"/>
          <w:szCs w:val="24"/>
        </w:rPr>
        <w:t>Литературан теори.  Луларчу къаьмнийн поэзех болу кхетам к1аргбар.</w:t>
      </w:r>
    </w:p>
    <w:p w:rsidR="00FA2113" w:rsidRPr="00E7585A" w:rsidRDefault="00FA2113" w:rsidP="00E7585A">
      <w:pPr>
        <w:spacing w:line="276" w:lineRule="auto"/>
        <w:rPr>
          <w:b/>
          <w:sz w:val="24"/>
          <w:szCs w:val="24"/>
        </w:rPr>
      </w:pPr>
    </w:p>
    <w:p w:rsidR="00401080" w:rsidRPr="00E7585A" w:rsidRDefault="005E428A" w:rsidP="00E7585A">
      <w:pPr>
        <w:pStyle w:val="3a"/>
        <w:spacing w:line="276" w:lineRule="auto"/>
        <w:rPr>
          <w:sz w:val="24"/>
          <w:szCs w:val="24"/>
        </w:rPr>
      </w:pPr>
      <w:bookmarkStart w:id="197" w:name="_Toc453968180"/>
      <w:r w:rsidRPr="00E7585A">
        <w:rPr>
          <w:sz w:val="24"/>
          <w:szCs w:val="24"/>
        </w:rPr>
        <w:t>Английский</w:t>
      </w:r>
      <w:r w:rsidR="00401080" w:rsidRPr="00E7585A">
        <w:rPr>
          <w:sz w:val="24"/>
          <w:szCs w:val="24"/>
        </w:rPr>
        <w:t xml:space="preserve"> язык</w:t>
      </w:r>
      <w:bookmarkEnd w:id="196"/>
      <w:bookmarkEnd w:id="197"/>
    </w:p>
    <w:p w:rsidR="009F01A0" w:rsidRPr="00E7585A" w:rsidRDefault="009F01A0" w:rsidP="00E7585A">
      <w:pPr>
        <w:spacing w:line="276" w:lineRule="auto"/>
        <w:rPr>
          <w:sz w:val="24"/>
          <w:szCs w:val="24"/>
        </w:rPr>
      </w:pPr>
      <w:r w:rsidRPr="00E7585A">
        <w:rPr>
          <w:sz w:val="24"/>
          <w:szCs w:val="24"/>
        </w:rPr>
        <w:t xml:space="preserve">Обучение </w:t>
      </w:r>
      <w:r w:rsidR="005E428A" w:rsidRPr="00E7585A">
        <w:rPr>
          <w:sz w:val="24"/>
          <w:szCs w:val="24"/>
        </w:rPr>
        <w:t>английскому</w:t>
      </w:r>
      <w:r w:rsidRPr="00E7585A">
        <w:rPr>
          <w:sz w:val="24"/>
          <w:szCs w:val="24"/>
        </w:rPr>
        <w:t xml:space="preserve"> языку рассматривается как одно из приоритетных направлений современного школьного образования. Специфика иностранного</w:t>
      </w:r>
      <w:r w:rsidR="005E428A" w:rsidRPr="00E7585A">
        <w:rPr>
          <w:sz w:val="24"/>
          <w:szCs w:val="24"/>
        </w:rPr>
        <w:t xml:space="preserve"> (английского)</w:t>
      </w:r>
      <w:r w:rsidRPr="00E7585A">
        <w:rPr>
          <w:sz w:val="24"/>
          <w:szCs w:val="24"/>
        </w:rPr>
        <w:t xml:space="preserve"> языка как учебного предмета заключается в его интегративном характере, а также в том, что он выступает и как цель, и как средство обуче</w:t>
      </w:r>
      <w:r w:rsidR="005E428A" w:rsidRPr="00E7585A">
        <w:rPr>
          <w:sz w:val="24"/>
          <w:szCs w:val="24"/>
        </w:rPr>
        <w:t>ния. В рамках изучения предмета</w:t>
      </w:r>
      <w:r w:rsidRPr="00E7585A">
        <w:rPr>
          <w:sz w:val="24"/>
          <w:szCs w:val="24"/>
        </w:rPr>
        <w:t xml:space="preserve"> «</w:t>
      </w:r>
      <w:r w:rsidR="005E428A" w:rsidRPr="00E7585A">
        <w:rPr>
          <w:sz w:val="24"/>
          <w:szCs w:val="24"/>
        </w:rPr>
        <w:t>Английский</w:t>
      </w:r>
      <w:r w:rsidRPr="00E7585A">
        <w:rPr>
          <w:sz w:val="24"/>
          <w:szCs w:val="24"/>
        </w:rPr>
        <w:t xml:space="preserve"> язык» могут быть реализованы самые разнообразные межпредметные связи.</w:t>
      </w:r>
    </w:p>
    <w:p w:rsidR="009F01A0" w:rsidRPr="00E7585A" w:rsidRDefault="009F01A0" w:rsidP="00E7585A">
      <w:pPr>
        <w:spacing w:line="276" w:lineRule="auto"/>
        <w:rPr>
          <w:sz w:val="24"/>
          <w:szCs w:val="24"/>
        </w:rPr>
      </w:pPr>
      <w:r w:rsidRPr="00E7585A">
        <w:rPr>
          <w:sz w:val="24"/>
          <w:szCs w:val="24"/>
        </w:rPr>
        <w:t xml:space="preserve">Изучение </w:t>
      </w:r>
      <w:r w:rsidR="005E428A" w:rsidRPr="00E7585A">
        <w:rPr>
          <w:sz w:val="24"/>
          <w:szCs w:val="24"/>
        </w:rPr>
        <w:t>английского</w:t>
      </w:r>
      <w:r w:rsidRPr="00E7585A">
        <w:rPr>
          <w:sz w:val="24"/>
          <w:szCs w:val="24"/>
        </w:rPr>
        <w:t xml:space="preserve"> языка на базовом и углубленном уровнях среднего (полного) общего образования обеспечивает достижение следующих целей:</w:t>
      </w:r>
    </w:p>
    <w:p w:rsidR="009F01A0" w:rsidRPr="00E7585A" w:rsidRDefault="009F01A0" w:rsidP="00E7585A">
      <w:pPr>
        <w:pStyle w:val="a0"/>
        <w:spacing w:line="276" w:lineRule="auto"/>
        <w:rPr>
          <w:sz w:val="24"/>
          <w:szCs w:val="24"/>
        </w:rPr>
      </w:pPr>
      <w:r w:rsidRPr="00E7585A">
        <w:rPr>
          <w:sz w:val="24"/>
          <w:szCs w:val="24"/>
        </w:rPr>
        <w:t>дальнейшее развитие иноязычной коммуникативной компетенции;</w:t>
      </w:r>
    </w:p>
    <w:p w:rsidR="009F01A0" w:rsidRPr="00E7585A" w:rsidRDefault="009F01A0" w:rsidP="00E7585A">
      <w:pPr>
        <w:pStyle w:val="a0"/>
        <w:spacing w:line="276" w:lineRule="auto"/>
        <w:rPr>
          <w:sz w:val="24"/>
          <w:szCs w:val="24"/>
        </w:rPr>
      </w:pPr>
      <w:r w:rsidRPr="00E7585A">
        <w:rPr>
          <w:sz w:val="24"/>
          <w:szCs w:val="24"/>
        </w:rPr>
        <w:t xml:space="preserve">развитие способности и готовности к самостоятельному изучению </w:t>
      </w:r>
      <w:r w:rsidR="00266DCB" w:rsidRPr="00E7585A">
        <w:rPr>
          <w:sz w:val="24"/>
          <w:szCs w:val="24"/>
        </w:rPr>
        <w:t>английского</w:t>
      </w:r>
      <w:r w:rsidRPr="00E7585A">
        <w:rPr>
          <w:sz w:val="24"/>
          <w:szCs w:val="24"/>
        </w:rPr>
        <w:t xml:space="preserve"> языка, дальнейшему самообразованию с его помощью, использованию языка в других областях знаний.</w:t>
      </w:r>
    </w:p>
    <w:p w:rsidR="009F01A0" w:rsidRPr="00E7585A" w:rsidRDefault="009F01A0" w:rsidP="00E7585A">
      <w:pPr>
        <w:spacing w:line="276" w:lineRule="auto"/>
        <w:rPr>
          <w:sz w:val="24"/>
          <w:szCs w:val="24"/>
        </w:rPr>
      </w:pPr>
      <w:r w:rsidRPr="00E7585A">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Pr="00E7585A" w:rsidRDefault="00266DCB" w:rsidP="00E7585A">
      <w:pPr>
        <w:spacing w:line="276" w:lineRule="auto"/>
        <w:rPr>
          <w:sz w:val="24"/>
          <w:szCs w:val="24"/>
        </w:rPr>
      </w:pPr>
      <w:r w:rsidRPr="00E7585A">
        <w:rPr>
          <w:sz w:val="24"/>
          <w:szCs w:val="24"/>
        </w:rPr>
        <w:t>Освоение учебного предмета</w:t>
      </w:r>
      <w:r w:rsidR="009F01A0" w:rsidRPr="00E7585A">
        <w:rPr>
          <w:sz w:val="24"/>
          <w:szCs w:val="24"/>
        </w:rPr>
        <w:t xml:space="preserve"> «</w:t>
      </w:r>
      <w:r w:rsidRPr="00E7585A">
        <w:rPr>
          <w:sz w:val="24"/>
          <w:szCs w:val="24"/>
        </w:rPr>
        <w:t>Английский</w:t>
      </w:r>
      <w:r w:rsidR="009F01A0" w:rsidRPr="00E7585A">
        <w:rPr>
          <w:sz w:val="24"/>
          <w:szCs w:val="24"/>
        </w:rPr>
        <w:t xml:space="preserve">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rsidRPr="00E7585A">
        <w:rPr>
          <w:sz w:val="24"/>
          <w:szCs w:val="24"/>
        </w:rPr>
        <w:t xml:space="preserve">требованиями к предметным результатам </w:t>
      </w:r>
      <w:r w:rsidR="00A15116" w:rsidRPr="00E7585A">
        <w:rPr>
          <w:sz w:val="24"/>
          <w:szCs w:val="24"/>
        </w:rPr>
        <w:t>ФГОС СОО</w:t>
      </w:r>
      <w:r w:rsidR="006754AC" w:rsidRPr="00E7585A">
        <w:rPr>
          <w:sz w:val="24"/>
          <w:szCs w:val="24"/>
        </w:rPr>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rsidRPr="00E7585A">
        <w:rPr>
          <w:sz w:val="24"/>
          <w:szCs w:val="24"/>
        </w:rPr>
        <w:t xml:space="preserve">в соответствии с </w:t>
      </w:r>
      <w:r w:rsidR="009F01A0" w:rsidRPr="00E7585A">
        <w:rPr>
          <w:sz w:val="24"/>
          <w:szCs w:val="24"/>
        </w:rPr>
        <w:t xml:space="preserve">«Общеевропейскими компетенциями владения иностранным языком». </w:t>
      </w:r>
    </w:p>
    <w:p w:rsidR="009F01A0" w:rsidRPr="00E7585A" w:rsidRDefault="00266DCB" w:rsidP="00E7585A">
      <w:pPr>
        <w:spacing w:line="276" w:lineRule="auto"/>
        <w:rPr>
          <w:sz w:val="24"/>
          <w:szCs w:val="24"/>
        </w:rPr>
      </w:pPr>
      <w:r w:rsidRPr="00E7585A">
        <w:rPr>
          <w:sz w:val="24"/>
          <w:szCs w:val="24"/>
        </w:rPr>
        <w:lastRenderedPageBreak/>
        <w:t>Освоение учебного предмета</w:t>
      </w:r>
      <w:r w:rsidR="009F01A0" w:rsidRPr="00E7585A">
        <w:rPr>
          <w:sz w:val="24"/>
          <w:szCs w:val="24"/>
        </w:rPr>
        <w:t xml:space="preserve"> «</w:t>
      </w:r>
      <w:r w:rsidRPr="00E7585A">
        <w:rPr>
          <w:sz w:val="24"/>
          <w:szCs w:val="24"/>
        </w:rPr>
        <w:t>Английский</w:t>
      </w:r>
      <w:r w:rsidR="009F01A0" w:rsidRPr="00E7585A">
        <w:rPr>
          <w:sz w:val="24"/>
          <w:szCs w:val="24"/>
        </w:rPr>
        <w:t xml:space="preserve"> язык» на углубленном уровне направлено на достижение обучающимися уровня</w:t>
      </w:r>
      <w:r w:rsidR="00B80027" w:rsidRPr="00E7585A">
        <w:rPr>
          <w:sz w:val="24"/>
          <w:szCs w:val="24"/>
        </w:rPr>
        <w:t>,</w:t>
      </w:r>
      <w:r w:rsidR="009F01A0" w:rsidRPr="00E7585A">
        <w:rPr>
          <w:sz w:val="24"/>
          <w:szCs w:val="24"/>
        </w:rP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rsidRPr="00E7585A">
        <w:rPr>
          <w:sz w:val="24"/>
          <w:szCs w:val="24"/>
        </w:rPr>
        <w:t xml:space="preserve">требованиями к предметным результатам </w:t>
      </w:r>
      <w:r w:rsidR="00A15116" w:rsidRPr="00E7585A">
        <w:rPr>
          <w:sz w:val="24"/>
          <w:szCs w:val="24"/>
        </w:rPr>
        <w:t xml:space="preserve">ФГОС СОО </w:t>
      </w:r>
      <w:r w:rsidR="006754AC" w:rsidRPr="00E7585A">
        <w:rPr>
          <w:sz w:val="24"/>
          <w:szCs w:val="24"/>
        </w:rPr>
        <w:t xml:space="preserve">и </w:t>
      </w:r>
      <w:r w:rsidR="009F01A0" w:rsidRPr="00E7585A">
        <w:rPr>
          <w:sz w:val="24"/>
          <w:szCs w:val="24"/>
        </w:rPr>
        <w:t>«Общеевропейскими компетенциями владения иностранным языком».</w:t>
      </w:r>
    </w:p>
    <w:p w:rsidR="009F01A0" w:rsidRPr="00E7585A" w:rsidRDefault="009F01A0" w:rsidP="00E7585A">
      <w:pPr>
        <w:spacing w:line="276" w:lineRule="auto"/>
        <w:rPr>
          <w:sz w:val="24"/>
          <w:szCs w:val="24"/>
        </w:rPr>
      </w:pPr>
      <w:r w:rsidRPr="00E7585A">
        <w:rPr>
          <w:sz w:val="24"/>
          <w:szCs w:val="24"/>
        </w:rPr>
        <w:t>Уровневый подход, примен</w:t>
      </w:r>
      <w:r w:rsidR="00B80027" w:rsidRPr="00E7585A">
        <w:rPr>
          <w:sz w:val="24"/>
          <w:szCs w:val="24"/>
        </w:rPr>
        <w:t>е</w:t>
      </w:r>
      <w:r w:rsidRPr="00E7585A">
        <w:rPr>
          <w:sz w:val="24"/>
          <w:szCs w:val="24"/>
        </w:rPr>
        <w:t>нный в данной программе, соответствует шкале «Общеевропейских компетенций владения иностранным языко</w:t>
      </w:r>
      <w:r w:rsidR="00BA06FF" w:rsidRPr="00E7585A">
        <w:rPr>
          <w:sz w:val="24"/>
          <w:szCs w:val="24"/>
        </w:rPr>
        <w:t>м</w:t>
      </w:r>
      <w:r w:rsidRPr="00E7585A">
        <w:rPr>
          <w:sz w:val="24"/>
          <w:szCs w:val="24"/>
        </w:rP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Pr="00E7585A" w:rsidRDefault="009F01A0" w:rsidP="00E7585A">
      <w:pPr>
        <w:spacing w:line="276" w:lineRule="auto"/>
        <w:rPr>
          <w:sz w:val="24"/>
          <w:szCs w:val="24"/>
        </w:rPr>
      </w:pPr>
      <w:r w:rsidRPr="00E7585A">
        <w:rPr>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rsidRPr="00E7585A">
        <w:rPr>
          <w:sz w:val="24"/>
          <w:szCs w:val="24"/>
        </w:rPr>
        <w:t xml:space="preserve">ООП СОО </w:t>
      </w:r>
      <w:r w:rsidR="00370C70" w:rsidRPr="00E7585A">
        <w:rPr>
          <w:sz w:val="24"/>
          <w:szCs w:val="24"/>
        </w:rPr>
        <w:t xml:space="preserve"> и </w:t>
      </w:r>
      <w:r w:rsidRPr="00E7585A">
        <w:rPr>
          <w:sz w:val="24"/>
          <w:szCs w:val="24"/>
        </w:rP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rsidRPr="00E7585A">
        <w:rPr>
          <w:sz w:val="24"/>
          <w:szCs w:val="24"/>
        </w:rPr>
        <w:t>об</w:t>
      </w:r>
      <w:r w:rsidRPr="00E7585A">
        <w:rPr>
          <w:sz w:val="24"/>
          <w:szCs w:val="24"/>
        </w:rPr>
        <w:t>уча</w:t>
      </w:r>
      <w:r w:rsidR="007D287B" w:rsidRPr="00E7585A">
        <w:rPr>
          <w:sz w:val="24"/>
          <w:szCs w:val="24"/>
        </w:rPr>
        <w:t>ю</w:t>
      </w:r>
      <w:r w:rsidRPr="00E7585A">
        <w:rPr>
          <w:sz w:val="24"/>
          <w:szCs w:val="24"/>
        </w:rPr>
        <w:t>щимися иностранного языка в соответствии с международными стандартами. Это да</w:t>
      </w:r>
      <w:r w:rsidR="00BA06FF" w:rsidRPr="00E7585A">
        <w:rPr>
          <w:sz w:val="24"/>
          <w:szCs w:val="24"/>
        </w:rPr>
        <w:t>е</w:t>
      </w:r>
      <w:r w:rsidRPr="00E7585A">
        <w:rPr>
          <w:sz w:val="24"/>
          <w:szCs w:val="24"/>
        </w:rP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w:t>
      </w:r>
      <w:r w:rsidR="002227B4" w:rsidRPr="00E7585A">
        <w:rPr>
          <w:sz w:val="24"/>
          <w:szCs w:val="24"/>
        </w:rPr>
        <w:t>ыпускник, освоивший программу предмета</w:t>
      </w:r>
      <w:r w:rsidRPr="00E7585A">
        <w:rPr>
          <w:sz w:val="24"/>
          <w:szCs w:val="24"/>
        </w:rPr>
        <w:t xml:space="preserve"> «</w:t>
      </w:r>
      <w:r w:rsidR="002227B4" w:rsidRPr="00E7585A">
        <w:rPr>
          <w:sz w:val="24"/>
          <w:szCs w:val="24"/>
        </w:rPr>
        <w:t>Английский</w:t>
      </w:r>
      <w:r w:rsidRPr="00E7585A">
        <w:rPr>
          <w:sz w:val="24"/>
          <w:szCs w:val="24"/>
        </w:rPr>
        <w:t xml:space="preserve"> язык» (базовый уровень), соответствует уровню B1 по шкале «Общеевропейских компетенций владения иностранным языком». Выпускник, освоивший </w:t>
      </w:r>
      <w:r w:rsidR="002227B4" w:rsidRPr="00E7585A">
        <w:rPr>
          <w:sz w:val="24"/>
          <w:szCs w:val="24"/>
        </w:rPr>
        <w:t xml:space="preserve">программу предмета «Английский язык» </w:t>
      </w:r>
      <w:r w:rsidRPr="00E7585A">
        <w:rPr>
          <w:sz w:val="24"/>
          <w:szCs w:val="24"/>
        </w:rPr>
        <w:t xml:space="preserve"> (углубленный уровень), достигает уровня владения иностранным языком, превышающим пороговый.</w:t>
      </w:r>
    </w:p>
    <w:p w:rsidR="006A4AA8" w:rsidRPr="00E7585A" w:rsidRDefault="006A4AA8" w:rsidP="00E7585A">
      <w:pPr>
        <w:pStyle w:val="3fb"/>
        <w:jc w:val="both"/>
        <w:rPr>
          <w:sz w:val="24"/>
          <w:szCs w:val="24"/>
        </w:rPr>
      </w:pPr>
    </w:p>
    <w:p w:rsidR="006A4AA8" w:rsidRPr="00E7585A" w:rsidRDefault="003D50BF" w:rsidP="00E7585A">
      <w:pPr>
        <w:spacing w:line="276" w:lineRule="auto"/>
        <w:rPr>
          <w:sz w:val="24"/>
          <w:szCs w:val="24"/>
        </w:rPr>
      </w:pPr>
      <w:r w:rsidRPr="00E7585A">
        <w:rPr>
          <w:rFonts w:eastAsia="Times New Roman"/>
          <w:b/>
          <w:sz w:val="24"/>
          <w:szCs w:val="24"/>
        </w:rPr>
        <w:t>Базовый уровень</w:t>
      </w:r>
    </w:p>
    <w:p w:rsidR="006A4AA8" w:rsidRPr="00E7585A" w:rsidRDefault="003D50BF" w:rsidP="00E7585A">
      <w:pPr>
        <w:spacing w:line="276" w:lineRule="auto"/>
        <w:rPr>
          <w:sz w:val="24"/>
          <w:szCs w:val="24"/>
        </w:rPr>
      </w:pPr>
      <w:r w:rsidRPr="00E7585A">
        <w:rPr>
          <w:rFonts w:eastAsia="Times New Roman"/>
          <w:b/>
          <w:sz w:val="24"/>
          <w:szCs w:val="24"/>
        </w:rPr>
        <w:t>Коммуникативные умения</w:t>
      </w:r>
      <w:r w:rsidR="006A4AA8"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Говорение</w:t>
      </w:r>
    </w:p>
    <w:p w:rsidR="006A4AA8" w:rsidRPr="00E7585A" w:rsidRDefault="006A4AA8" w:rsidP="00E7585A">
      <w:pPr>
        <w:spacing w:line="276" w:lineRule="auto"/>
        <w:rPr>
          <w:sz w:val="24"/>
          <w:szCs w:val="24"/>
        </w:rPr>
      </w:pPr>
      <w:r w:rsidRPr="00E7585A">
        <w:rPr>
          <w:rFonts w:eastAsia="Times New Roman"/>
          <w:b/>
          <w:sz w:val="24"/>
          <w:szCs w:val="24"/>
        </w:rPr>
        <w:t>Диалогическая речь</w:t>
      </w:r>
    </w:p>
    <w:p w:rsidR="006A4AA8" w:rsidRPr="00E7585A" w:rsidRDefault="006A4AA8" w:rsidP="00E7585A">
      <w:pPr>
        <w:spacing w:line="276" w:lineRule="auto"/>
        <w:rPr>
          <w:sz w:val="24"/>
          <w:szCs w:val="24"/>
        </w:rPr>
      </w:pPr>
      <w:r w:rsidRPr="00E7585A">
        <w:rPr>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rsidRPr="00E7585A">
        <w:rPr>
          <w:sz w:val="24"/>
          <w:szCs w:val="24"/>
        </w:rPr>
        <w:t>запрашивать</w:t>
      </w:r>
      <w:r w:rsidRPr="00E7585A">
        <w:rPr>
          <w:sz w:val="24"/>
          <w:szCs w:val="24"/>
        </w:rPr>
        <w:t xml:space="preserve"> информацию в пределах изученной тематики. Умение обращаться за разъяснениями и уточнять необходимую информацию.</w:t>
      </w:r>
      <w:r w:rsidR="00D16ED0" w:rsidRPr="00E7585A">
        <w:rPr>
          <w:sz w:val="24"/>
          <w:szCs w:val="24"/>
        </w:rPr>
        <w:t xml:space="preserve"> Типы текстов: интервью, обмен мнениями, дискуссия.</w:t>
      </w:r>
      <w:r w:rsidRPr="00E7585A">
        <w:rPr>
          <w:sz w:val="24"/>
          <w:szCs w:val="24"/>
        </w:rPr>
        <w:t xml:space="preserve"> </w:t>
      </w:r>
      <w:r w:rsidR="006C46AE" w:rsidRPr="00E7585A">
        <w:rPr>
          <w:i/>
          <w:sz w:val="24"/>
          <w:szCs w:val="24"/>
        </w:rPr>
        <w:t xml:space="preserve">Диалог/полилог в ситуациях официального общения, краткий комментарий </w:t>
      </w:r>
      <w:r w:rsidR="00BA06FF" w:rsidRPr="00E7585A">
        <w:rPr>
          <w:i/>
          <w:sz w:val="24"/>
          <w:szCs w:val="24"/>
        </w:rPr>
        <w:t>т</w:t>
      </w:r>
      <w:r w:rsidR="006C46AE" w:rsidRPr="00E7585A">
        <w:rPr>
          <w:i/>
          <w:sz w:val="24"/>
          <w:szCs w:val="24"/>
        </w:rPr>
        <w:t>очки зрения другого человека. Интервью. Обмен, проверка и подтверждение собранной фактической информации.</w:t>
      </w:r>
    </w:p>
    <w:p w:rsidR="006A4AA8" w:rsidRPr="00E7585A" w:rsidRDefault="006A4AA8" w:rsidP="00E7585A">
      <w:pPr>
        <w:spacing w:line="276" w:lineRule="auto"/>
        <w:rPr>
          <w:sz w:val="24"/>
          <w:szCs w:val="24"/>
        </w:rPr>
      </w:pPr>
      <w:r w:rsidRPr="00E7585A">
        <w:rPr>
          <w:rFonts w:eastAsia="Times New Roman"/>
          <w:b/>
          <w:sz w:val="24"/>
          <w:szCs w:val="24"/>
        </w:rPr>
        <w:t>Монологическая речь</w:t>
      </w:r>
    </w:p>
    <w:p w:rsidR="006A4AA8" w:rsidRPr="00E7585A" w:rsidRDefault="006A4AA8" w:rsidP="00E7585A">
      <w:pPr>
        <w:spacing w:line="276" w:lineRule="auto"/>
        <w:rPr>
          <w:sz w:val="24"/>
          <w:szCs w:val="24"/>
        </w:rPr>
      </w:pPr>
      <w:r w:rsidRPr="00E7585A">
        <w:rPr>
          <w:sz w:val="24"/>
          <w:szCs w:val="24"/>
        </w:rPr>
        <w:t xml:space="preserve">Совершенствование умения формулировать </w:t>
      </w:r>
      <w:r w:rsidR="006C46AE" w:rsidRPr="00E7585A">
        <w:rPr>
          <w:sz w:val="24"/>
          <w:szCs w:val="24"/>
        </w:rPr>
        <w:t xml:space="preserve">несложные </w:t>
      </w:r>
      <w:r w:rsidRPr="00E7585A">
        <w:rPr>
          <w:sz w:val="24"/>
          <w:szCs w:val="24"/>
        </w:rP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7585A">
        <w:rPr>
          <w:sz w:val="24"/>
          <w:szCs w:val="24"/>
        </w:rPr>
        <w:t xml:space="preserve">Типы текстов: </w:t>
      </w:r>
      <w:r w:rsidR="005478F7" w:rsidRPr="00E7585A">
        <w:rPr>
          <w:color w:val="000000"/>
          <w:sz w:val="24"/>
          <w:szCs w:val="24"/>
          <w:lang w:eastAsia="ru-RU"/>
        </w:rPr>
        <w:t xml:space="preserve">рассказ, описание, </w:t>
      </w:r>
      <w:r w:rsidR="005478F7" w:rsidRPr="00E7585A">
        <w:rPr>
          <w:color w:val="000000"/>
          <w:sz w:val="24"/>
          <w:szCs w:val="24"/>
          <w:lang w:eastAsia="ru-RU"/>
        </w:rPr>
        <w:lastRenderedPageBreak/>
        <w:t>характеристика</w:t>
      </w:r>
      <w:r w:rsidR="005478F7" w:rsidRPr="00E7585A">
        <w:rPr>
          <w:sz w:val="24"/>
          <w:szCs w:val="24"/>
        </w:rPr>
        <w:t xml:space="preserve">, </w:t>
      </w:r>
      <w:r w:rsidR="00D16ED0" w:rsidRPr="00E7585A">
        <w:rPr>
          <w:sz w:val="24"/>
          <w:szCs w:val="24"/>
        </w:rPr>
        <w:t xml:space="preserve">сообщение, объявление, презентация. </w:t>
      </w:r>
      <w:r w:rsidRPr="00E7585A">
        <w:rPr>
          <w:i/>
          <w:sz w:val="24"/>
          <w:szCs w:val="24"/>
        </w:rPr>
        <w:t xml:space="preserve">Умение предоставлять фактическую информацию. </w:t>
      </w:r>
    </w:p>
    <w:p w:rsidR="006A4AA8" w:rsidRPr="00E7585A" w:rsidRDefault="006A4AA8" w:rsidP="00E7585A">
      <w:pPr>
        <w:pStyle w:val="3fb"/>
        <w:ind w:firstLine="700"/>
        <w:jc w:val="both"/>
        <w:rPr>
          <w:sz w:val="24"/>
          <w:szCs w:val="24"/>
        </w:rPr>
      </w:pPr>
      <w:r w:rsidRPr="00E7585A">
        <w:rPr>
          <w:rFonts w:ascii="Times New Roman" w:eastAsia="Times New Roman" w:hAnsi="Times New Roman" w:cs="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Аудирование</w:t>
      </w:r>
    </w:p>
    <w:p w:rsidR="006A4AA8" w:rsidRPr="00E7585A" w:rsidRDefault="006A4AA8" w:rsidP="00E7585A">
      <w:pPr>
        <w:spacing w:line="276" w:lineRule="auto"/>
        <w:rPr>
          <w:sz w:val="24"/>
          <w:szCs w:val="24"/>
        </w:rPr>
      </w:pPr>
      <w:r w:rsidRPr="00E7585A">
        <w:rPr>
          <w:sz w:val="24"/>
          <w:szCs w:val="24"/>
        </w:rPr>
        <w:t>Совершенствование умения понимать на слух основное содержание несложн</w:t>
      </w:r>
      <w:r w:rsidR="006C46AE" w:rsidRPr="00E7585A">
        <w:rPr>
          <w:sz w:val="24"/>
          <w:szCs w:val="24"/>
        </w:rPr>
        <w:t xml:space="preserve">ых </w:t>
      </w:r>
      <w:r w:rsidRPr="00E7585A">
        <w:rPr>
          <w:sz w:val="24"/>
          <w:szCs w:val="24"/>
        </w:rPr>
        <w:t xml:space="preserve">аудио- и видеотекстов различных жанров </w:t>
      </w:r>
      <w:r w:rsidR="006C46AE" w:rsidRPr="00E7585A">
        <w:rPr>
          <w:sz w:val="24"/>
          <w:szCs w:val="24"/>
        </w:rPr>
        <w:t xml:space="preserve">(радио- и телепрограмм, записей, кинофильмов) </w:t>
      </w:r>
      <w:r w:rsidRPr="00E7585A">
        <w:rPr>
          <w:sz w:val="24"/>
          <w:szCs w:val="24"/>
        </w:rP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rsidRPr="00E7585A">
        <w:rPr>
          <w:sz w:val="24"/>
          <w:szCs w:val="24"/>
        </w:rPr>
        <w:t>ы</w:t>
      </w:r>
      <w:r w:rsidRPr="00E7585A">
        <w:rPr>
          <w:sz w:val="24"/>
          <w:szCs w:val="24"/>
        </w:rPr>
        <w:t>х аудио- и видеотекстов различных жанров монологического и диалогического характера.</w:t>
      </w:r>
      <w:r w:rsidR="00234E34" w:rsidRPr="00E7585A">
        <w:rPr>
          <w:sz w:val="24"/>
          <w:szCs w:val="24"/>
        </w:rPr>
        <w:t xml:space="preserve"> </w:t>
      </w:r>
      <w:r w:rsidR="00D16ED0" w:rsidRPr="00E7585A">
        <w:rPr>
          <w:sz w:val="24"/>
          <w:szCs w:val="24"/>
        </w:rPr>
        <w:t xml:space="preserve">Типы текстов: сообщение, объявление, интервью, тексты рекламных видеороликов. </w:t>
      </w:r>
      <w:r w:rsidR="00057BEB" w:rsidRPr="00E7585A">
        <w:rPr>
          <w:i/>
          <w:sz w:val="24"/>
          <w:szCs w:val="24"/>
        </w:rPr>
        <w:t>Полное и точное восприятие информации в р</w:t>
      </w:r>
      <w:r w:rsidR="00D16ED0" w:rsidRPr="00E7585A">
        <w:rPr>
          <w:i/>
          <w:sz w:val="24"/>
          <w:szCs w:val="24"/>
        </w:rPr>
        <w:t>а</w:t>
      </w:r>
      <w:r w:rsidR="00057BEB" w:rsidRPr="00E7585A">
        <w:rPr>
          <w:i/>
          <w:sz w:val="24"/>
          <w:szCs w:val="24"/>
        </w:rPr>
        <w:t>спространенных коммуникативных ситуациях. Обобщение прослушанной информации.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Чтение</w:t>
      </w:r>
    </w:p>
    <w:p w:rsidR="00346213" w:rsidRPr="00E7585A" w:rsidRDefault="006A4AA8" w:rsidP="00E7585A">
      <w:pPr>
        <w:spacing w:line="276" w:lineRule="auto"/>
        <w:rPr>
          <w:rFonts w:eastAsia="Times New Roman"/>
          <w:b/>
          <w:sz w:val="24"/>
          <w:szCs w:val="24"/>
        </w:rPr>
      </w:pPr>
      <w:r w:rsidRPr="00E7585A">
        <w:rPr>
          <w:sz w:val="24"/>
          <w:szCs w:val="24"/>
        </w:rPr>
        <w:t>Совершенствование умений читать (вслух и про себя) и понимать простые аутентичные тексты различных стилей</w:t>
      </w:r>
      <w:r w:rsidR="00057BEB" w:rsidRPr="00E7585A">
        <w:rPr>
          <w:sz w:val="24"/>
          <w:szCs w:val="24"/>
        </w:rPr>
        <w:t xml:space="preserve"> </w:t>
      </w:r>
      <w:r w:rsidR="00057BEB" w:rsidRPr="00E7585A">
        <w:rPr>
          <w:rFonts w:eastAsia="Times New Roman"/>
          <w:sz w:val="24"/>
          <w:szCs w:val="24"/>
          <w:lang w:eastAsia="ru-RU"/>
        </w:rPr>
        <w:t>(</w:t>
      </w:r>
      <w:r w:rsidR="00057BEB" w:rsidRPr="00E7585A">
        <w:rPr>
          <w:bCs/>
          <w:sz w:val="24"/>
          <w:szCs w:val="24"/>
        </w:rPr>
        <w:t>публицистического, художественного, разговорного</w:t>
      </w:r>
      <w:r w:rsidR="00057BEB" w:rsidRPr="00E7585A">
        <w:rPr>
          <w:rFonts w:eastAsia="Times New Roman"/>
          <w:sz w:val="24"/>
          <w:szCs w:val="24"/>
          <w:lang w:eastAsia="ru-RU"/>
        </w:rPr>
        <w:t xml:space="preserve">) и жанров (рассказов, </w:t>
      </w:r>
      <w:r w:rsidR="00057BEB" w:rsidRPr="00E7585A">
        <w:rPr>
          <w:sz w:val="24"/>
          <w:szCs w:val="24"/>
        </w:rPr>
        <w:t xml:space="preserve">газетных </w:t>
      </w:r>
      <w:r w:rsidR="00057BEB" w:rsidRPr="00E7585A">
        <w:rPr>
          <w:rFonts w:eastAsia="Times New Roman"/>
          <w:sz w:val="24"/>
          <w:szCs w:val="24"/>
          <w:lang w:eastAsia="ru-RU"/>
        </w:rPr>
        <w:t>статей, рекламных об</w:t>
      </w:r>
      <w:r w:rsidR="001B455C" w:rsidRPr="00E7585A">
        <w:rPr>
          <w:rFonts w:eastAsia="Times New Roman"/>
          <w:sz w:val="24"/>
          <w:szCs w:val="24"/>
          <w:lang w:eastAsia="ru-RU"/>
        </w:rPr>
        <w:t>ъ</w:t>
      </w:r>
      <w:r w:rsidR="00057BEB" w:rsidRPr="00E7585A">
        <w:rPr>
          <w:rFonts w:eastAsia="Times New Roman"/>
          <w:sz w:val="24"/>
          <w:szCs w:val="24"/>
          <w:lang w:eastAsia="ru-RU"/>
        </w:rPr>
        <w:t>явлений</w:t>
      </w:r>
      <w:r w:rsidR="00057BEB" w:rsidRPr="00E7585A">
        <w:rPr>
          <w:sz w:val="24"/>
          <w:szCs w:val="24"/>
        </w:rPr>
        <w:t>, брошюр, проспектов</w:t>
      </w:r>
      <w:r w:rsidR="00057BEB" w:rsidRPr="00E7585A">
        <w:rPr>
          <w:rFonts w:eastAsia="Times New Roman"/>
          <w:sz w:val="24"/>
          <w:szCs w:val="24"/>
          <w:lang w:eastAsia="ru-RU"/>
        </w:rPr>
        <w:t>)</w:t>
      </w:r>
      <w:r w:rsidRPr="00E7585A">
        <w:rPr>
          <w:sz w:val="24"/>
          <w:szCs w:val="24"/>
        </w:rP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rsidRPr="00E7585A">
        <w:rPr>
          <w:sz w:val="24"/>
          <w:szCs w:val="24"/>
        </w:rPr>
        <w:t>е</w:t>
      </w:r>
      <w:r w:rsidRPr="00E7585A">
        <w:rPr>
          <w:sz w:val="24"/>
          <w:szCs w:val="24"/>
        </w:rPr>
        <w:t xml:space="preserve"> отношение к прочитанному. </w:t>
      </w:r>
      <w:r w:rsidR="00D16ED0" w:rsidRPr="00E7585A">
        <w:rPr>
          <w:sz w:val="24"/>
          <w:szCs w:val="24"/>
        </w:rPr>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rsidRPr="00E7585A">
        <w:rPr>
          <w:sz w:val="24"/>
          <w:szCs w:val="24"/>
        </w:rPr>
        <w:t>информационных Интер</w:t>
      </w:r>
      <w:r w:rsidR="00946184" w:rsidRPr="00E7585A">
        <w:rPr>
          <w:sz w:val="24"/>
          <w:szCs w:val="24"/>
        </w:rPr>
        <w:t>н</w:t>
      </w:r>
      <w:r w:rsidR="005478F7" w:rsidRPr="00E7585A">
        <w:rPr>
          <w:sz w:val="24"/>
          <w:szCs w:val="24"/>
        </w:rPr>
        <w:t>ет-</w:t>
      </w:r>
      <w:r w:rsidR="00D16ED0" w:rsidRPr="00E7585A">
        <w:rPr>
          <w:sz w:val="24"/>
          <w:szCs w:val="24"/>
        </w:rPr>
        <w:t xml:space="preserve">сайтах. </w:t>
      </w:r>
      <w:r w:rsidRPr="00E7585A">
        <w:rPr>
          <w:i/>
          <w:sz w:val="24"/>
          <w:szCs w:val="24"/>
        </w:rPr>
        <w:t>Умение читать и достаточно хорошо понимать простые аутентичные тексты различных стилей</w:t>
      </w:r>
      <w:r w:rsidR="00577602" w:rsidRPr="00E7585A">
        <w:rPr>
          <w:i/>
          <w:sz w:val="24"/>
          <w:szCs w:val="24"/>
        </w:rPr>
        <w:t xml:space="preserve"> </w:t>
      </w:r>
      <w:r w:rsidR="00577602" w:rsidRPr="00E7585A">
        <w:rPr>
          <w:rFonts w:eastAsia="Times New Roman"/>
          <w:i/>
          <w:sz w:val="24"/>
          <w:szCs w:val="24"/>
          <w:lang w:eastAsia="ru-RU"/>
        </w:rPr>
        <w:t>(</w:t>
      </w:r>
      <w:r w:rsidR="00577602" w:rsidRPr="00E7585A">
        <w:rPr>
          <w:bCs/>
          <w:i/>
          <w:sz w:val="24"/>
          <w:szCs w:val="24"/>
        </w:rPr>
        <w:t>публицистического, художественного, разговорного, научного, официально-делового</w:t>
      </w:r>
      <w:r w:rsidR="00577602" w:rsidRPr="00E7585A">
        <w:rPr>
          <w:rFonts w:eastAsia="Times New Roman"/>
          <w:i/>
          <w:sz w:val="24"/>
          <w:szCs w:val="24"/>
          <w:lang w:eastAsia="ru-RU"/>
        </w:rPr>
        <w:t>) и жанров (</w:t>
      </w:r>
      <w:r w:rsidR="00577602" w:rsidRPr="00E7585A">
        <w:rPr>
          <w:i/>
          <w:sz w:val="24"/>
          <w:szCs w:val="24"/>
        </w:rPr>
        <w:t>рассказ, роман, статья научно-популярного характера, деловая переписка).</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Письмо</w:t>
      </w:r>
    </w:p>
    <w:p w:rsidR="006A4AA8" w:rsidRPr="00E7585A" w:rsidRDefault="006A4AA8" w:rsidP="00E7585A">
      <w:pPr>
        <w:spacing w:line="276" w:lineRule="auto"/>
        <w:rPr>
          <w:sz w:val="24"/>
          <w:szCs w:val="24"/>
        </w:rPr>
      </w:pPr>
      <w:r w:rsidRPr="00E7585A">
        <w:rPr>
          <w:sz w:val="24"/>
          <w:szCs w:val="24"/>
        </w:rPr>
        <w:t xml:space="preserve">Составление </w:t>
      </w:r>
      <w:r w:rsidR="00577602" w:rsidRPr="00E7585A">
        <w:rPr>
          <w:sz w:val="24"/>
          <w:szCs w:val="24"/>
        </w:rPr>
        <w:t xml:space="preserve">несложных </w:t>
      </w:r>
      <w:r w:rsidRPr="00E7585A">
        <w:rPr>
          <w:sz w:val="24"/>
          <w:szCs w:val="24"/>
        </w:rPr>
        <w:t xml:space="preserve">связных текстов в рамках изученной тематики. Умение писать </w:t>
      </w:r>
      <w:r w:rsidR="00577602" w:rsidRPr="00E7585A">
        <w:rPr>
          <w:sz w:val="24"/>
          <w:szCs w:val="24"/>
        </w:rPr>
        <w:t xml:space="preserve">личное </w:t>
      </w:r>
      <w:r w:rsidRPr="00E7585A">
        <w:rPr>
          <w:sz w:val="24"/>
          <w:szCs w:val="24"/>
        </w:rP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E7585A">
        <w:rPr>
          <w:sz w:val="24"/>
          <w:szCs w:val="24"/>
        </w:rPr>
        <w:t xml:space="preserve">Типы текстов: личное (электронное) письмо, тезисы, </w:t>
      </w:r>
      <w:r w:rsidR="005478F7" w:rsidRPr="00E7585A">
        <w:rPr>
          <w:sz w:val="24"/>
          <w:szCs w:val="24"/>
        </w:rPr>
        <w:t xml:space="preserve">эссе, </w:t>
      </w:r>
      <w:r w:rsidR="00D16ED0" w:rsidRPr="00E7585A">
        <w:rPr>
          <w:sz w:val="24"/>
          <w:szCs w:val="24"/>
        </w:rPr>
        <w:t xml:space="preserve">план мероприятия, биография, презентация, заявление об участии. </w:t>
      </w:r>
      <w:r w:rsidRPr="00E7585A">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Pr="00E7585A" w:rsidRDefault="006A4AA8" w:rsidP="00E7585A">
      <w:pPr>
        <w:pStyle w:val="3fb"/>
        <w:ind w:firstLine="700"/>
        <w:jc w:val="both"/>
        <w:rPr>
          <w:sz w:val="24"/>
          <w:szCs w:val="24"/>
        </w:rPr>
      </w:pPr>
      <w:r w:rsidRPr="00E7585A">
        <w:rPr>
          <w:rFonts w:ascii="Times New Roman" w:eastAsia="Times New Roman" w:hAnsi="Times New Roman" w:cs="Times New Roman"/>
          <w:b/>
          <w:sz w:val="24"/>
          <w:szCs w:val="24"/>
        </w:rPr>
        <w:t xml:space="preserve"> </w:t>
      </w:r>
    </w:p>
    <w:p w:rsidR="006A4AA8" w:rsidRPr="00E7585A" w:rsidRDefault="003D50BF" w:rsidP="00E7585A">
      <w:pPr>
        <w:spacing w:line="276" w:lineRule="auto"/>
        <w:rPr>
          <w:sz w:val="24"/>
          <w:szCs w:val="24"/>
        </w:rPr>
      </w:pPr>
      <w:r w:rsidRPr="00E7585A">
        <w:rPr>
          <w:rFonts w:eastAsia="Times New Roman"/>
          <w:b/>
          <w:sz w:val="24"/>
          <w:szCs w:val="24"/>
        </w:rPr>
        <w:t>Языковые навыки</w:t>
      </w:r>
    </w:p>
    <w:p w:rsidR="006A4AA8" w:rsidRPr="00E7585A" w:rsidRDefault="006A4AA8" w:rsidP="00E7585A">
      <w:pPr>
        <w:spacing w:line="276" w:lineRule="auto"/>
        <w:rPr>
          <w:sz w:val="24"/>
          <w:szCs w:val="24"/>
        </w:rPr>
      </w:pPr>
      <w:r w:rsidRPr="00E7585A">
        <w:rPr>
          <w:rFonts w:eastAsia="Times New Roman"/>
          <w:b/>
          <w:sz w:val="24"/>
          <w:szCs w:val="24"/>
        </w:rPr>
        <w:t>Орфография и пунктуация</w:t>
      </w:r>
    </w:p>
    <w:p w:rsidR="006A4AA8" w:rsidRPr="00E7585A" w:rsidRDefault="006A4AA8" w:rsidP="00E7585A">
      <w:pPr>
        <w:spacing w:line="276" w:lineRule="auto"/>
        <w:rPr>
          <w:sz w:val="24"/>
          <w:szCs w:val="24"/>
        </w:rPr>
      </w:pPr>
      <w:r w:rsidRPr="00E7585A">
        <w:rPr>
          <w:sz w:val="24"/>
          <w:szCs w:val="24"/>
        </w:rPr>
        <w:t>Умение расставлять в тексте знаки препинания в соответствии с нормами, принятыми в стране изучаемого языка.</w:t>
      </w:r>
      <w:r w:rsidR="00577602" w:rsidRPr="00E7585A">
        <w:rPr>
          <w:sz w:val="24"/>
          <w:szCs w:val="24"/>
        </w:rPr>
        <w:t xml:space="preserve"> Владение орфографическими навыками.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Фонетическая сторона речи</w:t>
      </w:r>
    </w:p>
    <w:p w:rsidR="006A4AA8" w:rsidRPr="00E7585A" w:rsidRDefault="006A4AA8" w:rsidP="00E7585A">
      <w:pPr>
        <w:spacing w:line="276" w:lineRule="auto"/>
        <w:rPr>
          <w:sz w:val="24"/>
          <w:szCs w:val="24"/>
        </w:rPr>
      </w:pPr>
      <w:r w:rsidRPr="00E7585A">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w:t>
      </w:r>
      <w:r w:rsidRPr="00E7585A">
        <w:rPr>
          <w:sz w:val="24"/>
          <w:szCs w:val="24"/>
        </w:rPr>
        <w:lastRenderedPageBreak/>
        <w:t xml:space="preserve">Правильное произношение ударных и безударных слогов и слов в предложениях. </w:t>
      </w:r>
      <w:r w:rsidRPr="00E7585A">
        <w:rPr>
          <w:i/>
          <w:sz w:val="24"/>
          <w:szCs w:val="24"/>
        </w:rPr>
        <w:t>Произношение звуков английского языка без выраженного акцента.</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Грамматическая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rsidRPr="00E7585A">
        <w:rPr>
          <w:sz w:val="24"/>
          <w:szCs w:val="24"/>
        </w:rPr>
        <w:t>е</w:t>
      </w:r>
      <w:r w:rsidRPr="00E7585A">
        <w:rPr>
          <w:sz w:val="24"/>
          <w:szCs w:val="24"/>
        </w:rPr>
        <w:t>нных, сложноподчин</w:t>
      </w:r>
      <w:r w:rsidR="00FD6482" w:rsidRPr="00E7585A">
        <w:rPr>
          <w:sz w:val="24"/>
          <w:szCs w:val="24"/>
        </w:rPr>
        <w:t>е</w:t>
      </w:r>
      <w:r w:rsidRPr="00E7585A">
        <w:rPr>
          <w:sz w:val="24"/>
          <w:szCs w:val="24"/>
        </w:rPr>
        <w:t>нных), так и простых.</w:t>
      </w:r>
      <w:r w:rsidR="00234E34" w:rsidRPr="00E7585A">
        <w:rPr>
          <w:sz w:val="24"/>
          <w:szCs w:val="24"/>
        </w:rPr>
        <w:t xml:space="preserve"> </w:t>
      </w:r>
      <w:r w:rsidRPr="00E7585A">
        <w:rPr>
          <w:sz w:val="24"/>
          <w:szCs w:val="24"/>
        </w:rPr>
        <w:t xml:space="preserve">Распознавание и употребление в устной и письменной коммуникации различных частей речи. </w:t>
      </w:r>
      <w:r w:rsidRPr="00E7585A">
        <w:rPr>
          <w:i/>
          <w:sz w:val="24"/>
          <w:szCs w:val="24"/>
        </w:rPr>
        <w:t>Употребление</w:t>
      </w:r>
      <w:r w:rsidRPr="00E7585A">
        <w:rPr>
          <w:i/>
          <w:sz w:val="24"/>
          <w:szCs w:val="24"/>
          <w:lang w:val="en-US"/>
        </w:rPr>
        <w:t xml:space="preserve"> </w:t>
      </w:r>
      <w:r w:rsidRPr="00E7585A">
        <w:rPr>
          <w:i/>
          <w:sz w:val="24"/>
          <w:szCs w:val="24"/>
        </w:rPr>
        <w:t>в</w:t>
      </w:r>
      <w:r w:rsidRPr="00E7585A">
        <w:rPr>
          <w:i/>
          <w:sz w:val="24"/>
          <w:szCs w:val="24"/>
          <w:lang w:val="en-US"/>
        </w:rPr>
        <w:t xml:space="preserve"> </w:t>
      </w:r>
      <w:r w:rsidRPr="00E7585A">
        <w:rPr>
          <w:i/>
          <w:sz w:val="24"/>
          <w:szCs w:val="24"/>
        </w:rPr>
        <w:t>речи</w:t>
      </w:r>
      <w:r w:rsidRPr="00E7585A">
        <w:rPr>
          <w:i/>
          <w:sz w:val="24"/>
          <w:szCs w:val="24"/>
          <w:lang w:val="en-US"/>
        </w:rPr>
        <w:t xml:space="preserve"> </w:t>
      </w:r>
      <w:r w:rsidRPr="00E7585A">
        <w:rPr>
          <w:i/>
          <w:sz w:val="24"/>
          <w:szCs w:val="24"/>
        </w:rPr>
        <w:t>эмфатических</w:t>
      </w:r>
      <w:r w:rsidRPr="00E7585A">
        <w:rPr>
          <w:i/>
          <w:sz w:val="24"/>
          <w:szCs w:val="24"/>
          <w:lang w:val="en-US"/>
        </w:rPr>
        <w:t xml:space="preserve"> </w:t>
      </w:r>
      <w:r w:rsidRPr="00E7585A">
        <w:rPr>
          <w:i/>
          <w:sz w:val="24"/>
          <w:szCs w:val="24"/>
        </w:rPr>
        <w:t>конструкций</w:t>
      </w:r>
      <w:r w:rsidRPr="00E7585A">
        <w:rPr>
          <w:i/>
          <w:sz w:val="24"/>
          <w:szCs w:val="24"/>
          <w:lang w:val="en-US"/>
        </w:rPr>
        <w:t xml:space="preserve"> (</w:t>
      </w:r>
      <w:r w:rsidRPr="00E7585A">
        <w:rPr>
          <w:i/>
          <w:sz w:val="24"/>
          <w:szCs w:val="24"/>
        </w:rPr>
        <w:t>например</w:t>
      </w:r>
      <w:r w:rsidRPr="00E7585A">
        <w:rPr>
          <w:i/>
          <w:sz w:val="24"/>
          <w:szCs w:val="24"/>
          <w:lang w:val="en-US"/>
        </w:rPr>
        <w:t xml:space="preserve">, „It’s him who took the money”, “It’s time you talked to her”). </w:t>
      </w:r>
      <w:r w:rsidRPr="00E7585A">
        <w:rPr>
          <w:i/>
          <w:sz w:val="24"/>
          <w:szCs w:val="24"/>
        </w:rPr>
        <w:t>Употребление в речи предложений с конструкциями … as; not so … as; either … or; neither … nor.</w:t>
      </w:r>
      <w:r w:rsidRPr="00E7585A">
        <w:rPr>
          <w:rFonts w:eastAsia="Times New Roman"/>
          <w:sz w:val="24"/>
          <w:szCs w:val="24"/>
        </w:rPr>
        <w:t xml:space="preserve"> </w:t>
      </w:r>
    </w:p>
    <w:p w:rsidR="00346213" w:rsidRPr="00E7585A" w:rsidRDefault="00346213" w:rsidP="00E7585A">
      <w:pPr>
        <w:spacing w:line="276" w:lineRule="auto"/>
        <w:rPr>
          <w:rFonts w:eastAsia="Times New Roman"/>
          <w:b/>
          <w:sz w:val="24"/>
          <w:szCs w:val="24"/>
        </w:rPr>
      </w:pPr>
    </w:p>
    <w:p w:rsidR="006A4AA8" w:rsidRPr="00E7585A" w:rsidRDefault="006A4AA8" w:rsidP="00E7585A">
      <w:pPr>
        <w:spacing w:line="276" w:lineRule="auto"/>
        <w:rPr>
          <w:sz w:val="24"/>
          <w:szCs w:val="24"/>
        </w:rPr>
      </w:pPr>
      <w:r w:rsidRPr="00E7585A">
        <w:rPr>
          <w:rFonts w:eastAsia="Times New Roman"/>
          <w:b/>
          <w:sz w:val="24"/>
          <w:szCs w:val="24"/>
        </w:rPr>
        <w:t>Лексическая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употребление в речи лексических единиц в рамках тем, включ</w:t>
      </w:r>
      <w:r w:rsidR="00FD6482" w:rsidRPr="00E7585A">
        <w:rPr>
          <w:sz w:val="24"/>
          <w:szCs w:val="24"/>
        </w:rPr>
        <w:t>е</w:t>
      </w:r>
      <w:r w:rsidRPr="00E7585A">
        <w:rPr>
          <w:sz w:val="24"/>
          <w:szCs w:val="24"/>
        </w:rP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rsidRPr="00E7585A">
        <w:rPr>
          <w:sz w:val="24"/>
          <w:szCs w:val="24"/>
        </w:rPr>
        <w:t>е</w:t>
      </w:r>
      <w:r w:rsidRPr="00E7585A">
        <w:rPr>
          <w:sz w:val="24"/>
          <w:szCs w:val="24"/>
        </w:rPr>
        <w:t>нных фразовых глаголов</w:t>
      </w:r>
      <w:r w:rsidR="00577602" w:rsidRPr="00E7585A">
        <w:rPr>
          <w:sz w:val="24"/>
          <w:szCs w:val="24"/>
        </w:rPr>
        <w:t xml:space="preserve"> </w:t>
      </w:r>
      <w:r w:rsidR="00577602" w:rsidRPr="00E7585A">
        <w:rPr>
          <w:i/>
          <w:sz w:val="24"/>
          <w:szCs w:val="24"/>
        </w:rPr>
        <w:t>(</w:t>
      </w:r>
      <w:r w:rsidR="00577602" w:rsidRPr="00E7585A">
        <w:rPr>
          <w:i/>
          <w:sz w:val="24"/>
          <w:szCs w:val="24"/>
          <w:lang w:val="en-US"/>
        </w:rPr>
        <w:t>look</w:t>
      </w:r>
      <w:r w:rsidR="00577602" w:rsidRPr="00E7585A">
        <w:rPr>
          <w:i/>
          <w:sz w:val="24"/>
          <w:szCs w:val="24"/>
        </w:rPr>
        <w:t xml:space="preserve"> </w:t>
      </w:r>
      <w:r w:rsidR="00577602" w:rsidRPr="00E7585A">
        <w:rPr>
          <w:i/>
          <w:sz w:val="24"/>
          <w:szCs w:val="24"/>
          <w:lang w:val="en-US"/>
        </w:rPr>
        <w:t>after</w:t>
      </w:r>
      <w:r w:rsidR="00577602" w:rsidRPr="00E7585A">
        <w:rPr>
          <w:i/>
          <w:sz w:val="24"/>
          <w:szCs w:val="24"/>
        </w:rPr>
        <w:t xml:space="preserve">, </w:t>
      </w:r>
      <w:r w:rsidR="00577602" w:rsidRPr="00E7585A">
        <w:rPr>
          <w:i/>
          <w:sz w:val="24"/>
          <w:szCs w:val="24"/>
          <w:lang w:val="en-US"/>
        </w:rPr>
        <w:t>give</w:t>
      </w:r>
      <w:r w:rsidR="00577602" w:rsidRPr="00E7585A">
        <w:rPr>
          <w:i/>
          <w:sz w:val="24"/>
          <w:szCs w:val="24"/>
        </w:rPr>
        <w:t xml:space="preserve"> </w:t>
      </w:r>
      <w:r w:rsidR="00577602" w:rsidRPr="00E7585A">
        <w:rPr>
          <w:i/>
          <w:sz w:val="24"/>
          <w:szCs w:val="24"/>
          <w:lang w:val="en-US"/>
        </w:rPr>
        <w:t>up</w:t>
      </w:r>
      <w:r w:rsidR="00577602" w:rsidRPr="00E7585A">
        <w:rPr>
          <w:i/>
          <w:sz w:val="24"/>
          <w:szCs w:val="24"/>
        </w:rPr>
        <w:t xml:space="preserve">, </w:t>
      </w:r>
      <w:r w:rsidR="00577602" w:rsidRPr="00E7585A">
        <w:rPr>
          <w:i/>
          <w:sz w:val="24"/>
          <w:szCs w:val="24"/>
          <w:lang w:val="en-US"/>
        </w:rPr>
        <w:t>be</w:t>
      </w:r>
      <w:r w:rsidR="00577602" w:rsidRPr="00E7585A">
        <w:rPr>
          <w:i/>
          <w:sz w:val="24"/>
          <w:szCs w:val="24"/>
        </w:rPr>
        <w:t xml:space="preserve"> </w:t>
      </w:r>
      <w:r w:rsidR="00577602" w:rsidRPr="00E7585A">
        <w:rPr>
          <w:i/>
          <w:sz w:val="24"/>
          <w:szCs w:val="24"/>
          <w:lang w:val="en-US"/>
        </w:rPr>
        <w:t>over</w:t>
      </w:r>
      <w:r w:rsidR="00577602" w:rsidRPr="00E7585A">
        <w:rPr>
          <w:i/>
          <w:sz w:val="24"/>
          <w:szCs w:val="24"/>
        </w:rPr>
        <w:t xml:space="preserve">, </w:t>
      </w:r>
      <w:r w:rsidR="00577602" w:rsidRPr="00E7585A">
        <w:rPr>
          <w:i/>
          <w:sz w:val="24"/>
          <w:szCs w:val="24"/>
          <w:lang w:val="en-US"/>
        </w:rPr>
        <w:t>write</w:t>
      </w:r>
      <w:r w:rsidR="00577602" w:rsidRPr="00E7585A">
        <w:rPr>
          <w:i/>
          <w:sz w:val="24"/>
          <w:szCs w:val="24"/>
        </w:rPr>
        <w:t xml:space="preserve"> </w:t>
      </w:r>
      <w:r w:rsidR="00577602" w:rsidRPr="00E7585A">
        <w:rPr>
          <w:i/>
          <w:sz w:val="24"/>
          <w:szCs w:val="24"/>
          <w:lang w:val="en-US"/>
        </w:rPr>
        <w:t>down</w:t>
      </w:r>
      <w:r w:rsidR="00577602" w:rsidRPr="00E7585A">
        <w:rPr>
          <w:i/>
          <w:sz w:val="24"/>
          <w:szCs w:val="24"/>
        </w:rPr>
        <w:t xml:space="preserve"> </w:t>
      </w:r>
      <w:r w:rsidR="00577602" w:rsidRPr="00E7585A">
        <w:rPr>
          <w:i/>
          <w:sz w:val="24"/>
          <w:szCs w:val="24"/>
          <w:lang w:val="en-US"/>
        </w:rPr>
        <w:t>get</w:t>
      </w:r>
      <w:r w:rsidR="00577602" w:rsidRPr="00E7585A">
        <w:rPr>
          <w:i/>
          <w:sz w:val="24"/>
          <w:szCs w:val="24"/>
        </w:rPr>
        <w:t xml:space="preserve"> </w:t>
      </w:r>
      <w:r w:rsidR="00577602" w:rsidRPr="00E7585A">
        <w:rPr>
          <w:i/>
          <w:sz w:val="24"/>
          <w:szCs w:val="24"/>
          <w:lang w:val="en-US"/>
        </w:rPr>
        <w:t>on</w:t>
      </w:r>
      <w:r w:rsidR="00577602" w:rsidRPr="00E7585A">
        <w:rPr>
          <w:i/>
          <w:sz w:val="24"/>
          <w:szCs w:val="24"/>
        </w:rPr>
        <w:t>)</w:t>
      </w:r>
      <w:r w:rsidRPr="00E7585A">
        <w:rPr>
          <w:i/>
          <w:sz w:val="24"/>
          <w:szCs w:val="24"/>
        </w:rPr>
        <w:t>.</w:t>
      </w:r>
      <w:r w:rsidRPr="00E7585A">
        <w:rPr>
          <w:sz w:val="24"/>
          <w:szCs w:val="24"/>
        </w:rPr>
        <w:t xml:space="preserve"> Определение части речи по аффиксу.</w:t>
      </w:r>
      <w:r w:rsidRPr="00E7585A">
        <w:rPr>
          <w:i/>
          <w:sz w:val="24"/>
          <w:szCs w:val="24"/>
        </w:rPr>
        <w:t xml:space="preserve"> </w:t>
      </w:r>
      <w:r w:rsidRPr="00E7585A">
        <w:rPr>
          <w:sz w:val="24"/>
          <w:szCs w:val="24"/>
        </w:rPr>
        <w:t xml:space="preserve">Распознавание и употребление в речи различных средств связи для обеспечения целостности высказывания. </w:t>
      </w:r>
      <w:r w:rsidRPr="00E7585A">
        <w:rPr>
          <w:i/>
          <w:sz w:val="24"/>
          <w:szCs w:val="24"/>
        </w:rPr>
        <w:t>Распознавание и использование в речи устойчивых выражений и фраз (collocations</w:t>
      </w:r>
      <w:r w:rsidR="00577602" w:rsidRPr="00E7585A">
        <w:rPr>
          <w:i/>
          <w:sz w:val="24"/>
          <w:szCs w:val="24"/>
        </w:rPr>
        <w:t xml:space="preserve"> – </w:t>
      </w:r>
      <w:r w:rsidR="00577602" w:rsidRPr="00E7585A">
        <w:rPr>
          <w:i/>
          <w:sz w:val="24"/>
          <w:szCs w:val="24"/>
          <w:lang w:val="en-US"/>
        </w:rPr>
        <w:t>get</w:t>
      </w:r>
      <w:r w:rsidR="00577602" w:rsidRPr="00E7585A">
        <w:rPr>
          <w:i/>
          <w:sz w:val="24"/>
          <w:szCs w:val="24"/>
        </w:rPr>
        <w:t xml:space="preserve"> </w:t>
      </w:r>
      <w:r w:rsidR="00577602" w:rsidRPr="00E7585A">
        <w:rPr>
          <w:i/>
          <w:sz w:val="24"/>
          <w:szCs w:val="24"/>
          <w:lang w:val="en-US"/>
        </w:rPr>
        <w:t>to</w:t>
      </w:r>
      <w:r w:rsidR="00577602" w:rsidRPr="00E7585A">
        <w:rPr>
          <w:i/>
          <w:sz w:val="24"/>
          <w:szCs w:val="24"/>
        </w:rPr>
        <w:t xml:space="preserve"> </w:t>
      </w:r>
      <w:r w:rsidR="00577602" w:rsidRPr="00E7585A">
        <w:rPr>
          <w:i/>
          <w:sz w:val="24"/>
          <w:szCs w:val="24"/>
          <w:lang w:val="en-US"/>
        </w:rPr>
        <w:t>know</w:t>
      </w:r>
      <w:r w:rsidR="00577602" w:rsidRPr="00E7585A">
        <w:rPr>
          <w:i/>
          <w:sz w:val="24"/>
          <w:szCs w:val="24"/>
        </w:rPr>
        <w:t xml:space="preserve"> </w:t>
      </w:r>
      <w:r w:rsidR="00577602" w:rsidRPr="00E7585A">
        <w:rPr>
          <w:i/>
          <w:sz w:val="24"/>
          <w:szCs w:val="24"/>
          <w:lang w:val="en-US"/>
        </w:rPr>
        <w:t>somebody</w:t>
      </w:r>
      <w:r w:rsidR="00577602" w:rsidRPr="00E7585A">
        <w:rPr>
          <w:i/>
          <w:sz w:val="24"/>
          <w:szCs w:val="24"/>
        </w:rPr>
        <w:t xml:space="preserve">, </w:t>
      </w:r>
      <w:r w:rsidR="00577602" w:rsidRPr="00E7585A">
        <w:rPr>
          <w:i/>
          <w:sz w:val="24"/>
          <w:szCs w:val="24"/>
          <w:lang w:val="en-US"/>
        </w:rPr>
        <w:t>keep</w:t>
      </w:r>
      <w:r w:rsidR="00577602" w:rsidRPr="00E7585A">
        <w:rPr>
          <w:i/>
          <w:sz w:val="24"/>
          <w:szCs w:val="24"/>
        </w:rPr>
        <w:t xml:space="preserve"> </w:t>
      </w:r>
      <w:r w:rsidR="00577602" w:rsidRPr="00E7585A">
        <w:rPr>
          <w:i/>
          <w:sz w:val="24"/>
          <w:szCs w:val="24"/>
          <w:lang w:val="en-US"/>
        </w:rPr>
        <w:t>in</w:t>
      </w:r>
      <w:r w:rsidR="00577602" w:rsidRPr="00E7585A">
        <w:rPr>
          <w:i/>
          <w:sz w:val="24"/>
          <w:szCs w:val="24"/>
        </w:rPr>
        <w:t xml:space="preserve"> </w:t>
      </w:r>
      <w:r w:rsidR="00577602" w:rsidRPr="00E7585A">
        <w:rPr>
          <w:i/>
          <w:sz w:val="24"/>
          <w:szCs w:val="24"/>
          <w:lang w:val="en-US"/>
        </w:rPr>
        <w:t>touch</w:t>
      </w:r>
      <w:r w:rsidR="00577602" w:rsidRPr="00E7585A">
        <w:rPr>
          <w:i/>
          <w:sz w:val="24"/>
          <w:szCs w:val="24"/>
        </w:rPr>
        <w:t xml:space="preserve"> </w:t>
      </w:r>
      <w:r w:rsidR="00577602" w:rsidRPr="00E7585A">
        <w:rPr>
          <w:i/>
          <w:sz w:val="24"/>
          <w:szCs w:val="24"/>
          <w:lang w:val="en-US"/>
        </w:rPr>
        <w:t>with</w:t>
      </w:r>
      <w:r w:rsidR="00577602" w:rsidRPr="00E7585A">
        <w:rPr>
          <w:i/>
          <w:sz w:val="24"/>
          <w:szCs w:val="24"/>
        </w:rPr>
        <w:t xml:space="preserve"> </w:t>
      </w:r>
      <w:r w:rsidR="00577602" w:rsidRPr="00E7585A">
        <w:rPr>
          <w:i/>
          <w:sz w:val="24"/>
          <w:szCs w:val="24"/>
          <w:lang w:val="en-US"/>
        </w:rPr>
        <w:t>somebody</w:t>
      </w:r>
      <w:r w:rsidR="00577602" w:rsidRPr="00E7585A">
        <w:rPr>
          <w:i/>
          <w:sz w:val="24"/>
          <w:szCs w:val="24"/>
        </w:rPr>
        <w:t xml:space="preserve">, </w:t>
      </w:r>
      <w:r w:rsidR="00577602" w:rsidRPr="00E7585A">
        <w:rPr>
          <w:i/>
          <w:sz w:val="24"/>
          <w:szCs w:val="24"/>
          <w:lang w:val="en-US"/>
        </w:rPr>
        <w:t>look</w:t>
      </w:r>
      <w:r w:rsidR="00577602" w:rsidRPr="00E7585A">
        <w:rPr>
          <w:i/>
          <w:sz w:val="24"/>
          <w:szCs w:val="24"/>
        </w:rPr>
        <w:t xml:space="preserve"> </w:t>
      </w:r>
      <w:r w:rsidR="00577602" w:rsidRPr="00E7585A">
        <w:rPr>
          <w:i/>
          <w:sz w:val="24"/>
          <w:szCs w:val="24"/>
          <w:lang w:val="en-US"/>
        </w:rPr>
        <w:t>forward</w:t>
      </w:r>
      <w:r w:rsidR="00577602" w:rsidRPr="00E7585A">
        <w:rPr>
          <w:i/>
          <w:sz w:val="24"/>
          <w:szCs w:val="24"/>
        </w:rPr>
        <w:t xml:space="preserve"> </w:t>
      </w:r>
      <w:r w:rsidR="00577602" w:rsidRPr="00E7585A">
        <w:rPr>
          <w:i/>
          <w:sz w:val="24"/>
          <w:szCs w:val="24"/>
          <w:lang w:val="en-US"/>
        </w:rPr>
        <w:t>to</w:t>
      </w:r>
      <w:r w:rsidR="00577602" w:rsidRPr="00E7585A">
        <w:rPr>
          <w:i/>
          <w:sz w:val="24"/>
          <w:szCs w:val="24"/>
        </w:rPr>
        <w:t xml:space="preserve"> </w:t>
      </w:r>
      <w:r w:rsidR="00577602" w:rsidRPr="00E7585A">
        <w:rPr>
          <w:i/>
          <w:sz w:val="24"/>
          <w:szCs w:val="24"/>
          <w:lang w:val="en-US"/>
        </w:rPr>
        <w:t>doing</w:t>
      </w:r>
      <w:r w:rsidR="00577602" w:rsidRPr="00E7585A">
        <w:rPr>
          <w:i/>
          <w:sz w:val="24"/>
          <w:szCs w:val="24"/>
        </w:rPr>
        <w:t xml:space="preserve"> </w:t>
      </w:r>
      <w:r w:rsidR="00577602" w:rsidRPr="00E7585A">
        <w:rPr>
          <w:i/>
          <w:sz w:val="24"/>
          <w:szCs w:val="24"/>
          <w:lang w:val="en-US"/>
        </w:rPr>
        <w:t>something</w:t>
      </w:r>
      <w:r w:rsidRPr="00E7585A">
        <w:rPr>
          <w:i/>
          <w:sz w:val="24"/>
          <w:szCs w:val="24"/>
        </w:rPr>
        <w:t>) в рамках тем, включ</w:t>
      </w:r>
      <w:r w:rsidR="00FD6482" w:rsidRPr="00E7585A">
        <w:rPr>
          <w:i/>
          <w:sz w:val="24"/>
          <w:szCs w:val="24"/>
        </w:rPr>
        <w:t>е</w:t>
      </w:r>
      <w:r w:rsidRPr="00E7585A">
        <w:rPr>
          <w:i/>
          <w:sz w:val="24"/>
          <w:szCs w:val="24"/>
        </w:rPr>
        <w:t xml:space="preserve">нных в раздел «Предметное содержание речи». </w:t>
      </w:r>
    </w:p>
    <w:p w:rsidR="006A4AA8" w:rsidRPr="00E7585A" w:rsidRDefault="006A4AA8" w:rsidP="00E7585A">
      <w:pPr>
        <w:pStyle w:val="3fb"/>
        <w:ind w:firstLine="700"/>
        <w:jc w:val="both"/>
        <w:rPr>
          <w:sz w:val="24"/>
          <w:szCs w:val="24"/>
        </w:rPr>
      </w:pPr>
      <w:r w:rsidRPr="00E7585A">
        <w:rPr>
          <w:rFonts w:ascii="Times New Roman" w:eastAsia="Times New Roman" w:hAnsi="Times New Roman" w:cs="Times New Roman"/>
          <w:sz w:val="24"/>
          <w:szCs w:val="24"/>
        </w:rPr>
        <w:t xml:space="preserve"> </w:t>
      </w:r>
    </w:p>
    <w:p w:rsidR="006A4AA8" w:rsidRPr="00E7585A" w:rsidRDefault="003D50BF" w:rsidP="00E7585A">
      <w:pPr>
        <w:spacing w:line="276" w:lineRule="auto"/>
        <w:rPr>
          <w:sz w:val="24"/>
          <w:szCs w:val="24"/>
        </w:rPr>
      </w:pPr>
      <w:r w:rsidRPr="00E7585A">
        <w:rPr>
          <w:rFonts w:eastAsia="Times New Roman"/>
          <w:b/>
          <w:sz w:val="24"/>
          <w:szCs w:val="24"/>
        </w:rPr>
        <w:t>Предметное содержание речи</w:t>
      </w:r>
    </w:p>
    <w:p w:rsidR="006A4AA8" w:rsidRPr="00E7585A" w:rsidRDefault="006A4AA8" w:rsidP="00E7585A">
      <w:pPr>
        <w:spacing w:line="276" w:lineRule="auto"/>
        <w:rPr>
          <w:sz w:val="24"/>
          <w:szCs w:val="24"/>
        </w:rPr>
      </w:pPr>
      <w:r w:rsidRPr="00E7585A">
        <w:rPr>
          <w:rFonts w:eastAsia="Times New Roman"/>
          <w:b/>
          <w:sz w:val="24"/>
          <w:szCs w:val="24"/>
        </w:rPr>
        <w:t>Повседневная жизнь</w:t>
      </w:r>
    </w:p>
    <w:p w:rsidR="006A4AA8" w:rsidRPr="00E7585A" w:rsidRDefault="006A4AA8" w:rsidP="00E7585A">
      <w:pPr>
        <w:spacing w:line="276" w:lineRule="auto"/>
        <w:rPr>
          <w:sz w:val="24"/>
          <w:szCs w:val="24"/>
        </w:rPr>
      </w:pPr>
      <w:r w:rsidRPr="00E7585A">
        <w:rPr>
          <w:sz w:val="24"/>
          <w:szCs w:val="24"/>
        </w:rPr>
        <w:t xml:space="preserve">Домашние обязанности. </w:t>
      </w:r>
      <w:r w:rsidR="000A58F5" w:rsidRPr="00E7585A">
        <w:rPr>
          <w:sz w:val="24"/>
          <w:szCs w:val="24"/>
        </w:rPr>
        <w:t>П</w:t>
      </w:r>
      <w:r w:rsidRPr="00E7585A">
        <w:rPr>
          <w:sz w:val="24"/>
          <w:szCs w:val="24"/>
        </w:rPr>
        <w:t>окупки.</w:t>
      </w:r>
      <w:r w:rsidR="000A58F5" w:rsidRPr="00E7585A">
        <w:rPr>
          <w:sz w:val="24"/>
          <w:szCs w:val="24"/>
        </w:rPr>
        <w:t xml:space="preserve"> </w:t>
      </w:r>
      <w:r w:rsidRPr="00E7585A">
        <w:rPr>
          <w:sz w:val="24"/>
          <w:szCs w:val="24"/>
        </w:rPr>
        <w:t xml:space="preserve">Общение в семье и в школе. Семейные традиции. Общение с друзьями и знакомыми. Переписка с друзьями. </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Здоровье</w:t>
      </w:r>
    </w:p>
    <w:p w:rsidR="006A4AA8" w:rsidRPr="00E7585A" w:rsidRDefault="006A4AA8" w:rsidP="00E7585A">
      <w:pPr>
        <w:spacing w:line="276" w:lineRule="auto"/>
        <w:rPr>
          <w:sz w:val="24"/>
          <w:szCs w:val="24"/>
        </w:rPr>
      </w:pPr>
      <w:r w:rsidRPr="00E7585A">
        <w:rPr>
          <w:sz w:val="24"/>
          <w:szCs w:val="24"/>
        </w:rPr>
        <w:t>П</w:t>
      </w:r>
      <w:r w:rsidR="005478F7" w:rsidRPr="00E7585A">
        <w:rPr>
          <w:sz w:val="24"/>
          <w:szCs w:val="24"/>
        </w:rPr>
        <w:t>осещение  врача</w:t>
      </w:r>
      <w:r w:rsidRPr="00E7585A">
        <w:rPr>
          <w:sz w:val="24"/>
          <w:szCs w:val="24"/>
        </w:rPr>
        <w:t>. Здоровый образ жизни.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Спорт</w:t>
      </w:r>
    </w:p>
    <w:p w:rsidR="006A4AA8" w:rsidRPr="00E7585A" w:rsidRDefault="006A4AA8" w:rsidP="00E7585A">
      <w:pPr>
        <w:spacing w:line="276" w:lineRule="auto"/>
        <w:rPr>
          <w:sz w:val="24"/>
          <w:szCs w:val="24"/>
        </w:rPr>
      </w:pPr>
      <w:r w:rsidRPr="00E7585A">
        <w:rPr>
          <w:sz w:val="24"/>
          <w:szCs w:val="24"/>
        </w:rPr>
        <w:t>Активный отдых. Экстремальные виды спорта.</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Городская и сельская жизнь</w:t>
      </w:r>
    </w:p>
    <w:p w:rsidR="006A4AA8" w:rsidRPr="00E7585A" w:rsidRDefault="006A4AA8" w:rsidP="00E7585A">
      <w:pPr>
        <w:spacing w:line="276" w:lineRule="auto"/>
        <w:rPr>
          <w:sz w:val="24"/>
          <w:szCs w:val="24"/>
        </w:rPr>
      </w:pPr>
      <w:r w:rsidRPr="00E7585A">
        <w:rPr>
          <w:sz w:val="24"/>
          <w:szCs w:val="24"/>
        </w:rPr>
        <w:t xml:space="preserve">Особенности </w:t>
      </w:r>
      <w:r w:rsidR="00697122" w:rsidRPr="00E7585A">
        <w:rPr>
          <w:sz w:val="24"/>
          <w:szCs w:val="24"/>
        </w:rPr>
        <w:t>городской и сельской жизни в России и странах изучаемого языка</w:t>
      </w:r>
      <w:r w:rsidRPr="00E7585A">
        <w:rPr>
          <w:sz w:val="24"/>
          <w:szCs w:val="24"/>
        </w:rPr>
        <w:t>. Городская инфраструктура. Сельское хозяйство.</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Научно-технический прогресс</w:t>
      </w:r>
    </w:p>
    <w:p w:rsidR="006A4AA8" w:rsidRPr="00E7585A" w:rsidRDefault="006A4AA8" w:rsidP="00E7585A">
      <w:pPr>
        <w:spacing w:line="276" w:lineRule="auto"/>
        <w:rPr>
          <w:sz w:val="24"/>
          <w:szCs w:val="24"/>
        </w:rPr>
      </w:pPr>
      <w:r w:rsidRPr="00E7585A">
        <w:rPr>
          <w:sz w:val="24"/>
          <w:szCs w:val="24"/>
        </w:rPr>
        <w:t>Прогресс в науке. Космос. Новые информационные технологии.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Природа и экология</w:t>
      </w:r>
    </w:p>
    <w:p w:rsidR="006A4AA8" w:rsidRPr="00E7585A" w:rsidRDefault="006A4AA8" w:rsidP="00E7585A">
      <w:pPr>
        <w:spacing w:line="276" w:lineRule="auto"/>
        <w:rPr>
          <w:sz w:val="24"/>
          <w:szCs w:val="24"/>
        </w:rPr>
      </w:pPr>
      <w:r w:rsidRPr="00E7585A">
        <w:rPr>
          <w:sz w:val="24"/>
          <w:szCs w:val="24"/>
        </w:rPr>
        <w:t>Природные ресурсы. Возобновляемые источники энергии. Изменение климата и глобальное потепление. Знаменитые природные заповедники России и мира.</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Современная молод</w:t>
      </w:r>
      <w:r w:rsidR="00FD6482" w:rsidRPr="00E7585A">
        <w:rPr>
          <w:rFonts w:eastAsia="Times New Roman"/>
          <w:b/>
          <w:sz w:val="24"/>
          <w:szCs w:val="24"/>
        </w:rPr>
        <w:t>е</w:t>
      </w:r>
      <w:r w:rsidRPr="00E7585A">
        <w:rPr>
          <w:rFonts w:eastAsia="Times New Roman"/>
          <w:b/>
          <w:sz w:val="24"/>
          <w:szCs w:val="24"/>
        </w:rPr>
        <w:t>жь</w:t>
      </w:r>
    </w:p>
    <w:p w:rsidR="006A4AA8" w:rsidRPr="00E7585A" w:rsidRDefault="006A4AA8" w:rsidP="00E7585A">
      <w:pPr>
        <w:spacing w:line="276" w:lineRule="auto"/>
        <w:rPr>
          <w:sz w:val="24"/>
          <w:szCs w:val="24"/>
        </w:rPr>
      </w:pPr>
      <w:r w:rsidRPr="00E7585A">
        <w:rPr>
          <w:sz w:val="24"/>
          <w:szCs w:val="24"/>
        </w:rPr>
        <w:t>Увлечения и интересы. Связь с предыдущими поколениями. Образовательные поездки.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Профессии</w:t>
      </w:r>
    </w:p>
    <w:p w:rsidR="006A4AA8" w:rsidRPr="00E7585A" w:rsidRDefault="006A4AA8" w:rsidP="00E7585A">
      <w:pPr>
        <w:spacing w:line="276" w:lineRule="auto"/>
        <w:rPr>
          <w:sz w:val="24"/>
          <w:szCs w:val="24"/>
        </w:rPr>
      </w:pPr>
      <w:r w:rsidRPr="00E7585A">
        <w:rPr>
          <w:sz w:val="24"/>
          <w:szCs w:val="24"/>
        </w:rPr>
        <w:t>Современные профессии. Планы на будущее, проблемы выбора профессии. Образование и профессии.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lastRenderedPageBreak/>
        <w:t>Страны изучаемого языка</w:t>
      </w:r>
    </w:p>
    <w:p w:rsidR="006A4AA8" w:rsidRPr="00E7585A" w:rsidRDefault="006A4AA8" w:rsidP="00E7585A">
      <w:pPr>
        <w:spacing w:line="276" w:lineRule="auto"/>
        <w:rPr>
          <w:sz w:val="24"/>
          <w:szCs w:val="24"/>
        </w:rPr>
      </w:pPr>
      <w:r w:rsidRPr="00E7585A">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rsidRPr="00E7585A">
        <w:rPr>
          <w:sz w:val="24"/>
          <w:szCs w:val="24"/>
        </w:rPr>
        <w:t>России и странах изучаемого языка.</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Иностранные языки</w:t>
      </w:r>
    </w:p>
    <w:p w:rsidR="006A4AA8" w:rsidRPr="00E7585A" w:rsidRDefault="006A4AA8" w:rsidP="00E7585A">
      <w:pPr>
        <w:spacing w:line="276" w:lineRule="auto"/>
        <w:rPr>
          <w:sz w:val="24"/>
          <w:szCs w:val="24"/>
        </w:rPr>
      </w:pPr>
      <w:r w:rsidRPr="00E7585A">
        <w:rPr>
          <w:sz w:val="24"/>
          <w:szCs w:val="24"/>
        </w:rPr>
        <w:t>Изучение иностранных языков. Иностранные языки в профессиональной деятельности и для повседневного общения.</w:t>
      </w:r>
      <w:r w:rsidR="00697122" w:rsidRPr="00E7585A">
        <w:rPr>
          <w:sz w:val="24"/>
          <w:szCs w:val="24"/>
        </w:rPr>
        <w:t xml:space="preserve"> Выдающиеся личности, повлиявшие на развитие культуры и науки России и стран изучаемого языка.</w:t>
      </w:r>
    </w:p>
    <w:p w:rsidR="003D50BF" w:rsidRPr="00E7585A" w:rsidRDefault="003D50BF" w:rsidP="00E7585A">
      <w:pPr>
        <w:pStyle w:val="3fb"/>
        <w:ind w:firstLine="720"/>
        <w:jc w:val="both"/>
        <w:rPr>
          <w:rFonts w:ascii="Times New Roman" w:eastAsia="Times New Roman" w:hAnsi="Times New Roman" w:cs="Times New Roman"/>
          <w:b/>
          <w:sz w:val="24"/>
          <w:szCs w:val="24"/>
        </w:rPr>
      </w:pPr>
    </w:p>
    <w:p w:rsidR="006A4AA8" w:rsidRPr="00E7585A" w:rsidRDefault="006A4AA8" w:rsidP="00E7585A">
      <w:pPr>
        <w:spacing w:line="276" w:lineRule="auto"/>
        <w:rPr>
          <w:sz w:val="24"/>
          <w:szCs w:val="24"/>
        </w:rPr>
      </w:pPr>
      <w:r w:rsidRPr="00E7585A">
        <w:rPr>
          <w:rFonts w:eastAsia="Times New Roman"/>
          <w:b/>
          <w:sz w:val="24"/>
          <w:szCs w:val="24"/>
        </w:rPr>
        <w:t>Углубл</w:t>
      </w:r>
      <w:r w:rsidR="00FD6482" w:rsidRPr="00E7585A">
        <w:rPr>
          <w:rFonts w:eastAsia="Times New Roman"/>
          <w:b/>
          <w:sz w:val="24"/>
          <w:szCs w:val="24"/>
        </w:rPr>
        <w:t>е</w:t>
      </w:r>
      <w:r w:rsidRPr="00E7585A">
        <w:rPr>
          <w:rFonts w:eastAsia="Times New Roman"/>
          <w:b/>
          <w:sz w:val="24"/>
          <w:szCs w:val="24"/>
        </w:rPr>
        <w:t>нный уровень</w:t>
      </w:r>
    </w:p>
    <w:p w:rsidR="006A4AA8" w:rsidRPr="00E7585A" w:rsidRDefault="00234E34" w:rsidP="00E7585A">
      <w:pPr>
        <w:spacing w:line="276" w:lineRule="auto"/>
        <w:rPr>
          <w:sz w:val="24"/>
          <w:szCs w:val="24"/>
        </w:rPr>
      </w:pPr>
      <w:r w:rsidRPr="00E7585A">
        <w:rPr>
          <w:rFonts w:eastAsia="Times New Roman"/>
          <w:b/>
          <w:sz w:val="24"/>
          <w:szCs w:val="24"/>
        </w:rPr>
        <w:t>Коммуникативные умения</w:t>
      </w:r>
    </w:p>
    <w:p w:rsidR="006A4AA8" w:rsidRPr="00E7585A" w:rsidRDefault="006A4AA8" w:rsidP="00E7585A">
      <w:pPr>
        <w:pStyle w:val="3fb"/>
        <w:ind w:firstLine="700"/>
        <w:jc w:val="both"/>
        <w:rPr>
          <w:sz w:val="24"/>
          <w:szCs w:val="24"/>
        </w:rPr>
      </w:pPr>
      <w:r w:rsidRPr="00E7585A">
        <w:rPr>
          <w:rFonts w:ascii="Times New Roman" w:eastAsia="Times New Roman" w:hAnsi="Times New Roman" w:cs="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Говорение</w:t>
      </w:r>
    </w:p>
    <w:p w:rsidR="006A4AA8" w:rsidRPr="00E7585A" w:rsidRDefault="006A4AA8" w:rsidP="00E7585A">
      <w:pPr>
        <w:spacing w:line="276" w:lineRule="auto"/>
        <w:rPr>
          <w:i/>
          <w:sz w:val="24"/>
          <w:szCs w:val="24"/>
        </w:rPr>
      </w:pPr>
      <w:r w:rsidRPr="00E7585A">
        <w:rPr>
          <w:rFonts w:eastAsia="Times New Roman"/>
          <w:b/>
          <w:sz w:val="24"/>
          <w:szCs w:val="24"/>
        </w:rPr>
        <w:t>Диалогическая речь</w:t>
      </w:r>
    </w:p>
    <w:p w:rsidR="006A4AA8" w:rsidRPr="00E7585A" w:rsidRDefault="00114704" w:rsidP="00E7585A">
      <w:pPr>
        <w:spacing w:line="276" w:lineRule="auto"/>
        <w:rPr>
          <w:sz w:val="24"/>
          <w:szCs w:val="24"/>
        </w:rPr>
      </w:pPr>
      <w:r w:rsidRPr="00E7585A">
        <w:rPr>
          <w:sz w:val="24"/>
          <w:szCs w:val="24"/>
        </w:rPr>
        <w:t xml:space="preserve">Подготовленное интервью. </w:t>
      </w:r>
      <w:r w:rsidR="006A4AA8" w:rsidRPr="00E7585A">
        <w:rPr>
          <w:sz w:val="24"/>
          <w:szCs w:val="24"/>
        </w:rPr>
        <w:t xml:space="preserve">Умение кратко комментировать точку зрения другого человека. </w:t>
      </w:r>
      <w:r w:rsidR="00D16ED0" w:rsidRPr="00E7585A">
        <w:rPr>
          <w:sz w:val="24"/>
          <w:szCs w:val="24"/>
        </w:rPr>
        <w:t xml:space="preserve">Типы текстов: </w:t>
      </w:r>
      <w:r w:rsidR="005478F7" w:rsidRPr="00E7585A">
        <w:rPr>
          <w:sz w:val="24"/>
          <w:szCs w:val="24"/>
        </w:rPr>
        <w:t xml:space="preserve">интервью, </w:t>
      </w:r>
      <w:r w:rsidR="00D16ED0" w:rsidRPr="00E7585A">
        <w:rPr>
          <w:sz w:val="24"/>
          <w:szCs w:val="24"/>
        </w:rPr>
        <w:t xml:space="preserve">модерация, обсуждение. </w:t>
      </w:r>
      <w:r w:rsidR="006A4AA8" w:rsidRPr="00E7585A">
        <w:rPr>
          <w:i/>
          <w:sz w:val="24"/>
          <w:szCs w:val="24"/>
        </w:rPr>
        <w:t>Умение бегло говорить на различные темы в ситуациях официального и неофициального общения, в том числ</w:t>
      </w:r>
      <w:r w:rsidR="005478F7" w:rsidRPr="00E7585A">
        <w:rPr>
          <w:i/>
          <w:sz w:val="24"/>
          <w:szCs w:val="24"/>
        </w:rPr>
        <w:t>е и в рамках выбранного профиля</w:t>
      </w:r>
      <w:r w:rsidR="006A4AA8" w:rsidRPr="00E7585A">
        <w:rPr>
          <w:i/>
          <w:sz w:val="24"/>
          <w:szCs w:val="24"/>
        </w:rPr>
        <w:t xml:space="preserve">. </w:t>
      </w:r>
      <w:r w:rsidRPr="00E7585A">
        <w:rPr>
          <w:i/>
          <w:sz w:val="24"/>
          <w:szCs w:val="24"/>
        </w:rPr>
        <w:t xml:space="preserve">Аргументированные ответы </w:t>
      </w:r>
      <w:r w:rsidR="006A4AA8" w:rsidRPr="00E7585A">
        <w:rPr>
          <w:i/>
          <w:sz w:val="24"/>
          <w:szCs w:val="24"/>
        </w:rPr>
        <w:t>на ряд доводов собеседника.</w:t>
      </w:r>
    </w:p>
    <w:p w:rsidR="00346213" w:rsidRPr="00E7585A" w:rsidRDefault="00346213" w:rsidP="00E7585A">
      <w:pPr>
        <w:spacing w:line="276" w:lineRule="auto"/>
        <w:rPr>
          <w:rFonts w:eastAsia="Times New Roman"/>
          <w:b/>
          <w:sz w:val="24"/>
          <w:szCs w:val="24"/>
        </w:rPr>
      </w:pPr>
    </w:p>
    <w:p w:rsidR="006A4AA8" w:rsidRPr="00E7585A" w:rsidRDefault="006A4AA8" w:rsidP="00E7585A">
      <w:pPr>
        <w:spacing w:line="276" w:lineRule="auto"/>
        <w:rPr>
          <w:sz w:val="24"/>
          <w:szCs w:val="24"/>
        </w:rPr>
      </w:pPr>
      <w:r w:rsidRPr="00E7585A">
        <w:rPr>
          <w:rFonts w:eastAsia="Times New Roman"/>
          <w:b/>
          <w:sz w:val="24"/>
          <w:szCs w:val="24"/>
        </w:rPr>
        <w:t>Монологическая речь</w:t>
      </w:r>
    </w:p>
    <w:p w:rsidR="006A4AA8" w:rsidRPr="00E7585A" w:rsidRDefault="006A4AA8" w:rsidP="00E7585A">
      <w:pPr>
        <w:spacing w:line="276" w:lineRule="auto"/>
        <w:rPr>
          <w:sz w:val="24"/>
          <w:szCs w:val="24"/>
        </w:rPr>
      </w:pPr>
      <w:r w:rsidRPr="00E7585A">
        <w:rPr>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rsidRPr="00E7585A">
        <w:rPr>
          <w:sz w:val="24"/>
          <w:szCs w:val="24"/>
        </w:rPr>
        <w:t xml:space="preserve"> </w:t>
      </w:r>
      <w:r w:rsidR="00D16ED0" w:rsidRPr="00E7585A">
        <w:rPr>
          <w:sz w:val="24"/>
          <w:szCs w:val="24"/>
        </w:rPr>
        <w:t>Типы текстов: обращение к участникам мероприятия, изложение содержания материалов по конкретной проблеме, выступление с докладом.</w:t>
      </w:r>
    </w:p>
    <w:p w:rsidR="006A4AA8" w:rsidRPr="00E7585A" w:rsidRDefault="006A4AA8" w:rsidP="00E7585A">
      <w:pPr>
        <w:spacing w:line="276" w:lineRule="auto"/>
        <w:rPr>
          <w:sz w:val="24"/>
          <w:szCs w:val="24"/>
        </w:rPr>
      </w:pPr>
      <w:r w:rsidRPr="00E7585A">
        <w:rPr>
          <w:rFonts w:eastAsia="Times New Roman"/>
          <w:b/>
          <w:sz w:val="24"/>
          <w:szCs w:val="24"/>
        </w:rPr>
        <w:t>Аудирование</w:t>
      </w:r>
    </w:p>
    <w:p w:rsidR="006A4AA8" w:rsidRPr="00E7585A" w:rsidRDefault="009A52EB" w:rsidP="00E7585A">
      <w:pPr>
        <w:spacing w:line="276" w:lineRule="auto"/>
        <w:rPr>
          <w:sz w:val="24"/>
          <w:szCs w:val="24"/>
        </w:rPr>
      </w:pPr>
      <w:r w:rsidRPr="00E7585A">
        <w:rPr>
          <w:sz w:val="24"/>
          <w:szCs w:val="24"/>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w:t>
      </w:r>
      <w:r w:rsidR="00D16ED0" w:rsidRPr="00E7585A">
        <w:rPr>
          <w:sz w:val="24"/>
          <w:szCs w:val="24"/>
        </w:rPr>
        <w:t>ъ</w:t>
      </w:r>
      <w:r w:rsidRPr="00E7585A">
        <w:rPr>
          <w:sz w:val="24"/>
          <w:szCs w:val="24"/>
        </w:rP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rsidRPr="00E7585A">
        <w:rPr>
          <w:sz w:val="24"/>
          <w:szCs w:val="24"/>
        </w:rPr>
        <w:t xml:space="preserve">Умение в общих чертах следить за основными моментами долгой дискуссии или доклада. </w:t>
      </w:r>
      <w:r w:rsidR="00D16ED0" w:rsidRPr="00E7585A">
        <w:rPr>
          <w:sz w:val="24"/>
          <w:szCs w:val="24"/>
        </w:rPr>
        <w:t xml:space="preserve">Типы текстов: выступление на конференции, ток-шоу, теледебаты, обращение к участникам мероприятия, репортаж. </w:t>
      </w:r>
      <w:r w:rsidRPr="00E7585A">
        <w:rPr>
          <w:i/>
          <w:sz w:val="24"/>
          <w:szCs w:val="24"/>
        </w:rPr>
        <w:t>Доклад. Сложная система доказательств. Разговорная речь в пределах литературной нормы.</w:t>
      </w:r>
      <w:r w:rsidR="006A4AA8"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Чтение</w:t>
      </w:r>
    </w:p>
    <w:p w:rsidR="006A4AA8" w:rsidRPr="00E7585A" w:rsidRDefault="006A4AA8" w:rsidP="00E7585A">
      <w:pPr>
        <w:spacing w:line="276" w:lineRule="auto"/>
        <w:rPr>
          <w:sz w:val="24"/>
          <w:szCs w:val="24"/>
        </w:rPr>
      </w:pPr>
      <w:r w:rsidRPr="00E7585A">
        <w:rPr>
          <w:sz w:val="24"/>
          <w:szCs w:val="24"/>
        </w:rPr>
        <w:t xml:space="preserve">Умение читать и понимать </w:t>
      </w:r>
      <w:r w:rsidR="009A52EB" w:rsidRPr="00E7585A">
        <w:rPr>
          <w:sz w:val="24"/>
          <w:szCs w:val="24"/>
        </w:rPr>
        <w:t xml:space="preserve">несложные </w:t>
      </w:r>
      <w:r w:rsidRPr="00E7585A">
        <w:rPr>
          <w:sz w:val="24"/>
          <w:szCs w:val="24"/>
        </w:rPr>
        <w:t xml:space="preserve">аутентичные тексты различных стилей </w:t>
      </w:r>
      <w:r w:rsidR="009A52EB" w:rsidRPr="00E7585A">
        <w:rPr>
          <w:sz w:val="24"/>
          <w:szCs w:val="24"/>
        </w:rPr>
        <w:t>(</w:t>
      </w:r>
      <w:r w:rsidR="009A52EB" w:rsidRPr="00E7585A">
        <w:rPr>
          <w:bCs/>
          <w:sz w:val="24"/>
          <w:szCs w:val="24"/>
        </w:rPr>
        <w:t>публицистического, художественного, разговорного, научного, официально-делового</w:t>
      </w:r>
      <w:r w:rsidR="009A52EB" w:rsidRPr="00E7585A">
        <w:rPr>
          <w:sz w:val="24"/>
          <w:szCs w:val="24"/>
        </w:rPr>
        <w:t>)</w:t>
      </w:r>
      <w:r w:rsidRPr="00E7585A">
        <w:rPr>
          <w:sz w:val="24"/>
          <w:szCs w:val="24"/>
        </w:rPr>
        <w:t xml:space="preserve">. </w:t>
      </w:r>
      <w:r w:rsidR="009A52EB" w:rsidRPr="00E7585A">
        <w:rPr>
          <w:sz w:val="24"/>
          <w:szCs w:val="24"/>
        </w:rPr>
        <w:t>Изучающее чтение в целях полного понимания информации.</w:t>
      </w:r>
      <w:r w:rsidR="00397595" w:rsidRPr="00E7585A">
        <w:rPr>
          <w:sz w:val="24"/>
          <w:szCs w:val="24"/>
        </w:rPr>
        <w:t xml:space="preserve"> </w:t>
      </w:r>
      <w:r w:rsidR="00D16ED0" w:rsidRPr="00E7585A">
        <w:rPr>
          <w:sz w:val="24"/>
          <w:szCs w:val="24"/>
        </w:rPr>
        <w:t>Типы текстов: аннотация, статья/публикация в журнале, документация, отчет, правила (законодательные акты), договор/соглашение, диаграмма</w:t>
      </w:r>
      <w:r w:rsidR="00FD6482" w:rsidRPr="00E7585A">
        <w:rPr>
          <w:sz w:val="24"/>
          <w:szCs w:val="24"/>
        </w:rPr>
        <w:t xml:space="preserve"> </w:t>
      </w:r>
      <w:r w:rsidR="00D16ED0" w:rsidRPr="00E7585A">
        <w:rPr>
          <w:sz w:val="24"/>
          <w:szCs w:val="24"/>
        </w:rPr>
        <w:t>/</w:t>
      </w:r>
      <w:r w:rsidR="00FD6482" w:rsidRPr="00E7585A">
        <w:rPr>
          <w:sz w:val="24"/>
          <w:szCs w:val="24"/>
        </w:rPr>
        <w:t xml:space="preserve"> </w:t>
      </w:r>
      <w:r w:rsidR="00D16ED0" w:rsidRPr="00E7585A">
        <w:rPr>
          <w:sz w:val="24"/>
          <w:szCs w:val="24"/>
        </w:rPr>
        <w:t>график</w:t>
      </w:r>
      <w:r w:rsidR="00FD6482" w:rsidRPr="00E7585A">
        <w:rPr>
          <w:sz w:val="24"/>
          <w:szCs w:val="24"/>
        </w:rPr>
        <w:t xml:space="preserve"> </w:t>
      </w:r>
      <w:r w:rsidR="00D16ED0" w:rsidRPr="00E7585A">
        <w:rPr>
          <w:sz w:val="24"/>
          <w:szCs w:val="24"/>
        </w:rPr>
        <w:t>/</w:t>
      </w:r>
      <w:r w:rsidR="00FD6482" w:rsidRPr="00E7585A">
        <w:rPr>
          <w:sz w:val="24"/>
          <w:szCs w:val="24"/>
        </w:rPr>
        <w:t xml:space="preserve"> </w:t>
      </w:r>
      <w:r w:rsidR="00D16ED0" w:rsidRPr="00E7585A">
        <w:rPr>
          <w:sz w:val="24"/>
          <w:szCs w:val="24"/>
        </w:rPr>
        <w:t>статистика</w:t>
      </w:r>
      <w:r w:rsidR="00FD6482" w:rsidRPr="00E7585A">
        <w:rPr>
          <w:sz w:val="24"/>
          <w:szCs w:val="24"/>
        </w:rPr>
        <w:t xml:space="preserve"> </w:t>
      </w:r>
      <w:r w:rsidR="00D16ED0" w:rsidRPr="00E7585A">
        <w:rPr>
          <w:sz w:val="24"/>
          <w:szCs w:val="24"/>
        </w:rPr>
        <w:t>/</w:t>
      </w:r>
      <w:r w:rsidR="00FD6482" w:rsidRPr="00E7585A">
        <w:rPr>
          <w:sz w:val="24"/>
          <w:szCs w:val="24"/>
        </w:rPr>
        <w:t xml:space="preserve"> </w:t>
      </w:r>
      <w:r w:rsidR="00D16ED0" w:rsidRPr="00E7585A">
        <w:rPr>
          <w:sz w:val="24"/>
          <w:szCs w:val="24"/>
        </w:rPr>
        <w:t xml:space="preserve">схема, словарная статья в толковом словаре, дискуссии в блогах, материалы вебинаров. </w:t>
      </w:r>
      <w:r w:rsidRPr="00E7585A">
        <w:rPr>
          <w:i/>
          <w:sz w:val="24"/>
          <w:szCs w:val="24"/>
        </w:rPr>
        <w:t>Детальное понимание сложных текстов. Анализ текстов с точки зрения содержания, позиции автора и организации текста.</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Письмо</w:t>
      </w:r>
    </w:p>
    <w:p w:rsidR="006A4AA8" w:rsidRPr="00E7585A" w:rsidRDefault="006A4AA8" w:rsidP="00E7585A">
      <w:pPr>
        <w:spacing w:line="276" w:lineRule="auto"/>
        <w:rPr>
          <w:sz w:val="24"/>
          <w:szCs w:val="24"/>
        </w:rPr>
      </w:pPr>
      <w:r w:rsidRPr="00E7585A">
        <w:rPr>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rsidRPr="00E7585A">
        <w:rPr>
          <w:sz w:val="24"/>
          <w:szCs w:val="24"/>
        </w:rPr>
        <w:t>е</w:t>
      </w:r>
      <w:r w:rsidRPr="00E7585A">
        <w:rPr>
          <w:sz w:val="24"/>
          <w:szCs w:val="24"/>
        </w:rPr>
        <w:t xml:space="preserve">ткой </w:t>
      </w:r>
      <w:r w:rsidRPr="00E7585A">
        <w:rPr>
          <w:sz w:val="24"/>
          <w:szCs w:val="24"/>
        </w:rPr>
        <w:lastRenderedPageBreak/>
        <w:t>структурой, включающих аргументы, разв</w:t>
      </w:r>
      <w:r w:rsidR="00FD6482" w:rsidRPr="00E7585A">
        <w:rPr>
          <w:sz w:val="24"/>
          <w:szCs w:val="24"/>
        </w:rPr>
        <w:t>е</w:t>
      </w:r>
      <w:r w:rsidRPr="00E7585A">
        <w:rPr>
          <w:sz w:val="24"/>
          <w:szCs w:val="24"/>
        </w:rPr>
        <w:t>рнутые рассуждения, примеры и выводы, на широкий спектр тем.</w:t>
      </w:r>
      <w:r w:rsidR="00D16ED0" w:rsidRPr="00E7585A">
        <w:rPr>
          <w:sz w:val="24"/>
          <w:szCs w:val="24"/>
        </w:rPr>
        <w:t xml:space="preserve">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Pr="00E7585A" w:rsidRDefault="006A4AA8" w:rsidP="00E7585A">
      <w:pPr>
        <w:pStyle w:val="3fb"/>
        <w:ind w:firstLine="700"/>
        <w:jc w:val="both"/>
        <w:rPr>
          <w:sz w:val="24"/>
          <w:szCs w:val="24"/>
        </w:rPr>
      </w:pPr>
      <w:r w:rsidRPr="00E7585A">
        <w:rPr>
          <w:rFonts w:ascii="Times New Roman" w:eastAsia="Times New Roman" w:hAnsi="Times New Roman" w:cs="Times New Roman"/>
          <w:b/>
          <w:sz w:val="24"/>
          <w:szCs w:val="24"/>
        </w:rPr>
        <w:t xml:space="preserve"> </w:t>
      </w:r>
    </w:p>
    <w:p w:rsidR="00A37AB7" w:rsidRPr="00E7585A" w:rsidRDefault="00A37AB7" w:rsidP="00E7585A">
      <w:pPr>
        <w:spacing w:line="276" w:lineRule="auto"/>
        <w:rPr>
          <w:rFonts w:eastAsia="Times New Roman"/>
          <w:b/>
          <w:sz w:val="24"/>
          <w:szCs w:val="24"/>
        </w:rPr>
      </w:pPr>
      <w:r w:rsidRPr="00E7585A">
        <w:rPr>
          <w:rFonts w:eastAsia="Times New Roman"/>
          <w:b/>
          <w:sz w:val="24"/>
          <w:szCs w:val="24"/>
        </w:rPr>
        <w:t>Языковые навыки</w:t>
      </w:r>
    </w:p>
    <w:p w:rsidR="006A4AA8" w:rsidRPr="00E7585A" w:rsidRDefault="006A4AA8" w:rsidP="00E7585A">
      <w:pPr>
        <w:spacing w:line="276" w:lineRule="auto"/>
        <w:rPr>
          <w:sz w:val="24"/>
          <w:szCs w:val="24"/>
        </w:rPr>
      </w:pPr>
      <w:r w:rsidRPr="00E7585A">
        <w:rPr>
          <w:rFonts w:eastAsia="Times New Roman"/>
          <w:b/>
          <w:sz w:val="24"/>
          <w:szCs w:val="24"/>
        </w:rPr>
        <w:t>Фонетическая сторона речи</w:t>
      </w:r>
    </w:p>
    <w:p w:rsidR="006A4AA8" w:rsidRPr="00E7585A" w:rsidRDefault="006A4AA8" w:rsidP="00E7585A">
      <w:pPr>
        <w:spacing w:line="276" w:lineRule="auto"/>
        <w:rPr>
          <w:sz w:val="24"/>
          <w:szCs w:val="24"/>
        </w:rPr>
      </w:pPr>
      <w:r w:rsidRPr="00E7585A">
        <w:rPr>
          <w:sz w:val="24"/>
          <w:szCs w:val="24"/>
        </w:rPr>
        <w:t xml:space="preserve">Произношение звуков английского языка без выраженного акцента. </w:t>
      </w:r>
      <w:r w:rsidR="00397595" w:rsidRPr="00E7585A">
        <w:rPr>
          <w:sz w:val="24"/>
          <w:szCs w:val="24"/>
        </w:rPr>
        <w:t xml:space="preserve">Умение передавать смысловые </w:t>
      </w:r>
      <w:r w:rsidRPr="00E7585A">
        <w:rPr>
          <w:sz w:val="24"/>
          <w:szCs w:val="24"/>
        </w:rPr>
        <w:t xml:space="preserve">нюансы </w:t>
      </w:r>
      <w:r w:rsidR="00397595" w:rsidRPr="00E7585A">
        <w:rPr>
          <w:sz w:val="24"/>
          <w:szCs w:val="24"/>
        </w:rPr>
        <w:t xml:space="preserve">высказываний </w:t>
      </w:r>
      <w:r w:rsidRPr="00E7585A">
        <w:rPr>
          <w:sz w:val="24"/>
          <w:szCs w:val="24"/>
        </w:rPr>
        <w:t>с помощью интонации и логического ударения.</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Орфография и пунктуация</w:t>
      </w:r>
    </w:p>
    <w:p w:rsidR="006A4AA8" w:rsidRPr="00E7585A" w:rsidRDefault="00397595" w:rsidP="00E7585A">
      <w:pPr>
        <w:spacing w:line="276" w:lineRule="auto"/>
        <w:rPr>
          <w:sz w:val="24"/>
          <w:szCs w:val="24"/>
        </w:rPr>
      </w:pPr>
      <w:r w:rsidRPr="00E7585A">
        <w:rPr>
          <w:sz w:val="24"/>
          <w:szCs w:val="24"/>
        </w:rPr>
        <w:t xml:space="preserve">Орфографические и пунктуационные навыки. </w:t>
      </w:r>
      <w:r w:rsidR="00896E95" w:rsidRPr="00E7585A">
        <w:rPr>
          <w:i/>
          <w:sz w:val="24"/>
          <w:szCs w:val="24"/>
        </w:rPr>
        <w:t>Умение создавать тексты без орфографических и пунктуационных ошибок, затрудняющих понимание.</w:t>
      </w:r>
      <w:r w:rsidR="006A4AA8"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Грамматическая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rsidRPr="00E7585A">
        <w:rPr>
          <w:sz w:val="24"/>
          <w:szCs w:val="24"/>
        </w:rPr>
        <w:t>е</w:t>
      </w:r>
      <w:r w:rsidRPr="00E7585A">
        <w:rPr>
          <w:sz w:val="24"/>
          <w:szCs w:val="24"/>
        </w:rPr>
        <w:t>нных, сложноподчин</w:t>
      </w:r>
      <w:r w:rsidR="003476D0" w:rsidRPr="00E7585A">
        <w:rPr>
          <w:sz w:val="24"/>
          <w:szCs w:val="24"/>
        </w:rPr>
        <w:t>е</w:t>
      </w:r>
      <w:r w:rsidRPr="00E7585A">
        <w:rPr>
          <w:sz w:val="24"/>
          <w:szCs w:val="24"/>
        </w:rPr>
        <w:t>нных), так и простых.</w:t>
      </w:r>
      <w:r w:rsidR="00234E34" w:rsidRPr="00E7585A">
        <w:rPr>
          <w:sz w:val="24"/>
          <w:szCs w:val="24"/>
        </w:rPr>
        <w:t xml:space="preserve"> </w:t>
      </w:r>
      <w:r w:rsidRPr="00E7585A">
        <w:rPr>
          <w:sz w:val="24"/>
          <w:szCs w:val="24"/>
        </w:rPr>
        <w:t>Распознавание и использование в речи различных союзов и средств связи</w:t>
      </w:r>
      <w:r w:rsidR="00397595" w:rsidRPr="00E7585A">
        <w:rPr>
          <w:sz w:val="24"/>
          <w:szCs w:val="24"/>
        </w:rPr>
        <w:t xml:space="preserve"> (</w:t>
      </w:r>
      <w:r w:rsidR="00397595" w:rsidRPr="00E7585A">
        <w:rPr>
          <w:sz w:val="24"/>
          <w:szCs w:val="24"/>
          <w:lang w:val="en-US"/>
        </w:rPr>
        <w:t>to</w:t>
      </w:r>
      <w:r w:rsidR="00397595" w:rsidRPr="00E7585A">
        <w:rPr>
          <w:sz w:val="24"/>
          <w:szCs w:val="24"/>
        </w:rPr>
        <w:t xml:space="preserve"> </w:t>
      </w:r>
      <w:r w:rsidR="00397595" w:rsidRPr="00E7585A">
        <w:rPr>
          <w:sz w:val="24"/>
          <w:szCs w:val="24"/>
          <w:lang w:val="en-US"/>
        </w:rPr>
        <w:t>begin</w:t>
      </w:r>
      <w:r w:rsidR="00397595" w:rsidRPr="00E7585A">
        <w:rPr>
          <w:sz w:val="24"/>
          <w:szCs w:val="24"/>
        </w:rPr>
        <w:t xml:space="preserve"> </w:t>
      </w:r>
      <w:r w:rsidR="00397595" w:rsidRPr="00E7585A">
        <w:rPr>
          <w:sz w:val="24"/>
          <w:szCs w:val="24"/>
          <w:lang w:val="en-US"/>
        </w:rPr>
        <w:t>with</w:t>
      </w:r>
      <w:r w:rsidR="00397595" w:rsidRPr="00E7585A">
        <w:rPr>
          <w:sz w:val="24"/>
          <w:szCs w:val="24"/>
        </w:rPr>
        <w:t xml:space="preserve">, </w:t>
      </w:r>
      <w:r w:rsidR="00397595" w:rsidRPr="00E7585A">
        <w:rPr>
          <w:sz w:val="24"/>
          <w:szCs w:val="24"/>
          <w:lang w:val="en-US"/>
        </w:rPr>
        <w:t>as</w:t>
      </w:r>
      <w:r w:rsidR="00397595" w:rsidRPr="00E7585A">
        <w:rPr>
          <w:sz w:val="24"/>
          <w:szCs w:val="24"/>
        </w:rPr>
        <w:t xml:space="preserve"> </w:t>
      </w:r>
      <w:r w:rsidR="00397595" w:rsidRPr="00E7585A">
        <w:rPr>
          <w:sz w:val="24"/>
          <w:szCs w:val="24"/>
          <w:lang w:val="en-US"/>
        </w:rPr>
        <w:t>follows</w:t>
      </w:r>
      <w:r w:rsidR="00397595" w:rsidRPr="00E7585A">
        <w:rPr>
          <w:sz w:val="24"/>
          <w:szCs w:val="24"/>
        </w:rPr>
        <w:t xml:space="preserve">, </w:t>
      </w:r>
      <w:r w:rsidR="00397595" w:rsidRPr="00E7585A">
        <w:rPr>
          <w:sz w:val="24"/>
          <w:szCs w:val="24"/>
          <w:lang w:val="en-US"/>
        </w:rPr>
        <w:t>in</w:t>
      </w:r>
      <w:r w:rsidR="00397595" w:rsidRPr="00E7585A">
        <w:rPr>
          <w:sz w:val="24"/>
          <w:szCs w:val="24"/>
        </w:rPr>
        <w:t xml:space="preserve"> </w:t>
      </w:r>
      <w:r w:rsidR="00397595" w:rsidRPr="00E7585A">
        <w:rPr>
          <w:sz w:val="24"/>
          <w:szCs w:val="24"/>
          <w:lang w:val="en-US"/>
        </w:rPr>
        <w:t>conclusion</w:t>
      </w:r>
      <w:r w:rsidR="00397595" w:rsidRPr="00E7585A">
        <w:rPr>
          <w:sz w:val="24"/>
          <w:szCs w:val="24"/>
        </w:rPr>
        <w:t>)</w:t>
      </w:r>
      <w:r w:rsidRPr="00E7585A">
        <w:rPr>
          <w:sz w:val="24"/>
          <w:szCs w:val="24"/>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E7585A">
        <w:rPr>
          <w:i/>
          <w:sz w:val="24"/>
          <w:szCs w:val="24"/>
        </w:rPr>
        <w:t>Распознавание и употребление в речи инверсии. Распознавание и употребление в речи широкого спектра глагольных структур.</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Лексическая сторона речи</w:t>
      </w:r>
    </w:p>
    <w:p w:rsidR="006A4AA8" w:rsidRPr="00E7585A" w:rsidRDefault="006A4AA8" w:rsidP="00E7585A">
      <w:pPr>
        <w:spacing w:line="276" w:lineRule="auto"/>
        <w:rPr>
          <w:sz w:val="24"/>
          <w:szCs w:val="24"/>
        </w:rPr>
      </w:pPr>
      <w:r w:rsidRPr="00E7585A">
        <w:rPr>
          <w:sz w:val="24"/>
          <w:szCs w:val="24"/>
        </w:rPr>
        <w:t>Распознавание и использование в речи устойчивых выражений и фраз (collocations) в рамках тем, включ</w:t>
      </w:r>
      <w:r w:rsidR="002C2D72" w:rsidRPr="00E7585A">
        <w:rPr>
          <w:sz w:val="24"/>
          <w:szCs w:val="24"/>
        </w:rPr>
        <w:t>е</w:t>
      </w:r>
      <w:r w:rsidRPr="00E7585A">
        <w:rPr>
          <w:sz w:val="24"/>
          <w:szCs w:val="24"/>
        </w:rPr>
        <w:t>нных в раздел «Предметное содержание речи». Распознавание и употребление широкого спектра лексических единиц, связанных с</w:t>
      </w:r>
      <w:r w:rsidR="00234E34" w:rsidRPr="00E7585A">
        <w:rPr>
          <w:sz w:val="24"/>
          <w:szCs w:val="24"/>
        </w:rPr>
        <w:t xml:space="preserve"> </w:t>
      </w:r>
      <w:r w:rsidRPr="00E7585A">
        <w:rPr>
          <w:sz w:val="24"/>
          <w:szCs w:val="24"/>
        </w:rPr>
        <w:t>выбранным профилем</w:t>
      </w:r>
      <w:r w:rsidRPr="00E7585A">
        <w:rPr>
          <w:i/>
          <w:sz w:val="24"/>
          <w:szCs w:val="24"/>
        </w:rPr>
        <w:t>. Распознавание и употребление в речи пословиц, идиом, крылатых выражений.</w:t>
      </w:r>
    </w:p>
    <w:p w:rsidR="006A4AA8" w:rsidRPr="00E7585A" w:rsidRDefault="006A4AA8" w:rsidP="00E7585A">
      <w:pPr>
        <w:pStyle w:val="3fb"/>
        <w:ind w:firstLine="700"/>
        <w:jc w:val="both"/>
        <w:rPr>
          <w:sz w:val="24"/>
          <w:szCs w:val="24"/>
        </w:rPr>
      </w:pPr>
      <w:r w:rsidRPr="00E7585A">
        <w:rPr>
          <w:rFonts w:ascii="Times New Roman" w:eastAsia="Times New Roman" w:hAnsi="Times New Roman" w:cs="Times New Roman"/>
          <w:b/>
          <w:sz w:val="24"/>
          <w:szCs w:val="24"/>
        </w:rPr>
        <w:t xml:space="preserve"> </w:t>
      </w:r>
    </w:p>
    <w:p w:rsidR="006A4AA8" w:rsidRPr="00E7585A" w:rsidRDefault="00234E34" w:rsidP="00E7585A">
      <w:pPr>
        <w:spacing w:line="276" w:lineRule="auto"/>
        <w:rPr>
          <w:b/>
          <w:sz w:val="24"/>
          <w:szCs w:val="24"/>
        </w:rPr>
      </w:pPr>
      <w:r w:rsidRPr="00E7585A">
        <w:rPr>
          <w:b/>
          <w:sz w:val="24"/>
          <w:szCs w:val="24"/>
        </w:rPr>
        <w:t>Предметное содержание речи</w:t>
      </w:r>
    </w:p>
    <w:p w:rsidR="006A4AA8" w:rsidRPr="00E7585A" w:rsidRDefault="006A4AA8" w:rsidP="00E7585A">
      <w:pPr>
        <w:spacing w:line="276" w:lineRule="auto"/>
        <w:rPr>
          <w:sz w:val="24"/>
          <w:szCs w:val="24"/>
        </w:rPr>
      </w:pPr>
      <w:r w:rsidRPr="00E7585A">
        <w:rPr>
          <w:b/>
          <w:sz w:val="24"/>
          <w:szCs w:val="24"/>
        </w:rPr>
        <w:t>Повседневная</w:t>
      </w:r>
      <w:r w:rsidRPr="00E7585A">
        <w:rPr>
          <w:rFonts w:eastAsia="Times New Roman"/>
          <w:b/>
          <w:sz w:val="24"/>
          <w:szCs w:val="24"/>
        </w:rPr>
        <w:t xml:space="preserve"> жизнь</w:t>
      </w:r>
    </w:p>
    <w:p w:rsidR="006A4AA8" w:rsidRPr="00E7585A" w:rsidRDefault="006A4AA8" w:rsidP="00E7585A">
      <w:pPr>
        <w:spacing w:line="276" w:lineRule="auto"/>
        <w:rPr>
          <w:sz w:val="24"/>
          <w:szCs w:val="24"/>
        </w:rPr>
      </w:pPr>
      <w:r w:rsidRPr="00E7585A">
        <w:rPr>
          <w:sz w:val="24"/>
          <w:szCs w:val="24"/>
        </w:rPr>
        <w:t>Общество потребления. Самостоятельная жизнь.</w:t>
      </w:r>
      <w:r w:rsidR="00697122" w:rsidRPr="00E7585A">
        <w:rPr>
          <w:sz w:val="24"/>
          <w:szCs w:val="24"/>
        </w:rPr>
        <w:t xml:space="preserve"> </w:t>
      </w:r>
      <w:r w:rsidRPr="00E7585A">
        <w:rPr>
          <w:sz w:val="24"/>
          <w:szCs w:val="24"/>
        </w:rPr>
        <w:t>Отношения поколений в семье. Семейные истории. Круг друзей. Дружба и любовь.</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b/>
          <w:sz w:val="24"/>
          <w:szCs w:val="24"/>
        </w:rPr>
        <w:t>Здоровье</w:t>
      </w:r>
    </w:p>
    <w:p w:rsidR="006A4AA8" w:rsidRPr="00E7585A" w:rsidRDefault="006A4AA8" w:rsidP="00E7585A">
      <w:pPr>
        <w:spacing w:line="276" w:lineRule="auto"/>
        <w:rPr>
          <w:sz w:val="24"/>
          <w:szCs w:val="24"/>
        </w:rPr>
      </w:pPr>
      <w:r w:rsidRPr="00E7585A">
        <w:rPr>
          <w:sz w:val="24"/>
          <w:szCs w:val="24"/>
        </w:rPr>
        <w:t>Здоровый образ жизни и правильное питание. Современные тенденции в заботе о здоровье: йога, вегетарианство, фитнес.</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b/>
          <w:sz w:val="24"/>
          <w:szCs w:val="24"/>
        </w:rPr>
        <w:t>Городская</w:t>
      </w:r>
      <w:r w:rsidRPr="00E7585A">
        <w:rPr>
          <w:rFonts w:eastAsia="Times New Roman"/>
          <w:b/>
          <w:sz w:val="24"/>
          <w:szCs w:val="24"/>
        </w:rPr>
        <w:t xml:space="preserve"> и сельская жизнь</w:t>
      </w:r>
    </w:p>
    <w:p w:rsidR="006A4AA8" w:rsidRPr="00E7585A" w:rsidRDefault="006A4AA8" w:rsidP="00E7585A">
      <w:pPr>
        <w:spacing w:line="276" w:lineRule="auto"/>
        <w:rPr>
          <w:sz w:val="24"/>
          <w:szCs w:val="24"/>
        </w:rPr>
      </w:pPr>
      <w:r w:rsidRPr="00E7585A">
        <w:rPr>
          <w:sz w:val="24"/>
          <w:szCs w:val="24"/>
        </w:rPr>
        <w:t xml:space="preserve">Развитие города и регионов. </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Научно-технический прогресс</w:t>
      </w:r>
    </w:p>
    <w:p w:rsidR="006A4AA8" w:rsidRPr="00E7585A" w:rsidRDefault="006A4AA8" w:rsidP="00E7585A">
      <w:pPr>
        <w:spacing w:line="276" w:lineRule="auto"/>
        <w:rPr>
          <w:sz w:val="24"/>
          <w:szCs w:val="24"/>
        </w:rPr>
      </w:pPr>
      <w:r w:rsidRPr="00E7585A">
        <w:rPr>
          <w:sz w:val="24"/>
          <w:szCs w:val="24"/>
        </w:rPr>
        <w:t xml:space="preserve">Дистанционное образование. Робототехника. </w:t>
      </w:r>
    </w:p>
    <w:p w:rsidR="006A4AA8" w:rsidRPr="00E7585A" w:rsidRDefault="006A4AA8" w:rsidP="00E7585A">
      <w:pPr>
        <w:spacing w:line="276" w:lineRule="auto"/>
        <w:rPr>
          <w:b/>
          <w:sz w:val="24"/>
          <w:szCs w:val="24"/>
        </w:rPr>
      </w:pPr>
      <w:r w:rsidRPr="00E7585A">
        <w:rPr>
          <w:b/>
          <w:sz w:val="24"/>
          <w:szCs w:val="24"/>
        </w:rPr>
        <w:t>Природа и экология</w:t>
      </w:r>
    </w:p>
    <w:p w:rsidR="006A4AA8" w:rsidRPr="00E7585A" w:rsidRDefault="006A4AA8" w:rsidP="00E7585A">
      <w:pPr>
        <w:spacing w:line="276" w:lineRule="auto"/>
        <w:rPr>
          <w:sz w:val="24"/>
          <w:szCs w:val="24"/>
        </w:rPr>
      </w:pPr>
      <w:r w:rsidRPr="00E7585A">
        <w:rPr>
          <w:sz w:val="24"/>
          <w:szCs w:val="24"/>
        </w:rPr>
        <w:t>Заповедники России. Энергосбережение. Последствия изменения климата. Деятельность различных организаций по защите окружающей среды. Экотуризм.</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Современная молод</w:t>
      </w:r>
      <w:r w:rsidR="002C2D72" w:rsidRPr="00E7585A">
        <w:rPr>
          <w:rFonts w:eastAsia="Times New Roman"/>
          <w:b/>
          <w:sz w:val="24"/>
          <w:szCs w:val="24"/>
        </w:rPr>
        <w:t>е</w:t>
      </w:r>
      <w:r w:rsidRPr="00E7585A">
        <w:rPr>
          <w:rFonts w:eastAsia="Times New Roman"/>
          <w:b/>
          <w:sz w:val="24"/>
          <w:szCs w:val="24"/>
        </w:rPr>
        <w:t>жь</w:t>
      </w:r>
    </w:p>
    <w:p w:rsidR="006A4AA8" w:rsidRPr="00E7585A" w:rsidRDefault="006A4AA8" w:rsidP="00E7585A">
      <w:pPr>
        <w:spacing w:line="276" w:lineRule="auto"/>
        <w:rPr>
          <w:sz w:val="24"/>
          <w:szCs w:val="24"/>
        </w:rPr>
      </w:pPr>
      <w:r w:rsidRPr="00E7585A">
        <w:rPr>
          <w:sz w:val="24"/>
          <w:szCs w:val="24"/>
        </w:rPr>
        <w:lastRenderedPageBreak/>
        <w:t>Молод</w:t>
      </w:r>
      <w:r w:rsidR="002C2D72" w:rsidRPr="00E7585A">
        <w:rPr>
          <w:sz w:val="24"/>
          <w:szCs w:val="24"/>
        </w:rPr>
        <w:t>е</w:t>
      </w:r>
      <w:r w:rsidRPr="00E7585A">
        <w:rPr>
          <w:sz w:val="24"/>
          <w:szCs w:val="24"/>
        </w:rPr>
        <w:t>жные субкультуры. Молод</w:t>
      </w:r>
      <w:r w:rsidR="002C2D72" w:rsidRPr="00E7585A">
        <w:rPr>
          <w:sz w:val="24"/>
          <w:szCs w:val="24"/>
        </w:rPr>
        <w:t>е</w:t>
      </w:r>
      <w:r w:rsidRPr="00E7585A">
        <w:rPr>
          <w:sz w:val="24"/>
          <w:szCs w:val="24"/>
        </w:rPr>
        <w:t>жные организации. Система ценностей. Волонт</w:t>
      </w:r>
      <w:r w:rsidR="002C2D72" w:rsidRPr="00E7585A">
        <w:rPr>
          <w:sz w:val="24"/>
          <w:szCs w:val="24"/>
        </w:rPr>
        <w:t>е</w:t>
      </w:r>
      <w:r w:rsidRPr="00E7585A">
        <w:rPr>
          <w:sz w:val="24"/>
          <w:szCs w:val="24"/>
        </w:rPr>
        <w:t>рство.</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Страны изучаемого языка</w:t>
      </w:r>
    </w:p>
    <w:p w:rsidR="006A4AA8" w:rsidRPr="00E7585A" w:rsidRDefault="006A4AA8" w:rsidP="00E7585A">
      <w:pPr>
        <w:spacing w:line="276" w:lineRule="auto"/>
        <w:rPr>
          <w:sz w:val="24"/>
          <w:szCs w:val="24"/>
        </w:rPr>
      </w:pPr>
      <w:r w:rsidRPr="00E7585A">
        <w:rPr>
          <w:sz w:val="24"/>
          <w:szCs w:val="24"/>
        </w:rPr>
        <w:t>Политические и экономические системы. Выдающиеся личности в истории стран изучаемого языка. Искусство.</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Современные профессии</w:t>
      </w:r>
    </w:p>
    <w:p w:rsidR="006A4AA8" w:rsidRPr="00E7585A" w:rsidRDefault="006A4AA8" w:rsidP="00E7585A">
      <w:pPr>
        <w:spacing w:line="276" w:lineRule="auto"/>
        <w:rPr>
          <w:sz w:val="24"/>
          <w:szCs w:val="24"/>
        </w:rPr>
      </w:pPr>
      <w:r w:rsidRPr="00E7585A">
        <w:rPr>
          <w:sz w:val="24"/>
          <w:szCs w:val="24"/>
        </w:rPr>
        <w:t>Профессии будущего. Карьера и семья. Успех в профессии.</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Иностранные языки</w:t>
      </w:r>
    </w:p>
    <w:p w:rsidR="006A4AA8" w:rsidRPr="00E7585A" w:rsidRDefault="006A4AA8" w:rsidP="00E7585A">
      <w:pPr>
        <w:spacing w:line="276" w:lineRule="auto"/>
        <w:rPr>
          <w:sz w:val="24"/>
          <w:szCs w:val="24"/>
        </w:rPr>
      </w:pPr>
      <w:r w:rsidRPr="00E7585A">
        <w:rPr>
          <w:sz w:val="24"/>
          <w:szCs w:val="24"/>
        </w:rPr>
        <w:t>Развитие языка. Диалекты. Молод</w:t>
      </w:r>
      <w:r w:rsidR="002C2D72" w:rsidRPr="00E7585A">
        <w:rPr>
          <w:sz w:val="24"/>
          <w:szCs w:val="24"/>
        </w:rPr>
        <w:t>е</w:t>
      </w:r>
      <w:r w:rsidRPr="00E7585A">
        <w:rPr>
          <w:sz w:val="24"/>
          <w:szCs w:val="24"/>
        </w:rPr>
        <w:t>жный сленг. Профессиональный язык.</w:t>
      </w:r>
      <w:r w:rsidRPr="00E7585A">
        <w:rPr>
          <w:rFonts w:eastAsia="Times New Roman"/>
          <w:sz w:val="24"/>
          <w:szCs w:val="24"/>
        </w:rPr>
        <w:t xml:space="preserve"> </w:t>
      </w:r>
    </w:p>
    <w:p w:rsidR="006A4AA8" w:rsidRPr="00E7585A" w:rsidRDefault="006A4AA8" w:rsidP="00E7585A">
      <w:pPr>
        <w:spacing w:line="276" w:lineRule="auto"/>
        <w:rPr>
          <w:sz w:val="24"/>
          <w:szCs w:val="24"/>
        </w:rPr>
      </w:pPr>
      <w:r w:rsidRPr="00E7585A">
        <w:rPr>
          <w:rFonts w:eastAsia="Times New Roman"/>
          <w:b/>
          <w:sz w:val="24"/>
          <w:szCs w:val="24"/>
        </w:rPr>
        <w:t>Культура и искусство</w:t>
      </w:r>
    </w:p>
    <w:p w:rsidR="006A4AA8" w:rsidRPr="00E7585A" w:rsidRDefault="006A4AA8" w:rsidP="00E7585A">
      <w:pPr>
        <w:spacing w:line="276" w:lineRule="auto"/>
        <w:rPr>
          <w:sz w:val="24"/>
          <w:szCs w:val="24"/>
        </w:rPr>
      </w:pPr>
      <w:r w:rsidRPr="00E7585A">
        <w:rPr>
          <w:sz w:val="24"/>
          <w:szCs w:val="24"/>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234E34" w:rsidRPr="00E7585A" w:rsidRDefault="00234E34" w:rsidP="00E7585A">
      <w:pPr>
        <w:pStyle w:val="3fb"/>
        <w:jc w:val="both"/>
        <w:rPr>
          <w:sz w:val="24"/>
          <w:szCs w:val="24"/>
        </w:rPr>
      </w:pPr>
    </w:p>
    <w:p w:rsidR="0000569B" w:rsidRPr="00E7585A" w:rsidRDefault="0000569B" w:rsidP="00E7585A">
      <w:pPr>
        <w:pStyle w:val="3fb"/>
        <w:jc w:val="both"/>
        <w:rPr>
          <w:sz w:val="24"/>
          <w:szCs w:val="24"/>
        </w:rPr>
      </w:pPr>
    </w:p>
    <w:p w:rsidR="00A1487D" w:rsidRPr="00E7585A" w:rsidRDefault="00A1487D" w:rsidP="00E7585A">
      <w:pPr>
        <w:pStyle w:val="3a"/>
        <w:spacing w:line="276" w:lineRule="auto"/>
        <w:rPr>
          <w:sz w:val="24"/>
          <w:szCs w:val="24"/>
        </w:rPr>
      </w:pPr>
      <w:bookmarkStart w:id="198" w:name="_Toc453968181"/>
      <w:bookmarkStart w:id="199" w:name="_Toc435412708"/>
      <w:r w:rsidRPr="00E7585A">
        <w:rPr>
          <w:sz w:val="24"/>
          <w:szCs w:val="24"/>
        </w:rPr>
        <w:t>История</w:t>
      </w:r>
      <w:bookmarkEnd w:id="198"/>
    </w:p>
    <w:p w:rsidR="00614230" w:rsidRPr="00E7585A" w:rsidRDefault="00614230" w:rsidP="00E7585A">
      <w:pPr>
        <w:spacing w:line="276" w:lineRule="auto"/>
        <w:rPr>
          <w:b/>
          <w:sz w:val="24"/>
          <w:szCs w:val="24"/>
        </w:rPr>
      </w:pPr>
    </w:p>
    <w:p w:rsidR="00287434" w:rsidRPr="00E7585A" w:rsidRDefault="002152FD" w:rsidP="00E7585A">
      <w:pPr>
        <w:spacing w:line="276" w:lineRule="auto"/>
        <w:rPr>
          <w:b/>
          <w:i/>
          <w:sz w:val="24"/>
          <w:szCs w:val="24"/>
        </w:rPr>
      </w:pPr>
      <w:r w:rsidRPr="00E7585A">
        <w:rPr>
          <w:sz w:val="24"/>
          <w:szCs w:val="24"/>
        </w:rPr>
        <w:t>П</w:t>
      </w:r>
      <w:r w:rsidR="00287434" w:rsidRPr="00E7585A">
        <w:rPr>
          <w:sz w:val="24"/>
          <w:szCs w:val="24"/>
        </w:rPr>
        <w:t xml:space="preserve">рограмма учебного предмета «История» на уровне среднего общего образования разработана на основе требований </w:t>
      </w:r>
      <w:r w:rsidR="00A15116" w:rsidRPr="00E7585A">
        <w:rPr>
          <w:sz w:val="24"/>
          <w:szCs w:val="24"/>
        </w:rPr>
        <w:t>ФГОС СОО</w:t>
      </w:r>
      <w:r w:rsidR="00287434" w:rsidRPr="00E7585A">
        <w:rPr>
          <w:sz w:val="24"/>
          <w:szCs w:val="24"/>
        </w:rPr>
        <w:t xml:space="preserve">, а также Концепции нового учебно-методического комплекса по отечественной истории. </w:t>
      </w:r>
    </w:p>
    <w:p w:rsidR="0040669F" w:rsidRPr="00E7585A" w:rsidRDefault="0040669F" w:rsidP="00E7585A">
      <w:pPr>
        <w:spacing w:line="276" w:lineRule="auto"/>
        <w:rPr>
          <w:b/>
          <w:sz w:val="24"/>
          <w:szCs w:val="24"/>
        </w:rPr>
      </w:pPr>
    </w:p>
    <w:p w:rsidR="00747F97" w:rsidRPr="00E7585A" w:rsidRDefault="00CB0317" w:rsidP="00E7585A">
      <w:pPr>
        <w:spacing w:line="276" w:lineRule="auto"/>
        <w:rPr>
          <w:b/>
          <w:sz w:val="24"/>
          <w:szCs w:val="24"/>
        </w:rPr>
      </w:pPr>
      <w:r w:rsidRPr="00E7585A">
        <w:rPr>
          <w:b/>
          <w:sz w:val="24"/>
          <w:szCs w:val="24"/>
        </w:rPr>
        <w:t>Место учебного</w:t>
      </w:r>
      <w:r w:rsidR="00747F97" w:rsidRPr="00E7585A">
        <w:rPr>
          <w:b/>
          <w:sz w:val="24"/>
          <w:szCs w:val="24"/>
        </w:rPr>
        <w:t xml:space="preserve"> предмет</w:t>
      </w:r>
      <w:r w:rsidRPr="00E7585A">
        <w:rPr>
          <w:b/>
          <w:sz w:val="24"/>
          <w:szCs w:val="24"/>
        </w:rPr>
        <w:t>а</w:t>
      </w:r>
      <w:r w:rsidR="00747F97" w:rsidRPr="00E7585A">
        <w:rPr>
          <w:b/>
          <w:sz w:val="24"/>
          <w:szCs w:val="24"/>
        </w:rPr>
        <w:t xml:space="preserve"> «История» </w:t>
      </w:r>
    </w:p>
    <w:p w:rsidR="00747F97" w:rsidRPr="00E7585A" w:rsidRDefault="00747F97" w:rsidP="00E7585A">
      <w:pPr>
        <w:spacing w:line="276" w:lineRule="auto"/>
        <w:rPr>
          <w:sz w:val="24"/>
          <w:szCs w:val="24"/>
        </w:rPr>
      </w:pPr>
      <w:r w:rsidRPr="00E7585A">
        <w:rPr>
          <w:sz w:val="24"/>
          <w:szCs w:val="24"/>
        </w:rPr>
        <w:t>Предмет «История» изучается на уровне среднего общего образования в качестве учебного предмета в 10–11</w:t>
      </w:r>
      <w:r w:rsidR="0040669F" w:rsidRPr="00E7585A">
        <w:rPr>
          <w:sz w:val="24"/>
          <w:szCs w:val="24"/>
        </w:rPr>
        <w:t>-х</w:t>
      </w:r>
      <w:r w:rsidRPr="00E7585A">
        <w:rPr>
          <w:sz w:val="24"/>
          <w:szCs w:val="24"/>
        </w:rPr>
        <w:t xml:space="preserve"> классах. </w:t>
      </w:r>
    </w:p>
    <w:p w:rsidR="00747F97" w:rsidRPr="00E7585A" w:rsidRDefault="00747F97" w:rsidP="00E7585A">
      <w:pPr>
        <w:spacing w:line="276" w:lineRule="auto"/>
        <w:rPr>
          <w:color w:val="000000"/>
          <w:sz w:val="24"/>
          <w:szCs w:val="24"/>
          <w:shd w:val="clear" w:color="auto" w:fill="B2FB82"/>
        </w:rPr>
      </w:pPr>
      <w:r w:rsidRPr="00E7585A">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AE16AB" w:rsidRPr="00E7585A">
        <w:rPr>
          <w:color w:val="000000"/>
          <w:sz w:val="24"/>
          <w:szCs w:val="24"/>
          <w:shd w:val="clear" w:color="auto" w:fill="FFFFFF"/>
        </w:rPr>
        <w:t>.</w:t>
      </w:r>
    </w:p>
    <w:p w:rsidR="00747F97" w:rsidRPr="00E7585A" w:rsidRDefault="00747F97" w:rsidP="00E7585A">
      <w:pPr>
        <w:spacing w:line="276" w:lineRule="auto"/>
        <w:rPr>
          <w:sz w:val="24"/>
          <w:szCs w:val="24"/>
        </w:rPr>
      </w:pPr>
      <w:r w:rsidRPr="00E7585A">
        <w:rPr>
          <w:sz w:val="24"/>
          <w:szCs w:val="24"/>
        </w:rPr>
        <w:t xml:space="preserve">Предмет «История» на углубленном уровне включает в себя расширенное содержание «Истории» на базовом уровне, а также </w:t>
      </w:r>
      <w:r w:rsidRPr="00E7585A">
        <w:rPr>
          <w:bCs/>
          <w:sz w:val="24"/>
          <w:szCs w:val="24"/>
        </w:rPr>
        <w:t xml:space="preserve">повторительно-обобщающий курс </w:t>
      </w:r>
      <w:r w:rsidRPr="00E7585A">
        <w:rPr>
          <w:sz w:val="24"/>
          <w:szCs w:val="24"/>
        </w:rPr>
        <w:t>«</w:t>
      </w:r>
      <w:r w:rsidRPr="00E7585A">
        <w:rPr>
          <w:bCs/>
          <w:sz w:val="24"/>
          <w:szCs w:val="24"/>
        </w:rPr>
        <w:t>История России до 1914 г</w:t>
      </w:r>
      <w:r w:rsidR="009B4369" w:rsidRPr="00E7585A">
        <w:rPr>
          <w:bCs/>
          <w:sz w:val="24"/>
          <w:szCs w:val="24"/>
        </w:rPr>
        <w:t>ода</w:t>
      </w:r>
      <w:r w:rsidRPr="00E7585A">
        <w:rPr>
          <w:bCs/>
          <w:sz w:val="24"/>
          <w:szCs w:val="24"/>
        </w:rPr>
        <w:t xml:space="preserve">», </w:t>
      </w:r>
      <w:r w:rsidRPr="00E7585A">
        <w:rPr>
          <w:sz w:val="24"/>
          <w:szCs w:val="24"/>
        </w:rPr>
        <w:t>направленный на подготовку к итоговой аттестации и вступительным испытаниям в вузы.</w:t>
      </w:r>
    </w:p>
    <w:p w:rsidR="00287434" w:rsidRPr="00E7585A" w:rsidRDefault="00287434" w:rsidP="00E7585A">
      <w:pPr>
        <w:spacing w:line="276" w:lineRule="auto"/>
        <w:rPr>
          <w:b/>
          <w:sz w:val="24"/>
          <w:szCs w:val="24"/>
        </w:rPr>
      </w:pPr>
    </w:p>
    <w:p w:rsidR="00287434" w:rsidRPr="00E7585A" w:rsidRDefault="00287434" w:rsidP="00E7585A">
      <w:pPr>
        <w:spacing w:line="276" w:lineRule="auto"/>
        <w:rPr>
          <w:b/>
          <w:sz w:val="24"/>
          <w:szCs w:val="24"/>
        </w:rPr>
      </w:pPr>
      <w:r w:rsidRPr="00E7585A">
        <w:rPr>
          <w:b/>
          <w:sz w:val="24"/>
          <w:szCs w:val="24"/>
        </w:rPr>
        <w:t xml:space="preserve">Общая характеристика </w:t>
      </w:r>
      <w:r w:rsidR="002A18F4" w:rsidRPr="00E7585A">
        <w:rPr>
          <w:b/>
          <w:sz w:val="24"/>
          <w:szCs w:val="24"/>
        </w:rPr>
        <w:t>программы</w:t>
      </w:r>
      <w:r w:rsidRPr="00E7585A">
        <w:rPr>
          <w:b/>
          <w:sz w:val="24"/>
          <w:szCs w:val="24"/>
        </w:rPr>
        <w:t xml:space="preserve">по истории </w:t>
      </w:r>
    </w:p>
    <w:p w:rsidR="00287434" w:rsidRPr="00E7585A" w:rsidRDefault="00287434" w:rsidP="00E7585A">
      <w:pPr>
        <w:spacing w:line="276" w:lineRule="auto"/>
        <w:rPr>
          <w:sz w:val="24"/>
          <w:szCs w:val="24"/>
        </w:rPr>
      </w:pPr>
      <w:r w:rsidRPr="00E7585A">
        <w:rPr>
          <w:bCs/>
          <w:sz w:val="24"/>
          <w:szCs w:val="24"/>
        </w:rPr>
        <w:t xml:space="preserve">В соответствии с требованиями </w:t>
      </w:r>
      <w:r w:rsidR="00747F97" w:rsidRPr="00E7585A">
        <w:rPr>
          <w:bCs/>
          <w:sz w:val="24"/>
          <w:szCs w:val="24"/>
        </w:rPr>
        <w:t>Федерального з</w:t>
      </w:r>
      <w:r w:rsidRPr="00E7585A">
        <w:rPr>
          <w:bCs/>
          <w:sz w:val="24"/>
          <w:szCs w:val="24"/>
        </w:rPr>
        <w:t xml:space="preserve">акона «Об образовании в Российской Федерации», </w:t>
      </w:r>
      <w:r w:rsidR="00A15116" w:rsidRPr="00E7585A">
        <w:rPr>
          <w:sz w:val="24"/>
          <w:szCs w:val="24"/>
        </w:rPr>
        <w:t>ФГОС СОО</w:t>
      </w:r>
      <w:r w:rsidRPr="00E7585A">
        <w:rPr>
          <w:bCs/>
          <w:sz w:val="24"/>
          <w:szCs w:val="24"/>
        </w:rPr>
        <w:t xml:space="preserve">, </w:t>
      </w:r>
      <w:r w:rsidR="00896E95" w:rsidRPr="00E7585A">
        <w:rPr>
          <w:b/>
          <w:bCs/>
          <w:sz w:val="24"/>
          <w:szCs w:val="24"/>
        </w:rPr>
        <w:t>главной целью</w:t>
      </w:r>
      <w:r w:rsidRPr="00E7585A">
        <w:rPr>
          <w:bCs/>
          <w:sz w:val="24"/>
          <w:szCs w:val="24"/>
        </w:rPr>
        <w:t xml:space="preserve"> школьного исторического образования</w:t>
      </w:r>
      <w:r w:rsidRPr="00E7585A">
        <w:rPr>
          <w:sz w:val="24"/>
          <w:szCs w:val="24"/>
        </w:rPr>
        <w:t xml:space="preserve"> является формирование у </w:t>
      </w:r>
      <w:r w:rsidR="00BF3074" w:rsidRPr="00E7585A">
        <w:rPr>
          <w:sz w:val="24"/>
          <w:szCs w:val="24"/>
        </w:rPr>
        <w:t>об</w:t>
      </w:r>
      <w:r w:rsidRPr="00E7585A">
        <w:rPr>
          <w:sz w:val="24"/>
          <w:szCs w:val="24"/>
        </w:rPr>
        <w:t>уча</w:t>
      </w:r>
      <w:r w:rsidR="00BF3074" w:rsidRPr="00E7585A">
        <w:rPr>
          <w:sz w:val="24"/>
          <w:szCs w:val="24"/>
        </w:rPr>
        <w:t>ю</w:t>
      </w:r>
      <w:r w:rsidRPr="00E7585A">
        <w:rPr>
          <w:sz w:val="24"/>
          <w:szCs w:val="24"/>
        </w:rPr>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E7585A" w:rsidRDefault="00525802" w:rsidP="00E7585A">
      <w:pPr>
        <w:spacing w:line="276" w:lineRule="auto"/>
        <w:rPr>
          <w:sz w:val="24"/>
          <w:szCs w:val="24"/>
        </w:rPr>
      </w:pPr>
      <w:r w:rsidRPr="00E7585A">
        <w:rPr>
          <w:sz w:val="24"/>
          <w:szCs w:val="24"/>
        </w:rPr>
        <w:t xml:space="preserve">Основными задачами реализации </w:t>
      </w:r>
      <w:r w:rsidR="002A18F4" w:rsidRPr="00E7585A">
        <w:rPr>
          <w:sz w:val="24"/>
          <w:szCs w:val="24"/>
        </w:rPr>
        <w:t>программы</w:t>
      </w:r>
      <w:r w:rsidRPr="00E7585A">
        <w:rPr>
          <w:sz w:val="24"/>
          <w:szCs w:val="24"/>
        </w:rPr>
        <w:t>учебного предмета «История» (базовый уровень) в старшей школе являются:</w:t>
      </w:r>
    </w:p>
    <w:p w:rsidR="00525802" w:rsidRPr="00E7585A" w:rsidRDefault="00525802" w:rsidP="00E7585A">
      <w:pPr>
        <w:spacing w:line="276" w:lineRule="auto"/>
        <w:rPr>
          <w:sz w:val="24"/>
          <w:szCs w:val="24"/>
        </w:rPr>
      </w:pPr>
      <w:r w:rsidRPr="00E7585A">
        <w:rPr>
          <w:sz w:val="24"/>
          <w:szCs w:val="24"/>
        </w:rPr>
        <w:lastRenderedPageBreak/>
        <w:t>1) формирование представлений о современной исторической науке, е</w:t>
      </w:r>
      <w:r w:rsidR="0081516C" w:rsidRPr="00E7585A">
        <w:rPr>
          <w:sz w:val="24"/>
          <w:szCs w:val="24"/>
        </w:rPr>
        <w:t>е</w:t>
      </w:r>
      <w:r w:rsidRPr="00E7585A">
        <w:rPr>
          <w:sz w:val="24"/>
          <w:szCs w:val="24"/>
        </w:rPr>
        <w:t xml:space="preserve"> специфике, методах исторического познания и роли в решении задач прогрессивного развития России в глобальном мире;</w:t>
      </w:r>
    </w:p>
    <w:p w:rsidR="00525802" w:rsidRPr="00E7585A" w:rsidRDefault="00525802" w:rsidP="00E7585A">
      <w:pPr>
        <w:spacing w:line="276" w:lineRule="auto"/>
        <w:rPr>
          <w:sz w:val="24"/>
          <w:szCs w:val="24"/>
        </w:rPr>
      </w:pPr>
      <w:r w:rsidRPr="00E7585A">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E7585A" w:rsidRDefault="00525802" w:rsidP="00E7585A">
      <w:pPr>
        <w:spacing w:line="276" w:lineRule="auto"/>
        <w:rPr>
          <w:sz w:val="24"/>
          <w:szCs w:val="24"/>
        </w:rPr>
      </w:pPr>
      <w:r w:rsidRPr="00E7585A">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525802" w:rsidRPr="00E7585A" w:rsidRDefault="00525802" w:rsidP="00E7585A">
      <w:pPr>
        <w:spacing w:line="276" w:lineRule="auto"/>
        <w:rPr>
          <w:sz w:val="24"/>
          <w:szCs w:val="24"/>
        </w:rPr>
      </w:pPr>
      <w:r w:rsidRPr="00E7585A">
        <w:rPr>
          <w:sz w:val="24"/>
          <w:szCs w:val="24"/>
        </w:rPr>
        <w:t>4) овладение навыками проектной деятельности и исторической реконструкции с привлечением различных источников;</w:t>
      </w:r>
    </w:p>
    <w:p w:rsidR="00525802" w:rsidRPr="00E7585A" w:rsidRDefault="00525802" w:rsidP="00E7585A">
      <w:pPr>
        <w:spacing w:line="276" w:lineRule="auto"/>
        <w:rPr>
          <w:sz w:val="24"/>
          <w:szCs w:val="24"/>
        </w:rPr>
      </w:pPr>
      <w:r w:rsidRPr="00E7585A">
        <w:rPr>
          <w:sz w:val="24"/>
          <w:szCs w:val="24"/>
        </w:rPr>
        <w:t>5) формирование умений вести диалог, обосновывать свою точку зрения в дискуссии по исторической тематике.</w:t>
      </w:r>
    </w:p>
    <w:p w:rsidR="00525802" w:rsidRPr="00E7585A" w:rsidRDefault="00CA2640" w:rsidP="00E7585A">
      <w:pPr>
        <w:spacing w:line="276" w:lineRule="auto"/>
        <w:rPr>
          <w:sz w:val="24"/>
          <w:szCs w:val="24"/>
        </w:rPr>
      </w:pPr>
      <w:r w:rsidRPr="00E7585A">
        <w:rPr>
          <w:sz w:val="24"/>
          <w:szCs w:val="24"/>
        </w:rPr>
        <w:t>Задачами реализации</w:t>
      </w:r>
      <w:r w:rsidR="00525802" w:rsidRPr="00E7585A">
        <w:rPr>
          <w:sz w:val="24"/>
          <w:szCs w:val="24"/>
        </w:rPr>
        <w:t xml:space="preserve"> образовательной программы учебного предмета «История» (углубленный уровень) являются:</w:t>
      </w:r>
    </w:p>
    <w:p w:rsidR="00525802" w:rsidRPr="00E7585A" w:rsidRDefault="00525802" w:rsidP="00E7585A">
      <w:pPr>
        <w:spacing w:line="276" w:lineRule="auto"/>
        <w:rPr>
          <w:sz w:val="24"/>
          <w:szCs w:val="24"/>
        </w:rPr>
      </w:pPr>
      <w:r w:rsidRPr="00E7585A">
        <w:rPr>
          <w:sz w:val="24"/>
          <w:szCs w:val="24"/>
        </w:rPr>
        <w:t>1) формирование знаний о месте и роли исторической науки в системе научных дисциплин, представлений об историографии;</w:t>
      </w:r>
    </w:p>
    <w:p w:rsidR="00525802" w:rsidRPr="00E7585A" w:rsidRDefault="00525802" w:rsidP="00E7585A">
      <w:pPr>
        <w:spacing w:line="276" w:lineRule="auto"/>
        <w:rPr>
          <w:sz w:val="24"/>
          <w:szCs w:val="24"/>
        </w:rPr>
      </w:pPr>
      <w:r w:rsidRPr="00E7585A">
        <w:rPr>
          <w:sz w:val="24"/>
          <w:szCs w:val="24"/>
        </w:rPr>
        <w:t>2) овладение системными историческими знаниями, понимание места и роли России в мировой истории;</w:t>
      </w:r>
    </w:p>
    <w:p w:rsidR="00525802" w:rsidRPr="00E7585A" w:rsidRDefault="00525802" w:rsidP="00E7585A">
      <w:pPr>
        <w:spacing w:line="276" w:lineRule="auto"/>
        <w:rPr>
          <w:sz w:val="24"/>
          <w:szCs w:val="24"/>
        </w:rPr>
      </w:pPr>
      <w:r w:rsidRPr="00E7585A">
        <w:rPr>
          <w:sz w:val="24"/>
          <w:szCs w:val="24"/>
        </w:rPr>
        <w:t>3) овладение при</w:t>
      </w:r>
      <w:r w:rsidR="0081516C" w:rsidRPr="00E7585A">
        <w:rPr>
          <w:sz w:val="24"/>
          <w:szCs w:val="24"/>
        </w:rPr>
        <w:t>е</w:t>
      </w:r>
      <w:r w:rsidRPr="00E7585A">
        <w:rPr>
          <w:sz w:val="24"/>
          <w:szCs w:val="24"/>
        </w:rPr>
        <w:t>мами работы с историческими источниками, умениями самостоятельно анализировать документальную базу по исторической тематике;</w:t>
      </w:r>
    </w:p>
    <w:p w:rsidR="00525802" w:rsidRPr="00E7585A" w:rsidRDefault="00525802" w:rsidP="00E7585A">
      <w:pPr>
        <w:spacing w:line="276" w:lineRule="auto"/>
        <w:rPr>
          <w:sz w:val="24"/>
          <w:szCs w:val="24"/>
        </w:rPr>
      </w:pPr>
      <w:r w:rsidRPr="00E7585A">
        <w:rPr>
          <w:sz w:val="24"/>
          <w:szCs w:val="24"/>
        </w:rPr>
        <w:t>4) формирование умений оценивать различные исторические версии.</w:t>
      </w:r>
    </w:p>
    <w:p w:rsidR="00525802" w:rsidRPr="00E7585A" w:rsidRDefault="00525802" w:rsidP="00E7585A">
      <w:pPr>
        <w:spacing w:line="276" w:lineRule="auto"/>
        <w:rPr>
          <w:sz w:val="24"/>
          <w:szCs w:val="24"/>
        </w:rPr>
      </w:pPr>
    </w:p>
    <w:p w:rsidR="00160E33" w:rsidRPr="00E7585A" w:rsidRDefault="00160E33" w:rsidP="00E7585A">
      <w:pPr>
        <w:spacing w:line="276" w:lineRule="auto"/>
        <w:rPr>
          <w:sz w:val="24"/>
          <w:szCs w:val="24"/>
        </w:rPr>
      </w:pPr>
      <w:r w:rsidRPr="00E7585A">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160E33" w:rsidRPr="00E7585A" w:rsidRDefault="00160E33" w:rsidP="00E7585A">
      <w:pPr>
        <w:pStyle w:val="a0"/>
        <w:spacing w:line="276" w:lineRule="auto"/>
        <w:rPr>
          <w:sz w:val="24"/>
          <w:szCs w:val="24"/>
        </w:rPr>
      </w:pPr>
      <w:r w:rsidRPr="00E7585A">
        <w:rPr>
          <w:sz w:val="24"/>
          <w:szCs w:val="24"/>
        </w:rPr>
        <w:t xml:space="preserve">идея преемственности исторических периодов, в т. ч. </w:t>
      </w:r>
      <w:r w:rsidRPr="00E7585A">
        <w:rPr>
          <w:iCs/>
          <w:sz w:val="24"/>
          <w:szCs w:val="24"/>
        </w:rPr>
        <w:t>непрерывности</w:t>
      </w:r>
      <w:r w:rsidRPr="00E7585A">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E7585A" w:rsidRDefault="00160E33" w:rsidP="00E7585A">
      <w:pPr>
        <w:pStyle w:val="a0"/>
        <w:spacing w:line="276" w:lineRule="auto"/>
        <w:rPr>
          <w:sz w:val="24"/>
          <w:szCs w:val="24"/>
        </w:rPr>
      </w:pPr>
      <w:r w:rsidRPr="00E7585A">
        <w:rPr>
          <w:sz w:val="24"/>
          <w:szCs w:val="24"/>
        </w:rPr>
        <w:t xml:space="preserve">рассмотрение истории России как </w:t>
      </w:r>
      <w:r w:rsidRPr="00E7585A">
        <w:rPr>
          <w:iCs/>
          <w:sz w:val="24"/>
          <w:szCs w:val="24"/>
        </w:rPr>
        <w:t>неотъемлемой части мирового исторического процесса</w:t>
      </w:r>
      <w:r w:rsidRPr="00E7585A">
        <w:rPr>
          <w:sz w:val="24"/>
          <w:szCs w:val="24"/>
        </w:rPr>
        <w:t xml:space="preserve">, понимание особенностей ее развития, места и роли в мировой истории и в современном мире; </w:t>
      </w:r>
    </w:p>
    <w:p w:rsidR="00160E33" w:rsidRPr="00E7585A" w:rsidRDefault="00160E33" w:rsidP="00E7585A">
      <w:pPr>
        <w:pStyle w:val="a0"/>
        <w:spacing w:line="276" w:lineRule="auto"/>
        <w:rPr>
          <w:sz w:val="24"/>
          <w:szCs w:val="24"/>
        </w:rPr>
      </w:pPr>
      <w:r w:rsidRPr="00E7585A">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160E33" w:rsidRPr="00E7585A" w:rsidRDefault="00160E33" w:rsidP="00E7585A">
      <w:pPr>
        <w:pStyle w:val="a0"/>
        <w:spacing w:line="276" w:lineRule="auto"/>
        <w:rPr>
          <w:sz w:val="24"/>
          <w:szCs w:val="24"/>
        </w:rPr>
      </w:pPr>
      <w:r w:rsidRPr="00E7585A">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E7585A" w:rsidRDefault="00160E33" w:rsidP="00E7585A">
      <w:pPr>
        <w:pStyle w:val="a0"/>
        <w:spacing w:line="276" w:lineRule="auto"/>
        <w:rPr>
          <w:sz w:val="24"/>
          <w:szCs w:val="24"/>
        </w:rPr>
      </w:pPr>
      <w:r w:rsidRPr="00E7585A">
        <w:rPr>
          <w:sz w:val="24"/>
          <w:szCs w:val="24"/>
        </w:rPr>
        <w:t xml:space="preserve">общественное согласие и уважение как необходимое условие взаимодействия государств и народов в </w:t>
      </w:r>
      <w:r w:rsidR="0081516C" w:rsidRPr="00E7585A">
        <w:rPr>
          <w:sz w:val="24"/>
          <w:szCs w:val="24"/>
        </w:rPr>
        <w:t xml:space="preserve">Новейшей </w:t>
      </w:r>
      <w:r w:rsidRPr="00E7585A">
        <w:rPr>
          <w:sz w:val="24"/>
          <w:szCs w:val="24"/>
        </w:rPr>
        <w:t xml:space="preserve">истории. </w:t>
      </w:r>
    </w:p>
    <w:p w:rsidR="00160E33" w:rsidRPr="00E7585A" w:rsidRDefault="00160E33" w:rsidP="00E7585A">
      <w:pPr>
        <w:pStyle w:val="a0"/>
        <w:spacing w:line="276" w:lineRule="auto"/>
        <w:rPr>
          <w:sz w:val="24"/>
          <w:szCs w:val="24"/>
        </w:rPr>
      </w:pPr>
      <w:r w:rsidRPr="00E7585A">
        <w:rPr>
          <w:sz w:val="24"/>
          <w:szCs w:val="24"/>
        </w:rPr>
        <w:t>познавательное значение российской, региональной и мировой истории;</w:t>
      </w:r>
    </w:p>
    <w:p w:rsidR="00160E33" w:rsidRPr="00E7585A" w:rsidRDefault="00160E33" w:rsidP="00E7585A">
      <w:pPr>
        <w:pStyle w:val="a0"/>
        <w:spacing w:line="276" w:lineRule="auto"/>
        <w:rPr>
          <w:sz w:val="24"/>
          <w:szCs w:val="24"/>
        </w:rPr>
      </w:pPr>
      <w:r w:rsidRPr="00E7585A">
        <w:rPr>
          <w:sz w:val="24"/>
          <w:szCs w:val="24"/>
        </w:rPr>
        <w:t>формирование требований к каждой ступени непрерывного исторического образования на протяжении всей жизни.</w:t>
      </w:r>
    </w:p>
    <w:p w:rsidR="00160E33" w:rsidRPr="00E7585A" w:rsidRDefault="00160E33" w:rsidP="00E7585A">
      <w:pPr>
        <w:spacing w:line="276" w:lineRule="auto"/>
        <w:rPr>
          <w:sz w:val="24"/>
          <w:szCs w:val="24"/>
          <w:lang w:eastAsia="ru-RU"/>
        </w:rPr>
      </w:pPr>
    </w:p>
    <w:p w:rsidR="00160E33" w:rsidRPr="00E7585A" w:rsidRDefault="00160E33" w:rsidP="00E7585A">
      <w:pPr>
        <w:spacing w:line="276" w:lineRule="auto"/>
        <w:rPr>
          <w:sz w:val="24"/>
          <w:szCs w:val="24"/>
        </w:rPr>
      </w:pPr>
      <w:r w:rsidRPr="00E7585A">
        <w:rPr>
          <w:sz w:val="24"/>
          <w:szCs w:val="24"/>
        </w:rPr>
        <w:t xml:space="preserve">Методологическая основа преподавания курса истории в школе </w:t>
      </w:r>
      <w:r w:rsidR="00605F08" w:rsidRPr="00E7585A">
        <w:rPr>
          <w:sz w:val="24"/>
          <w:szCs w:val="24"/>
        </w:rPr>
        <w:t xml:space="preserve">базируется </w:t>
      </w:r>
      <w:r w:rsidRPr="00E7585A">
        <w:rPr>
          <w:sz w:val="24"/>
          <w:szCs w:val="24"/>
        </w:rPr>
        <w:t>на следующих образовательных и воспитательных приоритетах:</w:t>
      </w:r>
    </w:p>
    <w:p w:rsidR="00160E33" w:rsidRPr="00E7585A" w:rsidRDefault="00160E33" w:rsidP="00E7585A">
      <w:pPr>
        <w:pStyle w:val="a0"/>
        <w:spacing w:line="276" w:lineRule="auto"/>
        <w:rPr>
          <w:sz w:val="24"/>
          <w:szCs w:val="24"/>
        </w:rPr>
      </w:pPr>
      <w:r w:rsidRPr="00E7585A">
        <w:rPr>
          <w:sz w:val="24"/>
          <w:szCs w:val="24"/>
        </w:rPr>
        <w:lastRenderedPageBreak/>
        <w:t>принцип научности, определяющий соответствие учебных единиц основным результатам научных исследований;</w:t>
      </w:r>
    </w:p>
    <w:p w:rsidR="00160E33" w:rsidRPr="00E7585A" w:rsidRDefault="00160E33" w:rsidP="00E7585A">
      <w:pPr>
        <w:pStyle w:val="a0"/>
        <w:spacing w:line="276" w:lineRule="auto"/>
        <w:rPr>
          <w:sz w:val="24"/>
          <w:szCs w:val="24"/>
        </w:rPr>
      </w:pPr>
      <w:r w:rsidRPr="00E7585A">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E7585A" w:rsidRDefault="00160E33" w:rsidP="00E7585A">
      <w:pPr>
        <w:pStyle w:val="a0"/>
        <w:spacing w:line="276" w:lineRule="auto"/>
        <w:rPr>
          <w:sz w:val="24"/>
          <w:szCs w:val="24"/>
        </w:rPr>
      </w:pPr>
      <w:r w:rsidRPr="00E7585A">
        <w:rPr>
          <w:sz w:val="24"/>
          <w:szCs w:val="24"/>
        </w:rPr>
        <w:t xml:space="preserve">многофакторный подход к освещению истории всех сторон жизни государства и общества; </w:t>
      </w:r>
    </w:p>
    <w:p w:rsidR="00160E33" w:rsidRPr="00E7585A" w:rsidRDefault="00160E33" w:rsidP="00E7585A">
      <w:pPr>
        <w:pStyle w:val="a0"/>
        <w:spacing w:line="276" w:lineRule="auto"/>
        <w:rPr>
          <w:sz w:val="24"/>
          <w:szCs w:val="24"/>
        </w:rPr>
      </w:pPr>
      <w:r w:rsidRPr="00E7585A">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E7585A" w:rsidRDefault="00160E33" w:rsidP="00E7585A">
      <w:pPr>
        <w:pStyle w:val="a0"/>
        <w:spacing w:line="276" w:lineRule="auto"/>
        <w:rPr>
          <w:sz w:val="24"/>
          <w:szCs w:val="24"/>
        </w:rPr>
      </w:pPr>
      <w:r w:rsidRPr="00E7585A">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Pr="00E7585A" w:rsidRDefault="00D40ED1" w:rsidP="00E7585A">
      <w:pPr>
        <w:spacing w:line="276" w:lineRule="auto"/>
        <w:rPr>
          <w:b/>
          <w:sz w:val="24"/>
          <w:szCs w:val="24"/>
        </w:rPr>
      </w:pPr>
    </w:p>
    <w:p w:rsidR="006B3641" w:rsidRPr="00E7585A" w:rsidRDefault="003146D5" w:rsidP="00E7585A">
      <w:pPr>
        <w:spacing w:line="276" w:lineRule="auto"/>
        <w:rPr>
          <w:b/>
          <w:sz w:val="24"/>
          <w:szCs w:val="24"/>
        </w:rPr>
      </w:pPr>
      <w:r w:rsidRPr="00E7585A">
        <w:rPr>
          <w:b/>
          <w:sz w:val="24"/>
          <w:szCs w:val="24"/>
        </w:rPr>
        <w:t>Новейшая история</w:t>
      </w:r>
    </w:p>
    <w:p w:rsidR="003146D5" w:rsidRPr="00E7585A" w:rsidRDefault="003146D5" w:rsidP="00E7585A">
      <w:pPr>
        <w:spacing w:line="276" w:lineRule="auto"/>
        <w:rPr>
          <w:b/>
          <w:sz w:val="24"/>
          <w:szCs w:val="24"/>
        </w:rPr>
      </w:pPr>
    </w:p>
    <w:p w:rsidR="006B3641" w:rsidRPr="00E7585A" w:rsidRDefault="006B3641" w:rsidP="00E7585A">
      <w:pPr>
        <w:spacing w:line="276" w:lineRule="auto"/>
        <w:rPr>
          <w:b/>
          <w:sz w:val="24"/>
          <w:szCs w:val="24"/>
        </w:rPr>
      </w:pPr>
      <w:bookmarkStart w:id="200" w:name="_Toc441481689"/>
      <w:bookmarkStart w:id="201" w:name="_Toc441483739"/>
      <w:r w:rsidRPr="00E7585A">
        <w:rPr>
          <w:b/>
          <w:sz w:val="24"/>
          <w:szCs w:val="24"/>
        </w:rPr>
        <w:t>Мир накануне и в годы Первой мировой войны</w:t>
      </w:r>
      <w:bookmarkEnd w:id="200"/>
      <w:bookmarkEnd w:id="201"/>
    </w:p>
    <w:p w:rsidR="006B3641" w:rsidRPr="00E7585A" w:rsidRDefault="006B3641" w:rsidP="00E7585A">
      <w:pPr>
        <w:spacing w:line="276" w:lineRule="auto"/>
        <w:rPr>
          <w:rFonts w:eastAsia="Times New Roman"/>
          <w:b/>
          <w:bCs/>
          <w:iCs/>
          <w:sz w:val="24"/>
          <w:szCs w:val="24"/>
          <w:lang w:eastAsia="ru-RU"/>
        </w:rPr>
      </w:pPr>
      <w:bookmarkStart w:id="202" w:name="_Toc426635486"/>
      <w:bookmarkStart w:id="203" w:name="_Toc427703599"/>
      <w:r w:rsidRPr="00E7585A">
        <w:rPr>
          <w:rFonts w:eastAsia="Times New Roman"/>
          <w:b/>
          <w:bCs/>
          <w:iCs/>
          <w:sz w:val="24"/>
          <w:szCs w:val="24"/>
          <w:lang w:eastAsia="ru-RU"/>
        </w:rPr>
        <w:t>Ми</w:t>
      </w:r>
      <w:r w:rsidR="003146D5" w:rsidRPr="00E7585A">
        <w:rPr>
          <w:rFonts w:eastAsia="Times New Roman"/>
          <w:b/>
          <w:bCs/>
          <w:iCs/>
          <w:sz w:val="24"/>
          <w:szCs w:val="24"/>
          <w:lang w:eastAsia="ru-RU"/>
        </w:rPr>
        <w:t>р накануне Первой мировой войны</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E7585A">
        <w:rPr>
          <w:rFonts w:eastAsia="Times New Roman"/>
          <w:i/>
          <w:sz w:val="24"/>
          <w:szCs w:val="24"/>
          <w:lang w:eastAsia="ru-RU"/>
        </w:rPr>
        <w:t>Расширение избирательного права.</w:t>
      </w:r>
      <w:r w:rsidRPr="00E7585A">
        <w:rPr>
          <w:rFonts w:eastAsia="Times New Roman"/>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E7585A">
        <w:rPr>
          <w:rFonts w:eastAsia="Times New Roman"/>
          <w:i/>
          <w:sz w:val="24"/>
          <w:szCs w:val="24"/>
          <w:lang w:eastAsia="ru-RU"/>
        </w:rPr>
        <w:t>Гонка вооружений и милитаризация. Пропаганда.</w:t>
      </w:r>
      <w:r w:rsidRPr="00E7585A">
        <w:rPr>
          <w:rFonts w:eastAsia="Times New Roman"/>
          <w:sz w:val="24"/>
          <w:szCs w:val="24"/>
          <w:lang w:eastAsia="ru-RU"/>
        </w:rPr>
        <w:t xml:space="preserve"> Региональные конфликты накануне Первой мировой войны. Причины Первой мировой войны. </w:t>
      </w:r>
    </w:p>
    <w:p w:rsidR="006B3641" w:rsidRPr="00E7585A" w:rsidRDefault="003146D5" w:rsidP="00E7585A">
      <w:pPr>
        <w:spacing w:line="276" w:lineRule="auto"/>
        <w:rPr>
          <w:b/>
          <w:sz w:val="24"/>
          <w:szCs w:val="24"/>
          <w:lang w:eastAsia="ru-RU"/>
        </w:rPr>
      </w:pPr>
      <w:r w:rsidRPr="00E7585A">
        <w:rPr>
          <w:b/>
          <w:sz w:val="24"/>
          <w:szCs w:val="24"/>
          <w:lang w:eastAsia="ru-RU"/>
        </w:rPr>
        <w:t>Первая мировая война</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E7585A">
        <w:rPr>
          <w:rFonts w:eastAsia="Times New Roman"/>
          <w:i/>
          <w:sz w:val="24"/>
          <w:szCs w:val="24"/>
          <w:lang w:eastAsia="ru-RU"/>
        </w:rPr>
        <w:t>«Бег к морю».</w:t>
      </w:r>
      <w:r w:rsidRPr="00E7585A">
        <w:rPr>
          <w:rFonts w:eastAsia="Times New Roman"/>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E7585A">
        <w:rPr>
          <w:rFonts w:eastAsia="Times New Roman"/>
          <w:i/>
          <w:sz w:val="24"/>
          <w:szCs w:val="24"/>
          <w:lang w:eastAsia="ru-RU"/>
        </w:rPr>
        <w:t>Морское сражение при Гельголанде. Вступление в войну Османской империи.</w:t>
      </w:r>
      <w:r w:rsidRPr="00E7585A">
        <w:rPr>
          <w:rFonts w:eastAsia="Times New Roman"/>
          <w:sz w:val="24"/>
          <w:szCs w:val="24"/>
          <w:lang w:eastAsia="ru-RU"/>
        </w:rPr>
        <w:t xml:space="preserve"> </w:t>
      </w:r>
      <w:r w:rsidRPr="00E7585A">
        <w:rPr>
          <w:rFonts w:eastAsia="Times New Roman"/>
          <w:i/>
          <w:sz w:val="24"/>
          <w:szCs w:val="24"/>
          <w:lang w:eastAsia="ru-RU"/>
        </w:rPr>
        <w:t>Вступление в войну Болгарии и Италии. Поражение Сербии.</w:t>
      </w:r>
      <w:r w:rsidRPr="00E7585A">
        <w:rPr>
          <w:rFonts w:eastAsia="Times New Roman"/>
          <w:sz w:val="24"/>
          <w:szCs w:val="24"/>
          <w:lang w:eastAsia="ru-RU"/>
        </w:rPr>
        <w:t xml:space="preserve"> Четверной союз (Центральные державы). Верден. Отступление российской армии. Сомма. </w:t>
      </w:r>
      <w:r w:rsidRPr="00E7585A">
        <w:rPr>
          <w:rFonts w:eastAsia="Times New Roman"/>
          <w:i/>
          <w:sz w:val="24"/>
          <w:szCs w:val="24"/>
          <w:lang w:eastAsia="ru-RU"/>
        </w:rPr>
        <w:t>Война в Месопотамии.</w:t>
      </w:r>
      <w:r w:rsidRPr="00E7585A">
        <w:rPr>
          <w:rFonts w:eastAsia="Times New Roman"/>
          <w:sz w:val="24"/>
          <w:szCs w:val="24"/>
          <w:lang w:eastAsia="ru-RU"/>
        </w:rPr>
        <w:t xml:space="preserve"> Геноцид в Османской империи. </w:t>
      </w:r>
      <w:r w:rsidRPr="00E7585A">
        <w:rPr>
          <w:rFonts w:eastAsia="Times New Roman"/>
          <w:i/>
          <w:sz w:val="24"/>
          <w:szCs w:val="24"/>
          <w:lang w:eastAsia="ru-RU"/>
        </w:rPr>
        <w:t>Ютландское сражение. Вступление в войну Румынии.</w:t>
      </w:r>
      <w:r w:rsidRPr="00E7585A">
        <w:rPr>
          <w:rFonts w:eastAsia="Times New Roman"/>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E7585A">
        <w:rPr>
          <w:rFonts w:eastAsia="Times New Roman"/>
          <w:i/>
          <w:sz w:val="24"/>
          <w:szCs w:val="24"/>
          <w:lang w:eastAsia="ru-RU"/>
        </w:rPr>
        <w:t>Война в Азии.</w:t>
      </w:r>
      <w:r w:rsidRPr="00E7585A">
        <w:rPr>
          <w:rFonts w:eastAsia="Times New Roman"/>
          <w:sz w:val="24"/>
          <w:szCs w:val="24"/>
          <w:lang w:eastAsia="ru-RU"/>
        </w:rPr>
        <w:t xml:space="preserve"> Капитуляция государств Четверного союза. </w:t>
      </w:r>
      <w:r w:rsidRPr="00E7585A">
        <w:rPr>
          <w:rFonts w:eastAsia="Times New Roman"/>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E7585A">
        <w:rPr>
          <w:rFonts w:eastAsia="Times New Roman"/>
          <w:sz w:val="24"/>
          <w:szCs w:val="24"/>
          <w:lang w:eastAsia="ru-RU"/>
        </w:rPr>
        <w:t xml:space="preserve"> Политические, экономические, социальные и культурные последствия Первой мировой войны.</w:t>
      </w:r>
    </w:p>
    <w:p w:rsidR="006B62FF" w:rsidRPr="00E7585A" w:rsidRDefault="006B62FF" w:rsidP="00E7585A">
      <w:pPr>
        <w:spacing w:line="276" w:lineRule="auto"/>
        <w:rPr>
          <w:rFonts w:eastAsia="Times New Roman"/>
          <w:sz w:val="24"/>
          <w:szCs w:val="24"/>
          <w:lang w:eastAsia="ru-RU"/>
        </w:rPr>
      </w:pPr>
    </w:p>
    <w:p w:rsidR="006B3641" w:rsidRPr="00E7585A" w:rsidRDefault="006B3641" w:rsidP="00E7585A">
      <w:pPr>
        <w:spacing w:line="276" w:lineRule="auto"/>
        <w:rPr>
          <w:b/>
          <w:sz w:val="24"/>
          <w:szCs w:val="24"/>
        </w:rPr>
      </w:pPr>
      <w:bookmarkStart w:id="204" w:name="_Toc441481690"/>
      <w:bookmarkStart w:id="205" w:name="_Toc441483740"/>
      <w:r w:rsidRPr="00E7585A">
        <w:rPr>
          <w:b/>
          <w:sz w:val="24"/>
          <w:szCs w:val="24"/>
        </w:rPr>
        <w:t>Межвоенный период (1918–1939)</w:t>
      </w:r>
      <w:bookmarkEnd w:id="202"/>
      <w:bookmarkEnd w:id="203"/>
      <w:bookmarkEnd w:id="204"/>
      <w:bookmarkEnd w:id="205"/>
    </w:p>
    <w:p w:rsidR="006B3641" w:rsidRPr="00E7585A" w:rsidRDefault="006B3641" w:rsidP="00E7585A">
      <w:pPr>
        <w:spacing w:line="276" w:lineRule="auto"/>
        <w:rPr>
          <w:rFonts w:eastAsia="Times New Roman"/>
          <w:b/>
          <w:bCs/>
          <w:iCs/>
          <w:sz w:val="24"/>
          <w:szCs w:val="24"/>
          <w:lang w:eastAsia="ru-RU"/>
        </w:rPr>
      </w:pPr>
      <w:bookmarkStart w:id="206" w:name="_Toc426635487"/>
      <w:bookmarkStart w:id="207" w:name="_Toc427703600"/>
      <w:r w:rsidRPr="00E7585A">
        <w:rPr>
          <w:rFonts w:eastAsia="Times New Roman"/>
          <w:b/>
          <w:bCs/>
          <w:iCs/>
          <w:sz w:val="24"/>
          <w:szCs w:val="24"/>
          <w:lang w:eastAsia="ru-RU"/>
        </w:rPr>
        <w:t>Революционная волна посл</w:t>
      </w:r>
      <w:r w:rsidR="006B62FF" w:rsidRPr="00E7585A">
        <w:rPr>
          <w:rFonts w:eastAsia="Times New Roman"/>
          <w:b/>
          <w:bCs/>
          <w:iCs/>
          <w:sz w:val="24"/>
          <w:szCs w:val="24"/>
          <w:lang w:eastAsia="ru-RU"/>
        </w:rPr>
        <w:t>е Первой мировой войны</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Образование новых национальных государств. </w:t>
      </w:r>
      <w:r w:rsidRPr="00E7585A">
        <w:rPr>
          <w:rFonts w:eastAsia="Times New Roman"/>
          <w:i/>
          <w:sz w:val="24"/>
          <w:szCs w:val="24"/>
          <w:lang w:eastAsia="ru-RU"/>
        </w:rPr>
        <w:t>Народы бывшей российской империи: независимость и вхождение в СССР.</w:t>
      </w:r>
      <w:r w:rsidRPr="00E7585A">
        <w:rPr>
          <w:rFonts w:eastAsia="Times New Roman"/>
          <w:sz w:val="24"/>
          <w:szCs w:val="24"/>
          <w:lang w:eastAsia="ru-RU"/>
        </w:rPr>
        <w:t xml:space="preserve"> Ноябрьская революция в Германии. Веймарская республика. </w:t>
      </w:r>
      <w:r w:rsidRPr="00E7585A">
        <w:rPr>
          <w:rFonts w:eastAsia="Times New Roman"/>
          <w:i/>
          <w:sz w:val="24"/>
          <w:szCs w:val="24"/>
          <w:lang w:eastAsia="ru-RU"/>
        </w:rPr>
        <w:t>Антиколониальные выступления в Азии и Северной Африке.</w:t>
      </w:r>
      <w:r w:rsidRPr="00E7585A">
        <w:rPr>
          <w:rFonts w:eastAsia="Times New Roman"/>
          <w:sz w:val="24"/>
          <w:szCs w:val="24"/>
          <w:lang w:eastAsia="ru-RU"/>
        </w:rPr>
        <w:t xml:space="preserve"> Образование Коминтерна. </w:t>
      </w:r>
      <w:r w:rsidRPr="00E7585A">
        <w:rPr>
          <w:rFonts w:eastAsia="Times New Roman"/>
          <w:i/>
          <w:sz w:val="24"/>
          <w:szCs w:val="24"/>
          <w:lang w:eastAsia="ru-RU"/>
        </w:rPr>
        <w:t>Венгерская советская республика.</w:t>
      </w:r>
      <w:r w:rsidRPr="00E7585A">
        <w:rPr>
          <w:rFonts w:eastAsia="Times New Roman"/>
          <w:sz w:val="24"/>
          <w:szCs w:val="24"/>
          <w:lang w:eastAsia="ru-RU"/>
        </w:rPr>
        <w:t xml:space="preserve"> </w:t>
      </w:r>
      <w:r w:rsidRPr="00E7585A">
        <w:rPr>
          <w:rFonts w:eastAsia="Times New Roman"/>
          <w:i/>
          <w:sz w:val="24"/>
          <w:szCs w:val="24"/>
          <w:lang w:eastAsia="ru-RU"/>
        </w:rPr>
        <w:t xml:space="preserve">Образование республики в Турции и кемализм. </w:t>
      </w:r>
    </w:p>
    <w:p w:rsidR="006B3641" w:rsidRPr="00E7585A" w:rsidRDefault="006B3641" w:rsidP="00E7585A">
      <w:pPr>
        <w:spacing w:line="276" w:lineRule="auto"/>
        <w:rPr>
          <w:b/>
          <w:sz w:val="24"/>
          <w:szCs w:val="24"/>
          <w:lang w:eastAsia="ru-RU"/>
        </w:rPr>
      </w:pPr>
      <w:r w:rsidRPr="00E7585A">
        <w:rPr>
          <w:b/>
          <w:sz w:val="24"/>
          <w:szCs w:val="24"/>
          <w:lang w:eastAsia="ru-RU"/>
        </w:rPr>
        <w:lastRenderedPageBreak/>
        <w:t>Ве</w:t>
      </w:r>
      <w:r w:rsidR="006B62FF" w:rsidRPr="00E7585A">
        <w:rPr>
          <w:b/>
          <w:sz w:val="24"/>
          <w:szCs w:val="24"/>
          <w:lang w:eastAsia="ru-RU"/>
        </w:rPr>
        <w:t>рсальско-вашингтонская система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E7585A">
        <w:rPr>
          <w:rFonts w:eastAsia="Times New Roman"/>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Pr="00E7585A" w:rsidRDefault="00346213" w:rsidP="00E7585A">
      <w:pPr>
        <w:spacing w:line="276" w:lineRule="auto"/>
        <w:rPr>
          <w:b/>
          <w:sz w:val="24"/>
          <w:szCs w:val="24"/>
          <w:lang w:eastAsia="ru-RU"/>
        </w:rPr>
      </w:pPr>
    </w:p>
    <w:p w:rsidR="006B3641" w:rsidRPr="00E7585A" w:rsidRDefault="006B3641" w:rsidP="00E7585A">
      <w:pPr>
        <w:spacing w:line="276" w:lineRule="auto"/>
        <w:rPr>
          <w:b/>
          <w:sz w:val="24"/>
          <w:szCs w:val="24"/>
          <w:lang w:eastAsia="ru-RU"/>
        </w:rPr>
      </w:pPr>
      <w:r w:rsidRPr="00E7585A">
        <w:rPr>
          <w:b/>
          <w:sz w:val="24"/>
          <w:szCs w:val="24"/>
          <w:lang w:eastAsia="ru-RU"/>
        </w:rPr>
        <w:t>Страны Запада в 1920-е гг.</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E7585A">
        <w:rPr>
          <w:rFonts w:eastAsia="Times New Roman"/>
          <w:i/>
          <w:sz w:val="24"/>
          <w:szCs w:val="24"/>
          <w:lang w:eastAsia="ru-RU"/>
        </w:rPr>
        <w:t>Авторитарные режимы в Европе: Польша и Испания.</w:t>
      </w:r>
      <w:r w:rsidRPr="00E7585A">
        <w:rPr>
          <w:rFonts w:eastAsia="Times New Roman"/>
          <w:sz w:val="24"/>
          <w:szCs w:val="24"/>
          <w:lang w:eastAsia="ru-RU"/>
        </w:rPr>
        <w:t xml:space="preserve"> </w:t>
      </w:r>
      <w:r w:rsidRPr="00E7585A">
        <w:rPr>
          <w:rFonts w:eastAsia="Times New Roman"/>
          <w:i/>
          <w:sz w:val="24"/>
          <w:szCs w:val="24"/>
          <w:lang w:eastAsia="ru-RU"/>
        </w:rPr>
        <w:t>Б. Муссолини и идеи фашизма.</w:t>
      </w:r>
      <w:r w:rsidRPr="00E7585A">
        <w:rPr>
          <w:rFonts w:eastAsia="Times New Roman"/>
          <w:sz w:val="24"/>
          <w:szCs w:val="24"/>
          <w:lang w:eastAsia="ru-RU"/>
        </w:rPr>
        <w:t xml:space="preserve"> Приход фашистов к власти в Италии. Создание фашистского режима. </w:t>
      </w:r>
      <w:r w:rsidRPr="00E7585A">
        <w:rPr>
          <w:rFonts w:eastAsia="Times New Roman"/>
          <w:i/>
          <w:sz w:val="24"/>
          <w:szCs w:val="24"/>
          <w:lang w:eastAsia="ru-RU"/>
        </w:rPr>
        <w:t>Кризис Матеотти.</w:t>
      </w:r>
      <w:r w:rsidR="006B62FF" w:rsidRPr="00E7585A">
        <w:rPr>
          <w:rFonts w:eastAsia="Times New Roman"/>
          <w:sz w:val="24"/>
          <w:szCs w:val="24"/>
          <w:lang w:eastAsia="ru-RU"/>
        </w:rPr>
        <w:t xml:space="preserve"> Фашистский режим в Италии.</w:t>
      </w:r>
    </w:p>
    <w:p w:rsidR="006B3641" w:rsidRPr="00E7585A" w:rsidRDefault="006B3641" w:rsidP="00E7585A">
      <w:pPr>
        <w:spacing w:line="276" w:lineRule="auto"/>
        <w:rPr>
          <w:b/>
          <w:bCs/>
          <w:iCs/>
          <w:sz w:val="24"/>
          <w:szCs w:val="24"/>
          <w:lang w:eastAsia="ru-RU"/>
        </w:rPr>
      </w:pPr>
      <w:r w:rsidRPr="00E7585A">
        <w:rPr>
          <w:b/>
          <w:bCs/>
          <w:iCs/>
          <w:sz w:val="24"/>
          <w:szCs w:val="24"/>
          <w:lang w:eastAsia="ru-RU"/>
        </w:rPr>
        <w:t>Политическое развит</w:t>
      </w:r>
      <w:r w:rsidR="006B62FF" w:rsidRPr="00E7585A">
        <w:rPr>
          <w:b/>
          <w:bCs/>
          <w:iCs/>
          <w:sz w:val="24"/>
          <w:szCs w:val="24"/>
          <w:lang w:eastAsia="ru-RU"/>
        </w:rPr>
        <w:t>ие стран Южной и Восточной Азии</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Китай после Синьхайской революции. </w:t>
      </w:r>
      <w:r w:rsidRPr="00E7585A">
        <w:rPr>
          <w:rFonts w:eastAsia="Times New Roman"/>
          <w:i/>
          <w:sz w:val="24"/>
          <w:szCs w:val="24"/>
          <w:lang w:eastAsia="ru-RU"/>
        </w:rPr>
        <w:t>Революция в Китае и Северный поход.</w:t>
      </w:r>
      <w:r w:rsidRPr="00E7585A">
        <w:rPr>
          <w:rFonts w:eastAsia="Times New Roman"/>
          <w:sz w:val="24"/>
          <w:szCs w:val="24"/>
          <w:lang w:eastAsia="ru-RU"/>
        </w:rPr>
        <w:t xml:space="preserve"> Режим Чан Кайши и гражданская война с коммунистами. </w:t>
      </w:r>
      <w:r w:rsidRPr="00E7585A">
        <w:rPr>
          <w:rFonts w:eastAsia="Times New Roman"/>
          <w:i/>
          <w:sz w:val="24"/>
          <w:szCs w:val="24"/>
          <w:lang w:eastAsia="ru-RU"/>
        </w:rPr>
        <w:t>«Великий поход» Красной армии Китая.</w:t>
      </w:r>
      <w:r w:rsidRPr="00E7585A">
        <w:rPr>
          <w:rFonts w:eastAsia="Times New Roman"/>
          <w:sz w:val="24"/>
          <w:szCs w:val="24"/>
          <w:lang w:eastAsia="ru-RU"/>
        </w:rPr>
        <w:t xml:space="preserve"> </w:t>
      </w:r>
      <w:r w:rsidRPr="00E7585A">
        <w:rPr>
          <w:rFonts w:eastAsia="Times New Roman"/>
          <w:i/>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E7585A">
        <w:rPr>
          <w:rFonts w:eastAsia="Times New Roman"/>
          <w:sz w:val="24"/>
          <w:szCs w:val="24"/>
          <w:lang w:eastAsia="ru-RU"/>
        </w:rPr>
        <w:t xml:space="preserve"> Индийский национальный конгресс и М. Ганди. </w:t>
      </w:r>
    </w:p>
    <w:p w:rsidR="006B3641" w:rsidRPr="00E7585A" w:rsidRDefault="006B3641" w:rsidP="00E7585A">
      <w:pPr>
        <w:spacing w:line="276" w:lineRule="auto"/>
        <w:rPr>
          <w:b/>
          <w:sz w:val="24"/>
          <w:szCs w:val="24"/>
          <w:lang w:eastAsia="ru-RU"/>
        </w:rPr>
      </w:pPr>
      <w:r w:rsidRPr="00E7585A">
        <w:rPr>
          <w:b/>
          <w:sz w:val="24"/>
          <w:szCs w:val="24"/>
          <w:lang w:eastAsia="ru-RU"/>
        </w:rPr>
        <w:t>Великая депрессия. Мировой экономический кризис. Пре</w:t>
      </w:r>
      <w:r w:rsidR="006B62FF" w:rsidRPr="00E7585A">
        <w:rPr>
          <w:b/>
          <w:sz w:val="24"/>
          <w:szCs w:val="24"/>
          <w:lang w:eastAsia="ru-RU"/>
        </w:rPr>
        <w:t>образования Ф. Рузвельта в США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E7585A">
        <w:rPr>
          <w:rFonts w:eastAsia="Times New Roman"/>
          <w:i/>
          <w:sz w:val="24"/>
          <w:szCs w:val="24"/>
          <w:lang w:eastAsia="ru-RU"/>
        </w:rPr>
        <w:t>Закат либеральной идеологии.</w:t>
      </w:r>
      <w:r w:rsidRPr="00E7585A">
        <w:rPr>
          <w:rFonts w:eastAsia="Times New Roman"/>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E7585A">
        <w:rPr>
          <w:rFonts w:eastAsia="Times New Roman"/>
          <w:i/>
          <w:sz w:val="24"/>
          <w:szCs w:val="24"/>
          <w:lang w:eastAsia="ru-RU"/>
        </w:rPr>
        <w:t>Общественно-политическое развитие стран Латинской Америки.</w:t>
      </w:r>
    </w:p>
    <w:p w:rsidR="006B3641" w:rsidRPr="00E7585A" w:rsidRDefault="006B3641" w:rsidP="00E7585A">
      <w:pPr>
        <w:spacing w:line="276" w:lineRule="auto"/>
        <w:rPr>
          <w:b/>
          <w:bCs/>
          <w:iCs/>
          <w:sz w:val="24"/>
          <w:szCs w:val="24"/>
          <w:lang w:eastAsia="ru-RU"/>
        </w:rPr>
      </w:pPr>
      <w:r w:rsidRPr="00E7585A">
        <w:rPr>
          <w:b/>
          <w:bCs/>
          <w:iCs/>
          <w:sz w:val="24"/>
          <w:szCs w:val="24"/>
          <w:lang w:eastAsia="ru-RU"/>
        </w:rPr>
        <w:t>Нараста</w:t>
      </w:r>
      <w:r w:rsidR="006B62FF" w:rsidRPr="00E7585A">
        <w:rPr>
          <w:b/>
          <w:bCs/>
          <w:iCs/>
          <w:sz w:val="24"/>
          <w:szCs w:val="24"/>
          <w:lang w:eastAsia="ru-RU"/>
        </w:rPr>
        <w:t>ние агрессии. Германский нацизм</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E7585A" w:rsidRDefault="006B3641" w:rsidP="00E7585A">
      <w:pPr>
        <w:spacing w:line="276" w:lineRule="auto"/>
        <w:rPr>
          <w:b/>
          <w:sz w:val="24"/>
          <w:szCs w:val="24"/>
          <w:lang w:eastAsia="ru-RU"/>
        </w:rPr>
      </w:pPr>
      <w:r w:rsidRPr="00E7585A">
        <w:rPr>
          <w:b/>
          <w:sz w:val="24"/>
          <w:szCs w:val="24"/>
          <w:lang w:eastAsia="ru-RU"/>
        </w:rPr>
        <w:t>«Народный фронт»</w:t>
      </w:r>
      <w:r w:rsidR="006B62FF" w:rsidRPr="00E7585A">
        <w:rPr>
          <w:b/>
          <w:sz w:val="24"/>
          <w:szCs w:val="24"/>
          <w:lang w:eastAsia="ru-RU"/>
        </w:rPr>
        <w:t xml:space="preserve"> и Гражданская война в Испании</w:t>
      </w:r>
    </w:p>
    <w:p w:rsidR="006B3641" w:rsidRPr="00E7585A" w:rsidRDefault="006B3641" w:rsidP="00E7585A">
      <w:pPr>
        <w:spacing w:line="276" w:lineRule="auto"/>
        <w:rPr>
          <w:rFonts w:eastAsia="Times New Roman"/>
          <w:sz w:val="24"/>
          <w:szCs w:val="24"/>
          <w:lang w:eastAsia="ru-RU"/>
        </w:rPr>
      </w:pPr>
      <w:r w:rsidRPr="00E7585A">
        <w:rPr>
          <w:rFonts w:eastAsia="Times New Roman"/>
          <w:i/>
          <w:sz w:val="24"/>
          <w:szCs w:val="24"/>
          <w:lang w:eastAsia="ru-RU"/>
        </w:rPr>
        <w:t>Борьба с фашизмом в Австрии и Франции.</w:t>
      </w:r>
      <w:r w:rsidRPr="00E7585A">
        <w:rPr>
          <w:rFonts w:eastAsia="Times New Roman"/>
          <w:sz w:val="24"/>
          <w:szCs w:val="24"/>
          <w:lang w:eastAsia="ru-RU"/>
        </w:rPr>
        <w:t xml:space="preserve"> </w:t>
      </w:r>
      <w:r w:rsidRPr="00E7585A">
        <w:rPr>
          <w:rFonts w:eastAsia="Times New Roman"/>
          <w:sz w:val="24"/>
          <w:szCs w:val="24"/>
          <w:lang w:val="en-US" w:eastAsia="ru-RU"/>
        </w:rPr>
        <w:t>VII</w:t>
      </w:r>
      <w:r w:rsidRPr="00E7585A">
        <w:rPr>
          <w:rFonts w:eastAsia="Times New Roman"/>
          <w:sz w:val="24"/>
          <w:szCs w:val="24"/>
          <w:lang w:eastAsia="ru-RU"/>
        </w:rPr>
        <w:t xml:space="preserve"> Конгресс Коминтерна. Политика «Народного фронта». </w:t>
      </w:r>
      <w:r w:rsidRPr="00E7585A">
        <w:rPr>
          <w:rFonts w:eastAsia="Times New Roman"/>
          <w:i/>
          <w:sz w:val="24"/>
          <w:szCs w:val="24"/>
          <w:lang w:eastAsia="ru-RU"/>
        </w:rPr>
        <w:t>Революция в Испании.</w:t>
      </w:r>
      <w:r w:rsidRPr="00E7585A">
        <w:rPr>
          <w:rFonts w:eastAsia="Times New Roman"/>
          <w:sz w:val="24"/>
          <w:szCs w:val="24"/>
          <w:lang w:eastAsia="ru-RU"/>
        </w:rPr>
        <w:t xml:space="preserve"> Победа «Народного фронта» в Испании. Франкистский мятеж и фашистское вмешательство. </w:t>
      </w:r>
      <w:r w:rsidRPr="00E7585A">
        <w:rPr>
          <w:rFonts w:eastAsia="Times New Roman"/>
          <w:i/>
          <w:sz w:val="24"/>
          <w:szCs w:val="24"/>
          <w:lang w:eastAsia="ru-RU"/>
        </w:rPr>
        <w:t>Социальные преобразования в Испании.</w:t>
      </w:r>
      <w:r w:rsidRPr="00E7585A">
        <w:rPr>
          <w:rFonts w:eastAsia="Times New Roman"/>
          <w:sz w:val="24"/>
          <w:szCs w:val="24"/>
          <w:lang w:eastAsia="ru-RU"/>
        </w:rPr>
        <w:t xml:space="preserve"> Политика «невмешательства». Советская помощь Испании. </w:t>
      </w:r>
      <w:r w:rsidRPr="00E7585A">
        <w:rPr>
          <w:rFonts w:eastAsia="Times New Roman"/>
          <w:i/>
          <w:sz w:val="24"/>
          <w:szCs w:val="24"/>
          <w:lang w:eastAsia="ru-RU"/>
        </w:rPr>
        <w:t xml:space="preserve">Оборона Мадрида. Сражения при Гвадалахаре и на Эбро. </w:t>
      </w:r>
      <w:r w:rsidRPr="00E7585A">
        <w:rPr>
          <w:rFonts w:eastAsia="Times New Roman"/>
          <w:sz w:val="24"/>
          <w:szCs w:val="24"/>
          <w:lang w:eastAsia="ru-RU"/>
        </w:rPr>
        <w:t>Поражение Испанской республики.</w:t>
      </w:r>
    </w:p>
    <w:p w:rsidR="006B3641" w:rsidRPr="00E7585A" w:rsidRDefault="006B3641" w:rsidP="00E7585A">
      <w:pPr>
        <w:spacing w:line="276" w:lineRule="auto"/>
        <w:rPr>
          <w:b/>
          <w:sz w:val="24"/>
          <w:szCs w:val="24"/>
          <w:lang w:eastAsia="ru-RU"/>
        </w:rPr>
      </w:pPr>
      <w:r w:rsidRPr="00E7585A">
        <w:rPr>
          <w:b/>
          <w:sz w:val="24"/>
          <w:szCs w:val="24"/>
          <w:lang w:eastAsia="ru-RU"/>
        </w:rPr>
        <w:t>Пол</w:t>
      </w:r>
      <w:r w:rsidR="006B62FF" w:rsidRPr="00E7585A">
        <w:rPr>
          <w:b/>
          <w:sz w:val="24"/>
          <w:szCs w:val="24"/>
          <w:lang w:eastAsia="ru-RU"/>
        </w:rPr>
        <w:t>итика «умиротворения» агрессора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E7585A">
        <w:rPr>
          <w:rFonts w:eastAsia="Times New Roman"/>
          <w:i/>
          <w:sz w:val="24"/>
          <w:szCs w:val="24"/>
          <w:lang w:eastAsia="ru-RU"/>
        </w:rPr>
        <w:t>Итало-эфиопская война.</w:t>
      </w:r>
      <w:r w:rsidRPr="00E7585A">
        <w:rPr>
          <w:rFonts w:eastAsia="Times New Roman"/>
          <w:sz w:val="24"/>
          <w:szCs w:val="24"/>
          <w:lang w:eastAsia="ru-RU"/>
        </w:rPr>
        <w:t xml:space="preserve"> Японо-китайская война и советско-японские конфликты. Британско-франко-советские </w:t>
      </w:r>
      <w:r w:rsidRPr="00E7585A">
        <w:rPr>
          <w:rFonts w:eastAsia="Times New Roman"/>
          <w:sz w:val="24"/>
          <w:szCs w:val="24"/>
          <w:lang w:eastAsia="ru-RU"/>
        </w:rPr>
        <w:lastRenderedPageBreak/>
        <w:t xml:space="preserve">переговоры в Москве. Советско-германский договор о ненападении и его последствия. </w:t>
      </w:r>
      <w:r w:rsidRPr="00E7585A">
        <w:rPr>
          <w:rFonts w:eastAsia="Times New Roman"/>
          <w:i/>
          <w:sz w:val="24"/>
          <w:szCs w:val="24"/>
          <w:lang w:eastAsia="ru-RU"/>
        </w:rPr>
        <w:t>Раздел Восточной Европы на сферы влияния Германии и СССР.</w:t>
      </w:r>
    </w:p>
    <w:p w:rsidR="006B3641" w:rsidRPr="00E7585A" w:rsidRDefault="006B3641" w:rsidP="00E7585A">
      <w:pPr>
        <w:spacing w:line="276" w:lineRule="auto"/>
        <w:rPr>
          <w:b/>
          <w:sz w:val="24"/>
          <w:szCs w:val="24"/>
          <w:lang w:eastAsia="ru-RU"/>
        </w:rPr>
      </w:pPr>
      <w:r w:rsidRPr="00E7585A">
        <w:rPr>
          <w:b/>
          <w:sz w:val="24"/>
          <w:szCs w:val="24"/>
          <w:lang w:eastAsia="ru-RU"/>
        </w:rPr>
        <w:t>Развити</w:t>
      </w:r>
      <w:r w:rsidR="006B62FF" w:rsidRPr="00E7585A">
        <w:rPr>
          <w:b/>
          <w:sz w:val="24"/>
          <w:szCs w:val="24"/>
          <w:lang w:eastAsia="ru-RU"/>
        </w:rPr>
        <w:t>е культуры в первой трети ХХ в.</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Основные направления в искусстве. Модернизм, авангардизм, сюрреализм, абстракционизм, реализм</w:t>
      </w:r>
      <w:r w:rsidRPr="00E7585A">
        <w:rPr>
          <w:rFonts w:eastAsia="Times New Roman"/>
          <w:i/>
          <w:sz w:val="24"/>
          <w:szCs w:val="24"/>
          <w:lang w:eastAsia="ru-RU"/>
        </w:rPr>
        <w:t>. Психоанализ.</w:t>
      </w:r>
      <w:r w:rsidRPr="00E7585A">
        <w:rPr>
          <w:rFonts w:eastAsia="Times New Roman"/>
          <w:sz w:val="24"/>
          <w:szCs w:val="24"/>
          <w:lang w:eastAsia="ru-RU"/>
        </w:rPr>
        <w:t xml:space="preserve"> </w:t>
      </w:r>
      <w:r w:rsidRPr="00E7585A">
        <w:rPr>
          <w:rFonts w:eastAsia="Times New Roman"/>
          <w:i/>
          <w:sz w:val="24"/>
          <w:szCs w:val="24"/>
          <w:lang w:eastAsia="ru-RU"/>
        </w:rPr>
        <w:t>Потерянное поколение.</w:t>
      </w:r>
      <w:r w:rsidRPr="00E7585A">
        <w:rPr>
          <w:rFonts w:eastAsia="Times New Roman"/>
          <w:sz w:val="24"/>
          <w:szCs w:val="24"/>
          <w:lang w:eastAsia="ru-RU"/>
        </w:rPr>
        <w:t xml:space="preserve"> </w:t>
      </w:r>
      <w:r w:rsidRPr="00E7585A">
        <w:rPr>
          <w:rFonts w:eastAsia="Times New Roman"/>
          <w:i/>
          <w:sz w:val="24"/>
          <w:szCs w:val="24"/>
          <w:lang w:eastAsia="ru-RU"/>
        </w:rPr>
        <w:t>Ведущие деятели культуры первой трети ХХ в. Тоталитаризм и культура.</w:t>
      </w:r>
      <w:r w:rsidRPr="00E7585A">
        <w:rPr>
          <w:rFonts w:eastAsia="Times New Roman"/>
          <w:sz w:val="24"/>
          <w:szCs w:val="24"/>
          <w:lang w:eastAsia="ru-RU"/>
        </w:rPr>
        <w:t xml:space="preserve"> </w:t>
      </w:r>
      <w:r w:rsidRPr="00E7585A">
        <w:rPr>
          <w:rFonts w:eastAsia="Times New Roman"/>
          <w:i/>
          <w:sz w:val="24"/>
          <w:szCs w:val="24"/>
          <w:lang w:eastAsia="ru-RU"/>
        </w:rPr>
        <w:t xml:space="preserve">Массовая </w:t>
      </w:r>
      <w:r w:rsidR="006B62FF" w:rsidRPr="00E7585A">
        <w:rPr>
          <w:rFonts w:eastAsia="Times New Roman"/>
          <w:i/>
          <w:sz w:val="24"/>
          <w:szCs w:val="24"/>
          <w:lang w:eastAsia="ru-RU"/>
        </w:rPr>
        <w:t>культура. Олимпийское движение.</w:t>
      </w:r>
    </w:p>
    <w:p w:rsidR="006B62FF" w:rsidRPr="00E7585A" w:rsidRDefault="006B62FF" w:rsidP="00E7585A">
      <w:pPr>
        <w:spacing w:line="276" w:lineRule="auto"/>
        <w:rPr>
          <w:rFonts w:eastAsia="Times New Roman"/>
          <w:i/>
          <w:sz w:val="24"/>
          <w:szCs w:val="24"/>
          <w:lang w:eastAsia="ru-RU"/>
        </w:rPr>
      </w:pPr>
    </w:p>
    <w:p w:rsidR="006B3641" w:rsidRPr="00E7585A" w:rsidRDefault="006B3641" w:rsidP="00E7585A">
      <w:pPr>
        <w:spacing w:line="276" w:lineRule="auto"/>
        <w:rPr>
          <w:b/>
          <w:sz w:val="24"/>
          <w:szCs w:val="24"/>
        </w:rPr>
      </w:pPr>
      <w:bookmarkStart w:id="208" w:name="_Toc441481691"/>
      <w:bookmarkStart w:id="209" w:name="_Toc441483741"/>
      <w:r w:rsidRPr="00E7585A">
        <w:rPr>
          <w:b/>
          <w:sz w:val="24"/>
          <w:szCs w:val="24"/>
        </w:rPr>
        <w:t>Вторая мировая война</w:t>
      </w:r>
      <w:bookmarkEnd w:id="206"/>
      <w:bookmarkEnd w:id="207"/>
      <w:bookmarkEnd w:id="208"/>
      <w:bookmarkEnd w:id="209"/>
    </w:p>
    <w:p w:rsidR="006B3641" w:rsidRPr="00E7585A" w:rsidRDefault="006B62FF" w:rsidP="00E7585A">
      <w:pPr>
        <w:spacing w:line="276" w:lineRule="auto"/>
        <w:rPr>
          <w:rFonts w:eastAsia="Times New Roman"/>
          <w:b/>
          <w:bCs/>
          <w:iCs/>
          <w:sz w:val="24"/>
          <w:szCs w:val="24"/>
          <w:lang w:eastAsia="ru-RU"/>
        </w:rPr>
      </w:pPr>
      <w:r w:rsidRPr="00E7585A">
        <w:rPr>
          <w:rFonts w:eastAsia="Times New Roman"/>
          <w:b/>
          <w:bCs/>
          <w:iCs/>
          <w:sz w:val="24"/>
          <w:szCs w:val="24"/>
          <w:lang w:eastAsia="ru-RU"/>
        </w:rPr>
        <w:t>Начало Второй мировой войны</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E7585A">
        <w:rPr>
          <w:rFonts w:eastAsia="Times New Roman"/>
          <w:i/>
          <w:sz w:val="24"/>
          <w:szCs w:val="24"/>
          <w:lang w:eastAsia="ru-RU"/>
        </w:rPr>
        <w:t>Захват Германией Дании и Норвегии.</w:t>
      </w:r>
      <w:r w:rsidRPr="00E7585A">
        <w:rPr>
          <w:rFonts w:eastAsia="Times New Roman"/>
          <w:sz w:val="24"/>
          <w:szCs w:val="24"/>
          <w:lang w:eastAsia="ru-RU"/>
        </w:rPr>
        <w:t xml:space="preserve"> Разгром Франции и е</w:t>
      </w:r>
      <w:r w:rsidR="00490515" w:rsidRPr="00E7585A">
        <w:rPr>
          <w:rFonts w:eastAsia="Times New Roman"/>
          <w:sz w:val="24"/>
          <w:szCs w:val="24"/>
          <w:lang w:eastAsia="ru-RU"/>
        </w:rPr>
        <w:t>е</w:t>
      </w:r>
      <w:r w:rsidRPr="00E7585A">
        <w:rPr>
          <w:rFonts w:eastAsia="Times New Roman"/>
          <w:sz w:val="24"/>
          <w:szCs w:val="24"/>
          <w:lang w:eastAsia="ru-RU"/>
        </w:rPr>
        <w:t xml:space="preserve"> союзников. </w:t>
      </w:r>
      <w:r w:rsidRPr="00E7585A">
        <w:rPr>
          <w:rFonts w:eastAsia="Times New Roman"/>
          <w:i/>
          <w:sz w:val="24"/>
          <w:szCs w:val="24"/>
          <w:lang w:eastAsia="ru-RU"/>
        </w:rPr>
        <w:t>Германо-британская борьба и захват Балкан.</w:t>
      </w:r>
      <w:r w:rsidRPr="00E7585A">
        <w:rPr>
          <w:rFonts w:eastAsia="Times New Roman"/>
          <w:sz w:val="24"/>
          <w:szCs w:val="24"/>
          <w:lang w:eastAsia="ru-RU"/>
        </w:rPr>
        <w:t xml:space="preserve"> Битва за Британию. Рост советско-германских противоречий.</w:t>
      </w:r>
    </w:p>
    <w:p w:rsidR="006B3641" w:rsidRPr="00E7585A" w:rsidRDefault="006B3641" w:rsidP="00E7585A">
      <w:pPr>
        <w:spacing w:line="276" w:lineRule="auto"/>
        <w:rPr>
          <w:b/>
          <w:sz w:val="24"/>
          <w:szCs w:val="24"/>
          <w:lang w:eastAsia="ru-RU"/>
        </w:rPr>
      </w:pPr>
      <w:r w:rsidRPr="00E7585A">
        <w:rPr>
          <w:b/>
          <w:sz w:val="24"/>
          <w:szCs w:val="24"/>
          <w:lang w:eastAsia="ru-RU"/>
        </w:rPr>
        <w:t>Начало Великой Отечественно</w:t>
      </w:r>
      <w:r w:rsidR="006B62FF" w:rsidRPr="00E7585A">
        <w:rPr>
          <w:b/>
          <w:sz w:val="24"/>
          <w:szCs w:val="24"/>
          <w:lang w:eastAsia="ru-RU"/>
        </w:rPr>
        <w:t>й войны и войны на Тихом океане</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E7585A">
        <w:rPr>
          <w:rFonts w:eastAsia="Times New Roman"/>
          <w:i/>
          <w:sz w:val="24"/>
          <w:szCs w:val="24"/>
          <w:lang w:eastAsia="ru-RU"/>
        </w:rPr>
        <w:t>Идеологическое и политическое обоснование агрессивной политики нацистской Германии.</w:t>
      </w:r>
      <w:r w:rsidRPr="00E7585A">
        <w:rPr>
          <w:rFonts w:eastAsia="Times New Roman"/>
          <w:sz w:val="24"/>
          <w:szCs w:val="24"/>
          <w:lang w:eastAsia="ru-RU"/>
        </w:rPr>
        <w:t xml:space="preserve"> Планы Германии в отношении СССР. План «Ост». </w:t>
      </w:r>
      <w:r w:rsidRPr="00E7585A">
        <w:rPr>
          <w:rFonts w:eastAsia="Times New Roman"/>
          <w:i/>
          <w:sz w:val="24"/>
          <w:szCs w:val="24"/>
          <w:lang w:eastAsia="ru-RU"/>
        </w:rPr>
        <w:t>Планы союзников Германии и позиция нейтральных государств.</w:t>
      </w:r>
    </w:p>
    <w:p w:rsidR="006B3641" w:rsidRPr="00E7585A" w:rsidRDefault="001C2C07" w:rsidP="00E7585A">
      <w:pPr>
        <w:spacing w:line="276" w:lineRule="auto"/>
        <w:rPr>
          <w:b/>
          <w:bCs/>
          <w:iCs/>
          <w:sz w:val="24"/>
          <w:szCs w:val="24"/>
          <w:lang w:eastAsia="ru-RU"/>
        </w:rPr>
      </w:pPr>
      <w:r w:rsidRPr="00E7585A">
        <w:rPr>
          <w:b/>
          <w:bCs/>
          <w:iCs/>
          <w:sz w:val="24"/>
          <w:szCs w:val="24"/>
          <w:lang w:eastAsia="ru-RU"/>
        </w:rPr>
        <w:t>Коренной перелом в войне</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Сталинградская битва. Курская битва. Война в Северной Африке. Сражение при Эль-Аламейне. </w:t>
      </w:r>
      <w:r w:rsidRPr="00E7585A">
        <w:rPr>
          <w:rFonts w:eastAsia="Times New Roman"/>
          <w:i/>
          <w:sz w:val="24"/>
          <w:szCs w:val="24"/>
          <w:lang w:eastAsia="ru-RU"/>
        </w:rPr>
        <w:t>Стратегические бомбардировки немецких территорий.</w:t>
      </w:r>
      <w:r w:rsidRPr="00E7585A">
        <w:rPr>
          <w:rFonts w:eastAsia="Times New Roman"/>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E7585A">
        <w:rPr>
          <w:rFonts w:eastAsia="Times New Roman"/>
          <w:i/>
          <w:sz w:val="24"/>
          <w:szCs w:val="24"/>
          <w:lang w:eastAsia="ru-RU"/>
        </w:rPr>
        <w:t>Каирская декларация. Роспуск Коминтерна.</w:t>
      </w:r>
    </w:p>
    <w:p w:rsidR="006B3641" w:rsidRPr="00E7585A" w:rsidRDefault="006B3641" w:rsidP="00E7585A">
      <w:pPr>
        <w:spacing w:line="276" w:lineRule="auto"/>
        <w:rPr>
          <w:b/>
          <w:bCs/>
          <w:iCs/>
          <w:sz w:val="24"/>
          <w:szCs w:val="24"/>
          <w:lang w:eastAsia="ru-RU"/>
        </w:rPr>
      </w:pPr>
      <w:r w:rsidRPr="00E7585A">
        <w:rPr>
          <w:b/>
          <w:bCs/>
          <w:iCs/>
          <w:sz w:val="24"/>
          <w:szCs w:val="24"/>
          <w:lang w:eastAsia="ru-RU"/>
        </w:rPr>
        <w:t xml:space="preserve">Жизнь во время </w:t>
      </w:r>
      <w:r w:rsidR="001C2C07" w:rsidRPr="00E7585A">
        <w:rPr>
          <w:b/>
          <w:bCs/>
          <w:iCs/>
          <w:sz w:val="24"/>
          <w:szCs w:val="24"/>
          <w:lang w:eastAsia="ru-RU"/>
        </w:rPr>
        <w:t>войны. Сопротивление оккупантам</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E7585A">
        <w:rPr>
          <w:rFonts w:eastAsia="Times New Roman"/>
          <w:i/>
          <w:sz w:val="24"/>
          <w:szCs w:val="24"/>
          <w:lang w:eastAsia="ru-RU"/>
        </w:rPr>
        <w:t>Жизнь на оккупированных территориях.</w:t>
      </w:r>
      <w:r w:rsidRPr="00E7585A">
        <w:rPr>
          <w:rFonts w:eastAsia="Times New Roman"/>
          <w:sz w:val="24"/>
          <w:szCs w:val="24"/>
          <w:lang w:eastAsia="ru-RU"/>
        </w:rPr>
        <w:t xml:space="preserve"> Движение Сопротивления и коллаборационизм. </w:t>
      </w:r>
      <w:r w:rsidRPr="00E7585A">
        <w:rPr>
          <w:rFonts w:eastAsia="Times New Roman"/>
          <w:i/>
          <w:sz w:val="24"/>
          <w:szCs w:val="24"/>
          <w:lang w:eastAsia="ru-RU"/>
        </w:rPr>
        <w:t>Партизанская война в Югославии. Жизнь в США и Японии. Положение в нейтральных государствах.</w:t>
      </w:r>
    </w:p>
    <w:p w:rsidR="006B3641" w:rsidRPr="00E7585A" w:rsidRDefault="006B3641" w:rsidP="00E7585A">
      <w:pPr>
        <w:spacing w:line="276" w:lineRule="auto"/>
        <w:rPr>
          <w:b/>
          <w:sz w:val="24"/>
          <w:szCs w:val="24"/>
          <w:lang w:eastAsia="ru-RU"/>
        </w:rPr>
      </w:pPr>
      <w:r w:rsidRPr="00E7585A">
        <w:rPr>
          <w:b/>
          <w:sz w:val="24"/>
          <w:szCs w:val="24"/>
          <w:lang w:eastAsia="ru-RU"/>
        </w:rPr>
        <w:t xml:space="preserve">Разгром </w:t>
      </w:r>
      <w:r w:rsidR="001C2C07" w:rsidRPr="00E7585A">
        <w:rPr>
          <w:b/>
          <w:sz w:val="24"/>
          <w:szCs w:val="24"/>
          <w:lang w:eastAsia="ru-RU"/>
        </w:rPr>
        <w:t>Германии, Японии и их союзников</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Открытие Второго фронта и наступление союзников. </w:t>
      </w:r>
      <w:r w:rsidRPr="00E7585A">
        <w:rPr>
          <w:rFonts w:eastAsia="Times New Roman"/>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E7585A">
        <w:rPr>
          <w:rFonts w:eastAsia="Times New Roman"/>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Наступление союзников против Японии. Атомные бомбардировки Хиросимы и Нагасаки. Вступление СССР в войну против Японии и разгром Квантунской армии. </w:t>
      </w:r>
      <w:r w:rsidRPr="00E7585A">
        <w:rPr>
          <w:rFonts w:eastAsia="Times New Roman"/>
          <w:sz w:val="24"/>
          <w:szCs w:val="24"/>
          <w:lang w:eastAsia="ru-RU"/>
        </w:rPr>
        <w:lastRenderedPageBreak/>
        <w:t>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sidRPr="00E7585A">
        <w:rPr>
          <w:rFonts w:eastAsia="Times New Roman"/>
          <w:sz w:val="24"/>
          <w:szCs w:val="24"/>
          <w:lang w:eastAsia="ru-RU"/>
        </w:rPr>
        <w:t>я воюющих стран. Итоги войны.</w:t>
      </w:r>
    </w:p>
    <w:p w:rsidR="001C2C07" w:rsidRPr="00E7585A" w:rsidRDefault="001C2C07" w:rsidP="00E7585A">
      <w:pPr>
        <w:spacing w:line="276" w:lineRule="auto"/>
        <w:rPr>
          <w:rFonts w:eastAsia="Times New Roman"/>
          <w:sz w:val="24"/>
          <w:szCs w:val="24"/>
          <w:lang w:eastAsia="ru-RU"/>
        </w:rPr>
      </w:pPr>
    </w:p>
    <w:p w:rsidR="006B3641" w:rsidRPr="00E7585A" w:rsidRDefault="006B3641" w:rsidP="00E7585A">
      <w:pPr>
        <w:spacing w:line="276" w:lineRule="auto"/>
        <w:rPr>
          <w:b/>
          <w:sz w:val="24"/>
          <w:szCs w:val="24"/>
        </w:rPr>
      </w:pPr>
      <w:bookmarkStart w:id="210" w:name="_Toc441481692"/>
      <w:bookmarkStart w:id="211" w:name="_Toc441483742"/>
      <w:r w:rsidRPr="00E7585A">
        <w:rPr>
          <w:b/>
          <w:sz w:val="24"/>
          <w:szCs w:val="24"/>
        </w:rPr>
        <w:t>Соревнование социальных систем</w:t>
      </w:r>
      <w:bookmarkEnd w:id="210"/>
      <w:bookmarkEnd w:id="211"/>
    </w:p>
    <w:p w:rsidR="006B3641" w:rsidRPr="00E7585A" w:rsidRDefault="001C2C07" w:rsidP="00E7585A">
      <w:pPr>
        <w:spacing w:line="276" w:lineRule="auto"/>
        <w:rPr>
          <w:rFonts w:eastAsia="Times New Roman"/>
          <w:b/>
          <w:bCs/>
          <w:iCs/>
          <w:sz w:val="24"/>
          <w:szCs w:val="24"/>
          <w:lang w:eastAsia="ru-RU"/>
        </w:rPr>
      </w:pPr>
      <w:bookmarkStart w:id="212" w:name="_Toc426635489"/>
      <w:bookmarkStart w:id="213" w:name="_Toc427703602"/>
      <w:r w:rsidRPr="00E7585A">
        <w:rPr>
          <w:rFonts w:eastAsia="Times New Roman"/>
          <w:b/>
          <w:bCs/>
          <w:iCs/>
          <w:sz w:val="24"/>
          <w:szCs w:val="24"/>
          <w:lang w:eastAsia="ru-RU"/>
        </w:rPr>
        <w:t>Начало «холодной войны»</w:t>
      </w:r>
    </w:p>
    <w:p w:rsidR="006B3641" w:rsidRPr="00E7585A" w:rsidRDefault="006B3641" w:rsidP="00E7585A">
      <w:pPr>
        <w:spacing w:line="276" w:lineRule="auto"/>
        <w:rPr>
          <w:sz w:val="24"/>
          <w:szCs w:val="24"/>
          <w:lang w:eastAsia="ru-RU"/>
        </w:rPr>
      </w:pPr>
      <w:r w:rsidRPr="00E7585A">
        <w:rPr>
          <w:sz w:val="24"/>
          <w:szCs w:val="24"/>
          <w:lang w:eastAsia="ru-RU"/>
        </w:rPr>
        <w:t xml:space="preserve">Причины «холодной войны». План Маршалла. </w:t>
      </w:r>
      <w:r w:rsidRPr="00E7585A">
        <w:rPr>
          <w:i/>
          <w:sz w:val="24"/>
          <w:szCs w:val="24"/>
          <w:lang w:eastAsia="ru-RU"/>
        </w:rPr>
        <w:t>Гражданская война в Греции.</w:t>
      </w:r>
      <w:r w:rsidRPr="00E7585A">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E7585A">
        <w:rPr>
          <w:i/>
          <w:sz w:val="24"/>
          <w:szCs w:val="24"/>
          <w:lang w:eastAsia="ru-RU"/>
        </w:rPr>
        <w:t>Террор в Восточной Европе.</w:t>
      </w:r>
      <w:r w:rsidRPr="00E7585A">
        <w:rPr>
          <w:sz w:val="24"/>
          <w:szCs w:val="24"/>
          <w:lang w:eastAsia="ru-RU"/>
        </w:rPr>
        <w:t xml:space="preserve"> Совет экономической взаимопомощи. НАТО. «Охота на ведьм» в США.</w:t>
      </w:r>
    </w:p>
    <w:p w:rsidR="006B3641" w:rsidRPr="00E7585A" w:rsidRDefault="006B3641" w:rsidP="00E7585A">
      <w:pPr>
        <w:spacing w:line="276" w:lineRule="auto"/>
        <w:rPr>
          <w:b/>
          <w:bCs/>
          <w:iCs/>
          <w:sz w:val="24"/>
          <w:szCs w:val="24"/>
          <w:lang w:eastAsia="ru-RU"/>
        </w:rPr>
      </w:pPr>
      <w:r w:rsidRPr="00E7585A">
        <w:rPr>
          <w:b/>
          <w:bCs/>
          <w:iCs/>
          <w:sz w:val="24"/>
          <w:szCs w:val="24"/>
          <w:lang w:eastAsia="ru-RU"/>
        </w:rPr>
        <w:t>Гонка вооружений.</w:t>
      </w:r>
      <w:r w:rsidR="001C2C07" w:rsidRPr="00E7585A">
        <w:rPr>
          <w:b/>
          <w:bCs/>
          <w:iCs/>
          <w:sz w:val="24"/>
          <w:szCs w:val="24"/>
          <w:lang w:eastAsia="ru-RU"/>
        </w:rPr>
        <w:t xml:space="preserve"> Берлинский и Карибский кризисы</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Pr="00E7585A" w:rsidRDefault="00346213" w:rsidP="00E7585A">
      <w:pPr>
        <w:spacing w:line="276" w:lineRule="auto"/>
        <w:rPr>
          <w:b/>
          <w:sz w:val="24"/>
          <w:szCs w:val="24"/>
          <w:lang w:eastAsia="ru-RU"/>
        </w:rPr>
      </w:pPr>
    </w:p>
    <w:p w:rsidR="00346213" w:rsidRPr="00E7585A" w:rsidRDefault="00346213" w:rsidP="00E7585A">
      <w:pPr>
        <w:spacing w:line="276" w:lineRule="auto"/>
        <w:rPr>
          <w:b/>
          <w:sz w:val="24"/>
          <w:szCs w:val="24"/>
          <w:lang w:eastAsia="ru-RU"/>
        </w:rPr>
      </w:pPr>
    </w:p>
    <w:p w:rsidR="006B3641" w:rsidRPr="00E7585A" w:rsidRDefault="006B3641" w:rsidP="00E7585A">
      <w:pPr>
        <w:spacing w:line="276" w:lineRule="auto"/>
        <w:rPr>
          <w:b/>
          <w:sz w:val="24"/>
          <w:szCs w:val="24"/>
          <w:lang w:eastAsia="ru-RU"/>
        </w:rPr>
      </w:pPr>
      <w:r w:rsidRPr="00E7585A">
        <w:rPr>
          <w:b/>
          <w:sz w:val="24"/>
          <w:szCs w:val="24"/>
          <w:lang w:eastAsia="ru-RU"/>
        </w:rPr>
        <w:t>Дальний Восток в 40</w:t>
      </w:r>
      <w:r w:rsidR="001C2C07" w:rsidRPr="00E7585A">
        <w:rPr>
          <w:b/>
          <w:sz w:val="24"/>
          <w:szCs w:val="24"/>
          <w:lang w:eastAsia="ru-RU"/>
        </w:rPr>
        <w:t>–70-е гг. Войны и революции</w:t>
      </w:r>
    </w:p>
    <w:p w:rsidR="006B3641" w:rsidRPr="00E7585A" w:rsidRDefault="006B3641" w:rsidP="00E7585A">
      <w:pPr>
        <w:spacing w:line="276" w:lineRule="auto"/>
        <w:rPr>
          <w:rFonts w:eastAsia="Times New Roman"/>
          <w:sz w:val="24"/>
          <w:szCs w:val="24"/>
          <w:lang w:eastAsia="ru-RU"/>
        </w:rPr>
      </w:pPr>
      <w:r w:rsidRPr="00E7585A">
        <w:rPr>
          <w:rFonts w:eastAsia="Times New Roman"/>
          <w:i/>
          <w:sz w:val="24"/>
          <w:szCs w:val="24"/>
          <w:lang w:eastAsia="ru-RU"/>
        </w:rPr>
        <w:t>Гражданская война в Китае.</w:t>
      </w:r>
      <w:r w:rsidRPr="00E7585A">
        <w:rPr>
          <w:rFonts w:eastAsia="Times New Roman"/>
          <w:sz w:val="24"/>
          <w:szCs w:val="24"/>
          <w:lang w:eastAsia="ru-RU"/>
        </w:rPr>
        <w:t xml:space="preserve"> Образование КНР. Война в Корее. </w:t>
      </w:r>
      <w:r w:rsidRPr="00E7585A">
        <w:rPr>
          <w:rFonts w:eastAsia="Times New Roman"/>
          <w:i/>
          <w:sz w:val="24"/>
          <w:szCs w:val="24"/>
          <w:lang w:eastAsia="ru-RU"/>
        </w:rPr>
        <w:t>Национально-освободительные и коммунистические движения в Юго-</w:t>
      </w:r>
      <w:r w:rsidR="00490515" w:rsidRPr="00E7585A">
        <w:rPr>
          <w:rFonts w:eastAsia="Times New Roman"/>
          <w:i/>
          <w:sz w:val="24"/>
          <w:szCs w:val="24"/>
          <w:lang w:eastAsia="ru-RU"/>
        </w:rPr>
        <w:t>В</w:t>
      </w:r>
      <w:r w:rsidRPr="00E7585A">
        <w:rPr>
          <w:rFonts w:eastAsia="Times New Roman"/>
          <w:i/>
          <w:sz w:val="24"/>
          <w:szCs w:val="24"/>
          <w:lang w:eastAsia="ru-RU"/>
        </w:rPr>
        <w:t>осточной Азии. Индокитайские войны.</w:t>
      </w:r>
      <w:r w:rsidRPr="00E7585A">
        <w:rPr>
          <w:rFonts w:eastAsia="Times New Roman"/>
          <w:sz w:val="24"/>
          <w:szCs w:val="24"/>
          <w:lang w:eastAsia="ru-RU"/>
        </w:rPr>
        <w:t xml:space="preserve"> Поражение США и их союзников в Индокитае. Советско-китайский конфли</w:t>
      </w:r>
      <w:r w:rsidR="001C2C07" w:rsidRPr="00E7585A">
        <w:rPr>
          <w:rFonts w:eastAsia="Times New Roman"/>
          <w:sz w:val="24"/>
          <w:szCs w:val="24"/>
          <w:lang w:eastAsia="ru-RU"/>
        </w:rPr>
        <w:t>кт.</w:t>
      </w:r>
    </w:p>
    <w:p w:rsidR="006B3641" w:rsidRPr="00E7585A" w:rsidRDefault="001C2C07" w:rsidP="00E7585A">
      <w:pPr>
        <w:spacing w:line="276" w:lineRule="auto"/>
        <w:rPr>
          <w:b/>
          <w:sz w:val="24"/>
          <w:szCs w:val="24"/>
          <w:lang w:eastAsia="ru-RU"/>
        </w:rPr>
      </w:pPr>
      <w:r w:rsidRPr="00E7585A">
        <w:rPr>
          <w:b/>
          <w:sz w:val="24"/>
          <w:szCs w:val="24"/>
          <w:lang w:eastAsia="ru-RU"/>
        </w:rPr>
        <w:t>«Разрядка»</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E7585A" w:rsidRDefault="006B3641" w:rsidP="00E7585A">
      <w:pPr>
        <w:spacing w:line="276" w:lineRule="auto"/>
        <w:rPr>
          <w:b/>
          <w:sz w:val="24"/>
          <w:szCs w:val="24"/>
          <w:lang w:eastAsia="ru-RU"/>
        </w:rPr>
      </w:pPr>
      <w:r w:rsidRPr="00E7585A">
        <w:rPr>
          <w:b/>
          <w:sz w:val="24"/>
          <w:szCs w:val="24"/>
          <w:lang w:eastAsia="ru-RU"/>
        </w:rPr>
        <w:t>Западная Европа и Северная А</w:t>
      </w:r>
      <w:r w:rsidR="001C2C07" w:rsidRPr="00E7585A">
        <w:rPr>
          <w:b/>
          <w:sz w:val="24"/>
          <w:szCs w:val="24"/>
          <w:lang w:eastAsia="ru-RU"/>
        </w:rPr>
        <w:t>мерика в 50–80-е годы ХХ века</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E7585A">
        <w:rPr>
          <w:rFonts w:eastAsia="Times New Roman"/>
          <w:i/>
          <w:sz w:val="24"/>
          <w:szCs w:val="24"/>
          <w:lang w:eastAsia="ru-RU"/>
        </w:rPr>
        <w:t>«Скандинавская модель» общественно-политического и социально-экономического развития.</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E7585A">
        <w:rPr>
          <w:rFonts w:eastAsia="Times New Roman"/>
          <w:i/>
          <w:sz w:val="24"/>
          <w:szCs w:val="24"/>
          <w:lang w:eastAsia="ru-RU"/>
        </w:rPr>
        <w:t>Падение диктатур в Греции, Португалии и Испании.</w:t>
      </w:r>
      <w:r w:rsidRPr="00E7585A">
        <w:rPr>
          <w:rFonts w:eastAsia="Times New Roman"/>
          <w:sz w:val="24"/>
          <w:szCs w:val="24"/>
          <w:lang w:eastAsia="ru-RU"/>
        </w:rPr>
        <w:t xml:space="preserve"> Неоконсерватизм. Внутренняя политика Р. Рейгана.</w:t>
      </w:r>
    </w:p>
    <w:p w:rsidR="006B3641" w:rsidRPr="00E7585A" w:rsidRDefault="006B3641" w:rsidP="00E7585A">
      <w:pPr>
        <w:spacing w:line="276" w:lineRule="auto"/>
        <w:rPr>
          <w:b/>
          <w:sz w:val="24"/>
          <w:szCs w:val="24"/>
          <w:lang w:eastAsia="ru-RU"/>
        </w:rPr>
      </w:pPr>
      <w:r w:rsidRPr="00E7585A">
        <w:rPr>
          <w:b/>
          <w:sz w:val="24"/>
          <w:szCs w:val="24"/>
          <w:lang w:eastAsia="ru-RU"/>
        </w:rPr>
        <w:t>Достижения и кризисы социали</w:t>
      </w:r>
      <w:r w:rsidR="001C2C07" w:rsidRPr="00E7585A">
        <w:rPr>
          <w:b/>
          <w:sz w:val="24"/>
          <w:szCs w:val="24"/>
          <w:lang w:eastAsia="ru-RU"/>
        </w:rPr>
        <w:t>стического мира</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«Реальный социализм». Волнения в ГДР в 1953 г. </w:t>
      </w:r>
      <w:r w:rsidRPr="00E7585A">
        <w:rPr>
          <w:rFonts w:eastAsia="Times New Roman"/>
          <w:i/>
          <w:sz w:val="24"/>
          <w:szCs w:val="24"/>
          <w:lang w:eastAsia="ru-RU"/>
        </w:rPr>
        <w:t>ХХ съезд КПСС.</w:t>
      </w:r>
      <w:r w:rsidRPr="00E7585A">
        <w:rPr>
          <w:rFonts w:eastAsia="Times New Roman"/>
          <w:sz w:val="24"/>
          <w:szCs w:val="24"/>
          <w:lang w:eastAsia="ru-RU"/>
        </w:rPr>
        <w:t xml:space="preserve"> Кризисы и восстания в Польше и Венгрии в 1956 г. «Пражская весна» 1968 г. и ее подавление. Движение </w:t>
      </w:r>
      <w:r w:rsidRPr="00E7585A">
        <w:rPr>
          <w:rFonts w:eastAsia="Times New Roman"/>
          <w:sz w:val="24"/>
          <w:szCs w:val="24"/>
          <w:lang w:eastAsia="ru-RU"/>
        </w:rPr>
        <w:lastRenderedPageBreak/>
        <w:t>«Солидарность» в Польше. Югославская модель социализма. Разрыв отношений Албании с СССР.</w:t>
      </w:r>
    </w:p>
    <w:p w:rsidR="006B3641" w:rsidRPr="00E7585A" w:rsidRDefault="006B3641" w:rsidP="00E7585A">
      <w:pPr>
        <w:spacing w:line="276" w:lineRule="auto"/>
        <w:rPr>
          <w:rFonts w:eastAsia="Times New Roman"/>
          <w:i/>
          <w:sz w:val="24"/>
          <w:szCs w:val="24"/>
          <w:lang w:eastAsia="ru-RU"/>
        </w:rPr>
      </w:pPr>
      <w:r w:rsidRPr="00E7585A">
        <w:rPr>
          <w:rFonts w:eastAsia="Times New Roman"/>
          <w:sz w:val="24"/>
          <w:szCs w:val="24"/>
          <w:lang w:eastAsia="ru-RU"/>
        </w:rPr>
        <w:t xml:space="preserve">Строительство социализма в Китае. </w:t>
      </w:r>
      <w:r w:rsidRPr="00E7585A">
        <w:rPr>
          <w:rFonts w:eastAsia="Times New Roman"/>
          <w:i/>
          <w:sz w:val="24"/>
          <w:szCs w:val="24"/>
          <w:lang w:eastAsia="ru-RU"/>
        </w:rPr>
        <w:t>Мао Цзэдун и маоизм.</w:t>
      </w:r>
      <w:r w:rsidRPr="00E7585A">
        <w:rPr>
          <w:rFonts w:eastAsia="Times New Roman"/>
          <w:sz w:val="24"/>
          <w:szCs w:val="24"/>
          <w:lang w:eastAsia="ru-RU"/>
        </w:rPr>
        <w:t xml:space="preserve"> «Культурная революция». Рыночные реформы в Китае. </w:t>
      </w:r>
      <w:r w:rsidRPr="00E7585A">
        <w:rPr>
          <w:rFonts w:eastAsia="Times New Roman"/>
          <w:i/>
          <w:sz w:val="24"/>
          <w:szCs w:val="24"/>
          <w:lang w:eastAsia="ru-RU"/>
        </w:rPr>
        <w:t xml:space="preserve">Коммунистический режим в Северной Корее. Полпотовский режим в </w:t>
      </w:r>
      <w:r w:rsidR="00A11772" w:rsidRPr="00E7585A">
        <w:rPr>
          <w:rFonts w:eastAsia="Times New Roman"/>
          <w:i/>
          <w:sz w:val="24"/>
          <w:szCs w:val="24"/>
          <w:lang w:eastAsia="ru-RU"/>
        </w:rPr>
        <w:t>Камбодже</w:t>
      </w:r>
      <w:r w:rsidRPr="00E7585A">
        <w:rPr>
          <w:rFonts w:eastAsia="Times New Roman"/>
          <w:i/>
          <w:sz w:val="24"/>
          <w:szCs w:val="24"/>
          <w:lang w:eastAsia="ru-RU"/>
        </w:rPr>
        <w:t>.</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Перестройка в СССР и «новое мышление». Экономические и политические последствия реформ в Китае. </w:t>
      </w:r>
      <w:r w:rsidRPr="00E7585A">
        <w:rPr>
          <w:rFonts w:eastAsia="Times New Roman"/>
          <w:i/>
          <w:sz w:val="24"/>
          <w:szCs w:val="24"/>
          <w:lang w:eastAsia="ru-RU"/>
        </w:rPr>
        <w:t>Антикоммунистические революции в Восточной Европе.</w:t>
      </w:r>
      <w:r w:rsidRPr="00E7585A">
        <w:rPr>
          <w:rFonts w:eastAsia="Times New Roman"/>
          <w:sz w:val="24"/>
          <w:szCs w:val="24"/>
          <w:lang w:eastAsia="ru-RU"/>
        </w:rPr>
        <w:t xml:space="preserve"> Распад Варшавского договора, СЭВ и СССР. </w:t>
      </w:r>
      <w:r w:rsidRPr="00E7585A">
        <w:rPr>
          <w:rFonts w:eastAsia="Times New Roman"/>
          <w:i/>
          <w:sz w:val="24"/>
          <w:szCs w:val="24"/>
          <w:lang w:eastAsia="ru-RU"/>
        </w:rPr>
        <w:t>Воссоздание независимых государств Балтии.</w:t>
      </w:r>
      <w:r w:rsidRPr="00E7585A">
        <w:rPr>
          <w:rFonts w:eastAsia="Times New Roman"/>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E7585A" w:rsidRDefault="006B3641" w:rsidP="00E7585A">
      <w:pPr>
        <w:spacing w:line="276" w:lineRule="auto"/>
        <w:rPr>
          <w:b/>
          <w:sz w:val="24"/>
          <w:szCs w:val="24"/>
          <w:lang w:eastAsia="ru-RU"/>
        </w:rPr>
      </w:pPr>
      <w:r w:rsidRPr="00E7585A">
        <w:rPr>
          <w:b/>
          <w:sz w:val="24"/>
          <w:szCs w:val="24"/>
          <w:lang w:eastAsia="ru-RU"/>
        </w:rPr>
        <w:t>Латинская Америка в 1950–1990-е гг.</w:t>
      </w:r>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Положение стран Латинской Америки в середине ХХ века. </w:t>
      </w:r>
      <w:r w:rsidRPr="00E7585A">
        <w:rPr>
          <w:rFonts w:eastAsia="Times New Roman"/>
          <w:i/>
          <w:sz w:val="24"/>
          <w:szCs w:val="24"/>
          <w:lang w:eastAsia="ru-RU"/>
        </w:rPr>
        <w:t>Аграрные реформы и импортзамещающая индустриализация.</w:t>
      </w:r>
      <w:r w:rsidRPr="00E7585A">
        <w:rPr>
          <w:rFonts w:eastAsia="Times New Roman"/>
          <w:sz w:val="24"/>
          <w:szCs w:val="24"/>
          <w:lang w:eastAsia="ru-RU"/>
        </w:rPr>
        <w:t xml:space="preserve"> Революция на Кубе. </w:t>
      </w:r>
      <w:r w:rsidRPr="00E7585A">
        <w:rPr>
          <w:rFonts w:eastAsia="Times New Roman"/>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E7585A">
        <w:rPr>
          <w:rFonts w:eastAsia="Times New Roman"/>
          <w:sz w:val="24"/>
          <w:szCs w:val="24"/>
          <w:lang w:eastAsia="ru-RU"/>
        </w:rPr>
        <w:t xml:space="preserve"> </w:t>
      </w:r>
    </w:p>
    <w:p w:rsidR="006B3641" w:rsidRPr="00E7585A" w:rsidRDefault="006B3641" w:rsidP="00E7585A">
      <w:pPr>
        <w:spacing w:line="276" w:lineRule="auto"/>
        <w:rPr>
          <w:b/>
          <w:sz w:val="24"/>
          <w:szCs w:val="24"/>
          <w:lang w:eastAsia="ru-RU"/>
        </w:rPr>
      </w:pPr>
      <w:r w:rsidRPr="00E7585A">
        <w:rPr>
          <w:b/>
          <w:sz w:val="24"/>
          <w:szCs w:val="24"/>
          <w:lang w:eastAsia="ru-RU"/>
        </w:rPr>
        <w:t>Страны Азии и Африки в 1940–1990-е гг.</w:t>
      </w:r>
    </w:p>
    <w:p w:rsidR="006B3641" w:rsidRPr="00E7585A" w:rsidRDefault="006B3641" w:rsidP="00E7585A">
      <w:pPr>
        <w:spacing w:line="276" w:lineRule="auto"/>
        <w:rPr>
          <w:rFonts w:eastAsia="Times New Roman"/>
          <w:i/>
          <w:sz w:val="24"/>
          <w:szCs w:val="24"/>
        </w:rPr>
      </w:pPr>
      <w:r w:rsidRPr="00E7585A">
        <w:rPr>
          <w:rFonts w:eastAsia="Times New Roman"/>
          <w:i/>
          <w:sz w:val="24"/>
          <w:szCs w:val="24"/>
        </w:rPr>
        <w:t xml:space="preserve">Колониальное общество. </w:t>
      </w:r>
      <w:r w:rsidRPr="00E7585A">
        <w:rPr>
          <w:rFonts w:eastAsia="Times New Roman"/>
          <w:i/>
          <w:sz w:val="24"/>
          <w:szCs w:val="24"/>
          <w:lang w:eastAsia="ru-RU"/>
        </w:rPr>
        <w:t>Роль итогов войны в подъеме антиколониальных движений в Тропической и Южной Африке.</w:t>
      </w:r>
      <w:r w:rsidRPr="00E7585A">
        <w:rPr>
          <w:rFonts w:eastAsia="Times New Roman"/>
          <w:sz w:val="24"/>
          <w:szCs w:val="24"/>
          <w:lang w:eastAsia="ru-RU"/>
        </w:rPr>
        <w:t xml:space="preserve"> </w:t>
      </w:r>
      <w:r w:rsidRPr="00E7585A">
        <w:rPr>
          <w:rFonts w:eastAsia="Times New Roman"/>
          <w:sz w:val="24"/>
          <w:szCs w:val="24"/>
        </w:rPr>
        <w:t xml:space="preserve">Крушение колониальной системы и ее последствия. Выбор пути развития. </w:t>
      </w:r>
      <w:r w:rsidRPr="00E7585A">
        <w:rPr>
          <w:rFonts w:eastAsia="Times New Roman"/>
          <w:i/>
          <w:sz w:val="24"/>
          <w:szCs w:val="24"/>
        </w:rPr>
        <w:t xml:space="preserve">Попытки создания демократии и возникновение диктатур в Африке. Система апартеида на </w:t>
      </w:r>
      <w:r w:rsidR="00A11772" w:rsidRPr="00E7585A">
        <w:rPr>
          <w:rFonts w:eastAsia="Times New Roman"/>
          <w:i/>
          <w:sz w:val="24"/>
          <w:szCs w:val="24"/>
        </w:rPr>
        <w:t xml:space="preserve">юге </w:t>
      </w:r>
      <w:r w:rsidRPr="00E7585A">
        <w:rPr>
          <w:rFonts w:eastAsia="Times New Roman"/>
          <w:i/>
          <w:sz w:val="24"/>
          <w:szCs w:val="24"/>
        </w:rPr>
        <w:t>Африки. Страны социалистической ориентации. Конфликт на Африканском Роге. Этнические конфликты в Африке.</w:t>
      </w:r>
    </w:p>
    <w:p w:rsidR="006B3641" w:rsidRPr="00E7585A" w:rsidRDefault="006B3641" w:rsidP="00E7585A">
      <w:pPr>
        <w:spacing w:line="276" w:lineRule="auto"/>
        <w:rPr>
          <w:rFonts w:eastAsia="Times New Roman"/>
          <w:sz w:val="24"/>
          <w:szCs w:val="24"/>
        </w:rPr>
      </w:pPr>
      <w:r w:rsidRPr="00E7585A">
        <w:rPr>
          <w:rFonts w:eastAsia="Times New Roman"/>
          <w:sz w:val="24"/>
          <w:szCs w:val="24"/>
        </w:rPr>
        <w:t xml:space="preserve">Арабские страны и возникновение государства Израиль. </w:t>
      </w:r>
      <w:r w:rsidRPr="00E7585A">
        <w:rPr>
          <w:rFonts w:eastAsia="Times New Roman"/>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E7585A">
        <w:rPr>
          <w:rFonts w:eastAsia="Times New Roman"/>
          <w:sz w:val="24"/>
          <w:szCs w:val="24"/>
        </w:rPr>
        <w:t xml:space="preserve"> Исламская революция в Иране. Кризис в Персидском заливе и войны в Ираке.</w:t>
      </w:r>
    </w:p>
    <w:p w:rsidR="006B3641" w:rsidRPr="00E7585A" w:rsidRDefault="006B3641" w:rsidP="00E7585A">
      <w:pPr>
        <w:spacing w:line="276" w:lineRule="auto"/>
        <w:rPr>
          <w:rFonts w:eastAsia="Times New Roman"/>
          <w:sz w:val="24"/>
          <w:szCs w:val="24"/>
        </w:rPr>
      </w:pPr>
      <w:r w:rsidRPr="00E7585A">
        <w:rPr>
          <w:rFonts w:eastAsia="Times New Roman"/>
          <w:sz w:val="24"/>
          <w:szCs w:val="24"/>
        </w:rPr>
        <w:t xml:space="preserve">Обретение независимости странами Южной Азии. Д. Неру и его преобразования. </w:t>
      </w:r>
      <w:r w:rsidRPr="00E7585A">
        <w:rPr>
          <w:rFonts w:eastAsia="Times New Roman"/>
          <w:i/>
          <w:sz w:val="24"/>
          <w:szCs w:val="24"/>
        </w:rPr>
        <w:t>Конфронтация между Индией и Пакистаном, Индией и КНР. Реформы И. Ганди.</w:t>
      </w:r>
      <w:r w:rsidRPr="00E7585A">
        <w:rPr>
          <w:rFonts w:eastAsia="Times New Roman"/>
          <w:sz w:val="24"/>
          <w:szCs w:val="24"/>
        </w:rPr>
        <w:t xml:space="preserve"> Индия в конце ХХ в. </w:t>
      </w:r>
      <w:r w:rsidRPr="00E7585A">
        <w:rPr>
          <w:rFonts w:eastAsia="Times New Roman"/>
          <w:i/>
          <w:sz w:val="24"/>
          <w:szCs w:val="24"/>
        </w:rPr>
        <w:t>Индонезия при Сукарно и Сухарто. Страны Юго-</w:t>
      </w:r>
      <w:r w:rsidR="00A11772" w:rsidRPr="00E7585A">
        <w:rPr>
          <w:rFonts w:eastAsia="Times New Roman"/>
          <w:i/>
          <w:sz w:val="24"/>
          <w:szCs w:val="24"/>
        </w:rPr>
        <w:t xml:space="preserve">Восточной </w:t>
      </w:r>
      <w:r w:rsidRPr="00E7585A">
        <w:rPr>
          <w:rFonts w:eastAsia="Times New Roman"/>
          <w:i/>
          <w:sz w:val="24"/>
          <w:szCs w:val="24"/>
        </w:rPr>
        <w:t>Азии после войны в Индокитае.</w:t>
      </w:r>
      <w:r w:rsidRPr="00E7585A">
        <w:rPr>
          <w:rFonts w:eastAsia="Times New Roman"/>
          <w:sz w:val="24"/>
          <w:szCs w:val="24"/>
        </w:rPr>
        <w:t xml:space="preserve"> </w:t>
      </w:r>
    </w:p>
    <w:p w:rsidR="006B3641" w:rsidRPr="00E7585A" w:rsidRDefault="006B3641" w:rsidP="00E7585A">
      <w:pPr>
        <w:spacing w:line="276" w:lineRule="auto"/>
        <w:rPr>
          <w:rFonts w:eastAsia="Times New Roman"/>
          <w:i/>
          <w:sz w:val="24"/>
          <w:szCs w:val="24"/>
        </w:rPr>
      </w:pPr>
      <w:r w:rsidRPr="00E7585A">
        <w:rPr>
          <w:rFonts w:eastAsia="Times New Roman"/>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E7585A">
        <w:rPr>
          <w:rFonts w:eastAsia="Times New Roman"/>
          <w:i/>
          <w:sz w:val="24"/>
          <w:szCs w:val="24"/>
        </w:rPr>
        <w:t>Кризис японского общества. Развитие Южной</w:t>
      </w:r>
      <w:r w:rsidR="001C2C07" w:rsidRPr="00E7585A">
        <w:rPr>
          <w:rFonts w:eastAsia="Times New Roman"/>
          <w:i/>
          <w:sz w:val="24"/>
          <w:szCs w:val="24"/>
        </w:rPr>
        <w:t xml:space="preserve"> Кореи. «Тихоокеанские драконы».</w:t>
      </w:r>
    </w:p>
    <w:p w:rsidR="006B3641" w:rsidRPr="00E7585A" w:rsidRDefault="006B3641" w:rsidP="00E7585A">
      <w:pPr>
        <w:spacing w:line="276" w:lineRule="auto"/>
        <w:rPr>
          <w:b/>
          <w:sz w:val="24"/>
          <w:szCs w:val="24"/>
        </w:rPr>
      </w:pPr>
      <w:bookmarkStart w:id="214" w:name="_Toc441481693"/>
      <w:bookmarkStart w:id="215" w:name="_Toc441483743"/>
      <w:r w:rsidRPr="00E7585A">
        <w:rPr>
          <w:b/>
          <w:sz w:val="24"/>
          <w:szCs w:val="24"/>
        </w:rPr>
        <w:t>Современный мир</w:t>
      </w:r>
      <w:bookmarkEnd w:id="212"/>
      <w:bookmarkEnd w:id="213"/>
      <w:bookmarkEnd w:id="214"/>
      <w:bookmarkEnd w:id="215"/>
    </w:p>
    <w:p w:rsidR="006B3641" w:rsidRPr="00E7585A" w:rsidRDefault="006B3641" w:rsidP="00E7585A">
      <w:pPr>
        <w:spacing w:line="276" w:lineRule="auto"/>
        <w:rPr>
          <w:rFonts w:eastAsia="Times New Roman"/>
          <w:sz w:val="24"/>
          <w:szCs w:val="24"/>
          <w:lang w:eastAsia="ru-RU"/>
        </w:rPr>
      </w:pPr>
      <w:r w:rsidRPr="00E7585A">
        <w:rPr>
          <w:rFonts w:eastAsia="Times New Roman"/>
          <w:sz w:val="24"/>
          <w:szCs w:val="24"/>
          <w:lang w:eastAsia="ru-RU"/>
        </w:rPr>
        <w:t xml:space="preserve">Глобализация конца ХХ – начала XXI вв. Информационная революция, Интернет. Экономические кризисы 1998 и 2008 </w:t>
      </w:r>
      <w:r w:rsidR="00A11772" w:rsidRPr="00E7585A">
        <w:rPr>
          <w:rFonts w:eastAsia="Times New Roman"/>
          <w:sz w:val="24"/>
          <w:szCs w:val="24"/>
          <w:lang w:eastAsia="ru-RU"/>
        </w:rPr>
        <w:t>г</w:t>
      </w:r>
      <w:r w:rsidRPr="00E7585A">
        <w:rPr>
          <w:rFonts w:eastAsia="Times New Roman"/>
          <w:sz w:val="24"/>
          <w:szCs w:val="24"/>
          <w:lang w:eastAsia="ru-RU"/>
        </w:rPr>
        <w:t xml:space="preserve">г. </w:t>
      </w:r>
      <w:r w:rsidRPr="00E7585A">
        <w:rPr>
          <w:rFonts w:eastAsia="Times New Roman"/>
          <w:i/>
          <w:sz w:val="24"/>
          <w:szCs w:val="24"/>
          <w:lang w:eastAsia="ru-RU"/>
        </w:rPr>
        <w:t>Успехи и трудности интеграционных процессов в Европе, Евразии, Тихоокеанском и Атлантическом регионах.</w:t>
      </w:r>
      <w:r w:rsidRPr="00E7585A">
        <w:rPr>
          <w:rFonts w:eastAsia="Times New Roman"/>
          <w:sz w:val="24"/>
          <w:szCs w:val="24"/>
          <w:lang w:eastAsia="ru-RU"/>
        </w:rPr>
        <w:t xml:space="preserve"> </w:t>
      </w:r>
      <w:r w:rsidRPr="00E7585A">
        <w:rPr>
          <w:rFonts w:eastAsia="Times New Roman"/>
          <w:i/>
          <w:sz w:val="24"/>
          <w:szCs w:val="24"/>
          <w:lang w:eastAsia="ru-RU"/>
        </w:rPr>
        <w:t>Изменение системы международных отношений.</w:t>
      </w:r>
      <w:r w:rsidRPr="00E7585A">
        <w:rPr>
          <w:rFonts w:eastAsia="Times New Roman"/>
          <w:sz w:val="24"/>
          <w:szCs w:val="24"/>
          <w:lang w:eastAsia="ru-RU"/>
        </w:rPr>
        <w:t xml:space="preserve"> Модернизационные процессы в странах Азии. Рост влияния Китая на международной арене. </w:t>
      </w:r>
      <w:r w:rsidRPr="00E7585A">
        <w:rPr>
          <w:rFonts w:eastAsia="Times New Roman"/>
          <w:i/>
          <w:sz w:val="24"/>
          <w:szCs w:val="24"/>
          <w:lang w:eastAsia="ru-RU"/>
        </w:rPr>
        <w:t>Демократический и левый повороты в Южной Америке.</w:t>
      </w:r>
      <w:r w:rsidRPr="00E7585A">
        <w:rPr>
          <w:rFonts w:eastAsia="Times New Roman"/>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E7585A" w:rsidRDefault="006B3641" w:rsidP="00E7585A">
      <w:pPr>
        <w:spacing w:line="276" w:lineRule="auto"/>
        <w:jc w:val="center"/>
        <w:rPr>
          <w:b/>
          <w:sz w:val="24"/>
          <w:szCs w:val="24"/>
        </w:rPr>
      </w:pPr>
    </w:p>
    <w:p w:rsidR="006B3641" w:rsidRPr="00E7585A" w:rsidRDefault="006B3641" w:rsidP="00E7585A">
      <w:pPr>
        <w:spacing w:line="276" w:lineRule="auto"/>
        <w:rPr>
          <w:b/>
          <w:sz w:val="24"/>
          <w:szCs w:val="24"/>
        </w:rPr>
      </w:pPr>
      <w:r w:rsidRPr="00E7585A">
        <w:rPr>
          <w:b/>
          <w:sz w:val="24"/>
          <w:szCs w:val="24"/>
        </w:rPr>
        <w:lastRenderedPageBreak/>
        <w:t>Ист</w:t>
      </w:r>
      <w:r w:rsidR="001C2C07" w:rsidRPr="00E7585A">
        <w:rPr>
          <w:b/>
          <w:sz w:val="24"/>
          <w:szCs w:val="24"/>
        </w:rPr>
        <w:t>ория России</w:t>
      </w:r>
    </w:p>
    <w:p w:rsidR="006B3641" w:rsidRPr="00E7585A" w:rsidRDefault="006B3641" w:rsidP="00E7585A">
      <w:pPr>
        <w:spacing w:line="276" w:lineRule="auto"/>
        <w:rPr>
          <w:b/>
          <w:sz w:val="24"/>
          <w:szCs w:val="24"/>
        </w:rPr>
      </w:pPr>
      <w:r w:rsidRPr="00E7585A">
        <w:rPr>
          <w:b/>
          <w:sz w:val="24"/>
          <w:szCs w:val="24"/>
        </w:rPr>
        <w:t xml:space="preserve">Россия в годы «великих потрясений». 1914–1921 </w:t>
      </w:r>
    </w:p>
    <w:p w:rsidR="006B3641" w:rsidRPr="00E7585A" w:rsidRDefault="001C2C07" w:rsidP="00E7585A">
      <w:pPr>
        <w:spacing w:line="276" w:lineRule="auto"/>
        <w:rPr>
          <w:b/>
          <w:sz w:val="24"/>
          <w:szCs w:val="24"/>
        </w:rPr>
      </w:pPr>
      <w:r w:rsidRPr="00E7585A">
        <w:rPr>
          <w:b/>
          <w:sz w:val="24"/>
          <w:szCs w:val="24"/>
        </w:rPr>
        <w:t>Россия в Первой мировой войне</w:t>
      </w:r>
    </w:p>
    <w:p w:rsidR="006B3641" w:rsidRPr="00E7585A" w:rsidRDefault="006B3641" w:rsidP="00E7585A">
      <w:pPr>
        <w:spacing w:line="276" w:lineRule="auto"/>
        <w:rPr>
          <w:sz w:val="24"/>
          <w:szCs w:val="24"/>
        </w:rPr>
      </w:pPr>
      <w:r w:rsidRPr="00E7585A">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sidRPr="00E7585A">
        <w:rPr>
          <w:sz w:val="24"/>
          <w:szCs w:val="24"/>
        </w:rPr>
        <w:t>к</w:t>
      </w:r>
      <w:r w:rsidRPr="00E7585A">
        <w:rPr>
          <w:sz w:val="24"/>
          <w:szCs w:val="24"/>
        </w:rPr>
        <w:t xml:space="preserve">авказском фронтах, взаимодействие с союзниками по Антанте. Брусиловский прорыв и его значение. Массовый героизм воинов. </w:t>
      </w:r>
      <w:r w:rsidRPr="00E7585A">
        <w:rPr>
          <w:i/>
          <w:sz w:val="24"/>
          <w:szCs w:val="24"/>
        </w:rPr>
        <w:t>Национальные подразделения и женские батальоны в составе русской армии.</w:t>
      </w:r>
      <w:r w:rsidRPr="00E7585A">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E7585A">
        <w:rPr>
          <w:i/>
          <w:sz w:val="24"/>
          <w:szCs w:val="24"/>
        </w:rPr>
        <w:t>Содействие гражданского населения армии и создание общественных организаций помощи фронту. Благотворительность.</w:t>
      </w:r>
      <w:r w:rsidRPr="00E7585A">
        <w:rPr>
          <w:sz w:val="24"/>
          <w:szCs w:val="24"/>
        </w:rPr>
        <w:t xml:space="preserve"> Введение государством карточной системы снабжения в городе и разверстки в деревне. </w:t>
      </w:r>
      <w:r w:rsidRPr="00E7585A">
        <w:rPr>
          <w:i/>
          <w:sz w:val="24"/>
          <w:szCs w:val="24"/>
        </w:rPr>
        <w:t>Война и реформы: несбывшиеся ожидания.</w:t>
      </w:r>
      <w:r w:rsidRPr="00E7585A">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Pr="00E7585A" w:rsidRDefault="006B3641" w:rsidP="00E7585A">
      <w:pPr>
        <w:spacing w:line="276" w:lineRule="auto"/>
        <w:rPr>
          <w:sz w:val="24"/>
          <w:szCs w:val="24"/>
        </w:rPr>
      </w:pPr>
      <w:r w:rsidRPr="00E7585A">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E7585A">
        <w:rPr>
          <w:i/>
          <w:sz w:val="24"/>
          <w:szCs w:val="24"/>
        </w:rPr>
        <w:t xml:space="preserve">Эхо войны на окраинах империи: восстание в Средней Азии и Казахстане. </w:t>
      </w:r>
      <w:r w:rsidRPr="00E7585A">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E7585A" w:rsidRDefault="006B3641" w:rsidP="00E7585A">
      <w:pPr>
        <w:spacing w:line="276" w:lineRule="auto"/>
        <w:rPr>
          <w:b/>
          <w:sz w:val="24"/>
          <w:szCs w:val="24"/>
        </w:rPr>
      </w:pPr>
      <w:r w:rsidRPr="00E7585A">
        <w:rPr>
          <w:b/>
          <w:sz w:val="24"/>
          <w:szCs w:val="24"/>
        </w:rPr>
        <w:t>Великая российская ре</w:t>
      </w:r>
      <w:r w:rsidR="001C2C07" w:rsidRPr="00E7585A">
        <w:rPr>
          <w:b/>
          <w:sz w:val="24"/>
          <w:szCs w:val="24"/>
        </w:rPr>
        <w:t>волюция 1917 г.</w:t>
      </w:r>
    </w:p>
    <w:p w:rsidR="006B3641" w:rsidRPr="00E7585A" w:rsidRDefault="006B3641" w:rsidP="00E7585A">
      <w:pPr>
        <w:spacing w:line="276" w:lineRule="auto"/>
        <w:rPr>
          <w:sz w:val="24"/>
          <w:szCs w:val="24"/>
        </w:rPr>
      </w:pPr>
      <w:r w:rsidRPr="00E7585A">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E7585A">
        <w:rPr>
          <w:i/>
          <w:sz w:val="24"/>
          <w:szCs w:val="24"/>
        </w:rPr>
        <w:t xml:space="preserve">Национальные и конфессиональные проблемы. Незавершенность и противоречия модернизации. </w:t>
      </w:r>
      <w:r w:rsidRPr="00E7585A">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E7585A">
        <w:rPr>
          <w:i/>
          <w:sz w:val="24"/>
          <w:szCs w:val="24"/>
        </w:rPr>
        <w:t>Реакция за рубежом. Отклики внутри страны: Москва, периферия, фронт, национальные регионы. Революционная эйфория.</w:t>
      </w:r>
      <w:r w:rsidRPr="00E7585A">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sidRPr="00E7585A">
        <w:rPr>
          <w:i/>
          <w:sz w:val="24"/>
          <w:szCs w:val="24"/>
        </w:rPr>
        <w:t>п</w:t>
      </w:r>
      <w:r w:rsidRPr="00E7585A">
        <w:rPr>
          <w:i/>
          <w:sz w:val="24"/>
          <w:szCs w:val="24"/>
        </w:rPr>
        <w:t xml:space="preserve">равославная </w:t>
      </w:r>
      <w:r w:rsidR="002D2C0F" w:rsidRPr="00E7585A">
        <w:rPr>
          <w:i/>
          <w:sz w:val="24"/>
          <w:szCs w:val="24"/>
        </w:rPr>
        <w:t>ц</w:t>
      </w:r>
      <w:r w:rsidRPr="00E7585A">
        <w:rPr>
          <w:i/>
          <w:sz w:val="24"/>
          <w:szCs w:val="24"/>
        </w:rPr>
        <w:t xml:space="preserve">ерковь. Всероссийский Поместный </w:t>
      </w:r>
      <w:r w:rsidR="002D2C0F" w:rsidRPr="00E7585A">
        <w:rPr>
          <w:i/>
          <w:sz w:val="24"/>
          <w:szCs w:val="24"/>
        </w:rPr>
        <w:t>с</w:t>
      </w:r>
      <w:r w:rsidRPr="00E7585A">
        <w:rPr>
          <w:i/>
          <w:sz w:val="24"/>
          <w:szCs w:val="24"/>
        </w:rPr>
        <w:t xml:space="preserve">обор и восстановление патриаршества. </w:t>
      </w:r>
      <w:r w:rsidRPr="00E7585A">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E7585A" w:rsidRDefault="006B3641" w:rsidP="00E7585A">
      <w:pPr>
        <w:spacing w:line="276" w:lineRule="auto"/>
        <w:rPr>
          <w:sz w:val="24"/>
          <w:szCs w:val="24"/>
        </w:rPr>
      </w:pPr>
      <w:r w:rsidRPr="00E7585A">
        <w:rPr>
          <w:b/>
          <w:sz w:val="24"/>
          <w:szCs w:val="24"/>
        </w:rPr>
        <w:t>Первые революционные преобразования большевиков</w:t>
      </w:r>
    </w:p>
    <w:p w:rsidR="006B3641" w:rsidRPr="00E7585A" w:rsidRDefault="006B3641" w:rsidP="00E7585A">
      <w:pPr>
        <w:spacing w:line="276" w:lineRule="auto"/>
        <w:rPr>
          <w:sz w:val="24"/>
          <w:szCs w:val="24"/>
        </w:rPr>
      </w:pPr>
      <w:r w:rsidRPr="00E7585A">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Pr="00E7585A" w:rsidRDefault="006B3641" w:rsidP="00E7585A">
      <w:pPr>
        <w:spacing w:line="276" w:lineRule="auto"/>
        <w:rPr>
          <w:sz w:val="24"/>
          <w:szCs w:val="24"/>
        </w:rPr>
      </w:pPr>
      <w:r w:rsidRPr="00E7585A">
        <w:rPr>
          <w:sz w:val="24"/>
          <w:szCs w:val="24"/>
        </w:rPr>
        <w:lastRenderedPageBreak/>
        <w:t>«Декрет о земле» и принципы наделения крестьян землей. Отделение церкви от государства и школы от церкви.</w:t>
      </w:r>
    </w:p>
    <w:p w:rsidR="001C2C07" w:rsidRPr="00E7585A" w:rsidRDefault="006B3641" w:rsidP="00E7585A">
      <w:pPr>
        <w:spacing w:line="276" w:lineRule="auto"/>
        <w:rPr>
          <w:b/>
          <w:sz w:val="24"/>
          <w:szCs w:val="24"/>
        </w:rPr>
      </w:pPr>
      <w:r w:rsidRPr="00E7585A">
        <w:rPr>
          <w:b/>
          <w:sz w:val="24"/>
          <w:szCs w:val="24"/>
        </w:rPr>
        <w:t>Созыв и</w:t>
      </w:r>
      <w:r w:rsidR="001C2C07" w:rsidRPr="00E7585A">
        <w:rPr>
          <w:b/>
          <w:sz w:val="24"/>
          <w:szCs w:val="24"/>
        </w:rPr>
        <w:t xml:space="preserve"> разгон Учредительного собрания</w:t>
      </w:r>
    </w:p>
    <w:p w:rsidR="006B3641" w:rsidRPr="00E7585A" w:rsidRDefault="006B3641" w:rsidP="00E7585A">
      <w:pPr>
        <w:spacing w:line="276" w:lineRule="auto"/>
        <w:rPr>
          <w:sz w:val="24"/>
          <w:szCs w:val="24"/>
        </w:rPr>
      </w:pPr>
      <w:r w:rsidRPr="00E7585A">
        <w:rPr>
          <w:sz w:val="24"/>
          <w:szCs w:val="24"/>
        </w:rPr>
        <w:t>Слом старого и создание нового госаппарата</w:t>
      </w:r>
      <w:r w:rsidRPr="00E7585A">
        <w:rPr>
          <w:i/>
          <w:sz w:val="24"/>
          <w:szCs w:val="24"/>
        </w:rPr>
        <w:t>. Советы как форма власти. Слабость центра и формирование «многовластия» на местах.</w:t>
      </w:r>
      <w:r w:rsidRPr="00E7585A">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E7585A" w:rsidRDefault="006B3641" w:rsidP="00E7585A">
      <w:pPr>
        <w:spacing w:line="276" w:lineRule="auto"/>
        <w:rPr>
          <w:b/>
          <w:sz w:val="24"/>
          <w:szCs w:val="24"/>
        </w:rPr>
      </w:pPr>
      <w:r w:rsidRPr="00E7585A">
        <w:rPr>
          <w:b/>
          <w:sz w:val="24"/>
          <w:szCs w:val="24"/>
        </w:rPr>
        <w:t>Граж</w:t>
      </w:r>
      <w:r w:rsidR="001C2C07" w:rsidRPr="00E7585A">
        <w:rPr>
          <w:b/>
          <w:sz w:val="24"/>
          <w:szCs w:val="24"/>
        </w:rPr>
        <w:t>данская война и ее последствия</w:t>
      </w:r>
    </w:p>
    <w:p w:rsidR="006B3641" w:rsidRPr="00E7585A" w:rsidRDefault="006B3641" w:rsidP="00E7585A">
      <w:pPr>
        <w:spacing w:line="276" w:lineRule="auto"/>
        <w:rPr>
          <w:sz w:val="24"/>
          <w:szCs w:val="24"/>
        </w:rPr>
      </w:pPr>
      <w:r w:rsidRPr="00E7585A">
        <w:rPr>
          <w:sz w:val="24"/>
          <w:szCs w:val="24"/>
        </w:rPr>
        <w:t xml:space="preserve">Установление советской власти в центре и на местах осенью 1917 – весной 1918 г.: </w:t>
      </w:r>
      <w:r w:rsidRPr="00E7585A">
        <w:rPr>
          <w:i/>
          <w:sz w:val="24"/>
          <w:szCs w:val="24"/>
        </w:rPr>
        <w:t>Центр, Украина, Поволжье, Урал, Сибирь, Дальний Восток, Северный Кавказ и Закавказье, Средняя Азия.</w:t>
      </w:r>
      <w:r w:rsidRPr="00E7585A">
        <w:rPr>
          <w:sz w:val="24"/>
          <w:szCs w:val="24"/>
        </w:rPr>
        <w:t xml:space="preserve"> Начало формирования основных очагов сопротивления большевикам. </w:t>
      </w:r>
      <w:r w:rsidRPr="00E7585A">
        <w:rPr>
          <w:i/>
          <w:sz w:val="24"/>
          <w:szCs w:val="24"/>
        </w:rPr>
        <w:t>Ситуация на Дону. Позиция Украинской Центральной рады.</w:t>
      </w:r>
      <w:r w:rsidRPr="00E7585A">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E7585A">
        <w:rPr>
          <w:i/>
          <w:sz w:val="24"/>
          <w:szCs w:val="24"/>
        </w:rPr>
        <w:t>Идеология Белого движения.</w:t>
      </w:r>
      <w:r w:rsidRPr="00E7585A">
        <w:rPr>
          <w:sz w:val="24"/>
          <w:szCs w:val="24"/>
        </w:rPr>
        <w:t xml:space="preserve"> Комуч, Директория, правительства А.В. Колчака, А.И. Деникина и П.Н. Врангеля. </w:t>
      </w:r>
      <w:r w:rsidRPr="00E7585A">
        <w:rPr>
          <w:i/>
          <w:sz w:val="24"/>
          <w:szCs w:val="24"/>
        </w:rPr>
        <w:t xml:space="preserve">Положение населения на территориях антибольшевистских сил. </w:t>
      </w:r>
      <w:r w:rsidRPr="00E7585A">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E7585A">
        <w:rPr>
          <w:i/>
          <w:sz w:val="24"/>
          <w:szCs w:val="24"/>
        </w:rPr>
        <w:t>«Главкизм».</w:t>
      </w:r>
      <w:r w:rsidRPr="00E7585A">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E7585A">
        <w:rPr>
          <w:i/>
          <w:sz w:val="24"/>
          <w:szCs w:val="24"/>
        </w:rPr>
        <w:t>Ущемление прав Советов в пользу чрезвычайных органов – ЧК, комбедов и ревкомов.</w:t>
      </w:r>
      <w:r w:rsidRPr="00E7585A">
        <w:rPr>
          <w:sz w:val="24"/>
          <w:szCs w:val="24"/>
        </w:rPr>
        <w:t xml:space="preserve"> </w:t>
      </w:r>
      <w:r w:rsidRPr="00E7585A">
        <w:rPr>
          <w:i/>
          <w:sz w:val="24"/>
          <w:szCs w:val="24"/>
        </w:rPr>
        <w:t>Особенности Гражданской войны на Украине, в Закавказье и Средней Азии, в Сибири и на Дальнем Востоке.</w:t>
      </w:r>
      <w:r w:rsidRPr="00E7585A">
        <w:rPr>
          <w:sz w:val="24"/>
          <w:szCs w:val="24"/>
        </w:rPr>
        <w:t xml:space="preserve"> Польско-советская война. Поражение армии Врангеля в Крыму. </w:t>
      </w:r>
    </w:p>
    <w:p w:rsidR="006B3641" w:rsidRPr="00E7585A" w:rsidRDefault="006B3641" w:rsidP="00E7585A">
      <w:pPr>
        <w:spacing w:line="276" w:lineRule="auto"/>
        <w:rPr>
          <w:sz w:val="24"/>
          <w:szCs w:val="24"/>
        </w:rPr>
      </w:pPr>
      <w:r w:rsidRPr="00E7585A">
        <w:rPr>
          <w:sz w:val="24"/>
          <w:szCs w:val="24"/>
        </w:rPr>
        <w:t xml:space="preserve">Причины победы Красной Армии в Гражданской войне. Вопрос о земле. </w:t>
      </w:r>
      <w:r w:rsidRPr="00E7585A">
        <w:rPr>
          <w:i/>
          <w:sz w:val="24"/>
          <w:szCs w:val="24"/>
        </w:rPr>
        <w:t>Национальный фактор в Гражданской войне.</w:t>
      </w:r>
      <w:r w:rsidRPr="00E7585A">
        <w:rPr>
          <w:sz w:val="24"/>
          <w:szCs w:val="24"/>
        </w:rPr>
        <w:t xml:space="preserve"> Декларация прав народов России и ее значение. </w:t>
      </w:r>
      <w:r w:rsidRPr="00E7585A">
        <w:rPr>
          <w:i/>
          <w:sz w:val="24"/>
          <w:szCs w:val="24"/>
        </w:rPr>
        <w:t xml:space="preserve">Эмиграция и формирование Русского зарубежья. </w:t>
      </w:r>
      <w:r w:rsidRPr="00E7585A">
        <w:rPr>
          <w:sz w:val="24"/>
          <w:szCs w:val="24"/>
        </w:rPr>
        <w:t>Последние отголоски Гражданской войны в регионах в конце 1921–1922 гг.</w:t>
      </w:r>
    </w:p>
    <w:p w:rsidR="001C2C07" w:rsidRPr="00E7585A" w:rsidRDefault="006B3641" w:rsidP="00E7585A">
      <w:pPr>
        <w:spacing w:line="276" w:lineRule="auto"/>
        <w:rPr>
          <w:sz w:val="24"/>
          <w:szCs w:val="24"/>
        </w:rPr>
      </w:pPr>
      <w:r w:rsidRPr="00E7585A">
        <w:rPr>
          <w:b/>
          <w:sz w:val="24"/>
          <w:szCs w:val="24"/>
        </w:rPr>
        <w:t>Идеология и культура периода Гражданско</w:t>
      </w:r>
      <w:r w:rsidR="001C2C07" w:rsidRPr="00E7585A">
        <w:rPr>
          <w:b/>
          <w:sz w:val="24"/>
          <w:szCs w:val="24"/>
        </w:rPr>
        <w:t>й войны и «военного коммунизма»</w:t>
      </w:r>
    </w:p>
    <w:p w:rsidR="006B3641" w:rsidRPr="00E7585A" w:rsidRDefault="006B3641" w:rsidP="00E7585A">
      <w:pPr>
        <w:spacing w:line="276" w:lineRule="auto"/>
        <w:rPr>
          <w:sz w:val="24"/>
          <w:szCs w:val="24"/>
        </w:rPr>
      </w:pPr>
      <w:r w:rsidRPr="00E7585A">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E7585A">
        <w:rPr>
          <w:sz w:val="24"/>
          <w:szCs w:val="24"/>
        </w:rPr>
        <w:t xml:space="preserve"> Ликвидация сословных привилегий. </w:t>
      </w:r>
      <w:r w:rsidRPr="00E7585A">
        <w:rPr>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sidRPr="00E7585A">
        <w:rPr>
          <w:i/>
          <w:sz w:val="24"/>
          <w:szCs w:val="24"/>
        </w:rPr>
        <w:t>.</w:t>
      </w:r>
      <w:r w:rsidRPr="00E7585A">
        <w:rPr>
          <w:i/>
          <w:sz w:val="24"/>
          <w:szCs w:val="24"/>
        </w:rPr>
        <w:t xml:space="preserve"> Кустарные промыслы как средство выживания. Голод, «черный рынок» и спекуляция.</w:t>
      </w:r>
      <w:r w:rsidRPr="00E7585A">
        <w:rPr>
          <w:sz w:val="24"/>
          <w:szCs w:val="24"/>
        </w:rPr>
        <w:t xml:space="preserve"> Проблема массовой детской беспризорности. Влияние военной обстановки на психологию населения.</w:t>
      </w:r>
    </w:p>
    <w:p w:rsidR="001C2C07" w:rsidRPr="00E7585A" w:rsidRDefault="00525802" w:rsidP="00E7585A">
      <w:pPr>
        <w:spacing w:line="276" w:lineRule="auto"/>
        <w:rPr>
          <w:sz w:val="24"/>
          <w:szCs w:val="24"/>
        </w:rPr>
      </w:pPr>
      <w:r w:rsidRPr="00E7585A">
        <w:rPr>
          <w:i/>
          <w:sz w:val="24"/>
          <w:szCs w:val="24"/>
        </w:rPr>
        <w:t xml:space="preserve">Наш край в годы революции и </w:t>
      </w:r>
      <w:r w:rsidR="002D2C0F" w:rsidRPr="00E7585A">
        <w:rPr>
          <w:i/>
          <w:sz w:val="24"/>
          <w:szCs w:val="24"/>
        </w:rPr>
        <w:t>Г</w:t>
      </w:r>
      <w:r w:rsidRPr="00E7585A">
        <w:rPr>
          <w:i/>
          <w:sz w:val="24"/>
          <w:szCs w:val="24"/>
        </w:rPr>
        <w:t>ражданской войны.</w:t>
      </w:r>
    </w:p>
    <w:p w:rsidR="00525802" w:rsidRPr="00E7585A" w:rsidRDefault="00525802" w:rsidP="00E7585A">
      <w:pPr>
        <w:spacing w:line="276" w:lineRule="auto"/>
        <w:rPr>
          <w:sz w:val="24"/>
          <w:szCs w:val="24"/>
        </w:rPr>
      </w:pPr>
    </w:p>
    <w:p w:rsidR="006B3641" w:rsidRPr="00E7585A" w:rsidRDefault="006B3641" w:rsidP="00E7585A">
      <w:pPr>
        <w:spacing w:line="276" w:lineRule="auto"/>
        <w:rPr>
          <w:b/>
          <w:sz w:val="24"/>
          <w:szCs w:val="24"/>
        </w:rPr>
      </w:pPr>
      <w:r w:rsidRPr="00E7585A">
        <w:rPr>
          <w:b/>
          <w:sz w:val="24"/>
          <w:szCs w:val="24"/>
        </w:rPr>
        <w:t xml:space="preserve">Советский Союз в 1920–1930-е гг. </w:t>
      </w:r>
    </w:p>
    <w:p w:rsidR="006B3641" w:rsidRPr="00E7585A" w:rsidRDefault="006B3641" w:rsidP="00E7585A">
      <w:pPr>
        <w:spacing w:line="276" w:lineRule="auto"/>
        <w:rPr>
          <w:b/>
          <w:sz w:val="24"/>
          <w:szCs w:val="24"/>
        </w:rPr>
      </w:pPr>
      <w:r w:rsidRPr="00E7585A">
        <w:rPr>
          <w:b/>
          <w:sz w:val="24"/>
          <w:szCs w:val="24"/>
        </w:rPr>
        <w:t xml:space="preserve">СССР в годы нэпа. 1921–1928 </w:t>
      </w:r>
    </w:p>
    <w:p w:rsidR="006B3641" w:rsidRPr="00E7585A" w:rsidRDefault="006B3641" w:rsidP="00E7585A">
      <w:pPr>
        <w:spacing w:line="276" w:lineRule="auto"/>
        <w:rPr>
          <w:sz w:val="24"/>
          <w:szCs w:val="24"/>
        </w:rPr>
      </w:pPr>
      <w:r w:rsidRPr="00E7585A">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sidRPr="00E7585A">
        <w:rPr>
          <w:sz w:val="24"/>
          <w:szCs w:val="24"/>
        </w:rPr>
        <w:t>г</w:t>
      </w:r>
      <w:r w:rsidRPr="00E7585A">
        <w:rPr>
          <w:sz w:val="24"/>
          <w:szCs w:val="24"/>
        </w:rPr>
        <w:t xml:space="preserve">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7585A">
        <w:rPr>
          <w:i/>
          <w:sz w:val="24"/>
          <w:szCs w:val="24"/>
        </w:rPr>
        <w:t>Попытки внедрения научной организации труда (НОТ) на производстве.</w:t>
      </w:r>
      <w:r w:rsidRPr="00E7585A">
        <w:rPr>
          <w:sz w:val="24"/>
          <w:szCs w:val="24"/>
        </w:rPr>
        <w:t xml:space="preserve"> </w:t>
      </w:r>
      <w:r w:rsidRPr="00E7585A">
        <w:rPr>
          <w:i/>
          <w:sz w:val="24"/>
          <w:szCs w:val="24"/>
        </w:rPr>
        <w:t xml:space="preserve">Учреждение в СССР звания «Герой Труда» (1927 г., с 1938 г. – Герой </w:t>
      </w:r>
      <w:r w:rsidR="00387E2D" w:rsidRPr="00E7585A">
        <w:rPr>
          <w:i/>
          <w:sz w:val="24"/>
          <w:szCs w:val="24"/>
        </w:rPr>
        <w:t>С</w:t>
      </w:r>
      <w:r w:rsidRPr="00E7585A">
        <w:rPr>
          <w:i/>
          <w:sz w:val="24"/>
          <w:szCs w:val="24"/>
        </w:rPr>
        <w:t xml:space="preserve">оциалистического </w:t>
      </w:r>
      <w:r w:rsidR="00387E2D" w:rsidRPr="00E7585A">
        <w:rPr>
          <w:i/>
          <w:sz w:val="24"/>
          <w:szCs w:val="24"/>
        </w:rPr>
        <w:t>Т</w:t>
      </w:r>
      <w:r w:rsidRPr="00E7585A">
        <w:rPr>
          <w:i/>
          <w:sz w:val="24"/>
          <w:szCs w:val="24"/>
        </w:rPr>
        <w:t>руда).</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Предпосылки и значение образования СССР. Принятие Конституции СССР 1924 г. </w:t>
      </w:r>
      <w:r w:rsidRPr="00E7585A">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E7585A">
        <w:rPr>
          <w:sz w:val="24"/>
          <w:szCs w:val="24"/>
        </w:rPr>
        <w:t xml:space="preserve"> Административно-территориальные реформы 1920</w:t>
      </w:r>
      <w:r w:rsidR="00387E2D" w:rsidRPr="00E7585A">
        <w:rPr>
          <w:sz w:val="24"/>
          <w:szCs w:val="24"/>
        </w:rPr>
        <w:t>-</w:t>
      </w:r>
      <w:r w:rsidRPr="00E7585A">
        <w:rPr>
          <w:sz w:val="24"/>
          <w:szCs w:val="24"/>
        </w:rPr>
        <w:t xml:space="preserve">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E7585A">
        <w:rPr>
          <w:sz w:val="24"/>
          <w:szCs w:val="24"/>
          <w:shd w:val="clear" w:color="auto" w:fill="FFFFFF"/>
        </w:rPr>
        <w:t>в оценках современников и историков.</w:t>
      </w:r>
      <w:r w:rsidRPr="00E7585A">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E7585A">
        <w:rPr>
          <w:sz w:val="24"/>
          <w:szCs w:val="24"/>
        </w:rPr>
        <w:t xml:space="preserve"> Социальная политика большевиков. Положение рабочих и крестьян. </w:t>
      </w:r>
      <w:r w:rsidRPr="00E7585A">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E7585A">
        <w:rPr>
          <w:sz w:val="24"/>
          <w:szCs w:val="24"/>
        </w:rPr>
        <w:t xml:space="preserve"> </w:t>
      </w:r>
      <w:r w:rsidRPr="00E7585A">
        <w:rPr>
          <w:i/>
          <w:sz w:val="24"/>
          <w:szCs w:val="24"/>
        </w:rPr>
        <w:t>Сельскохозяйственные коммуны, артели и ТОЗы. Отходничество. Сдача земли в аренду.</w:t>
      </w:r>
      <w:r w:rsidRPr="00E7585A">
        <w:rPr>
          <w:sz w:val="24"/>
          <w:szCs w:val="24"/>
        </w:rPr>
        <w:t xml:space="preserve"> </w:t>
      </w:r>
    </w:p>
    <w:p w:rsidR="006B3641" w:rsidRPr="00E7585A" w:rsidRDefault="006B3641" w:rsidP="00E7585A">
      <w:pPr>
        <w:spacing w:line="276" w:lineRule="auto"/>
        <w:rPr>
          <w:b/>
          <w:sz w:val="24"/>
          <w:szCs w:val="24"/>
        </w:rPr>
      </w:pPr>
      <w:r w:rsidRPr="00E7585A">
        <w:rPr>
          <w:b/>
          <w:sz w:val="24"/>
          <w:szCs w:val="24"/>
        </w:rPr>
        <w:t>Советский Союз в 1929–1941 гг.</w:t>
      </w:r>
    </w:p>
    <w:p w:rsidR="006B3641" w:rsidRPr="00E7585A" w:rsidRDefault="006B3641" w:rsidP="00E7585A">
      <w:pPr>
        <w:spacing w:line="276" w:lineRule="auto"/>
        <w:rPr>
          <w:sz w:val="24"/>
          <w:szCs w:val="24"/>
        </w:rPr>
      </w:pPr>
      <w:r w:rsidRPr="00E7585A">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E7585A">
        <w:rPr>
          <w:i/>
          <w:sz w:val="24"/>
          <w:szCs w:val="24"/>
        </w:rPr>
        <w:t>Социалистическое соревнование. Ударники и стахановцы.</w:t>
      </w:r>
      <w:r w:rsidRPr="00E7585A">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E7585A" w:rsidRDefault="006B3641" w:rsidP="00E7585A">
      <w:pPr>
        <w:spacing w:line="276" w:lineRule="auto"/>
        <w:rPr>
          <w:spacing w:val="2"/>
          <w:sz w:val="24"/>
          <w:szCs w:val="24"/>
        </w:rPr>
      </w:pPr>
      <w:r w:rsidRPr="00E7585A">
        <w:rPr>
          <w:spacing w:val="2"/>
          <w:sz w:val="24"/>
          <w:szCs w:val="24"/>
        </w:rPr>
        <w:t xml:space="preserve">Создание МТС. </w:t>
      </w:r>
      <w:r w:rsidRPr="00E7585A">
        <w:rPr>
          <w:i/>
          <w:spacing w:val="2"/>
          <w:sz w:val="24"/>
          <w:szCs w:val="24"/>
        </w:rPr>
        <w:t>Национальные и региональные особенности коллективизации.</w:t>
      </w:r>
      <w:r w:rsidRPr="00E7585A">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E7585A">
        <w:rPr>
          <w:i/>
          <w:spacing w:val="2"/>
          <w:sz w:val="24"/>
          <w:szCs w:val="24"/>
        </w:rPr>
        <w:t>Днепрострой</w:t>
      </w:r>
      <w:r w:rsidR="00387E2D" w:rsidRPr="00E7585A">
        <w:rPr>
          <w:i/>
          <w:spacing w:val="2"/>
          <w:sz w:val="24"/>
          <w:szCs w:val="24"/>
        </w:rPr>
        <w:t>,</w:t>
      </w:r>
      <w:r w:rsidRPr="00E7585A">
        <w:rPr>
          <w:i/>
          <w:spacing w:val="2"/>
          <w:sz w:val="24"/>
          <w:szCs w:val="24"/>
        </w:rPr>
        <w:t xml:space="preserve"> Горьковский автозавод. Сталинградский и Харьковский тракторные заводы, Турксиб. Строительство </w:t>
      </w:r>
      <w:r w:rsidR="000C3C12" w:rsidRPr="00E7585A">
        <w:rPr>
          <w:i/>
          <w:spacing w:val="2"/>
          <w:sz w:val="24"/>
          <w:szCs w:val="24"/>
        </w:rPr>
        <w:t>М</w:t>
      </w:r>
      <w:r w:rsidRPr="00E7585A">
        <w:rPr>
          <w:i/>
          <w:spacing w:val="2"/>
          <w:sz w:val="24"/>
          <w:szCs w:val="24"/>
        </w:rPr>
        <w:t xml:space="preserve">осковского метрополитена. </w:t>
      </w:r>
      <w:r w:rsidRPr="00E7585A">
        <w:rPr>
          <w:spacing w:val="2"/>
          <w:sz w:val="24"/>
          <w:szCs w:val="24"/>
        </w:rPr>
        <w:t xml:space="preserve">Создание новых отраслей промышленности. </w:t>
      </w:r>
      <w:r w:rsidRPr="00E7585A">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E7585A">
        <w:rPr>
          <w:spacing w:val="2"/>
          <w:sz w:val="24"/>
          <w:szCs w:val="24"/>
        </w:rPr>
        <w:t xml:space="preserve"> Результаты, цена и издержки модернизации. Превращение СССР </w:t>
      </w:r>
      <w:r w:rsidRPr="00E7585A">
        <w:rPr>
          <w:spacing w:val="2"/>
          <w:sz w:val="24"/>
          <w:szCs w:val="24"/>
        </w:rPr>
        <w:lastRenderedPageBreak/>
        <w:t xml:space="preserve">в аграрно-индустриальную державу. Ликвидация безработицы. </w:t>
      </w:r>
      <w:r w:rsidRPr="00E7585A">
        <w:rPr>
          <w:i/>
          <w:spacing w:val="2"/>
          <w:sz w:val="24"/>
          <w:szCs w:val="24"/>
        </w:rPr>
        <w:t>Успехи и противоречия урбанизации.</w:t>
      </w:r>
      <w:r w:rsidRPr="00E7585A">
        <w:rPr>
          <w:spacing w:val="2"/>
          <w:sz w:val="24"/>
          <w:szCs w:val="24"/>
        </w:rPr>
        <w:t xml:space="preserve"> Утверждение «культа личности» Сталина. </w:t>
      </w:r>
      <w:r w:rsidRPr="00E7585A">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E7585A">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w:t>
      </w:r>
      <w:r w:rsidR="000A63F4" w:rsidRPr="00E7585A">
        <w:rPr>
          <w:spacing w:val="2"/>
          <w:sz w:val="24"/>
          <w:szCs w:val="24"/>
        </w:rPr>
        <w:t>»</w:t>
      </w:r>
      <w:r w:rsidRPr="00E7585A">
        <w:rPr>
          <w:spacing w:val="2"/>
          <w:sz w:val="24"/>
          <w:szCs w:val="24"/>
        </w:rPr>
        <w:t xml:space="preserve"> и усиление идеологического контроля над обществом. Введение паспортной системы. Массовые политические репрессии 1937–1938 гг. </w:t>
      </w:r>
      <w:r w:rsidRPr="00E7585A">
        <w:rPr>
          <w:i/>
          <w:spacing w:val="2"/>
          <w:sz w:val="24"/>
          <w:szCs w:val="24"/>
        </w:rPr>
        <w:t>«Национальные операции» НКВД.</w:t>
      </w:r>
      <w:r w:rsidRPr="00E7585A">
        <w:rPr>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E7585A">
        <w:rPr>
          <w:i/>
          <w:spacing w:val="2"/>
          <w:sz w:val="24"/>
          <w:szCs w:val="24"/>
        </w:rPr>
        <w:t>Роль принудительного труда в осуществлении индустриализации и в освоении труднодоступных территорий.</w:t>
      </w:r>
      <w:r w:rsidRPr="00E7585A">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6B3641" w:rsidRPr="00E7585A" w:rsidRDefault="006B3641" w:rsidP="00E7585A">
      <w:pPr>
        <w:spacing w:line="276" w:lineRule="auto"/>
        <w:rPr>
          <w:sz w:val="24"/>
          <w:szCs w:val="24"/>
        </w:rPr>
      </w:pPr>
      <w:r w:rsidRPr="00E7585A">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E7585A">
        <w:rPr>
          <w:i/>
          <w:sz w:val="24"/>
          <w:szCs w:val="24"/>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E7585A">
        <w:rPr>
          <w:sz w:val="24"/>
          <w:szCs w:val="24"/>
        </w:rPr>
        <w:t xml:space="preserve"> Наступление на религию. «Союз воинствующих безбожников». </w:t>
      </w:r>
      <w:r w:rsidRPr="00E7585A">
        <w:rPr>
          <w:i/>
          <w:sz w:val="24"/>
          <w:szCs w:val="24"/>
        </w:rPr>
        <w:t>Обновленческое движение в церкви. Положение нехристианских конфессий.</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Культура периода нэпа. Пролеткульт и нэпманская культура. Борьба с безграмотностью. </w:t>
      </w:r>
      <w:r w:rsidRPr="00E7585A">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E7585A">
        <w:rPr>
          <w:sz w:val="24"/>
          <w:szCs w:val="24"/>
        </w:rPr>
        <w:t xml:space="preserve"> Культура и идеология. </w:t>
      </w:r>
      <w:r w:rsidRPr="00E7585A">
        <w:rPr>
          <w:i/>
          <w:sz w:val="24"/>
          <w:szCs w:val="24"/>
        </w:rPr>
        <w:t>Академия наук и Коммунистическая академия, Институты красной профессуры.</w:t>
      </w:r>
      <w:r w:rsidRPr="00E7585A">
        <w:rPr>
          <w:sz w:val="24"/>
          <w:szCs w:val="24"/>
        </w:rPr>
        <w:t xml:space="preserve"> </w:t>
      </w:r>
      <w:r w:rsidRPr="00E7585A">
        <w:rPr>
          <w:i/>
          <w:sz w:val="24"/>
          <w:szCs w:val="24"/>
        </w:rPr>
        <w:t>Создание «нового человека». Пропаганда коллективистских ценностей. Воспитание интернационализма и советского патриотизма.</w:t>
      </w:r>
      <w:r w:rsidRPr="00E7585A">
        <w:rPr>
          <w:sz w:val="24"/>
          <w:szCs w:val="24"/>
        </w:rPr>
        <w:t xml:space="preserve"> Общественный энтузиазм периода первых пятилеток. </w:t>
      </w:r>
      <w:r w:rsidRPr="00E7585A">
        <w:rPr>
          <w:i/>
          <w:sz w:val="24"/>
          <w:szCs w:val="24"/>
        </w:rPr>
        <w:t>Рабселькоры. Развитие спорта.</w:t>
      </w:r>
      <w:r w:rsidRPr="00E7585A">
        <w:rPr>
          <w:sz w:val="24"/>
          <w:szCs w:val="24"/>
        </w:rPr>
        <w:t xml:space="preserve"> </w:t>
      </w:r>
      <w:r w:rsidRPr="00E7585A">
        <w:rPr>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Культурная революция. От обязательного начального образования – к массовой средней школе. </w:t>
      </w:r>
      <w:r w:rsidRPr="00E7585A">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E7585A">
        <w:rPr>
          <w:sz w:val="24"/>
          <w:szCs w:val="24"/>
        </w:rPr>
        <w:t xml:space="preserve"> Социалистический реализм как художественный метод. Литература и кинематограф 1930-х годов. </w:t>
      </w:r>
      <w:r w:rsidRPr="00E7585A">
        <w:rPr>
          <w:i/>
          <w:sz w:val="24"/>
          <w:szCs w:val="24"/>
        </w:rPr>
        <w:t xml:space="preserve">Культура русского зарубежья. </w:t>
      </w:r>
      <w:r w:rsidRPr="00E7585A">
        <w:rPr>
          <w:sz w:val="24"/>
          <w:szCs w:val="24"/>
        </w:rPr>
        <w:t>Наука в 1930-е гг.</w:t>
      </w:r>
      <w:r w:rsidRPr="00E7585A">
        <w:rPr>
          <w:i/>
          <w:sz w:val="24"/>
          <w:szCs w:val="24"/>
        </w:rPr>
        <w:t xml:space="preserve"> Академия наук СССР. Создание новых научных центров: ВАСХНИЛ, ФИАН, РНИИ и др.</w:t>
      </w:r>
      <w:r w:rsidRPr="00E7585A">
        <w:rPr>
          <w:sz w:val="24"/>
          <w:szCs w:val="24"/>
        </w:rPr>
        <w:t xml:space="preserve"> </w:t>
      </w:r>
      <w:r w:rsidRPr="00E7585A">
        <w:rPr>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sidRPr="00E7585A">
        <w:rPr>
          <w:sz w:val="24"/>
          <w:szCs w:val="24"/>
        </w:rPr>
        <w:t xml:space="preserve"> Повседневность 1930-х годов. </w:t>
      </w:r>
      <w:r w:rsidRPr="00E7585A">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E7585A">
        <w:rPr>
          <w:sz w:val="24"/>
          <w:szCs w:val="24"/>
        </w:rPr>
        <w:t xml:space="preserve">Пионерия и комсомол. Военно-спортивные организации. </w:t>
      </w:r>
      <w:r w:rsidRPr="00E7585A">
        <w:rPr>
          <w:i/>
          <w:sz w:val="24"/>
          <w:szCs w:val="24"/>
        </w:rPr>
        <w:t xml:space="preserve">Материнство и детство в СССР. </w:t>
      </w:r>
      <w:r w:rsidRPr="00E7585A">
        <w:rPr>
          <w:sz w:val="24"/>
          <w:szCs w:val="24"/>
        </w:rPr>
        <w:t xml:space="preserve">Жизнь в деревне. </w:t>
      </w:r>
      <w:r w:rsidRPr="00E7585A">
        <w:rPr>
          <w:i/>
          <w:sz w:val="24"/>
          <w:szCs w:val="24"/>
        </w:rPr>
        <w:t>Трудодни. Единоличники.</w:t>
      </w:r>
      <w:r w:rsidRPr="00E7585A">
        <w:rPr>
          <w:sz w:val="24"/>
          <w:szCs w:val="24"/>
        </w:rPr>
        <w:t xml:space="preserve"> Личные подсобные хозяйства колхозников. </w:t>
      </w:r>
    </w:p>
    <w:p w:rsidR="006B3641" w:rsidRPr="00E7585A" w:rsidRDefault="006B3641" w:rsidP="00E7585A">
      <w:pPr>
        <w:spacing w:line="276" w:lineRule="auto"/>
        <w:rPr>
          <w:sz w:val="24"/>
          <w:szCs w:val="24"/>
        </w:rPr>
      </w:pPr>
      <w:r w:rsidRPr="00E7585A">
        <w:rPr>
          <w:sz w:val="24"/>
          <w:szCs w:val="24"/>
        </w:rPr>
        <w:lastRenderedPageBreak/>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E7585A">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E7585A">
        <w:rPr>
          <w:sz w:val="24"/>
          <w:szCs w:val="24"/>
        </w:rPr>
        <w:t xml:space="preserve"> </w:t>
      </w:r>
      <w:r w:rsidRPr="00E7585A">
        <w:rPr>
          <w:i/>
          <w:sz w:val="24"/>
          <w:szCs w:val="24"/>
        </w:rPr>
        <w:t>Вступление СССР в Лигу Наций. Возрастание угрозы мировой войны.</w:t>
      </w:r>
      <w:r w:rsidRPr="00E7585A">
        <w:rPr>
          <w:sz w:val="24"/>
          <w:szCs w:val="24"/>
        </w:rPr>
        <w:t xml:space="preserve"> Попытки организовать систему коллективной безопасности в Европе. </w:t>
      </w:r>
      <w:r w:rsidRPr="00E7585A">
        <w:rPr>
          <w:i/>
          <w:sz w:val="24"/>
          <w:szCs w:val="24"/>
        </w:rPr>
        <w:t>Советские добровольцы в Испании и Китае.</w:t>
      </w:r>
      <w:r w:rsidRPr="00E7585A">
        <w:rPr>
          <w:sz w:val="24"/>
          <w:szCs w:val="24"/>
        </w:rPr>
        <w:t xml:space="preserve"> Вооруженные конфликты на озере Хасан, реке Халхин-Гол и ситуация на Дальнем Востоке в конце 1930-х гг. </w:t>
      </w:r>
    </w:p>
    <w:p w:rsidR="006B3641" w:rsidRPr="00E7585A" w:rsidRDefault="006B3641" w:rsidP="00E7585A">
      <w:pPr>
        <w:spacing w:line="276" w:lineRule="auto"/>
        <w:rPr>
          <w:sz w:val="24"/>
          <w:szCs w:val="24"/>
        </w:rPr>
      </w:pPr>
      <w:r w:rsidRPr="00E7585A">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E7585A">
        <w:rPr>
          <w:i/>
          <w:sz w:val="24"/>
          <w:szCs w:val="24"/>
        </w:rPr>
        <w:t>Нарастание негативных тенденций в экономике.</w:t>
      </w:r>
      <w:r w:rsidRPr="00E7585A">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E7585A">
        <w:rPr>
          <w:i/>
          <w:sz w:val="24"/>
          <w:szCs w:val="24"/>
        </w:rPr>
        <w:t>Катынская трагедия.</w:t>
      </w:r>
      <w:r w:rsidRPr="00E7585A">
        <w:rPr>
          <w:sz w:val="24"/>
          <w:szCs w:val="24"/>
        </w:rPr>
        <w:t xml:space="preserve"> «Зимняя война» с Финляндией. </w:t>
      </w:r>
    </w:p>
    <w:p w:rsidR="00525802" w:rsidRPr="00E7585A" w:rsidRDefault="00525802" w:rsidP="00E7585A">
      <w:pPr>
        <w:spacing w:line="276" w:lineRule="auto"/>
        <w:rPr>
          <w:i/>
          <w:sz w:val="24"/>
          <w:szCs w:val="24"/>
        </w:rPr>
      </w:pPr>
      <w:r w:rsidRPr="00E7585A">
        <w:rPr>
          <w:i/>
          <w:sz w:val="24"/>
          <w:szCs w:val="24"/>
        </w:rPr>
        <w:t>Наш край в 1920</w:t>
      </w:r>
      <w:r w:rsidR="000A63F4" w:rsidRPr="00E7585A">
        <w:rPr>
          <w:i/>
          <w:sz w:val="24"/>
          <w:szCs w:val="24"/>
        </w:rPr>
        <w:t>–</w:t>
      </w:r>
      <w:r w:rsidRPr="00E7585A">
        <w:rPr>
          <w:i/>
          <w:sz w:val="24"/>
          <w:szCs w:val="24"/>
        </w:rPr>
        <w:t>1930-е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Великая Отечественная война. 1941–1945</w:t>
      </w:r>
    </w:p>
    <w:p w:rsidR="006B3641" w:rsidRPr="00E7585A" w:rsidRDefault="00BF1F18" w:rsidP="00E7585A">
      <w:pPr>
        <w:spacing w:line="276" w:lineRule="auto"/>
        <w:rPr>
          <w:sz w:val="24"/>
          <w:szCs w:val="24"/>
        </w:rPr>
      </w:pPr>
      <w:r w:rsidRPr="00E7585A">
        <w:rPr>
          <w:sz w:val="24"/>
          <w:szCs w:val="24"/>
        </w:rPr>
        <w:t xml:space="preserve">Вторжение Германии и ее сателлитов на территорию СССР. </w:t>
      </w:r>
      <w:r w:rsidR="006B3641" w:rsidRPr="00E7585A">
        <w:rPr>
          <w:sz w:val="24"/>
          <w:szCs w:val="24"/>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E7585A">
        <w:rPr>
          <w:i/>
          <w:sz w:val="24"/>
          <w:szCs w:val="24"/>
        </w:rPr>
        <w:t>Роль партии в мобилизации сил на отпор врагу.</w:t>
      </w:r>
      <w:r w:rsidR="006B3641" w:rsidRPr="00E7585A">
        <w:rPr>
          <w:sz w:val="24"/>
          <w:szCs w:val="24"/>
        </w:rPr>
        <w:t xml:space="preserve"> </w:t>
      </w:r>
      <w:r w:rsidR="006B3641" w:rsidRPr="00E7585A">
        <w:rPr>
          <w:i/>
          <w:sz w:val="24"/>
          <w:szCs w:val="24"/>
        </w:rPr>
        <w:t>Создание дивизий народного ополчения.</w:t>
      </w:r>
      <w:r w:rsidR="006B3641" w:rsidRPr="00E7585A">
        <w:rPr>
          <w:sz w:val="24"/>
          <w:szCs w:val="24"/>
        </w:rPr>
        <w:t xml:space="preserve"> Смоленское сражение. </w:t>
      </w:r>
      <w:r w:rsidR="006B3641" w:rsidRPr="00E7585A">
        <w:rPr>
          <w:i/>
          <w:sz w:val="24"/>
          <w:szCs w:val="24"/>
        </w:rPr>
        <w:t>Наступление советских войск под Ельней.</w:t>
      </w:r>
      <w:r w:rsidR="006B3641" w:rsidRPr="00E7585A">
        <w:rPr>
          <w:sz w:val="24"/>
          <w:szCs w:val="24"/>
        </w:rPr>
        <w:t xml:space="preserve"> Начало блокады Ленинграда. Оборона Одессы и Севастополя. Срыв гитлеровских планов «молниеносной войны». </w:t>
      </w:r>
    </w:p>
    <w:p w:rsidR="006B3641" w:rsidRPr="00E7585A" w:rsidRDefault="006B3641" w:rsidP="00E7585A">
      <w:pPr>
        <w:spacing w:line="276" w:lineRule="auto"/>
        <w:rPr>
          <w:sz w:val="24"/>
          <w:szCs w:val="24"/>
        </w:rPr>
      </w:pPr>
      <w:r w:rsidRPr="00E7585A">
        <w:rPr>
          <w:sz w:val="24"/>
          <w:szCs w:val="24"/>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sidRPr="00E7585A">
        <w:rPr>
          <w:sz w:val="24"/>
          <w:szCs w:val="24"/>
        </w:rPr>
        <w:t>–</w:t>
      </w:r>
      <w:r w:rsidRPr="00E7585A">
        <w:rPr>
          <w:sz w:val="24"/>
          <w:szCs w:val="24"/>
        </w:rPr>
        <w:t xml:space="preserve">весной 1942 г. </w:t>
      </w:r>
      <w:r w:rsidRPr="00E7585A">
        <w:rPr>
          <w:i/>
          <w:sz w:val="24"/>
          <w:szCs w:val="24"/>
        </w:rPr>
        <w:t xml:space="preserve">Неудача Ржевско-Вяземской операции. Битва за Воронеж. </w:t>
      </w:r>
      <w:r w:rsidRPr="00E7585A">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E7585A">
        <w:rPr>
          <w:i/>
          <w:sz w:val="24"/>
          <w:szCs w:val="24"/>
        </w:rPr>
        <w:t>Эвакуация предприятий, населения и ресурсов. Введение норм военной дисциплины на производстве и транспорте.</w:t>
      </w:r>
      <w:r w:rsidRPr="00E7585A">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E7585A">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E7585A">
        <w:rPr>
          <w:sz w:val="24"/>
          <w:szCs w:val="24"/>
        </w:rPr>
        <w:t xml:space="preserve"> Начало массового сопротивления врагу. </w:t>
      </w:r>
      <w:r w:rsidRPr="00E7585A">
        <w:rPr>
          <w:i/>
          <w:sz w:val="24"/>
          <w:szCs w:val="24"/>
        </w:rPr>
        <w:t>Восстания в нацистских лагерях.</w:t>
      </w:r>
      <w:r w:rsidRPr="00E7585A">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w:t>
      </w:r>
      <w:r w:rsidR="00821990" w:rsidRPr="00E7585A">
        <w:rPr>
          <w:sz w:val="24"/>
          <w:szCs w:val="24"/>
        </w:rPr>
        <w:t>–</w:t>
      </w:r>
      <w:r w:rsidRPr="00E7585A">
        <w:rPr>
          <w:sz w:val="24"/>
          <w:szCs w:val="24"/>
        </w:rPr>
        <w:t xml:space="preserve">летом 1942 г. Поражение советских войск в Крыму. Битва за Кавказ. Оборона Сталинграда. </w:t>
      </w:r>
      <w:r w:rsidRPr="00E7585A">
        <w:rPr>
          <w:i/>
          <w:sz w:val="24"/>
          <w:szCs w:val="24"/>
        </w:rPr>
        <w:t>«Дом Павлова».</w:t>
      </w:r>
      <w:r w:rsidRPr="00E7585A">
        <w:rPr>
          <w:sz w:val="24"/>
          <w:szCs w:val="24"/>
        </w:rPr>
        <w:t xml:space="preserve"> Окружение неприятельской группировки под Сталинградом и </w:t>
      </w:r>
      <w:r w:rsidRPr="00E7585A">
        <w:rPr>
          <w:i/>
          <w:sz w:val="24"/>
          <w:szCs w:val="24"/>
        </w:rPr>
        <w:t>наступление на Ржевском направлении</w:t>
      </w:r>
      <w:r w:rsidRPr="00E7585A">
        <w:rPr>
          <w:sz w:val="24"/>
          <w:szCs w:val="24"/>
        </w:rPr>
        <w:t xml:space="preserve">. Разгром окруженных под Сталинградом гитлеровцев. Итоги и </w:t>
      </w:r>
      <w:r w:rsidRPr="00E7585A">
        <w:rPr>
          <w:sz w:val="24"/>
          <w:szCs w:val="24"/>
        </w:rPr>
        <w:lastRenderedPageBreak/>
        <w:t>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w:t>
      </w:r>
      <w:r w:rsidR="00821990" w:rsidRPr="00E7585A">
        <w:rPr>
          <w:sz w:val="24"/>
          <w:szCs w:val="24"/>
        </w:rPr>
        <w:t>–</w:t>
      </w:r>
      <w:r w:rsidRPr="00E7585A">
        <w:rPr>
          <w:sz w:val="24"/>
          <w:szCs w:val="24"/>
        </w:rPr>
        <w:t xml:space="preserve">осенью 1943 г. </w:t>
      </w:r>
    </w:p>
    <w:p w:rsidR="006B3641" w:rsidRPr="00E7585A" w:rsidRDefault="006B3641" w:rsidP="00E7585A">
      <w:pPr>
        <w:spacing w:line="276" w:lineRule="auto"/>
        <w:rPr>
          <w:sz w:val="24"/>
          <w:szCs w:val="24"/>
        </w:rPr>
      </w:pPr>
      <w:r w:rsidRPr="00E7585A">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E7585A">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E7585A">
        <w:rPr>
          <w:sz w:val="24"/>
          <w:szCs w:val="24"/>
        </w:rPr>
        <w:t xml:space="preserve"> </w:t>
      </w:r>
      <w:r w:rsidRPr="00E7585A">
        <w:rPr>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sidRPr="00E7585A">
        <w:rPr>
          <w:i/>
          <w:sz w:val="24"/>
          <w:szCs w:val="24"/>
        </w:rPr>
        <w:t>ов</w:t>
      </w:r>
      <w:r w:rsidRPr="00E7585A">
        <w:rPr>
          <w:i/>
          <w:sz w:val="24"/>
          <w:szCs w:val="24"/>
        </w:rPr>
        <w:t xml:space="preserve"> в 1943–1946 гг.</w:t>
      </w:r>
      <w:r w:rsidRPr="00E7585A">
        <w:rPr>
          <w:sz w:val="24"/>
          <w:szCs w:val="24"/>
        </w:rPr>
        <w:t xml:space="preserve"> Человек и война: единство фронта и тыла. «</w:t>
      </w:r>
      <w:r w:rsidR="00A665B0" w:rsidRPr="00E7585A">
        <w:rPr>
          <w:sz w:val="24"/>
          <w:szCs w:val="24"/>
        </w:rPr>
        <w:t xml:space="preserve">Всё </w:t>
      </w:r>
      <w:r w:rsidRPr="00E7585A">
        <w:rPr>
          <w:sz w:val="24"/>
          <w:szCs w:val="24"/>
        </w:rPr>
        <w:t xml:space="preserve">для фронта, </w:t>
      </w:r>
      <w:r w:rsidR="00A665B0" w:rsidRPr="00E7585A">
        <w:rPr>
          <w:sz w:val="24"/>
          <w:szCs w:val="24"/>
        </w:rPr>
        <w:t xml:space="preserve">всё </w:t>
      </w:r>
      <w:r w:rsidRPr="00E7585A">
        <w:rPr>
          <w:sz w:val="24"/>
          <w:szCs w:val="24"/>
        </w:rPr>
        <w:t xml:space="preserve">для победы!». Трудовой подвиг народа. </w:t>
      </w:r>
      <w:r w:rsidRPr="00E7585A">
        <w:rPr>
          <w:i/>
          <w:sz w:val="24"/>
          <w:szCs w:val="24"/>
        </w:rPr>
        <w:t>Роль женщин и подростков в промышленном и сельскохозяйственном производстве. Самоотверженный труд ученых.</w:t>
      </w:r>
      <w:r w:rsidRPr="00E7585A">
        <w:rPr>
          <w:sz w:val="24"/>
          <w:szCs w:val="24"/>
        </w:rPr>
        <w:t xml:space="preserve"> </w:t>
      </w:r>
      <w:r w:rsidRPr="00E7585A">
        <w:rPr>
          <w:i/>
          <w:sz w:val="24"/>
          <w:szCs w:val="24"/>
        </w:rPr>
        <w:t>Помощь населения фронту. Добровольные взносы в фонд обороны. Помощь эвакуированным.</w:t>
      </w:r>
      <w:r w:rsidRPr="00E7585A">
        <w:rPr>
          <w:sz w:val="24"/>
          <w:szCs w:val="24"/>
        </w:rPr>
        <w:t xml:space="preserve"> Повседневность военного времени. </w:t>
      </w:r>
      <w:r w:rsidRPr="00E7585A">
        <w:rPr>
          <w:i/>
          <w:sz w:val="24"/>
          <w:szCs w:val="24"/>
        </w:rPr>
        <w:t>Фронтовая повседневность. Боевое братство. Женщины на войне. Письма с фронта и на фронт. Повседневность в советском тылу.</w:t>
      </w:r>
      <w:r w:rsidRPr="00E7585A">
        <w:rPr>
          <w:sz w:val="24"/>
          <w:szCs w:val="24"/>
        </w:rPr>
        <w:t xml:space="preserve"> Военная дисциплина на производстве. Карточная система и нормы снабжения в городах. Положение в деревне. </w:t>
      </w:r>
      <w:r w:rsidRPr="00E7585A">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E7585A">
        <w:rPr>
          <w:sz w:val="24"/>
          <w:szCs w:val="24"/>
        </w:rPr>
        <w:t xml:space="preserve">Культурное пространство войны. Песня «Священная война» </w:t>
      </w:r>
      <w:r w:rsidR="008B5FA1" w:rsidRPr="00E7585A">
        <w:rPr>
          <w:sz w:val="24"/>
          <w:szCs w:val="24"/>
        </w:rPr>
        <w:t xml:space="preserve">– </w:t>
      </w:r>
      <w:r w:rsidRPr="00E7585A">
        <w:rPr>
          <w:sz w:val="24"/>
          <w:szCs w:val="24"/>
        </w:rPr>
        <w:t xml:space="preserve">призыв к сопротивлению врагу. Советские писатели, композиторы, художники, ученые в условиях войны. </w:t>
      </w:r>
      <w:r w:rsidRPr="00E7585A">
        <w:rPr>
          <w:i/>
          <w:sz w:val="24"/>
          <w:szCs w:val="24"/>
        </w:rPr>
        <w:t>Фронтовые корреспонденты.</w:t>
      </w:r>
      <w:r w:rsidRPr="00E7585A">
        <w:rPr>
          <w:sz w:val="24"/>
          <w:szCs w:val="24"/>
        </w:rPr>
        <w:t xml:space="preserve"> Выступления фронтовых концертных бригад. </w:t>
      </w:r>
      <w:r w:rsidRPr="00E7585A">
        <w:rPr>
          <w:i/>
          <w:sz w:val="24"/>
          <w:szCs w:val="24"/>
        </w:rPr>
        <w:t>Песенное творчество и фольклор. Кино военных лет.</w:t>
      </w:r>
      <w:r w:rsidRPr="00E7585A">
        <w:rPr>
          <w:sz w:val="24"/>
          <w:szCs w:val="24"/>
        </w:rPr>
        <w:t xml:space="preserve"> Государство и церковь в годы войны. </w:t>
      </w:r>
      <w:r w:rsidRPr="00E7585A">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E7585A">
        <w:rPr>
          <w:sz w:val="24"/>
          <w:szCs w:val="24"/>
        </w:rPr>
        <w:t xml:space="preserve"> СССР и союзники. Проблема второго фронта. Ленд-лиз. Тегеранская конференция </w:t>
      </w:r>
      <w:r w:rsidR="00A665B0" w:rsidRPr="00E7585A">
        <w:rPr>
          <w:sz w:val="24"/>
          <w:szCs w:val="24"/>
        </w:rPr>
        <w:t>1943 </w:t>
      </w:r>
      <w:r w:rsidRPr="00E7585A">
        <w:rPr>
          <w:sz w:val="24"/>
          <w:szCs w:val="24"/>
        </w:rPr>
        <w:t xml:space="preserve">г. </w:t>
      </w:r>
      <w:r w:rsidRPr="00E7585A">
        <w:rPr>
          <w:i/>
          <w:sz w:val="24"/>
          <w:szCs w:val="24"/>
        </w:rPr>
        <w:t>Французский авиационный полк «Нормандия-Неман», а также польские и чехословацкие воинские части на советско-германском фронте.</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Победа СССР в Великой Отечественной войне. </w:t>
      </w:r>
      <w:r w:rsidR="00D02463" w:rsidRPr="00E7585A">
        <w:rPr>
          <w:sz w:val="24"/>
          <w:szCs w:val="24"/>
        </w:rPr>
        <w:t>Окончание Второй мировой войны.</w:t>
      </w:r>
      <w:r w:rsidRPr="00E7585A">
        <w:rPr>
          <w:sz w:val="24"/>
          <w:szCs w:val="24"/>
        </w:rPr>
        <w:t xml:space="preserve"> Завершение освобождения территории СССР. Освобождение правобережной Украины и Крыма. </w:t>
      </w:r>
      <w:r w:rsidRPr="00E7585A">
        <w:rPr>
          <w:i/>
          <w:sz w:val="24"/>
          <w:szCs w:val="24"/>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E7585A">
        <w:rPr>
          <w:sz w:val="24"/>
          <w:szCs w:val="24"/>
        </w:rPr>
        <w:t xml:space="preserve"> Битва за Берлин и окончание войны в Европе. Висло-Одерская операция. Капитуляция Германии. </w:t>
      </w:r>
      <w:r w:rsidRPr="00E7585A">
        <w:rPr>
          <w:i/>
          <w:sz w:val="24"/>
          <w:szCs w:val="24"/>
        </w:rPr>
        <w:t>Репатриация советских граждан в ходе войны и после ее окончания</w:t>
      </w:r>
      <w:r w:rsidRPr="00E7585A">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E7585A">
        <w:rPr>
          <w:i/>
          <w:sz w:val="24"/>
          <w:szCs w:val="24"/>
        </w:rPr>
        <w:t>Начало советского «Атомного проекта».</w:t>
      </w:r>
      <w:r w:rsidRPr="00E7585A">
        <w:rPr>
          <w:sz w:val="24"/>
          <w:szCs w:val="24"/>
        </w:rPr>
        <w:t xml:space="preserve"> Реэвакуация и нормализация повседневной жизни. ГУЛАГ. Депортаци</w:t>
      </w:r>
      <w:r w:rsidR="008B5FA1" w:rsidRPr="00E7585A">
        <w:rPr>
          <w:sz w:val="24"/>
          <w:szCs w:val="24"/>
        </w:rPr>
        <w:t>я</w:t>
      </w:r>
      <w:r w:rsidRPr="00E7585A">
        <w:rPr>
          <w:sz w:val="24"/>
          <w:szCs w:val="24"/>
        </w:rPr>
        <w:t xml:space="preserve"> «репрессированных народов». </w:t>
      </w:r>
      <w:r w:rsidRPr="00E7585A">
        <w:rPr>
          <w:i/>
          <w:sz w:val="24"/>
          <w:szCs w:val="24"/>
        </w:rPr>
        <w:t>Взаимоотношения государства и церкви. Поместный собор 1945 г.</w:t>
      </w:r>
      <w:r w:rsidRPr="00E7585A">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E7585A">
        <w:rPr>
          <w:i/>
          <w:sz w:val="24"/>
          <w:szCs w:val="24"/>
        </w:rPr>
        <w:t>Обязательство Советского Союза выступить против Японии.</w:t>
      </w:r>
      <w:r w:rsidRPr="00E7585A">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w:t>
      </w:r>
      <w:r w:rsidRPr="00E7585A">
        <w:rPr>
          <w:sz w:val="24"/>
          <w:szCs w:val="24"/>
        </w:rPr>
        <w:lastRenderedPageBreak/>
        <w:t xml:space="preserve">«Д»). Решение проблемы репараций. Советско-японская война 1945 г. Разгром Квантунской армии. </w:t>
      </w:r>
      <w:r w:rsidRPr="00E7585A">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E7585A">
        <w:rPr>
          <w:sz w:val="24"/>
          <w:szCs w:val="24"/>
        </w:rPr>
        <w:t xml:space="preserve"> </w:t>
      </w:r>
      <w:r w:rsidRPr="00E7585A">
        <w:rPr>
          <w:i/>
          <w:sz w:val="24"/>
          <w:szCs w:val="24"/>
        </w:rPr>
        <w:t>Истоки «холодной войны».</w:t>
      </w:r>
      <w:r w:rsidRPr="00E7585A">
        <w:rPr>
          <w:sz w:val="24"/>
          <w:szCs w:val="24"/>
        </w:rPr>
        <w:t xml:space="preserve"> Нюрнбергский и Токийский судебные процессы. Осуждение главных военных преступников.</w:t>
      </w:r>
    </w:p>
    <w:p w:rsidR="006B3641" w:rsidRPr="00E7585A" w:rsidRDefault="006B3641" w:rsidP="00E7585A">
      <w:pPr>
        <w:spacing w:line="276" w:lineRule="auto"/>
        <w:rPr>
          <w:sz w:val="24"/>
          <w:szCs w:val="24"/>
        </w:rPr>
      </w:pPr>
      <w:r w:rsidRPr="00E7585A">
        <w:rPr>
          <w:sz w:val="24"/>
          <w:szCs w:val="24"/>
        </w:rPr>
        <w:t>Итоги Великой Отечественной и Второй мировой войны. Решающий вклад СССР в победу</w:t>
      </w:r>
      <w:r w:rsidR="008B5FA1" w:rsidRPr="00E7585A">
        <w:rPr>
          <w:sz w:val="24"/>
          <w:szCs w:val="24"/>
        </w:rPr>
        <w:t xml:space="preserve"> </w:t>
      </w:r>
      <w:r w:rsidRPr="00E7585A">
        <w:rPr>
          <w:sz w:val="24"/>
          <w:szCs w:val="24"/>
        </w:rPr>
        <w:t>антигитлеровской коалиции</w:t>
      </w:r>
      <w:r w:rsidR="008B5FA1" w:rsidRPr="00E7585A">
        <w:rPr>
          <w:sz w:val="24"/>
          <w:szCs w:val="24"/>
        </w:rPr>
        <w:t xml:space="preserve"> над фашизмом</w:t>
      </w:r>
      <w:r w:rsidRPr="00E7585A">
        <w:rPr>
          <w:sz w:val="24"/>
          <w:szCs w:val="24"/>
        </w:rPr>
        <w:t>. Людские и материальные потери. Изменения политической карты Европы.</w:t>
      </w:r>
    </w:p>
    <w:p w:rsidR="00525802" w:rsidRPr="00E7585A" w:rsidRDefault="00525802" w:rsidP="00E7585A">
      <w:pPr>
        <w:spacing w:line="276" w:lineRule="auto"/>
        <w:rPr>
          <w:i/>
          <w:sz w:val="24"/>
          <w:szCs w:val="24"/>
        </w:rPr>
      </w:pPr>
      <w:r w:rsidRPr="00E7585A">
        <w:rPr>
          <w:i/>
          <w:sz w:val="24"/>
          <w:szCs w:val="24"/>
        </w:rPr>
        <w:t>Наш край в годы Великой Отечественной войны</w:t>
      </w:r>
      <w:r w:rsidR="008B5FA1" w:rsidRPr="00E7585A">
        <w:rPr>
          <w:i/>
          <w:sz w:val="24"/>
          <w:szCs w:val="24"/>
        </w:rPr>
        <w:t>.</w:t>
      </w:r>
    </w:p>
    <w:p w:rsidR="006B3641" w:rsidRPr="00E7585A" w:rsidRDefault="006B3641" w:rsidP="00E7585A">
      <w:pPr>
        <w:spacing w:line="276" w:lineRule="auto"/>
        <w:rPr>
          <w:sz w:val="24"/>
          <w:szCs w:val="24"/>
        </w:rPr>
      </w:pPr>
    </w:p>
    <w:p w:rsidR="006B3641" w:rsidRPr="00E7585A" w:rsidRDefault="006B3641" w:rsidP="00E7585A">
      <w:pPr>
        <w:spacing w:line="276" w:lineRule="auto"/>
        <w:rPr>
          <w:b/>
          <w:sz w:val="24"/>
          <w:szCs w:val="24"/>
        </w:rPr>
      </w:pPr>
      <w:r w:rsidRPr="00E7585A">
        <w:rPr>
          <w:b/>
          <w:sz w:val="24"/>
          <w:szCs w:val="24"/>
        </w:rPr>
        <w:t xml:space="preserve">Апогей и кризис советской системы. 1945–1991 </w:t>
      </w:r>
      <w:r w:rsidR="007E44F1" w:rsidRPr="00E7585A">
        <w:rPr>
          <w:b/>
          <w:sz w:val="24"/>
          <w:szCs w:val="24"/>
        </w:rPr>
        <w:t xml:space="preserve">гг. </w:t>
      </w:r>
      <w:r w:rsidRPr="00E7585A">
        <w:rPr>
          <w:b/>
          <w:sz w:val="24"/>
          <w:szCs w:val="24"/>
        </w:rPr>
        <w:t>«Поздний сталинизм» (1945–1953)</w:t>
      </w:r>
    </w:p>
    <w:p w:rsidR="006B3641" w:rsidRPr="00E7585A" w:rsidRDefault="006B3641" w:rsidP="00E7585A">
      <w:pPr>
        <w:spacing w:line="276" w:lineRule="auto"/>
        <w:rPr>
          <w:sz w:val="24"/>
          <w:szCs w:val="24"/>
        </w:rPr>
      </w:pPr>
      <w:r w:rsidRPr="00E7585A">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E7585A">
        <w:rPr>
          <w:i/>
          <w:sz w:val="24"/>
          <w:szCs w:val="24"/>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E7585A">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E7585A">
        <w:rPr>
          <w:i/>
          <w:sz w:val="24"/>
          <w:szCs w:val="24"/>
        </w:rPr>
        <w:t>Помощь не затронутых войной национальных республик в восстановлении западных регионов СССР.</w:t>
      </w:r>
      <w:r w:rsidRPr="00E7585A">
        <w:rPr>
          <w:sz w:val="24"/>
          <w:szCs w:val="24"/>
        </w:rPr>
        <w:t xml:space="preserve"> </w:t>
      </w:r>
      <w:r w:rsidRPr="00E7585A">
        <w:rPr>
          <w:i/>
          <w:sz w:val="24"/>
          <w:szCs w:val="24"/>
        </w:rPr>
        <w:t>Репарации, их размеры и значение для экономики.</w:t>
      </w:r>
      <w:r w:rsidRPr="00E7585A">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E7585A">
        <w:rPr>
          <w:i/>
          <w:sz w:val="24"/>
          <w:szCs w:val="24"/>
        </w:rPr>
        <w:t>Т.</w:t>
      </w:r>
      <w:r w:rsidR="008B5FA1" w:rsidRPr="00E7585A">
        <w:rPr>
          <w:i/>
          <w:sz w:val="24"/>
          <w:szCs w:val="24"/>
        </w:rPr>
        <w:t>Д.</w:t>
      </w:r>
      <w:r w:rsidR="00F01812" w:rsidRPr="00E7585A">
        <w:rPr>
          <w:i/>
          <w:sz w:val="24"/>
          <w:szCs w:val="24"/>
        </w:rPr>
        <w:t> </w:t>
      </w:r>
      <w:r w:rsidRPr="00E7585A">
        <w:rPr>
          <w:i/>
          <w:sz w:val="24"/>
          <w:szCs w:val="24"/>
        </w:rPr>
        <w:t>Лысенко и «лысенковщина».</w:t>
      </w:r>
      <w:r w:rsidRPr="00E7585A">
        <w:rPr>
          <w:sz w:val="24"/>
          <w:szCs w:val="24"/>
        </w:rPr>
        <w:t xml:space="preserve"> </w:t>
      </w:r>
      <w:r w:rsidRPr="00E7585A">
        <w:rPr>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E7585A">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E7585A">
        <w:rPr>
          <w:i/>
          <w:sz w:val="24"/>
          <w:szCs w:val="24"/>
        </w:rPr>
        <w:t>Коминформбюро.</w:t>
      </w:r>
      <w:r w:rsidRPr="00E7585A">
        <w:rPr>
          <w:sz w:val="24"/>
          <w:szCs w:val="24"/>
        </w:rPr>
        <w:t xml:space="preserve"> Организация Североатлантического договора (НАТО). Создание Организации Варшавского договора. Война в Корее. </w:t>
      </w:r>
    </w:p>
    <w:p w:rsidR="006B3641" w:rsidRPr="00E7585A" w:rsidRDefault="006B3641" w:rsidP="00E7585A">
      <w:pPr>
        <w:spacing w:line="276" w:lineRule="auto"/>
        <w:rPr>
          <w:sz w:val="24"/>
          <w:szCs w:val="24"/>
          <w:shd w:val="clear" w:color="auto" w:fill="FFFFFF"/>
        </w:rPr>
      </w:pPr>
      <w:r w:rsidRPr="00E7585A">
        <w:rPr>
          <w:sz w:val="24"/>
          <w:szCs w:val="24"/>
        </w:rPr>
        <w:t>И.В</w:t>
      </w:r>
      <w:r w:rsidR="00A665B0" w:rsidRPr="00E7585A">
        <w:rPr>
          <w:sz w:val="24"/>
          <w:szCs w:val="24"/>
        </w:rPr>
        <w:t>. </w:t>
      </w:r>
      <w:r w:rsidRPr="00E7585A">
        <w:rPr>
          <w:sz w:val="24"/>
          <w:szCs w:val="24"/>
        </w:rPr>
        <w:t xml:space="preserve">Сталин </w:t>
      </w:r>
      <w:r w:rsidRPr="00E7585A">
        <w:rPr>
          <w:sz w:val="24"/>
          <w:szCs w:val="24"/>
          <w:shd w:val="clear" w:color="auto" w:fill="FFFFFF"/>
        </w:rPr>
        <w:t>в оценках современников и историков.</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«Оттепель»: середина 1950-х – первая половина 1960-х</w:t>
      </w:r>
    </w:p>
    <w:p w:rsidR="006B3641" w:rsidRPr="00E7585A" w:rsidRDefault="006B3641" w:rsidP="00E7585A">
      <w:pPr>
        <w:spacing w:line="276" w:lineRule="auto"/>
        <w:rPr>
          <w:sz w:val="24"/>
          <w:szCs w:val="24"/>
        </w:rPr>
      </w:pPr>
      <w:r w:rsidRPr="00E7585A">
        <w:rPr>
          <w:sz w:val="24"/>
          <w:szCs w:val="24"/>
        </w:rPr>
        <w:t xml:space="preserve">Смерть Сталина и настроения в обществе. </w:t>
      </w:r>
      <w:r w:rsidR="00967036" w:rsidRPr="00E7585A">
        <w:rPr>
          <w:sz w:val="24"/>
          <w:szCs w:val="24"/>
        </w:rPr>
        <w:t xml:space="preserve">Смена политического курса. </w:t>
      </w:r>
      <w:r w:rsidRPr="00E7585A">
        <w:rPr>
          <w:sz w:val="24"/>
          <w:szCs w:val="24"/>
        </w:rPr>
        <w:t xml:space="preserve">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w:t>
      </w:r>
      <w:r w:rsidRPr="00E7585A">
        <w:rPr>
          <w:sz w:val="24"/>
          <w:szCs w:val="24"/>
        </w:rPr>
        <w:lastRenderedPageBreak/>
        <w:t xml:space="preserve">сталинизма. XX съезд КПСС и разоблачение «культа личности» Сталина. </w:t>
      </w:r>
      <w:r w:rsidRPr="00E7585A">
        <w:rPr>
          <w:i/>
          <w:sz w:val="24"/>
          <w:szCs w:val="24"/>
        </w:rPr>
        <w:t>Реакция на доклад Хрущева в стране и мире.</w:t>
      </w:r>
      <w:r w:rsidRPr="00E7585A">
        <w:rPr>
          <w:sz w:val="24"/>
          <w:szCs w:val="24"/>
        </w:rPr>
        <w:t xml:space="preserve"> Частичная десталинизация: содержание и противоречия. </w:t>
      </w:r>
      <w:r w:rsidRPr="00E7585A">
        <w:rPr>
          <w:i/>
          <w:sz w:val="24"/>
          <w:szCs w:val="24"/>
        </w:rPr>
        <w:t>Внутрипартийная демократизация.</w:t>
      </w:r>
      <w:r w:rsidRPr="00E7585A">
        <w:rPr>
          <w:sz w:val="24"/>
          <w:szCs w:val="24"/>
        </w:rPr>
        <w:t xml:space="preserve"> </w:t>
      </w:r>
      <w:r w:rsidRPr="00E7585A">
        <w:rPr>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E7585A">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6B3641" w:rsidRPr="00E7585A" w:rsidRDefault="006B3641" w:rsidP="00E7585A">
      <w:pPr>
        <w:spacing w:line="276" w:lineRule="auto"/>
        <w:rPr>
          <w:sz w:val="24"/>
          <w:szCs w:val="24"/>
        </w:rPr>
      </w:pPr>
      <w:r w:rsidRPr="00E7585A">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E7585A">
        <w:rPr>
          <w:i/>
          <w:sz w:val="24"/>
          <w:szCs w:val="24"/>
        </w:rPr>
        <w:t>Поэтические вечера в Политехническом музее. Образование и наука. Приоткрытие «железного занавеса».</w:t>
      </w:r>
      <w:r w:rsidRPr="00E7585A">
        <w:rPr>
          <w:sz w:val="24"/>
          <w:szCs w:val="24"/>
        </w:rPr>
        <w:t xml:space="preserve"> Всемирный фестиваль молодежи и студентов 1957 г. </w:t>
      </w:r>
      <w:r w:rsidRPr="00E7585A">
        <w:rPr>
          <w:i/>
          <w:sz w:val="24"/>
          <w:szCs w:val="24"/>
        </w:rPr>
        <w:t>Популярные формы досуга. Развитие внутреннего и международного туризма.</w:t>
      </w:r>
      <w:r w:rsidRPr="00E7585A">
        <w:rPr>
          <w:sz w:val="24"/>
          <w:szCs w:val="24"/>
        </w:rPr>
        <w:t xml:space="preserve"> </w:t>
      </w:r>
      <w:r w:rsidR="00F01812" w:rsidRPr="00E7585A">
        <w:rPr>
          <w:sz w:val="24"/>
          <w:szCs w:val="24"/>
        </w:rPr>
        <w:t>Учреждение Московского</w:t>
      </w:r>
      <w:r w:rsidRPr="00E7585A">
        <w:rPr>
          <w:sz w:val="24"/>
          <w:szCs w:val="24"/>
        </w:rPr>
        <w:t xml:space="preserve"> кинофестивал</w:t>
      </w:r>
      <w:r w:rsidR="00F01812" w:rsidRPr="00E7585A">
        <w:rPr>
          <w:sz w:val="24"/>
          <w:szCs w:val="24"/>
        </w:rPr>
        <w:t>я</w:t>
      </w:r>
      <w:r w:rsidRPr="00E7585A">
        <w:rPr>
          <w:sz w:val="24"/>
          <w:szCs w:val="24"/>
        </w:rPr>
        <w:t xml:space="preserve">. </w:t>
      </w:r>
      <w:r w:rsidRPr="00E7585A">
        <w:rPr>
          <w:i/>
          <w:sz w:val="24"/>
          <w:szCs w:val="24"/>
        </w:rPr>
        <w:t>Роль телевидения в жизни общества. Легитимация моды и попытки создания «советской моды».</w:t>
      </w:r>
      <w:r w:rsidRPr="00E7585A">
        <w:rPr>
          <w:sz w:val="24"/>
          <w:szCs w:val="24"/>
        </w:rPr>
        <w:t xml:space="preserve"> </w:t>
      </w:r>
      <w:r w:rsidRPr="00E7585A">
        <w:rPr>
          <w:i/>
          <w:sz w:val="24"/>
          <w:szCs w:val="24"/>
        </w:rPr>
        <w:t>Неофициальная культура. Неформальные формы общественной жизни: «кафе» и «кухни».</w:t>
      </w:r>
      <w:r w:rsidRPr="00E7585A">
        <w:rPr>
          <w:sz w:val="24"/>
          <w:szCs w:val="24"/>
        </w:rPr>
        <w:t xml:space="preserve"> </w:t>
      </w:r>
      <w:r w:rsidR="00967036" w:rsidRPr="00E7585A">
        <w:rPr>
          <w:sz w:val="24"/>
          <w:szCs w:val="24"/>
        </w:rPr>
        <w:t>«</w:t>
      </w:r>
      <w:r w:rsidRPr="00E7585A">
        <w:rPr>
          <w:sz w:val="24"/>
          <w:szCs w:val="24"/>
        </w:rPr>
        <w:t>Стиляги</w:t>
      </w:r>
      <w:r w:rsidR="00967036" w:rsidRPr="00E7585A">
        <w:rPr>
          <w:sz w:val="24"/>
          <w:szCs w:val="24"/>
        </w:rPr>
        <w:t>»</w:t>
      </w:r>
      <w:r w:rsidRPr="00E7585A">
        <w:rPr>
          <w:sz w:val="24"/>
          <w:szCs w:val="24"/>
        </w:rPr>
        <w:t xml:space="preserve">. Хрущев и интеллигенция. Антирелигиозные кампании. Гонения на церковь. Диссиденты. </w:t>
      </w:r>
      <w:r w:rsidRPr="00E7585A">
        <w:rPr>
          <w:i/>
          <w:sz w:val="24"/>
          <w:szCs w:val="24"/>
        </w:rPr>
        <w:t>Самиздат и «тамиздат».</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E7585A">
        <w:rPr>
          <w:i/>
          <w:sz w:val="24"/>
          <w:szCs w:val="24"/>
        </w:rPr>
        <w:t>Перемены в научно-технической политике.</w:t>
      </w:r>
      <w:r w:rsidRPr="00E7585A">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E7585A">
        <w:rPr>
          <w:i/>
          <w:sz w:val="24"/>
          <w:szCs w:val="24"/>
        </w:rPr>
        <w:t xml:space="preserve">Первые советские ЭВМ. Появление гражданской реактивной авиации. </w:t>
      </w:r>
      <w:r w:rsidRPr="00E7585A">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E7585A">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E7585A">
        <w:rPr>
          <w:sz w:val="24"/>
          <w:szCs w:val="24"/>
        </w:rPr>
        <w:t xml:space="preserve"> ХХII Съезд КПСС и программа построения коммунизма в СССР. Воспитание «нового человека». </w:t>
      </w:r>
      <w:r w:rsidRPr="00E7585A">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E7585A">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B3641" w:rsidRPr="00E7585A" w:rsidRDefault="006B3641" w:rsidP="00E7585A">
      <w:pPr>
        <w:spacing w:line="276" w:lineRule="auto"/>
        <w:rPr>
          <w:sz w:val="24"/>
          <w:szCs w:val="24"/>
        </w:rPr>
      </w:pPr>
      <w:r w:rsidRPr="00E7585A">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E7585A">
        <w:rPr>
          <w:i/>
          <w:sz w:val="24"/>
          <w:szCs w:val="24"/>
        </w:rPr>
        <w:t>Новочеркасские события.</w:t>
      </w:r>
      <w:r w:rsidRPr="00E7585A">
        <w:rPr>
          <w:sz w:val="24"/>
          <w:szCs w:val="24"/>
        </w:rPr>
        <w:t xml:space="preserve"> Смещение Н.С. Хрущева и приход к власти Л.И.</w:t>
      </w:r>
      <w:r w:rsidR="00525802" w:rsidRPr="00E7585A">
        <w:rPr>
          <w:sz w:val="24"/>
          <w:szCs w:val="24"/>
        </w:rPr>
        <w:t> </w:t>
      </w:r>
      <w:r w:rsidRPr="00E7585A">
        <w:rPr>
          <w:sz w:val="24"/>
          <w:szCs w:val="24"/>
        </w:rPr>
        <w:t xml:space="preserve">Брежнева. </w:t>
      </w:r>
      <w:r w:rsidRPr="00E7585A">
        <w:rPr>
          <w:i/>
          <w:sz w:val="24"/>
          <w:szCs w:val="24"/>
        </w:rPr>
        <w:t>Оценка Хрущева и его реформ современниками и историками.</w:t>
      </w:r>
    </w:p>
    <w:p w:rsidR="006B3641" w:rsidRPr="00E7585A" w:rsidRDefault="00525802" w:rsidP="00E7585A">
      <w:pPr>
        <w:spacing w:line="276" w:lineRule="auto"/>
        <w:rPr>
          <w:i/>
          <w:sz w:val="24"/>
          <w:szCs w:val="24"/>
        </w:rPr>
      </w:pPr>
      <w:r w:rsidRPr="00E7585A">
        <w:rPr>
          <w:i/>
          <w:sz w:val="24"/>
          <w:szCs w:val="24"/>
        </w:rPr>
        <w:t>Наш край в 1953</w:t>
      </w:r>
      <w:r w:rsidR="00967036" w:rsidRPr="00E7585A">
        <w:rPr>
          <w:i/>
          <w:sz w:val="24"/>
          <w:szCs w:val="24"/>
        </w:rPr>
        <w:t>–</w:t>
      </w:r>
      <w:r w:rsidRPr="00E7585A">
        <w:rPr>
          <w:i/>
          <w:sz w:val="24"/>
          <w:szCs w:val="24"/>
        </w:rPr>
        <w:t>1964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lastRenderedPageBreak/>
        <w:t>Советское общество в середине 1960-х – начале 1980-х</w:t>
      </w:r>
    </w:p>
    <w:p w:rsidR="006B3641" w:rsidRPr="00E7585A" w:rsidRDefault="006B3641" w:rsidP="00E7585A">
      <w:pPr>
        <w:spacing w:line="276" w:lineRule="auto"/>
        <w:rPr>
          <w:sz w:val="24"/>
          <w:szCs w:val="24"/>
        </w:rPr>
      </w:pPr>
      <w:r w:rsidRPr="00E7585A">
        <w:rPr>
          <w:sz w:val="24"/>
          <w:szCs w:val="24"/>
        </w:rPr>
        <w:t xml:space="preserve">Приход к власти Л.И. Брежнева: его окружение и смена политического курса. Поиски идеологических ориентиров. </w:t>
      </w:r>
      <w:r w:rsidRPr="00E7585A">
        <w:rPr>
          <w:i/>
          <w:sz w:val="24"/>
          <w:szCs w:val="24"/>
        </w:rPr>
        <w:t>Десталинизация и ресталинизация.</w:t>
      </w:r>
      <w:r w:rsidRPr="00E7585A">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E7585A">
        <w:rPr>
          <w:i/>
          <w:sz w:val="24"/>
          <w:szCs w:val="24"/>
        </w:rPr>
        <w:t xml:space="preserve">МГУ им М.В. Ломоносова. Академия наук СССР. Новосибирский Академгородок. </w:t>
      </w:r>
      <w:r w:rsidRPr="00E7585A">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B3641" w:rsidRPr="00E7585A" w:rsidRDefault="006B3641" w:rsidP="00E7585A">
      <w:pPr>
        <w:spacing w:line="276" w:lineRule="auto"/>
        <w:rPr>
          <w:i/>
          <w:sz w:val="24"/>
          <w:szCs w:val="24"/>
        </w:rPr>
      </w:pPr>
      <w:r w:rsidRPr="00E7585A">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E7585A">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6B3641" w:rsidRPr="00E7585A" w:rsidRDefault="006B3641" w:rsidP="00E7585A">
      <w:pPr>
        <w:spacing w:line="276" w:lineRule="auto"/>
        <w:rPr>
          <w:sz w:val="24"/>
          <w:szCs w:val="24"/>
        </w:rPr>
      </w:pPr>
      <w:r w:rsidRPr="00E7585A">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E7585A">
        <w:rPr>
          <w:i/>
          <w:sz w:val="24"/>
          <w:szCs w:val="24"/>
        </w:rPr>
        <w:t>Неформалы (КСП, движение КВН и др.)</w:t>
      </w:r>
      <w:r w:rsidRPr="00E7585A">
        <w:rPr>
          <w:sz w:val="24"/>
          <w:szCs w:val="24"/>
        </w:rPr>
        <w:t xml:space="preserve">. Диссидентский вызов. Первые правозащитные выступления. </w:t>
      </w:r>
      <w:r w:rsidRPr="00E7585A">
        <w:rPr>
          <w:i/>
          <w:sz w:val="24"/>
          <w:szCs w:val="24"/>
        </w:rPr>
        <w:t>А.Д. Сахаров и А.И. Солженицын.</w:t>
      </w:r>
      <w:r w:rsidRPr="00E7585A">
        <w:rPr>
          <w:sz w:val="24"/>
          <w:szCs w:val="24"/>
        </w:rPr>
        <w:t xml:space="preserve"> </w:t>
      </w:r>
      <w:r w:rsidRPr="00E7585A">
        <w:rPr>
          <w:i/>
          <w:sz w:val="24"/>
          <w:szCs w:val="24"/>
        </w:rPr>
        <w:t>Религиозные искания. Национальные движения.</w:t>
      </w:r>
      <w:r w:rsidRPr="00E7585A">
        <w:rPr>
          <w:sz w:val="24"/>
          <w:szCs w:val="24"/>
        </w:rPr>
        <w:t xml:space="preserve"> </w:t>
      </w:r>
      <w:r w:rsidRPr="00E7585A">
        <w:rPr>
          <w:i/>
          <w:sz w:val="24"/>
          <w:szCs w:val="24"/>
        </w:rPr>
        <w:t>Борьба с инакомыслием. Судебные процессы. Цензура и самиздат.</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E7585A">
        <w:rPr>
          <w:i/>
          <w:sz w:val="24"/>
          <w:szCs w:val="24"/>
        </w:rPr>
        <w:t>«Доктрина Брежнева».</w:t>
      </w:r>
      <w:r w:rsidRPr="00E7585A">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sidRPr="00E7585A">
        <w:rPr>
          <w:sz w:val="24"/>
          <w:szCs w:val="24"/>
        </w:rPr>
        <w:t>«</w:t>
      </w:r>
      <w:r w:rsidRPr="00E7585A">
        <w:rPr>
          <w:sz w:val="24"/>
          <w:szCs w:val="24"/>
        </w:rPr>
        <w:t>разрядки</w:t>
      </w:r>
      <w:r w:rsidR="00A70D03" w:rsidRPr="00E7585A">
        <w:rPr>
          <w:sz w:val="24"/>
          <w:szCs w:val="24"/>
        </w:rPr>
        <w:t>»</w:t>
      </w:r>
      <w:r w:rsidRPr="00E7585A">
        <w:rPr>
          <w:sz w:val="24"/>
          <w:szCs w:val="24"/>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E7585A">
        <w:rPr>
          <w:i/>
          <w:sz w:val="24"/>
          <w:szCs w:val="24"/>
        </w:rPr>
        <w:t>Подъем антикоммунистических настроений в Восточной Европе. Кризис просоветских режимов.</w:t>
      </w:r>
      <w:r w:rsidRPr="00E7585A">
        <w:rPr>
          <w:sz w:val="24"/>
          <w:szCs w:val="24"/>
        </w:rPr>
        <w:t xml:space="preserve"> Л.И. Брежнев в оценках современников и историков.</w:t>
      </w:r>
    </w:p>
    <w:p w:rsidR="006B3641" w:rsidRPr="00E7585A" w:rsidRDefault="00525802" w:rsidP="00E7585A">
      <w:pPr>
        <w:spacing w:line="276" w:lineRule="auto"/>
        <w:rPr>
          <w:i/>
          <w:sz w:val="24"/>
          <w:szCs w:val="24"/>
        </w:rPr>
      </w:pPr>
      <w:r w:rsidRPr="00E7585A">
        <w:rPr>
          <w:i/>
          <w:sz w:val="24"/>
          <w:szCs w:val="24"/>
        </w:rPr>
        <w:t>Наш край в 1964</w:t>
      </w:r>
      <w:r w:rsidR="00A70D03" w:rsidRPr="00E7585A">
        <w:rPr>
          <w:i/>
          <w:sz w:val="24"/>
          <w:szCs w:val="24"/>
        </w:rPr>
        <w:t>–</w:t>
      </w:r>
      <w:r w:rsidRPr="00E7585A">
        <w:rPr>
          <w:i/>
          <w:sz w:val="24"/>
          <w:szCs w:val="24"/>
        </w:rPr>
        <w:t>1985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Политика «перестройки». Распад СССР (1985–1991)</w:t>
      </w:r>
    </w:p>
    <w:p w:rsidR="006B3641" w:rsidRPr="00E7585A" w:rsidRDefault="006B3641" w:rsidP="00E7585A">
      <w:pPr>
        <w:spacing w:line="276" w:lineRule="auto"/>
        <w:rPr>
          <w:sz w:val="24"/>
          <w:szCs w:val="24"/>
        </w:rPr>
      </w:pPr>
      <w:r w:rsidRPr="00E7585A">
        <w:rPr>
          <w:sz w:val="24"/>
          <w:szCs w:val="24"/>
        </w:rPr>
        <w:t>Нарастание кризисных явлений в социально-экономической и идейно-политическ</w:t>
      </w:r>
      <w:r w:rsidR="00A70D03" w:rsidRPr="00E7585A">
        <w:rPr>
          <w:sz w:val="24"/>
          <w:szCs w:val="24"/>
        </w:rPr>
        <w:t>ой</w:t>
      </w:r>
      <w:r w:rsidRPr="00E7585A">
        <w:rPr>
          <w:sz w:val="24"/>
          <w:szCs w:val="24"/>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E7585A">
        <w:rPr>
          <w:i/>
          <w:sz w:val="24"/>
          <w:szCs w:val="24"/>
        </w:rPr>
        <w:t xml:space="preserve">. Законы о госпредприятии и об индивидуальной трудовой деятельности. Появление коммерческих банков. Принятие закона о приватизации </w:t>
      </w:r>
      <w:r w:rsidRPr="00E7585A">
        <w:rPr>
          <w:i/>
          <w:sz w:val="24"/>
          <w:szCs w:val="24"/>
        </w:rPr>
        <w:lastRenderedPageBreak/>
        <w:t>государственных предприятий.</w:t>
      </w:r>
      <w:r w:rsidRPr="00E7585A">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E7585A">
        <w:rPr>
          <w:i/>
          <w:sz w:val="24"/>
          <w:szCs w:val="24"/>
        </w:rPr>
        <w:t>Концепция социализма «с человеческим лицом». Вторая волна десталинизации.</w:t>
      </w:r>
      <w:r w:rsidRPr="00E7585A">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E7585A">
        <w:rPr>
          <w:i/>
          <w:sz w:val="24"/>
          <w:szCs w:val="24"/>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E7585A">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E7585A">
        <w:rPr>
          <w:i/>
          <w:sz w:val="24"/>
          <w:szCs w:val="24"/>
        </w:rPr>
        <w:t>Б.Н. Ельцин</w:t>
      </w:r>
      <w:r w:rsidR="00A11072" w:rsidRPr="00E7585A">
        <w:rPr>
          <w:i/>
          <w:sz w:val="24"/>
          <w:szCs w:val="24"/>
        </w:rPr>
        <w:t xml:space="preserve"> –</w:t>
      </w:r>
      <w:r w:rsidRPr="00E7585A">
        <w:rPr>
          <w:i/>
          <w:sz w:val="24"/>
          <w:szCs w:val="24"/>
        </w:rPr>
        <w:t xml:space="preserve"> един</w:t>
      </w:r>
      <w:r w:rsidR="00A11072" w:rsidRPr="00E7585A">
        <w:rPr>
          <w:i/>
          <w:sz w:val="24"/>
          <w:szCs w:val="24"/>
        </w:rPr>
        <w:t>ый</w:t>
      </w:r>
      <w:r w:rsidRPr="00E7585A">
        <w:rPr>
          <w:i/>
          <w:sz w:val="24"/>
          <w:szCs w:val="24"/>
        </w:rPr>
        <w:t xml:space="preserve"> лидер демократических сил. Противостояние союзной (Горбачев) и российской (Ельцин) власти.</w:t>
      </w:r>
      <w:r w:rsidRPr="00E7585A">
        <w:rPr>
          <w:sz w:val="24"/>
          <w:szCs w:val="24"/>
        </w:rPr>
        <w:t xml:space="preserve"> Введение поста президента и избрание М.С. Горбачева Президентом СССР. </w:t>
      </w:r>
      <w:r w:rsidRPr="00E7585A">
        <w:rPr>
          <w:i/>
          <w:sz w:val="24"/>
          <w:szCs w:val="24"/>
        </w:rPr>
        <w:t xml:space="preserve">Учреждение в РСФСР Конституционного суда и складывание системы разделения властей. </w:t>
      </w:r>
      <w:r w:rsidRPr="00E7585A">
        <w:rPr>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6B3641" w:rsidRPr="00E7585A" w:rsidRDefault="006B3641" w:rsidP="00E7585A">
      <w:pPr>
        <w:spacing w:line="276" w:lineRule="auto"/>
        <w:rPr>
          <w:sz w:val="24"/>
          <w:szCs w:val="24"/>
        </w:rPr>
      </w:pPr>
      <w:r w:rsidRPr="00E7585A">
        <w:rPr>
          <w:sz w:val="24"/>
          <w:szCs w:val="24"/>
        </w:rPr>
        <w:t xml:space="preserve">Усиление центробежных тенденций и угрозы распада СССР. Провозглашение независимости Литвой, Эстонией и Латвией. </w:t>
      </w:r>
      <w:r w:rsidRPr="00E7585A">
        <w:rPr>
          <w:i/>
          <w:sz w:val="24"/>
          <w:szCs w:val="24"/>
        </w:rPr>
        <w:t>Ситуация на Северном Кавказе.</w:t>
      </w:r>
      <w:r w:rsidRPr="00E7585A">
        <w:rPr>
          <w:sz w:val="24"/>
          <w:szCs w:val="24"/>
        </w:rPr>
        <w:t xml:space="preserve"> Декларация о государственном суверенитете РСФСР. Дискуссии о путях обновлении Союза ССР. </w:t>
      </w:r>
      <w:r w:rsidRPr="00E7585A">
        <w:rPr>
          <w:i/>
          <w:sz w:val="24"/>
          <w:szCs w:val="24"/>
        </w:rPr>
        <w:t xml:space="preserve">План «автономизации» </w:t>
      </w:r>
      <w:r w:rsidR="00A11072" w:rsidRPr="00E7585A">
        <w:rPr>
          <w:i/>
          <w:sz w:val="24"/>
          <w:szCs w:val="24"/>
        </w:rPr>
        <w:t>–</w:t>
      </w:r>
      <w:r w:rsidRPr="00E7585A">
        <w:rPr>
          <w:i/>
          <w:sz w:val="24"/>
          <w:szCs w:val="24"/>
        </w:rPr>
        <w:t xml:space="preserve"> предоставления автономиям статуса союзных республик.</w:t>
      </w:r>
      <w:r w:rsidRPr="00E7585A">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sidRPr="00E7585A">
        <w:rPr>
          <w:sz w:val="24"/>
          <w:szCs w:val="24"/>
        </w:rPr>
        <w:t xml:space="preserve">президента </w:t>
      </w:r>
      <w:r w:rsidRPr="00E7585A">
        <w:rPr>
          <w:sz w:val="24"/>
          <w:szCs w:val="24"/>
        </w:rPr>
        <w:t xml:space="preserve">РСФСР. </w:t>
      </w:r>
      <w:r w:rsidR="00A11072" w:rsidRPr="00E7585A">
        <w:rPr>
          <w:sz w:val="24"/>
          <w:szCs w:val="24"/>
        </w:rPr>
        <w:t xml:space="preserve">Избрание Б.Н. Ельцина президентом РСФСР. </w:t>
      </w:r>
      <w:r w:rsidRPr="00E7585A">
        <w:rPr>
          <w:sz w:val="24"/>
          <w:szCs w:val="24"/>
        </w:rPr>
        <w:t xml:space="preserve">Превращение экономического кризиса в стране в ведущий политический фактор. </w:t>
      </w:r>
      <w:r w:rsidRPr="00E7585A">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E7585A">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6B3641" w:rsidRPr="00E7585A" w:rsidRDefault="006B3641" w:rsidP="00E7585A">
      <w:pPr>
        <w:spacing w:line="276" w:lineRule="auto"/>
        <w:rPr>
          <w:sz w:val="24"/>
          <w:szCs w:val="24"/>
        </w:rPr>
      </w:pPr>
      <w:r w:rsidRPr="00E7585A">
        <w:rPr>
          <w:sz w:val="24"/>
          <w:szCs w:val="24"/>
        </w:rPr>
        <w:lastRenderedPageBreak/>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E7585A">
        <w:rPr>
          <w:i/>
          <w:sz w:val="24"/>
          <w:szCs w:val="24"/>
        </w:rPr>
        <w:t>Референдум о независимости Украины.</w:t>
      </w:r>
      <w:r w:rsidRPr="00E7585A">
        <w:rPr>
          <w:sz w:val="24"/>
          <w:szCs w:val="24"/>
        </w:rPr>
        <w:t xml:space="preserve"> Оформление фактического распада СССР и создание СНГ (Беловежское и Алма-</w:t>
      </w:r>
      <w:r w:rsidR="00A11072" w:rsidRPr="00E7585A">
        <w:rPr>
          <w:sz w:val="24"/>
          <w:szCs w:val="24"/>
        </w:rPr>
        <w:t xml:space="preserve">Атинское </w:t>
      </w:r>
      <w:r w:rsidRPr="00E7585A">
        <w:rPr>
          <w:sz w:val="24"/>
          <w:szCs w:val="24"/>
        </w:rPr>
        <w:t xml:space="preserve">соглашения). </w:t>
      </w:r>
      <w:r w:rsidRPr="00E7585A">
        <w:rPr>
          <w:i/>
          <w:sz w:val="24"/>
          <w:szCs w:val="24"/>
        </w:rPr>
        <w:t>Реакция мирового сообщества на распад СССР. Решение проблемы советского ядерного оружия.</w:t>
      </w:r>
      <w:r w:rsidRPr="00E7585A">
        <w:rPr>
          <w:sz w:val="24"/>
          <w:szCs w:val="24"/>
        </w:rPr>
        <w:t xml:space="preserve"> Россия как преемник СССР на международной арене. Горбачев, Ельцин и «перестройка» в общественном сознании. </w:t>
      </w:r>
    </w:p>
    <w:p w:rsidR="006B3641" w:rsidRPr="00E7585A" w:rsidRDefault="006B3641" w:rsidP="00E7585A">
      <w:pPr>
        <w:spacing w:line="276" w:lineRule="auto"/>
        <w:rPr>
          <w:sz w:val="24"/>
          <w:szCs w:val="24"/>
          <w:shd w:val="clear" w:color="auto" w:fill="FFFFFF"/>
        </w:rPr>
      </w:pPr>
      <w:r w:rsidRPr="00E7585A">
        <w:rPr>
          <w:sz w:val="24"/>
          <w:szCs w:val="24"/>
        </w:rPr>
        <w:t xml:space="preserve">М.С. Горбачев </w:t>
      </w:r>
      <w:r w:rsidRPr="00E7585A">
        <w:rPr>
          <w:sz w:val="24"/>
          <w:szCs w:val="24"/>
          <w:shd w:val="clear" w:color="auto" w:fill="FFFFFF"/>
        </w:rPr>
        <w:t>в оценках современников и историков.</w:t>
      </w:r>
    </w:p>
    <w:p w:rsidR="00525802" w:rsidRPr="00E7585A" w:rsidRDefault="00525802" w:rsidP="00E7585A">
      <w:pPr>
        <w:spacing w:line="276" w:lineRule="auto"/>
        <w:rPr>
          <w:i/>
          <w:sz w:val="24"/>
          <w:szCs w:val="24"/>
        </w:rPr>
      </w:pPr>
      <w:r w:rsidRPr="00E7585A">
        <w:rPr>
          <w:i/>
          <w:sz w:val="24"/>
          <w:szCs w:val="24"/>
        </w:rPr>
        <w:t>Наш край в 1985</w:t>
      </w:r>
      <w:r w:rsidR="00A11072" w:rsidRPr="00E7585A">
        <w:rPr>
          <w:i/>
          <w:sz w:val="24"/>
          <w:szCs w:val="24"/>
        </w:rPr>
        <w:t>–</w:t>
      </w:r>
      <w:r w:rsidRPr="00E7585A">
        <w:rPr>
          <w:i/>
          <w:sz w:val="24"/>
          <w:szCs w:val="24"/>
        </w:rPr>
        <w:t>1991 гг.</w:t>
      </w:r>
    </w:p>
    <w:p w:rsidR="006B3641" w:rsidRPr="00E7585A" w:rsidRDefault="006B3641" w:rsidP="00E7585A">
      <w:pPr>
        <w:spacing w:line="276" w:lineRule="auto"/>
        <w:rPr>
          <w:sz w:val="24"/>
          <w:szCs w:val="24"/>
        </w:rPr>
      </w:pPr>
    </w:p>
    <w:p w:rsidR="006B3641" w:rsidRPr="00E7585A" w:rsidRDefault="006B3641" w:rsidP="00E7585A">
      <w:pPr>
        <w:spacing w:line="276" w:lineRule="auto"/>
        <w:rPr>
          <w:b/>
          <w:sz w:val="24"/>
          <w:szCs w:val="24"/>
        </w:rPr>
      </w:pPr>
      <w:r w:rsidRPr="00E7585A">
        <w:rPr>
          <w:b/>
          <w:sz w:val="24"/>
          <w:szCs w:val="24"/>
        </w:rPr>
        <w:t>Российская Федерация в 1992–2012 гг.</w:t>
      </w:r>
    </w:p>
    <w:p w:rsidR="006B3641" w:rsidRPr="00E7585A" w:rsidRDefault="006B3641" w:rsidP="00E7585A">
      <w:pPr>
        <w:spacing w:line="276" w:lineRule="auto"/>
        <w:rPr>
          <w:b/>
          <w:sz w:val="24"/>
          <w:szCs w:val="24"/>
        </w:rPr>
      </w:pPr>
      <w:r w:rsidRPr="00E7585A">
        <w:rPr>
          <w:b/>
          <w:sz w:val="24"/>
          <w:szCs w:val="24"/>
        </w:rPr>
        <w:t>Становление новой России (1992–1999)</w:t>
      </w:r>
    </w:p>
    <w:p w:rsidR="006B3641" w:rsidRPr="00E7585A" w:rsidRDefault="006B3641" w:rsidP="00E7585A">
      <w:pPr>
        <w:spacing w:line="276" w:lineRule="auto"/>
        <w:rPr>
          <w:sz w:val="24"/>
          <w:szCs w:val="24"/>
        </w:rPr>
      </w:pPr>
      <w:r w:rsidRPr="00E7585A">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E7585A">
        <w:rPr>
          <w:i/>
          <w:sz w:val="24"/>
          <w:szCs w:val="24"/>
        </w:rPr>
        <w:t>Предоставление Б.Н. Ельцину дополнительных полномочий для успешного проведения реформ.</w:t>
      </w:r>
      <w:r w:rsidRPr="00E7585A">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E7585A">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B3641" w:rsidRPr="00E7585A" w:rsidRDefault="006B3641" w:rsidP="00E7585A">
      <w:pPr>
        <w:spacing w:line="276" w:lineRule="auto"/>
        <w:rPr>
          <w:sz w:val="24"/>
          <w:szCs w:val="24"/>
        </w:rPr>
      </w:pPr>
      <w:r w:rsidRPr="00E7585A">
        <w:rPr>
          <w:sz w:val="24"/>
          <w:szCs w:val="24"/>
        </w:rPr>
        <w:t xml:space="preserve">От сотрудничества к противостоянию исполнительной и законодательной власти в 1992–1993 гг. </w:t>
      </w:r>
      <w:r w:rsidRPr="00E7585A">
        <w:rPr>
          <w:i/>
          <w:sz w:val="24"/>
          <w:szCs w:val="24"/>
        </w:rPr>
        <w:t>Решение Конституционного суда РФ по «делу КПСС».</w:t>
      </w:r>
      <w:r w:rsidRPr="00E7585A">
        <w:rPr>
          <w:sz w:val="24"/>
          <w:szCs w:val="24"/>
        </w:rPr>
        <w:t xml:space="preserve"> Нарастание политико-конституционного кризиса в условиях ухудшения экономической ситуации. </w:t>
      </w:r>
      <w:r w:rsidRPr="00E7585A">
        <w:rPr>
          <w:i/>
          <w:sz w:val="24"/>
          <w:szCs w:val="24"/>
        </w:rPr>
        <w:t>Апрельский референдум 1993 г. – попытка правового разрешения политического кризиса.</w:t>
      </w:r>
      <w:r w:rsidRPr="00E7585A">
        <w:rPr>
          <w:sz w:val="24"/>
          <w:szCs w:val="24"/>
        </w:rPr>
        <w:t xml:space="preserve"> Указ Б.Н. Ельцина № 1400 и его оценка Конституционным судом. </w:t>
      </w:r>
      <w:r w:rsidRPr="00E7585A">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E7585A">
        <w:rPr>
          <w:sz w:val="24"/>
          <w:szCs w:val="24"/>
        </w:rPr>
        <w:t xml:space="preserve"> Трагические события осени 1993 г. в Москве. </w:t>
      </w:r>
      <w:r w:rsidRPr="00E7585A">
        <w:rPr>
          <w:i/>
          <w:sz w:val="24"/>
          <w:szCs w:val="24"/>
        </w:rPr>
        <w:t>Обстрел Белого дома. Последующее решение об амнистии участников октябрьских событий 1993 г.</w:t>
      </w:r>
      <w:r w:rsidRPr="00E7585A">
        <w:rPr>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E7585A">
        <w:rPr>
          <w:i/>
          <w:sz w:val="24"/>
          <w:szCs w:val="24"/>
        </w:rPr>
        <w:t xml:space="preserve">Полномочия </w:t>
      </w:r>
      <w:r w:rsidR="00A11072" w:rsidRPr="00E7585A">
        <w:rPr>
          <w:i/>
          <w:sz w:val="24"/>
          <w:szCs w:val="24"/>
        </w:rPr>
        <w:t>п</w:t>
      </w:r>
      <w:r w:rsidRPr="00E7585A">
        <w:rPr>
          <w:i/>
          <w:sz w:val="24"/>
          <w:szCs w:val="24"/>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Итоги радикальных преобразований 1992–1993 гг. Обострение межнациональных и межконфессиональных отношений в 1990</w:t>
      </w:r>
      <w:r w:rsidR="00A11072" w:rsidRPr="00E7585A">
        <w:rPr>
          <w:sz w:val="24"/>
          <w:szCs w:val="24"/>
        </w:rPr>
        <w:t>-</w:t>
      </w:r>
      <w:r w:rsidRPr="00E7585A">
        <w:rPr>
          <w:sz w:val="24"/>
          <w:szCs w:val="24"/>
        </w:rPr>
        <w:t xml:space="preserve">е гг. Подписание Федеративного договора (1992) и отдельных соглашений центра с республиками. </w:t>
      </w:r>
      <w:r w:rsidRPr="00E7585A">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E7585A">
        <w:rPr>
          <w:sz w:val="24"/>
          <w:szCs w:val="24"/>
        </w:rPr>
        <w:t xml:space="preserve"> Взаимоотношения Центра и субъектов Федерации. </w:t>
      </w:r>
      <w:r w:rsidRPr="00E7585A">
        <w:rPr>
          <w:i/>
          <w:sz w:val="24"/>
          <w:szCs w:val="24"/>
        </w:rPr>
        <w:t>Опасность исламского фундаментализма.</w:t>
      </w:r>
      <w:r w:rsidRPr="00E7585A">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E7585A">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E7585A">
        <w:rPr>
          <w:sz w:val="24"/>
          <w:szCs w:val="24"/>
        </w:rPr>
        <w:t xml:space="preserve"> Ситуация в российском </w:t>
      </w:r>
      <w:r w:rsidRPr="00E7585A">
        <w:rPr>
          <w:sz w:val="24"/>
          <w:szCs w:val="24"/>
        </w:rPr>
        <w:lastRenderedPageBreak/>
        <w:t xml:space="preserve">сельском хозяйстве и увеличение зависимости от экспорта продовольствия. Финансовые пирамиды и залоговые аукционы. </w:t>
      </w:r>
      <w:r w:rsidRPr="00E7585A">
        <w:rPr>
          <w:i/>
          <w:sz w:val="24"/>
          <w:szCs w:val="24"/>
        </w:rPr>
        <w:t>Вывод денежных активов из страны.</w:t>
      </w:r>
      <w:r w:rsidRPr="00E7585A">
        <w:rPr>
          <w:sz w:val="24"/>
          <w:szCs w:val="24"/>
        </w:rPr>
        <w:t xml:space="preserve"> Дефолт 1998 г. и его последствия. Повседневная жизнь и общественные настроения россиян в условиях реформ. </w:t>
      </w:r>
      <w:r w:rsidRPr="00E7585A">
        <w:rPr>
          <w:i/>
          <w:sz w:val="24"/>
          <w:szCs w:val="24"/>
        </w:rPr>
        <w:t>Общественные настроения в зеркале социологических исследований. Представления о либерализме и демократии.</w:t>
      </w:r>
      <w:r w:rsidRPr="00E7585A">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E7585A">
        <w:rPr>
          <w:i/>
          <w:sz w:val="24"/>
          <w:szCs w:val="24"/>
        </w:rPr>
        <w:t>Безработица и детская беспризорность. «Новые русские» и их образ жизни. Решение проблем социально</w:t>
      </w:r>
      <w:r w:rsidR="00A11072" w:rsidRPr="00E7585A">
        <w:rPr>
          <w:i/>
          <w:sz w:val="24"/>
          <w:szCs w:val="24"/>
        </w:rPr>
        <w:t xml:space="preserve"> </w:t>
      </w:r>
      <w:r w:rsidRPr="00E7585A">
        <w:rPr>
          <w:i/>
          <w:sz w:val="24"/>
          <w:szCs w:val="24"/>
        </w:rPr>
        <w:t xml:space="preserve">незащищенных слоев. Проблемы русскоязычного населения в бывших республиках СССР. </w:t>
      </w:r>
    </w:p>
    <w:p w:rsidR="006B3641" w:rsidRPr="00E7585A" w:rsidRDefault="006B3641" w:rsidP="00E7585A">
      <w:pPr>
        <w:spacing w:line="276" w:lineRule="auto"/>
        <w:rPr>
          <w:i/>
          <w:sz w:val="24"/>
          <w:szCs w:val="24"/>
        </w:rPr>
      </w:pPr>
      <w:r w:rsidRPr="00E7585A">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E7585A">
        <w:rPr>
          <w:i/>
          <w:sz w:val="24"/>
          <w:szCs w:val="24"/>
        </w:rPr>
        <w:t>Основные политические партии и движения 1990-х гг., их лидеры и платформы.</w:t>
      </w:r>
      <w:r w:rsidRPr="00E7585A">
        <w:rPr>
          <w:sz w:val="24"/>
          <w:szCs w:val="24"/>
        </w:rPr>
        <w:t xml:space="preserve"> Кризис центральной власти. Президентские выборы 1996 г. </w:t>
      </w:r>
      <w:r w:rsidRPr="00E7585A">
        <w:rPr>
          <w:i/>
          <w:sz w:val="24"/>
          <w:szCs w:val="24"/>
        </w:rPr>
        <w:t xml:space="preserve">Политтехнологии. </w:t>
      </w:r>
    </w:p>
    <w:p w:rsidR="006B3641" w:rsidRPr="00E7585A" w:rsidRDefault="006B3641" w:rsidP="00E7585A">
      <w:pPr>
        <w:spacing w:line="276" w:lineRule="auto"/>
        <w:rPr>
          <w:sz w:val="24"/>
          <w:szCs w:val="24"/>
        </w:rPr>
      </w:pPr>
      <w:r w:rsidRPr="00E7585A">
        <w:rPr>
          <w:sz w:val="24"/>
          <w:szCs w:val="24"/>
        </w:rPr>
        <w:t xml:space="preserve">«Семибанкирщина». «Олигархический» капитализм. </w:t>
      </w:r>
      <w:r w:rsidRPr="00E7585A">
        <w:rPr>
          <w:i/>
          <w:sz w:val="24"/>
          <w:szCs w:val="24"/>
        </w:rPr>
        <w:t>Правительства В.С. Черномырдина и Е.М. Примакова.</w:t>
      </w:r>
      <w:r w:rsidRPr="00E7585A">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Pr="00E7585A" w:rsidRDefault="006B3641" w:rsidP="00E7585A">
      <w:pPr>
        <w:spacing w:line="276" w:lineRule="auto"/>
        <w:rPr>
          <w:sz w:val="24"/>
          <w:szCs w:val="24"/>
          <w:shd w:val="clear" w:color="auto" w:fill="FFFFFF"/>
        </w:rPr>
      </w:pPr>
      <w:r w:rsidRPr="00E7585A">
        <w:rPr>
          <w:sz w:val="24"/>
          <w:szCs w:val="24"/>
        </w:rPr>
        <w:t xml:space="preserve">Б.Н. Ельцин </w:t>
      </w:r>
      <w:r w:rsidRPr="00E7585A">
        <w:rPr>
          <w:sz w:val="24"/>
          <w:szCs w:val="24"/>
          <w:shd w:val="clear" w:color="auto" w:fill="FFFFFF"/>
        </w:rPr>
        <w:t>в оценках современников и историков.</w:t>
      </w:r>
    </w:p>
    <w:p w:rsidR="00525802" w:rsidRPr="00E7585A" w:rsidRDefault="00525802" w:rsidP="00E7585A">
      <w:pPr>
        <w:spacing w:line="276" w:lineRule="auto"/>
        <w:rPr>
          <w:i/>
          <w:sz w:val="24"/>
          <w:szCs w:val="24"/>
        </w:rPr>
      </w:pPr>
      <w:r w:rsidRPr="00E7585A">
        <w:rPr>
          <w:i/>
          <w:sz w:val="24"/>
          <w:szCs w:val="24"/>
        </w:rPr>
        <w:t>Наш край в 1992</w:t>
      </w:r>
      <w:r w:rsidR="00A11072" w:rsidRPr="00E7585A">
        <w:rPr>
          <w:i/>
          <w:sz w:val="24"/>
          <w:szCs w:val="24"/>
        </w:rPr>
        <w:t>–</w:t>
      </w:r>
      <w:r w:rsidRPr="00E7585A">
        <w:rPr>
          <w:i/>
          <w:sz w:val="24"/>
          <w:szCs w:val="24"/>
        </w:rPr>
        <w:t>1999 гг.</w:t>
      </w:r>
    </w:p>
    <w:p w:rsidR="007E44F1" w:rsidRPr="00E7585A" w:rsidRDefault="007E44F1" w:rsidP="00E7585A">
      <w:pPr>
        <w:spacing w:line="276" w:lineRule="auto"/>
        <w:rPr>
          <w:b/>
          <w:sz w:val="24"/>
          <w:szCs w:val="24"/>
        </w:rPr>
      </w:pPr>
    </w:p>
    <w:p w:rsidR="006B3641" w:rsidRPr="00E7585A" w:rsidRDefault="006B3641" w:rsidP="00E7585A">
      <w:pPr>
        <w:spacing w:line="276" w:lineRule="auto"/>
        <w:rPr>
          <w:b/>
          <w:sz w:val="24"/>
          <w:szCs w:val="24"/>
        </w:rPr>
      </w:pPr>
      <w:r w:rsidRPr="00E7585A">
        <w:rPr>
          <w:b/>
          <w:sz w:val="24"/>
          <w:szCs w:val="24"/>
        </w:rPr>
        <w:t>Россия в 2000-е: вызовы времени и задачи модернизации</w:t>
      </w:r>
    </w:p>
    <w:p w:rsidR="006B3641" w:rsidRPr="00E7585A" w:rsidRDefault="006B3641" w:rsidP="00E7585A">
      <w:pPr>
        <w:spacing w:line="276" w:lineRule="auto"/>
        <w:rPr>
          <w:spacing w:val="-4"/>
          <w:sz w:val="24"/>
          <w:szCs w:val="24"/>
        </w:rPr>
      </w:pPr>
      <w:r w:rsidRPr="00E7585A">
        <w:rPr>
          <w:spacing w:val="-4"/>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E7585A">
        <w:rPr>
          <w:i/>
          <w:spacing w:val="-4"/>
          <w:sz w:val="24"/>
          <w:szCs w:val="24"/>
        </w:rPr>
        <w:t>Многопартийность. Политические партии и электорат. Федерализм и сепаратизм.</w:t>
      </w:r>
      <w:r w:rsidRPr="00E7585A">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E7585A">
        <w:rPr>
          <w:spacing w:val="-4"/>
          <w:sz w:val="24"/>
          <w:szCs w:val="24"/>
        </w:rPr>
        <w:t>–</w:t>
      </w:r>
      <w:r w:rsidRPr="00E7585A">
        <w:rPr>
          <w:spacing w:val="-4"/>
          <w:sz w:val="24"/>
          <w:szCs w:val="24"/>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E7585A">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E7585A">
        <w:rPr>
          <w:spacing w:val="-4"/>
          <w:sz w:val="24"/>
          <w:szCs w:val="24"/>
        </w:rPr>
        <w:t xml:space="preserve"> </w:t>
      </w:r>
      <w:r w:rsidRPr="00E7585A">
        <w:rPr>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sidRPr="00E7585A">
        <w:rPr>
          <w:spacing w:val="-4"/>
          <w:sz w:val="24"/>
          <w:szCs w:val="24"/>
        </w:rPr>
        <w:t xml:space="preserve"> </w:t>
      </w:r>
      <w:r w:rsidRPr="00E7585A">
        <w:rPr>
          <w:i/>
          <w:spacing w:val="-4"/>
          <w:sz w:val="24"/>
          <w:szCs w:val="24"/>
        </w:rPr>
        <w:t xml:space="preserve">Разработка семейной политики и меры по </w:t>
      </w:r>
      <w:r w:rsidRPr="00E7585A">
        <w:rPr>
          <w:i/>
          <w:spacing w:val="-4"/>
          <w:sz w:val="24"/>
          <w:szCs w:val="24"/>
        </w:rPr>
        <w:lastRenderedPageBreak/>
        <w:t>поощрению рождаемости. Пропаганда спорта и здорового образа жизни.</w:t>
      </w:r>
      <w:r w:rsidRPr="00E7585A">
        <w:rPr>
          <w:spacing w:val="-4"/>
          <w:sz w:val="24"/>
          <w:szCs w:val="24"/>
        </w:rPr>
        <w:t xml:space="preserve"> Олимпийские и паралимпийские зимние игры 2014 г. в Сочи. </w:t>
      </w:r>
      <w:r w:rsidRPr="00E7585A">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E7585A">
        <w:rPr>
          <w:spacing w:val="-4"/>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Модернизация бытовой сферы. </w:t>
      </w:r>
      <w:r w:rsidRPr="00E7585A">
        <w:rPr>
          <w:i/>
          <w:sz w:val="24"/>
          <w:szCs w:val="24"/>
        </w:rPr>
        <w:t>Досуг. Россиянин в глобальном информационном пространстве: СМИ, компьютеризация, Интернет. Массовая автомобилизация.</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E7585A">
        <w:rPr>
          <w:i/>
          <w:sz w:val="24"/>
          <w:szCs w:val="24"/>
        </w:rPr>
        <w:t>Центробежные и партнерские тенденции в СНГ. СНГ и ЕврАзЭС.</w:t>
      </w:r>
      <w:r w:rsidRPr="00E7585A">
        <w:rPr>
          <w:sz w:val="24"/>
          <w:szCs w:val="24"/>
        </w:rPr>
        <w:t xml:space="preserve"> Отношения с США и Евросоюзом. Вступление России в Совет Европы. </w:t>
      </w:r>
      <w:r w:rsidRPr="00E7585A">
        <w:rPr>
          <w:i/>
          <w:sz w:val="24"/>
          <w:szCs w:val="24"/>
        </w:rPr>
        <w:t>Деятельность «большой двадцатки». Переговоры о вступлении в ВТО. Дальневосточное и другие направления политики России.</w:t>
      </w:r>
      <w:r w:rsidRPr="00E7585A">
        <w:rPr>
          <w:sz w:val="24"/>
          <w:szCs w:val="24"/>
        </w:rPr>
        <w:t xml:space="preserve"> </w:t>
      </w:r>
    </w:p>
    <w:p w:rsidR="006B3641" w:rsidRPr="00E7585A" w:rsidRDefault="006B3641" w:rsidP="00E7585A">
      <w:pPr>
        <w:spacing w:line="276" w:lineRule="auto"/>
        <w:rPr>
          <w:sz w:val="24"/>
          <w:szCs w:val="24"/>
        </w:rPr>
      </w:pPr>
      <w:r w:rsidRPr="00E7585A">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E7585A">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E7585A">
        <w:rPr>
          <w:sz w:val="24"/>
          <w:szCs w:val="24"/>
        </w:rPr>
        <w:t xml:space="preserve"> Религиозные конфессии и повышение их роли в жизни страны. </w:t>
      </w:r>
      <w:r w:rsidRPr="00E7585A">
        <w:rPr>
          <w:i/>
          <w:sz w:val="24"/>
          <w:szCs w:val="24"/>
        </w:rPr>
        <w:t>Предоставление церкви налоговых льгот. Передача государством зданий и предметов культа для религиозных нужд.</w:t>
      </w:r>
      <w:r w:rsidRPr="00E7585A">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525802" w:rsidRPr="00E7585A" w:rsidRDefault="00525802" w:rsidP="00E7585A">
      <w:pPr>
        <w:spacing w:line="276" w:lineRule="auto"/>
        <w:rPr>
          <w:i/>
          <w:sz w:val="24"/>
          <w:szCs w:val="24"/>
        </w:rPr>
      </w:pPr>
      <w:r w:rsidRPr="00E7585A">
        <w:rPr>
          <w:i/>
          <w:sz w:val="24"/>
          <w:szCs w:val="24"/>
        </w:rPr>
        <w:t>Наш край в 2000</w:t>
      </w:r>
      <w:r w:rsidR="00D767DD" w:rsidRPr="00E7585A">
        <w:rPr>
          <w:i/>
          <w:sz w:val="24"/>
          <w:szCs w:val="24"/>
        </w:rPr>
        <w:t>–</w:t>
      </w:r>
      <w:r w:rsidRPr="00E7585A">
        <w:rPr>
          <w:i/>
          <w:sz w:val="24"/>
          <w:szCs w:val="24"/>
        </w:rPr>
        <w:t>2012 гг.</w:t>
      </w:r>
    </w:p>
    <w:p w:rsidR="007E44F1" w:rsidRPr="00E7585A" w:rsidRDefault="007E44F1" w:rsidP="00E7585A">
      <w:pPr>
        <w:spacing w:line="276" w:lineRule="auto"/>
        <w:rPr>
          <w:b/>
          <w:sz w:val="24"/>
          <w:szCs w:val="24"/>
        </w:rPr>
      </w:pPr>
      <w:r w:rsidRPr="00E7585A">
        <w:rPr>
          <w:b/>
          <w:sz w:val="24"/>
          <w:szCs w:val="24"/>
        </w:rPr>
        <w:t xml:space="preserve">История. </w:t>
      </w:r>
      <w:r w:rsidRPr="00E7585A">
        <w:rPr>
          <w:rFonts w:eastAsia="Times New Roman"/>
          <w:b/>
          <w:sz w:val="24"/>
          <w:szCs w:val="24"/>
          <w:lang w:eastAsia="ru-RU"/>
        </w:rPr>
        <w:t xml:space="preserve">Россия до 1914 г. </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От Древней Руси к Российскому государству</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Введение</w:t>
      </w:r>
    </w:p>
    <w:p w:rsidR="007E44F1" w:rsidRPr="00E7585A" w:rsidRDefault="007E44F1" w:rsidP="00E7585A">
      <w:pPr>
        <w:spacing w:line="276" w:lineRule="auto"/>
        <w:rPr>
          <w:sz w:val="24"/>
          <w:szCs w:val="24"/>
        </w:rPr>
      </w:pPr>
      <w:r w:rsidRPr="00E7585A">
        <w:rPr>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Народы и государства на территории нашей страны в древности</w:t>
      </w:r>
    </w:p>
    <w:p w:rsidR="007E44F1" w:rsidRPr="00E7585A" w:rsidRDefault="007E44F1" w:rsidP="00E7585A">
      <w:pPr>
        <w:spacing w:line="276" w:lineRule="auto"/>
        <w:rPr>
          <w:sz w:val="24"/>
          <w:szCs w:val="24"/>
        </w:rPr>
      </w:pPr>
      <w:r w:rsidRPr="00E7585A">
        <w:rPr>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E7585A" w:rsidRDefault="007E44F1"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Восточная Европа в середине I тыс. н.э.</w:t>
      </w:r>
    </w:p>
    <w:p w:rsidR="007E44F1" w:rsidRPr="00E7585A" w:rsidRDefault="007E44F1" w:rsidP="00E7585A">
      <w:pPr>
        <w:spacing w:line="276" w:lineRule="auto"/>
        <w:rPr>
          <w:sz w:val="24"/>
          <w:szCs w:val="24"/>
        </w:rPr>
      </w:pPr>
      <w:r w:rsidRPr="00E7585A">
        <w:rPr>
          <w:sz w:val="24"/>
          <w:szCs w:val="24"/>
        </w:rPr>
        <w:t xml:space="preserve">Великое переселение народов. Взаимодействие кочевого и оседлого мира в эпоху переселения народов. </w:t>
      </w:r>
      <w:r w:rsidRPr="00E7585A">
        <w:rPr>
          <w:i/>
          <w:sz w:val="24"/>
          <w:szCs w:val="24"/>
        </w:rPr>
        <w:t>Дискуссии о славянской прародине и происхождении славян.</w:t>
      </w:r>
      <w:r w:rsidRPr="00E7585A">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E7585A">
        <w:rPr>
          <w:sz w:val="24"/>
          <w:szCs w:val="24"/>
          <w:lang w:val="en-US"/>
        </w:rPr>
        <w:t>C</w:t>
      </w:r>
      <w:r w:rsidRPr="00E7585A">
        <w:rPr>
          <w:sz w:val="24"/>
          <w:szCs w:val="24"/>
        </w:rPr>
        <w:t>оседи восточных славян.</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lastRenderedPageBreak/>
        <w:t>Образование государства Русь</w:t>
      </w:r>
    </w:p>
    <w:p w:rsidR="007E44F1" w:rsidRPr="00E7585A" w:rsidRDefault="007E44F1" w:rsidP="00E7585A">
      <w:pPr>
        <w:spacing w:line="276" w:lineRule="auto"/>
        <w:rPr>
          <w:sz w:val="24"/>
          <w:szCs w:val="24"/>
        </w:rPr>
      </w:pPr>
      <w:r w:rsidRPr="00E7585A">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E7585A">
        <w:rPr>
          <w:i/>
          <w:sz w:val="24"/>
          <w:szCs w:val="24"/>
        </w:rPr>
        <w:t xml:space="preserve">Дискуссии о происхождении Древнерусского государства. </w:t>
      </w:r>
      <w:r w:rsidRPr="00E7585A">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E7585A" w:rsidRDefault="007E44F1"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Русь в конце X – начале XII в.</w:t>
      </w:r>
    </w:p>
    <w:p w:rsidR="007E44F1" w:rsidRPr="00E7585A" w:rsidRDefault="007E44F1" w:rsidP="00E7585A">
      <w:pPr>
        <w:spacing w:line="276" w:lineRule="auto"/>
        <w:rPr>
          <w:sz w:val="24"/>
          <w:szCs w:val="24"/>
        </w:rPr>
      </w:pPr>
      <w:r w:rsidRPr="00E7585A">
        <w:rPr>
          <w:color w:val="000000"/>
          <w:sz w:val="24"/>
          <w:szCs w:val="24"/>
        </w:rPr>
        <w:t xml:space="preserve">Место и роль Руси в Европе. Расцвет Русского государства. </w:t>
      </w:r>
      <w:r w:rsidRPr="00E7585A">
        <w:rPr>
          <w:sz w:val="24"/>
          <w:szCs w:val="24"/>
        </w:rPr>
        <w:t>Политический строй. Органы власти и управления. Внутриполитическое развитие. Ярослав Мудрый. Владимир Мономах.</w:t>
      </w:r>
      <w:r w:rsidRPr="00E7585A">
        <w:rPr>
          <w:color w:val="000000"/>
          <w:sz w:val="24"/>
          <w:szCs w:val="24"/>
        </w:rPr>
        <w:t xml:space="preserve"> Древнерусское право: «Русская Правда», церковные уставы. </w:t>
      </w:r>
      <w:r w:rsidRPr="00E7585A">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E7585A" w:rsidRDefault="007E44F1"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Русь в середине XII – начале XIII в.</w:t>
      </w:r>
    </w:p>
    <w:p w:rsidR="007E44F1" w:rsidRPr="00E7585A" w:rsidRDefault="007E44F1" w:rsidP="00E7585A">
      <w:pPr>
        <w:spacing w:line="276" w:lineRule="auto"/>
        <w:rPr>
          <w:sz w:val="24"/>
          <w:szCs w:val="24"/>
        </w:rPr>
      </w:pPr>
      <w:r w:rsidRPr="00E7585A">
        <w:rPr>
          <w:bCs/>
          <w:sz w:val="24"/>
          <w:szCs w:val="24"/>
        </w:rPr>
        <w:t xml:space="preserve">Причины, особенности и последствия политической раздробленности на Руси. </w:t>
      </w:r>
      <w:r w:rsidRPr="00E7585A">
        <w:rPr>
          <w:color w:val="000000"/>
          <w:sz w:val="24"/>
          <w:szCs w:val="24"/>
        </w:rPr>
        <w:t xml:space="preserve">Формирование системы </w:t>
      </w:r>
      <w:r w:rsidRPr="00E7585A">
        <w:rPr>
          <w:i/>
          <w:iCs/>
          <w:color w:val="000000"/>
          <w:sz w:val="24"/>
          <w:szCs w:val="24"/>
        </w:rPr>
        <w:t xml:space="preserve">земель </w:t>
      </w:r>
      <w:r w:rsidRPr="00E7585A">
        <w:rPr>
          <w:color w:val="000000"/>
          <w:sz w:val="24"/>
          <w:szCs w:val="24"/>
        </w:rPr>
        <w:t xml:space="preserve">– самостоятельных государств. </w:t>
      </w:r>
      <w:r w:rsidRPr="00E7585A">
        <w:rPr>
          <w:i/>
          <w:sz w:val="24"/>
          <w:szCs w:val="24"/>
        </w:rPr>
        <w:t xml:space="preserve">Дискуссии о путях и центрах объединения русских земель. </w:t>
      </w:r>
      <w:r w:rsidRPr="00E7585A">
        <w:rPr>
          <w:sz w:val="24"/>
          <w:szCs w:val="24"/>
        </w:rPr>
        <w:t>И</w:t>
      </w:r>
      <w:r w:rsidRPr="00E7585A">
        <w:rPr>
          <w:bCs/>
          <w:sz w:val="24"/>
          <w:szCs w:val="24"/>
        </w:rPr>
        <w:t xml:space="preserve">зменения в политическом строе. </w:t>
      </w:r>
      <w:r w:rsidRPr="00E7585A">
        <w:rPr>
          <w:color w:val="000000"/>
          <w:sz w:val="24"/>
          <w:szCs w:val="24"/>
        </w:rPr>
        <w:t xml:space="preserve">Эволюция общественного строя и права. </w:t>
      </w:r>
      <w:r w:rsidRPr="00E7585A">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E7585A">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E7585A">
        <w:rPr>
          <w:sz w:val="24"/>
          <w:szCs w:val="24"/>
        </w:rPr>
        <w:t>Развитие местных художественных школ и складывание общерусского художественного стиля.</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Русские земли в середине XIII – XIV в.</w:t>
      </w:r>
    </w:p>
    <w:p w:rsidR="007E44F1" w:rsidRPr="00E7585A" w:rsidRDefault="007E44F1" w:rsidP="00E7585A">
      <w:pPr>
        <w:spacing w:line="276" w:lineRule="auto"/>
        <w:rPr>
          <w:sz w:val="24"/>
          <w:szCs w:val="24"/>
        </w:rPr>
      </w:pPr>
      <w:r w:rsidRPr="00E7585A">
        <w:rPr>
          <w:color w:val="000000"/>
          <w:sz w:val="24"/>
          <w:szCs w:val="24"/>
        </w:rPr>
        <w:t xml:space="preserve">Возникновение Монгольской державы. Чингисхан и его завоевания. </w:t>
      </w:r>
      <w:r w:rsidRPr="00E7585A">
        <w:rPr>
          <w:sz w:val="24"/>
          <w:szCs w:val="24"/>
        </w:rPr>
        <w:t xml:space="preserve">Русские земли в составе Золотой Орды. </w:t>
      </w:r>
      <w:r w:rsidRPr="00E7585A">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E7585A">
        <w:rPr>
          <w:sz w:val="24"/>
          <w:szCs w:val="24"/>
        </w:rPr>
        <w:t xml:space="preserve">Русская православная церковь в условиях ордынского господства. Сергий Радонежский. Культурное пространство. </w:t>
      </w:r>
      <w:r w:rsidRPr="00E7585A">
        <w:rPr>
          <w:color w:val="000000"/>
          <w:sz w:val="24"/>
          <w:szCs w:val="24"/>
        </w:rPr>
        <w:t xml:space="preserve">Летописание. «Слово о погибели Русской земли». «Задонщина». Жития. Архитектура и </w:t>
      </w:r>
      <w:r w:rsidRPr="00E7585A">
        <w:rPr>
          <w:color w:val="000000"/>
          <w:sz w:val="24"/>
          <w:szCs w:val="24"/>
        </w:rPr>
        <w:lastRenderedPageBreak/>
        <w:t xml:space="preserve">живопись. Феофан Грек. Андрей Рублев. </w:t>
      </w:r>
      <w:r w:rsidRPr="00E7585A">
        <w:rPr>
          <w:sz w:val="24"/>
          <w:szCs w:val="24"/>
        </w:rPr>
        <w:t xml:space="preserve">Ордынское влияние на развитие культуры и повседневную жизнь в русских землях. </w:t>
      </w:r>
    </w:p>
    <w:p w:rsidR="007E44F1" w:rsidRPr="00E7585A" w:rsidRDefault="007E44F1" w:rsidP="00E7585A">
      <w:pPr>
        <w:spacing w:line="276" w:lineRule="auto"/>
        <w:rPr>
          <w:sz w:val="24"/>
          <w:szCs w:val="24"/>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Формирование единого Русского государства в XV веке</w:t>
      </w:r>
    </w:p>
    <w:p w:rsidR="007E44F1" w:rsidRPr="00E7585A" w:rsidRDefault="007E44F1" w:rsidP="00E7585A">
      <w:pPr>
        <w:spacing w:line="276" w:lineRule="auto"/>
        <w:rPr>
          <w:sz w:val="24"/>
          <w:szCs w:val="24"/>
        </w:rPr>
      </w:pPr>
      <w:r w:rsidRPr="00E7585A">
        <w:rPr>
          <w:sz w:val="24"/>
          <w:szCs w:val="24"/>
        </w:rPr>
        <w:t xml:space="preserve">Политическая карта Европы и русских земель в начале </w:t>
      </w:r>
      <w:r w:rsidRPr="00E7585A">
        <w:rPr>
          <w:sz w:val="24"/>
          <w:szCs w:val="24"/>
          <w:lang w:val="en-US"/>
        </w:rPr>
        <w:t>XV</w:t>
      </w:r>
      <w:r w:rsidRPr="00E7585A">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E7585A">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E7585A">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E7585A">
        <w:rPr>
          <w:iCs/>
          <w:sz w:val="24"/>
          <w:szCs w:val="24"/>
        </w:rPr>
        <w:t>Возникновение ересей.</w:t>
      </w:r>
      <w:r w:rsidRPr="00E7585A">
        <w:rPr>
          <w:sz w:val="24"/>
          <w:szCs w:val="24"/>
        </w:rPr>
        <w:t xml:space="preserve"> Иосифляне и нестяжатели. «Москва — Третий Рим». </w:t>
      </w:r>
      <w:r w:rsidRPr="00E7585A">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Pr="00E7585A">
        <w:rPr>
          <w:sz w:val="24"/>
          <w:szCs w:val="24"/>
        </w:rPr>
        <w:t>Повседневная жизнь.</w:t>
      </w:r>
    </w:p>
    <w:p w:rsidR="007E44F1" w:rsidRPr="00E7585A" w:rsidRDefault="007E44F1" w:rsidP="00E7585A">
      <w:pPr>
        <w:spacing w:line="276" w:lineRule="auto"/>
        <w:rPr>
          <w:sz w:val="24"/>
          <w:szCs w:val="24"/>
          <w:lang w:eastAsia="ru-RU"/>
        </w:rPr>
      </w:pPr>
    </w:p>
    <w:p w:rsidR="007E44F1" w:rsidRPr="00E7585A" w:rsidRDefault="007E44F1" w:rsidP="00E7585A">
      <w:pPr>
        <w:spacing w:line="276" w:lineRule="auto"/>
        <w:rPr>
          <w:b/>
          <w:sz w:val="24"/>
          <w:szCs w:val="24"/>
          <w:lang w:eastAsia="ru-RU"/>
        </w:rPr>
      </w:pPr>
      <w:r w:rsidRPr="00E7585A">
        <w:rPr>
          <w:b/>
          <w:sz w:val="24"/>
          <w:szCs w:val="24"/>
          <w:lang w:eastAsia="ru-RU"/>
        </w:rPr>
        <w:t>Россия в XVI–XVII веках: от Великого княжества к Царству</w:t>
      </w:r>
    </w:p>
    <w:p w:rsidR="007E44F1" w:rsidRPr="00E7585A" w:rsidRDefault="007E44F1" w:rsidP="00E7585A">
      <w:pPr>
        <w:spacing w:line="276" w:lineRule="auto"/>
        <w:rPr>
          <w:b/>
          <w:sz w:val="24"/>
          <w:szCs w:val="24"/>
          <w:lang w:eastAsia="ru-RU"/>
        </w:rPr>
      </w:pPr>
      <w:r w:rsidRPr="00E7585A">
        <w:rPr>
          <w:b/>
          <w:sz w:val="24"/>
          <w:szCs w:val="24"/>
          <w:lang w:eastAsia="ru-RU"/>
        </w:rPr>
        <w:t>Россия в XVI веке</w:t>
      </w:r>
    </w:p>
    <w:p w:rsidR="007E44F1" w:rsidRPr="00E7585A" w:rsidRDefault="007E44F1" w:rsidP="00E7585A">
      <w:pPr>
        <w:spacing w:line="276" w:lineRule="auto"/>
        <w:rPr>
          <w:sz w:val="24"/>
          <w:szCs w:val="24"/>
        </w:rPr>
      </w:pPr>
      <w:r w:rsidRPr="00E7585A">
        <w:rPr>
          <w:sz w:val="24"/>
          <w:szCs w:val="24"/>
        </w:rPr>
        <w:t xml:space="preserve">Социально-экономическое и политическое развитие. Иван IV Грозный. Установление царской власти </w:t>
      </w:r>
      <w:r w:rsidRPr="00E7585A">
        <w:rPr>
          <w:i/>
          <w:sz w:val="24"/>
          <w:szCs w:val="24"/>
        </w:rPr>
        <w:t>и ее сакрализация в общественном сознании</w:t>
      </w:r>
      <w:r w:rsidRPr="00E7585A">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E7585A">
        <w:rPr>
          <w:i/>
          <w:sz w:val="24"/>
          <w:szCs w:val="24"/>
        </w:rPr>
        <w:t>Дискуссия о характере опричнины и ее роли в истории России.</w:t>
      </w:r>
    </w:p>
    <w:p w:rsidR="007E44F1" w:rsidRPr="00E7585A" w:rsidRDefault="007E44F1" w:rsidP="00E7585A">
      <w:pPr>
        <w:shd w:val="clear" w:color="auto" w:fill="FFFFFF"/>
        <w:spacing w:line="276" w:lineRule="auto"/>
        <w:rPr>
          <w:sz w:val="24"/>
          <w:szCs w:val="24"/>
        </w:rPr>
      </w:pPr>
      <w:r w:rsidRPr="00E7585A">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7E44F1" w:rsidRPr="00E7585A" w:rsidRDefault="007E44F1" w:rsidP="00E7585A">
      <w:pPr>
        <w:shd w:val="clear" w:color="auto" w:fill="FFFFFF"/>
        <w:spacing w:line="276" w:lineRule="auto"/>
        <w:rPr>
          <w:sz w:val="24"/>
          <w:szCs w:val="24"/>
        </w:rPr>
      </w:pPr>
      <w:r w:rsidRPr="00E7585A">
        <w:rPr>
          <w:sz w:val="24"/>
          <w:szCs w:val="24"/>
        </w:rPr>
        <w:t>Россия в конце XVI в. Царь Федор Иванович. Учреждение патриаршества. Дальнейшее закрепощение крестьян.</w:t>
      </w:r>
    </w:p>
    <w:p w:rsidR="007E44F1" w:rsidRPr="00E7585A" w:rsidRDefault="007E44F1" w:rsidP="00E7585A">
      <w:pPr>
        <w:spacing w:line="276" w:lineRule="auto"/>
        <w:rPr>
          <w:i/>
          <w:sz w:val="24"/>
          <w:szCs w:val="24"/>
        </w:rPr>
      </w:pPr>
      <w:r w:rsidRPr="00E7585A">
        <w:rPr>
          <w:sz w:val="24"/>
          <w:szCs w:val="24"/>
        </w:rPr>
        <w:t xml:space="preserve">Культура Московской Руси в XVI в. </w:t>
      </w:r>
      <w:r w:rsidRPr="00E7585A">
        <w:rPr>
          <w:i/>
          <w:iCs/>
          <w:sz w:val="24"/>
          <w:szCs w:val="24"/>
        </w:rPr>
        <w:t>Устное народное творчество.</w:t>
      </w:r>
      <w:r w:rsidRPr="00E7585A">
        <w:rPr>
          <w:sz w:val="24"/>
          <w:szCs w:val="24"/>
        </w:rPr>
        <w:t xml:space="preserve"> Начало книгопечатания (И. Федоров) и его влияние на общество. Публицистика. </w:t>
      </w:r>
      <w:r w:rsidRPr="00E7585A">
        <w:rPr>
          <w:i/>
          <w:iCs/>
          <w:sz w:val="24"/>
          <w:szCs w:val="24"/>
        </w:rPr>
        <w:t>Исторические повести.</w:t>
      </w:r>
      <w:r w:rsidRPr="00E7585A">
        <w:rPr>
          <w:sz w:val="24"/>
          <w:szCs w:val="24"/>
        </w:rPr>
        <w:t xml:space="preserve"> Зодчество (шатровые храмы). Живопись (Дионисий). «Домострой»: патриархальные традиции в быте и нравах.</w:t>
      </w:r>
      <w:r w:rsidRPr="00E7585A">
        <w:rPr>
          <w:i/>
          <w:sz w:val="24"/>
          <w:szCs w:val="24"/>
        </w:rPr>
        <w:t xml:space="preserve"> </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Смута в России</w:t>
      </w:r>
    </w:p>
    <w:p w:rsidR="007E44F1" w:rsidRPr="00E7585A" w:rsidRDefault="007E44F1" w:rsidP="00E7585A">
      <w:pPr>
        <w:spacing w:line="276" w:lineRule="auto"/>
        <w:rPr>
          <w:sz w:val="24"/>
          <w:szCs w:val="24"/>
        </w:rPr>
      </w:pPr>
      <w:r w:rsidRPr="00E7585A">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Pr="00E7585A" w:rsidRDefault="00346213" w:rsidP="00E7585A">
      <w:pPr>
        <w:spacing w:line="276" w:lineRule="auto"/>
        <w:rPr>
          <w:rFonts w:eastAsia="Times New Roman"/>
          <w:b/>
          <w:sz w:val="24"/>
          <w:szCs w:val="24"/>
          <w:lang w:eastAsia="ru-RU"/>
        </w:rPr>
      </w:pP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Россия в XVII веке</w:t>
      </w:r>
    </w:p>
    <w:p w:rsidR="007E44F1" w:rsidRPr="00E7585A" w:rsidRDefault="007E44F1" w:rsidP="00E7585A">
      <w:pPr>
        <w:spacing w:line="276" w:lineRule="auto"/>
        <w:rPr>
          <w:sz w:val="24"/>
          <w:szCs w:val="24"/>
        </w:rPr>
      </w:pPr>
      <w:r w:rsidRPr="00E7585A">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E7585A" w:rsidRDefault="007E44F1" w:rsidP="00E7585A">
      <w:pPr>
        <w:spacing w:line="276" w:lineRule="auto"/>
        <w:rPr>
          <w:sz w:val="24"/>
          <w:szCs w:val="24"/>
        </w:rPr>
      </w:pPr>
      <w:r w:rsidRPr="00E7585A">
        <w:rPr>
          <w:sz w:val="24"/>
          <w:szCs w:val="24"/>
        </w:rPr>
        <w:lastRenderedPageBreak/>
        <w:t xml:space="preserve">Территория и хозяйство России в первой половине </w:t>
      </w:r>
      <w:r w:rsidRPr="00E7585A">
        <w:rPr>
          <w:sz w:val="24"/>
          <w:szCs w:val="24"/>
          <w:lang w:val="en-US"/>
        </w:rPr>
        <w:t>XVII</w:t>
      </w:r>
      <w:r w:rsidRPr="00E7585A">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E7585A" w:rsidRDefault="007E44F1" w:rsidP="00E7585A">
      <w:pPr>
        <w:spacing w:line="276" w:lineRule="auto"/>
        <w:rPr>
          <w:sz w:val="24"/>
          <w:szCs w:val="24"/>
        </w:rPr>
      </w:pPr>
      <w:r w:rsidRPr="00E7585A">
        <w:rPr>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E7585A" w:rsidRDefault="007E44F1" w:rsidP="00E7585A">
      <w:pPr>
        <w:spacing w:line="276" w:lineRule="auto"/>
        <w:rPr>
          <w:sz w:val="24"/>
          <w:szCs w:val="24"/>
        </w:rPr>
      </w:pPr>
      <w:r w:rsidRPr="00E7585A">
        <w:rPr>
          <w:sz w:val="24"/>
          <w:szCs w:val="24"/>
        </w:rPr>
        <w:t xml:space="preserve">Россия в конце </w:t>
      </w:r>
      <w:r w:rsidRPr="00E7585A">
        <w:rPr>
          <w:sz w:val="24"/>
          <w:szCs w:val="24"/>
          <w:lang w:val="en-US"/>
        </w:rPr>
        <w:t>XVII</w:t>
      </w:r>
      <w:r w:rsidRPr="00E7585A">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E7585A" w:rsidRDefault="007E44F1" w:rsidP="00E7585A">
      <w:pPr>
        <w:spacing w:line="276" w:lineRule="auto"/>
        <w:rPr>
          <w:sz w:val="24"/>
          <w:szCs w:val="24"/>
        </w:rPr>
      </w:pPr>
      <w:r w:rsidRPr="00E7585A">
        <w:rPr>
          <w:sz w:val="24"/>
          <w:szCs w:val="24"/>
        </w:rPr>
        <w:t xml:space="preserve">Основные направления внешней политики России во второй половине </w:t>
      </w:r>
      <w:r w:rsidRPr="00E7585A">
        <w:rPr>
          <w:sz w:val="24"/>
          <w:szCs w:val="24"/>
          <w:lang w:val="en-US"/>
        </w:rPr>
        <w:t>XVII</w:t>
      </w:r>
      <w:r w:rsidRPr="00E7585A">
        <w:rPr>
          <w:sz w:val="24"/>
          <w:szCs w:val="24"/>
        </w:rPr>
        <w:t xml:space="preserve"> в. Освободительная война 1648–1654 гг. под руковод</w:t>
      </w:r>
      <w:r w:rsidRPr="00E7585A">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E7585A">
        <w:rPr>
          <w:sz w:val="24"/>
          <w:szCs w:val="24"/>
          <w:lang w:val="en-US"/>
        </w:rPr>
        <w:t>XVII</w:t>
      </w:r>
      <w:r w:rsidRPr="00E7585A">
        <w:rPr>
          <w:sz w:val="24"/>
          <w:szCs w:val="24"/>
        </w:rPr>
        <w:t xml:space="preserve"> в. Завершение присоединения Сибири.</w:t>
      </w:r>
    </w:p>
    <w:p w:rsidR="007E44F1" w:rsidRPr="00E7585A" w:rsidRDefault="007E44F1" w:rsidP="00E7585A">
      <w:pPr>
        <w:spacing w:line="276" w:lineRule="auto"/>
        <w:rPr>
          <w:sz w:val="24"/>
          <w:szCs w:val="24"/>
        </w:rPr>
      </w:pPr>
      <w:r w:rsidRPr="00E7585A">
        <w:rPr>
          <w:sz w:val="24"/>
          <w:szCs w:val="24"/>
        </w:rPr>
        <w:t xml:space="preserve">Культура России в </w:t>
      </w:r>
      <w:r w:rsidRPr="00E7585A">
        <w:rPr>
          <w:sz w:val="24"/>
          <w:szCs w:val="24"/>
          <w:lang w:val="en-US"/>
        </w:rPr>
        <w:t>X</w:t>
      </w:r>
      <w:r w:rsidRPr="00E7585A">
        <w:rPr>
          <w:sz w:val="24"/>
          <w:szCs w:val="24"/>
        </w:rPr>
        <w:t>V</w:t>
      </w:r>
      <w:r w:rsidRPr="00E7585A">
        <w:rPr>
          <w:sz w:val="24"/>
          <w:szCs w:val="24"/>
          <w:lang w:val="en-US"/>
        </w:rPr>
        <w:t>II</w:t>
      </w:r>
      <w:r w:rsidRPr="00E7585A">
        <w:rPr>
          <w:sz w:val="24"/>
          <w:szCs w:val="24"/>
        </w:rPr>
        <w:t xml:space="preserve"> в. Обмирщение культуры. </w:t>
      </w:r>
      <w:r w:rsidRPr="00E7585A">
        <w:rPr>
          <w:iCs/>
          <w:sz w:val="24"/>
          <w:szCs w:val="24"/>
        </w:rPr>
        <w:t>Быт и нравы допетровской Руси.</w:t>
      </w:r>
      <w:r w:rsidRPr="00E7585A">
        <w:rPr>
          <w:sz w:val="24"/>
          <w:szCs w:val="24"/>
        </w:rPr>
        <w:t xml:space="preserve"> </w:t>
      </w:r>
      <w:r w:rsidRPr="00E7585A">
        <w:rPr>
          <w:iCs/>
          <w:sz w:val="24"/>
          <w:szCs w:val="24"/>
        </w:rPr>
        <w:t>Расширение культурных связей с Западной Европой.</w:t>
      </w:r>
      <w:r w:rsidRPr="00E7585A">
        <w:rPr>
          <w:sz w:val="24"/>
          <w:szCs w:val="24"/>
        </w:rPr>
        <w:t xml:space="preserve"> Славяно-греко-латинская академия. Русские землепроходцы. </w:t>
      </w:r>
      <w:r w:rsidRPr="00E7585A">
        <w:rPr>
          <w:iCs/>
          <w:sz w:val="24"/>
          <w:szCs w:val="24"/>
        </w:rPr>
        <w:t>Последние летописи.</w:t>
      </w:r>
      <w:r w:rsidRPr="00E7585A">
        <w:rPr>
          <w:sz w:val="24"/>
          <w:szCs w:val="24"/>
        </w:rPr>
        <w:t xml:space="preserve"> Новые жанры в литературе. «Дивное узорочье» в зодчестве </w:t>
      </w:r>
      <w:r w:rsidRPr="00E7585A">
        <w:rPr>
          <w:sz w:val="24"/>
          <w:szCs w:val="24"/>
          <w:lang w:val="en-US"/>
        </w:rPr>
        <w:t>XVII</w:t>
      </w:r>
      <w:r w:rsidRPr="00E7585A">
        <w:rPr>
          <w:sz w:val="24"/>
          <w:szCs w:val="24"/>
        </w:rPr>
        <w:t xml:space="preserve"> в. Московское барокко. Симон Ушаков. Парсуна.</w:t>
      </w:r>
    </w:p>
    <w:p w:rsidR="007E44F1" w:rsidRPr="00E7585A" w:rsidRDefault="007E44F1" w:rsidP="00E7585A">
      <w:pPr>
        <w:spacing w:line="276" w:lineRule="auto"/>
        <w:rPr>
          <w:rFonts w:eastAsia="Times New Roman"/>
          <w:b/>
          <w:sz w:val="24"/>
          <w:szCs w:val="24"/>
          <w:lang w:eastAsia="ru-RU"/>
        </w:rPr>
      </w:pPr>
    </w:p>
    <w:p w:rsidR="00CE4F60" w:rsidRPr="00E7585A" w:rsidRDefault="00CE4F60" w:rsidP="00E7585A">
      <w:pPr>
        <w:spacing w:line="276" w:lineRule="auto"/>
        <w:rPr>
          <w:rFonts w:eastAsia="Times New Roman"/>
          <w:b/>
          <w:kern w:val="36"/>
          <w:sz w:val="24"/>
          <w:szCs w:val="24"/>
          <w:lang w:eastAsia="ru-RU"/>
        </w:rPr>
      </w:pPr>
    </w:p>
    <w:p w:rsidR="007E44F1" w:rsidRPr="00E7585A" w:rsidRDefault="007E44F1" w:rsidP="00E7585A">
      <w:pPr>
        <w:spacing w:line="276" w:lineRule="auto"/>
        <w:rPr>
          <w:rFonts w:eastAsia="Times New Roman"/>
          <w:b/>
          <w:kern w:val="36"/>
          <w:sz w:val="24"/>
          <w:szCs w:val="24"/>
          <w:lang w:eastAsia="ru-RU"/>
        </w:rPr>
      </w:pPr>
      <w:r w:rsidRPr="00E7585A">
        <w:rPr>
          <w:rFonts w:eastAsia="Times New Roman"/>
          <w:b/>
          <w:kern w:val="36"/>
          <w:sz w:val="24"/>
          <w:szCs w:val="24"/>
          <w:lang w:eastAsia="ru-RU"/>
        </w:rPr>
        <w:t>Россия в конце XVII – XVIII веке: от Царства к Империи</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Россия в эпоху преобразований Петра I</w:t>
      </w:r>
    </w:p>
    <w:p w:rsidR="007E44F1" w:rsidRPr="00E7585A" w:rsidRDefault="007E44F1" w:rsidP="00E7585A">
      <w:pPr>
        <w:spacing w:line="276" w:lineRule="auto"/>
        <w:rPr>
          <w:sz w:val="24"/>
          <w:szCs w:val="24"/>
        </w:rPr>
      </w:pPr>
      <w:r w:rsidRPr="00E7585A">
        <w:rPr>
          <w:bCs/>
          <w:sz w:val="24"/>
          <w:szCs w:val="24"/>
        </w:rPr>
        <w:t xml:space="preserve">Предпосылки петровских реформ. Особенности абсолютизма в Европе и России. </w:t>
      </w:r>
      <w:r w:rsidRPr="00E7585A">
        <w:rPr>
          <w:sz w:val="24"/>
          <w:szCs w:val="24"/>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E7585A">
        <w:rPr>
          <w:bCs/>
          <w:sz w:val="24"/>
          <w:szCs w:val="24"/>
        </w:rPr>
        <w:t xml:space="preserve"> </w:t>
      </w:r>
      <w:r w:rsidRPr="00E7585A">
        <w:rPr>
          <w:sz w:val="24"/>
          <w:szCs w:val="24"/>
        </w:rPr>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После Петра Великого: эпоха «дворцовых переворотов»</w:t>
      </w:r>
    </w:p>
    <w:p w:rsidR="007E44F1" w:rsidRPr="00E7585A" w:rsidRDefault="007E44F1" w:rsidP="00E7585A">
      <w:pPr>
        <w:spacing w:line="276" w:lineRule="auto"/>
        <w:rPr>
          <w:sz w:val="24"/>
          <w:szCs w:val="24"/>
        </w:rPr>
      </w:pPr>
      <w:r w:rsidRPr="00E7585A">
        <w:rPr>
          <w:bCs/>
          <w:sz w:val="24"/>
          <w:szCs w:val="24"/>
        </w:rPr>
        <w:t xml:space="preserve">Изменение места и роли России в Европе. Дворцовые перевороты: причины, сущность, последствия. Фаворитизм. </w:t>
      </w:r>
      <w:r w:rsidRPr="00E7585A">
        <w:rPr>
          <w:spacing w:val="-1"/>
          <w:sz w:val="24"/>
          <w:szCs w:val="24"/>
        </w:rPr>
        <w:t xml:space="preserve">Усиление роли гвардии. </w:t>
      </w:r>
      <w:r w:rsidRPr="00E7585A">
        <w:rPr>
          <w:iCs/>
          <w:spacing w:val="2"/>
          <w:sz w:val="24"/>
          <w:szCs w:val="24"/>
        </w:rPr>
        <w:t xml:space="preserve">Внутренняя и внешняя политика в </w:t>
      </w:r>
      <w:r w:rsidRPr="00E7585A">
        <w:rPr>
          <w:bCs/>
          <w:sz w:val="24"/>
          <w:szCs w:val="24"/>
        </w:rPr>
        <w:t>1725–1762 гг.</w:t>
      </w:r>
      <w:r w:rsidRPr="00E7585A">
        <w:rPr>
          <w:i/>
          <w:iCs/>
          <w:spacing w:val="2"/>
          <w:sz w:val="24"/>
          <w:szCs w:val="24"/>
        </w:rPr>
        <w:t xml:space="preserve"> </w:t>
      </w:r>
      <w:r w:rsidRPr="00E7585A">
        <w:rPr>
          <w:sz w:val="24"/>
          <w:szCs w:val="24"/>
        </w:rPr>
        <w:t>Расширение привилегий дворян</w:t>
      </w:r>
      <w:r w:rsidRPr="00E7585A">
        <w:rPr>
          <w:spacing w:val="-4"/>
          <w:sz w:val="24"/>
          <w:szCs w:val="24"/>
        </w:rPr>
        <w:t xml:space="preserve">ства. </w:t>
      </w:r>
      <w:r w:rsidRPr="00E7585A">
        <w:rPr>
          <w:spacing w:val="-1"/>
          <w:sz w:val="24"/>
          <w:szCs w:val="24"/>
        </w:rPr>
        <w:t xml:space="preserve">Манифест о вольности дворянства. </w:t>
      </w:r>
      <w:r w:rsidRPr="00E7585A">
        <w:rPr>
          <w:sz w:val="24"/>
          <w:szCs w:val="24"/>
        </w:rPr>
        <w:t xml:space="preserve">Экономическая и финансовая политика. </w:t>
      </w:r>
      <w:r w:rsidRPr="00E7585A">
        <w:rPr>
          <w:iCs/>
          <w:spacing w:val="5"/>
          <w:sz w:val="24"/>
          <w:szCs w:val="24"/>
        </w:rPr>
        <w:t>Национальная и религиозная политика. Внешняя политика</w:t>
      </w:r>
      <w:r w:rsidRPr="00E7585A">
        <w:rPr>
          <w:iCs/>
          <w:spacing w:val="2"/>
          <w:sz w:val="24"/>
          <w:szCs w:val="24"/>
        </w:rPr>
        <w:t xml:space="preserve"> в </w:t>
      </w:r>
      <w:r w:rsidRPr="00E7585A">
        <w:rPr>
          <w:bCs/>
          <w:sz w:val="24"/>
          <w:szCs w:val="24"/>
        </w:rPr>
        <w:t>1725–1762 гг.</w:t>
      </w:r>
      <w:r w:rsidRPr="00E7585A">
        <w:rPr>
          <w:i/>
          <w:iCs/>
          <w:spacing w:val="5"/>
          <w:sz w:val="24"/>
          <w:szCs w:val="24"/>
        </w:rPr>
        <w:t xml:space="preserve"> </w:t>
      </w:r>
      <w:r w:rsidRPr="00E7585A">
        <w:rPr>
          <w:sz w:val="24"/>
          <w:szCs w:val="24"/>
        </w:rPr>
        <w:t xml:space="preserve">Россия в Семилетней войне 1756–1762 гг. </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lastRenderedPageBreak/>
        <w:t xml:space="preserve">Россия в 1760–1790-е. Правление Екатерины II </w:t>
      </w:r>
    </w:p>
    <w:p w:rsidR="007E44F1" w:rsidRPr="00E7585A" w:rsidRDefault="007E44F1" w:rsidP="00E7585A">
      <w:pPr>
        <w:spacing w:line="276" w:lineRule="auto"/>
        <w:rPr>
          <w:sz w:val="24"/>
          <w:szCs w:val="24"/>
        </w:rPr>
      </w:pPr>
      <w:r w:rsidRPr="00E7585A">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E7585A">
        <w:rPr>
          <w:iCs/>
          <w:sz w:val="24"/>
          <w:szCs w:val="24"/>
        </w:rPr>
        <w:t>Предпринимательство.</w:t>
      </w:r>
      <w:r w:rsidRPr="00E7585A">
        <w:rPr>
          <w:sz w:val="24"/>
          <w:szCs w:val="24"/>
        </w:rPr>
        <w:t xml:space="preserve"> </w:t>
      </w:r>
      <w:r w:rsidRPr="00E7585A">
        <w:rPr>
          <w:iCs/>
          <w:sz w:val="24"/>
          <w:szCs w:val="24"/>
        </w:rPr>
        <w:t>Рост помещичьего землевладения.</w:t>
      </w:r>
      <w:r w:rsidRPr="00E7585A">
        <w:rPr>
          <w:sz w:val="24"/>
          <w:szCs w:val="24"/>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E7585A" w:rsidRDefault="007E44F1" w:rsidP="00E7585A">
      <w:pPr>
        <w:spacing w:line="276" w:lineRule="auto"/>
        <w:rPr>
          <w:rFonts w:eastAsia="Times New Roman"/>
          <w:b/>
          <w:sz w:val="24"/>
          <w:szCs w:val="24"/>
          <w:lang w:eastAsia="ru-RU"/>
        </w:rPr>
      </w:pPr>
      <w:r w:rsidRPr="00E7585A">
        <w:rPr>
          <w:rFonts w:eastAsia="Times New Roman"/>
          <w:b/>
          <w:sz w:val="24"/>
          <w:szCs w:val="24"/>
          <w:lang w:eastAsia="ru-RU"/>
        </w:rPr>
        <w:t>Россия при Павле I</w:t>
      </w:r>
    </w:p>
    <w:p w:rsidR="007E44F1" w:rsidRPr="00E7585A" w:rsidRDefault="007E44F1" w:rsidP="00E7585A">
      <w:pPr>
        <w:spacing w:line="276" w:lineRule="auto"/>
        <w:rPr>
          <w:iCs/>
          <w:color w:val="000000"/>
          <w:sz w:val="24"/>
          <w:szCs w:val="24"/>
        </w:rPr>
      </w:pPr>
      <w:r w:rsidRPr="00E7585A">
        <w:rPr>
          <w:color w:val="000000"/>
          <w:sz w:val="24"/>
          <w:szCs w:val="24"/>
        </w:rPr>
        <w:t xml:space="preserve">Изменение порядка </w:t>
      </w:r>
      <w:r w:rsidRPr="00E7585A">
        <w:rPr>
          <w:color w:val="000000"/>
          <w:spacing w:val="-1"/>
          <w:sz w:val="24"/>
          <w:szCs w:val="24"/>
        </w:rPr>
        <w:t xml:space="preserve">престолонаследия. </w:t>
      </w:r>
      <w:r w:rsidRPr="00E7585A">
        <w:rPr>
          <w:color w:val="000000"/>
          <w:sz w:val="24"/>
          <w:szCs w:val="24"/>
        </w:rPr>
        <w:t xml:space="preserve">Ограничение дворянских привилегий. </w:t>
      </w:r>
      <w:r w:rsidRPr="00E7585A">
        <w:rPr>
          <w:color w:val="000000"/>
          <w:spacing w:val="-1"/>
          <w:sz w:val="24"/>
          <w:szCs w:val="24"/>
        </w:rPr>
        <w:t>Ставка на мелкопоместное дворянство. Полити</w:t>
      </w:r>
      <w:r w:rsidRPr="00E7585A">
        <w:rPr>
          <w:color w:val="000000"/>
          <w:spacing w:val="2"/>
          <w:sz w:val="24"/>
          <w:szCs w:val="24"/>
        </w:rPr>
        <w:t xml:space="preserve">ка в отношении крестьян. Комиссия для составления законов </w:t>
      </w:r>
      <w:r w:rsidRPr="00E7585A">
        <w:rPr>
          <w:color w:val="000000"/>
          <w:sz w:val="24"/>
          <w:szCs w:val="24"/>
        </w:rPr>
        <w:t xml:space="preserve">Российской империи. Репрессивная политика. </w:t>
      </w:r>
      <w:r w:rsidRPr="00E7585A">
        <w:rPr>
          <w:iCs/>
          <w:color w:val="000000"/>
          <w:sz w:val="24"/>
          <w:szCs w:val="24"/>
        </w:rPr>
        <w:t>Внешняя</w:t>
      </w:r>
      <w:r w:rsidRPr="00E7585A">
        <w:rPr>
          <w:i/>
          <w:iCs/>
          <w:color w:val="000000"/>
          <w:sz w:val="24"/>
          <w:szCs w:val="24"/>
        </w:rPr>
        <w:t xml:space="preserve"> </w:t>
      </w:r>
      <w:r w:rsidRPr="00E7585A">
        <w:rPr>
          <w:iCs/>
          <w:color w:val="000000"/>
          <w:sz w:val="24"/>
          <w:szCs w:val="24"/>
        </w:rPr>
        <w:t xml:space="preserve">политика Павла </w:t>
      </w:r>
      <w:r w:rsidRPr="00E7585A">
        <w:rPr>
          <w:iCs/>
          <w:color w:val="000000"/>
          <w:sz w:val="24"/>
          <w:szCs w:val="24"/>
          <w:lang w:val="en-US"/>
        </w:rPr>
        <w:t>I</w:t>
      </w:r>
      <w:r w:rsidRPr="00E7585A">
        <w:rPr>
          <w:iCs/>
          <w:color w:val="000000"/>
          <w:sz w:val="24"/>
          <w:szCs w:val="24"/>
        </w:rPr>
        <w:t xml:space="preserve">. </w:t>
      </w:r>
      <w:r w:rsidRPr="00E7585A">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E7585A">
        <w:rPr>
          <w:iCs/>
          <w:color w:val="000000"/>
          <w:sz w:val="24"/>
          <w:szCs w:val="24"/>
        </w:rPr>
        <w:t>Заговор 11 марта 1801 г.</w:t>
      </w:r>
    </w:p>
    <w:p w:rsidR="007E44F1" w:rsidRPr="00E7585A" w:rsidRDefault="007E44F1" w:rsidP="00E7585A">
      <w:pPr>
        <w:spacing w:line="276" w:lineRule="auto"/>
        <w:rPr>
          <w:b/>
          <w:sz w:val="24"/>
          <w:szCs w:val="24"/>
          <w:lang w:eastAsia="ru-RU"/>
        </w:rPr>
      </w:pPr>
      <w:r w:rsidRPr="00E7585A">
        <w:rPr>
          <w:b/>
          <w:sz w:val="24"/>
          <w:szCs w:val="24"/>
          <w:lang w:eastAsia="ru-RU"/>
        </w:rPr>
        <w:t xml:space="preserve">Культурное пространство Российской империи </w:t>
      </w:r>
    </w:p>
    <w:p w:rsidR="007E44F1" w:rsidRPr="00E7585A" w:rsidRDefault="007E44F1" w:rsidP="00E7585A">
      <w:pPr>
        <w:spacing w:line="276" w:lineRule="auto"/>
        <w:rPr>
          <w:sz w:val="24"/>
          <w:szCs w:val="24"/>
        </w:rPr>
      </w:pPr>
      <w:r w:rsidRPr="00E7585A">
        <w:rPr>
          <w:iCs/>
          <w:sz w:val="24"/>
          <w:szCs w:val="24"/>
        </w:rPr>
        <w:t>Век Просвещения.</w:t>
      </w:r>
      <w:r w:rsidRPr="00E7585A">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E7585A" w:rsidRDefault="007E44F1" w:rsidP="00E7585A">
      <w:pPr>
        <w:spacing w:line="276" w:lineRule="auto"/>
        <w:rPr>
          <w:b/>
          <w:sz w:val="24"/>
          <w:szCs w:val="24"/>
          <w:lang w:eastAsia="ru-RU"/>
        </w:rPr>
      </w:pPr>
    </w:p>
    <w:p w:rsidR="007E44F1" w:rsidRPr="00E7585A" w:rsidRDefault="007E44F1" w:rsidP="00E7585A">
      <w:pPr>
        <w:spacing w:line="276" w:lineRule="auto"/>
        <w:rPr>
          <w:b/>
          <w:sz w:val="24"/>
          <w:szCs w:val="24"/>
          <w:lang w:eastAsia="ru-RU"/>
        </w:rPr>
      </w:pPr>
      <w:r w:rsidRPr="00E7585A">
        <w:rPr>
          <w:b/>
          <w:sz w:val="24"/>
          <w:szCs w:val="24"/>
          <w:lang w:eastAsia="ru-RU"/>
        </w:rPr>
        <w:t>Российская Империя в XIX – начале XX века</w:t>
      </w:r>
    </w:p>
    <w:p w:rsidR="007E44F1" w:rsidRPr="00E7585A" w:rsidRDefault="007E44F1" w:rsidP="00E7585A">
      <w:pPr>
        <w:spacing w:line="276" w:lineRule="auto"/>
        <w:rPr>
          <w:b/>
          <w:bCs/>
          <w:sz w:val="24"/>
          <w:szCs w:val="24"/>
        </w:rPr>
      </w:pPr>
      <w:r w:rsidRPr="00E7585A">
        <w:rPr>
          <w:b/>
          <w:bCs/>
          <w:sz w:val="24"/>
          <w:szCs w:val="24"/>
        </w:rPr>
        <w:t xml:space="preserve">Российская империя в первой половине XIX в. </w:t>
      </w:r>
    </w:p>
    <w:p w:rsidR="007E44F1" w:rsidRPr="00E7585A" w:rsidRDefault="007E44F1" w:rsidP="00E7585A">
      <w:pPr>
        <w:shd w:val="clear" w:color="auto" w:fill="FFFFFF"/>
        <w:spacing w:line="276" w:lineRule="auto"/>
        <w:rPr>
          <w:sz w:val="24"/>
          <w:szCs w:val="24"/>
        </w:rPr>
      </w:pPr>
      <w:r w:rsidRPr="00E7585A">
        <w:rPr>
          <w:sz w:val="24"/>
          <w:szCs w:val="24"/>
        </w:rPr>
        <w:t xml:space="preserve">Россия в начале </w:t>
      </w:r>
      <w:r w:rsidRPr="00E7585A">
        <w:rPr>
          <w:sz w:val="24"/>
          <w:szCs w:val="24"/>
          <w:lang w:val="en-US"/>
        </w:rPr>
        <w:t>XIX</w:t>
      </w:r>
      <w:r w:rsidRPr="00E7585A">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E44F1" w:rsidRPr="00E7585A" w:rsidRDefault="007E44F1" w:rsidP="00E7585A">
      <w:pPr>
        <w:shd w:val="clear" w:color="auto" w:fill="FFFFFF"/>
        <w:spacing w:line="276" w:lineRule="auto"/>
        <w:rPr>
          <w:sz w:val="24"/>
          <w:szCs w:val="24"/>
        </w:rPr>
      </w:pPr>
      <w:r w:rsidRPr="00E7585A">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E7585A">
        <w:rPr>
          <w:i/>
          <w:iCs/>
          <w:sz w:val="24"/>
          <w:szCs w:val="24"/>
        </w:rPr>
        <w:t>Бухарестский мир с Турцией.</w:t>
      </w:r>
    </w:p>
    <w:p w:rsidR="007E44F1" w:rsidRPr="00E7585A" w:rsidRDefault="007E44F1" w:rsidP="00E7585A">
      <w:pPr>
        <w:shd w:val="clear" w:color="auto" w:fill="FFFFFF"/>
        <w:spacing w:line="276" w:lineRule="auto"/>
        <w:rPr>
          <w:sz w:val="24"/>
          <w:szCs w:val="24"/>
        </w:rPr>
      </w:pPr>
      <w:r w:rsidRPr="00E7585A">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E7585A">
        <w:rPr>
          <w:i/>
          <w:iCs/>
          <w:sz w:val="24"/>
          <w:szCs w:val="24"/>
        </w:rPr>
        <w:t>Влияние Отечественной войны 1812 г. на общественную мысль и национальное самосознание. Народная память о войне 1812 г.</w:t>
      </w:r>
      <w:r w:rsidRPr="00E7585A">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7E44F1" w:rsidRPr="00E7585A" w:rsidRDefault="007E44F1" w:rsidP="00E7585A">
      <w:pPr>
        <w:spacing w:line="276" w:lineRule="auto"/>
        <w:rPr>
          <w:sz w:val="24"/>
          <w:szCs w:val="24"/>
        </w:rPr>
      </w:pPr>
      <w:r w:rsidRPr="00E7585A">
        <w:rPr>
          <w:sz w:val="24"/>
          <w:szCs w:val="24"/>
        </w:rPr>
        <w:lastRenderedPageBreak/>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7E44F1" w:rsidRPr="00E7585A" w:rsidRDefault="007E44F1" w:rsidP="00E7585A">
      <w:pPr>
        <w:shd w:val="clear" w:color="auto" w:fill="FFFFFF"/>
        <w:spacing w:line="276" w:lineRule="auto"/>
        <w:rPr>
          <w:sz w:val="24"/>
          <w:szCs w:val="24"/>
        </w:rPr>
      </w:pPr>
      <w:r w:rsidRPr="00E7585A">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7E44F1" w:rsidRPr="00E7585A" w:rsidRDefault="007E44F1" w:rsidP="00E7585A">
      <w:pPr>
        <w:shd w:val="clear" w:color="auto" w:fill="FFFFFF"/>
        <w:spacing w:line="276" w:lineRule="auto"/>
        <w:rPr>
          <w:sz w:val="24"/>
          <w:szCs w:val="24"/>
        </w:rPr>
      </w:pPr>
      <w:r w:rsidRPr="00E7585A">
        <w:rPr>
          <w:sz w:val="24"/>
          <w:szCs w:val="24"/>
        </w:rPr>
        <w:t xml:space="preserve">Правление Николая I. Преобразование и укрепление роли государственного аппарата. </w:t>
      </w:r>
      <w:r w:rsidRPr="00E7585A">
        <w:rPr>
          <w:sz w:val="24"/>
          <w:szCs w:val="24"/>
          <w:lang w:val="en-US"/>
        </w:rPr>
        <w:t>III</w:t>
      </w:r>
      <w:r w:rsidRPr="00E7585A">
        <w:rPr>
          <w:sz w:val="24"/>
          <w:szCs w:val="24"/>
        </w:rPr>
        <w:t xml:space="preserve"> Отделение. Кодификация законов. Политика в области просвещения. Польское восстание 1830–1831 гг.</w:t>
      </w:r>
    </w:p>
    <w:p w:rsidR="007E44F1" w:rsidRPr="00E7585A" w:rsidRDefault="007E44F1" w:rsidP="00E7585A">
      <w:pPr>
        <w:shd w:val="clear" w:color="auto" w:fill="FFFFFF"/>
        <w:spacing w:line="276" w:lineRule="auto"/>
        <w:rPr>
          <w:sz w:val="24"/>
          <w:szCs w:val="24"/>
        </w:rPr>
      </w:pPr>
      <w:r w:rsidRPr="00E7585A">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E7585A" w:rsidRDefault="007E44F1" w:rsidP="00E7585A">
      <w:pPr>
        <w:shd w:val="clear" w:color="auto" w:fill="FFFFFF"/>
        <w:spacing w:line="276" w:lineRule="auto"/>
        <w:rPr>
          <w:sz w:val="24"/>
          <w:szCs w:val="24"/>
        </w:rPr>
      </w:pPr>
      <w:r w:rsidRPr="00E7585A">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E7585A">
        <w:rPr>
          <w:i/>
          <w:iCs/>
          <w:sz w:val="24"/>
          <w:szCs w:val="24"/>
        </w:rPr>
        <w:t xml:space="preserve"> </w:t>
      </w:r>
      <w:r w:rsidRPr="00E7585A">
        <w:rPr>
          <w:sz w:val="24"/>
          <w:szCs w:val="24"/>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7E44F1" w:rsidRPr="00E7585A" w:rsidRDefault="007E44F1" w:rsidP="00E7585A">
      <w:pPr>
        <w:shd w:val="clear" w:color="auto" w:fill="FFFFFF"/>
        <w:spacing w:line="276" w:lineRule="auto"/>
        <w:rPr>
          <w:sz w:val="24"/>
          <w:szCs w:val="24"/>
        </w:rPr>
      </w:pPr>
      <w:r w:rsidRPr="00E7585A">
        <w:rPr>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E7585A" w:rsidRDefault="007E44F1" w:rsidP="00E7585A">
      <w:pPr>
        <w:shd w:val="clear" w:color="auto" w:fill="FFFFFF"/>
        <w:spacing w:line="276" w:lineRule="auto"/>
        <w:rPr>
          <w:i/>
          <w:iCs/>
          <w:sz w:val="24"/>
          <w:szCs w:val="24"/>
        </w:rPr>
      </w:pPr>
      <w:r w:rsidRPr="00E7585A">
        <w:rPr>
          <w:sz w:val="24"/>
          <w:szCs w:val="24"/>
        </w:rPr>
        <w:t xml:space="preserve">Культура России в первой половине XIX в. Развитие науки и техники (Н.И. Лобачевский, Н.И. Пирогов, Н.Н. Зинин, Б.С. Якоби и др.). </w:t>
      </w:r>
      <w:r w:rsidRPr="00E7585A">
        <w:rPr>
          <w:i/>
          <w:iCs/>
          <w:sz w:val="24"/>
          <w:szCs w:val="24"/>
        </w:rPr>
        <w:t>Географические экспедиции, их участники.</w:t>
      </w:r>
      <w:r w:rsidRPr="00E7585A">
        <w:rPr>
          <w:sz w:val="24"/>
          <w:szCs w:val="24"/>
        </w:rPr>
        <w:t xml:space="preserve"> Открытие Антарктиды русскими мореплавателями. Образование: расширение сети школ и университетов. </w:t>
      </w:r>
      <w:r w:rsidRPr="00E7585A">
        <w:rPr>
          <w:i/>
          <w:iCs/>
          <w:sz w:val="24"/>
          <w:szCs w:val="24"/>
        </w:rPr>
        <w:t>Национальные корни отечественной культуры и западные влияния.</w:t>
      </w:r>
      <w:r w:rsidRPr="00E7585A">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E7585A">
        <w:rPr>
          <w:i/>
          <w:iCs/>
          <w:sz w:val="24"/>
          <w:szCs w:val="24"/>
        </w:rPr>
        <w:t>Вклад российской культуры первой половины XIX в. в мировую культуру.</w:t>
      </w:r>
    </w:p>
    <w:p w:rsidR="007E44F1" w:rsidRPr="00E7585A" w:rsidRDefault="007E44F1" w:rsidP="00E7585A">
      <w:pPr>
        <w:spacing w:line="276" w:lineRule="auto"/>
        <w:rPr>
          <w:b/>
          <w:bCs/>
          <w:sz w:val="24"/>
          <w:szCs w:val="24"/>
        </w:rPr>
      </w:pPr>
      <w:r w:rsidRPr="00E7585A">
        <w:rPr>
          <w:b/>
          <w:bCs/>
          <w:sz w:val="24"/>
          <w:szCs w:val="24"/>
        </w:rPr>
        <w:t xml:space="preserve">Российская империя во второй половине XIX в. </w:t>
      </w:r>
    </w:p>
    <w:p w:rsidR="007E44F1" w:rsidRPr="00E7585A" w:rsidRDefault="007E44F1" w:rsidP="00E7585A">
      <w:pPr>
        <w:shd w:val="clear" w:color="auto" w:fill="FFFFFF"/>
        <w:spacing w:line="276" w:lineRule="auto"/>
        <w:rPr>
          <w:spacing w:val="-4"/>
          <w:sz w:val="24"/>
          <w:szCs w:val="24"/>
        </w:rPr>
      </w:pPr>
      <w:r w:rsidRPr="00E7585A">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E7585A" w:rsidRDefault="007E44F1" w:rsidP="00E7585A">
      <w:pPr>
        <w:shd w:val="clear" w:color="auto" w:fill="FFFFFF"/>
        <w:spacing w:line="276" w:lineRule="auto"/>
        <w:rPr>
          <w:sz w:val="24"/>
          <w:szCs w:val="24"/>
        </w:rPr>
      </w:pPr>
      <w:r w:rsidRPr="00E7585A">
        <w:rPr>
          <w:sz w:val="24"/>
          <w:szCs w:val="24"/>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w:t>
      </w:r>
      <w:r w:rsidRPr="00E7585A">
        <w:rPr>
          <w:sz w:val="24"/>
          <w:szCs w:val="24"/>
        </w:rPr>
        <w:lastRenderedPageBreak/>
        <w:t>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E44F1" w:rsidRPr="00E7585A" w:rsidRDefault="007E44F1" w:rsidP="00E7585A">
      <w:pPr>
        <w:shd w:val="clear" w:color="auto" w:fill="FFFFFF"/>
        <w:spacing w:line="276" w:lineRule="auto"/>
        <w:rPr>
          <w:sz w:val="24"/>
          <w:szCs w:val="24"/>
        </w:rPr>
      </w:pPr>
      <w:r w:rsidRPr="00E7585A">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E7585A">
        <w:rPr>
          <w:i/>
          <w:iCs/>
          <w:sz w:val="24"/>
          <w:szCs w:val="24"/>
        </w:rPr>
        <w:t>Начало рабочего движения.</w:t>
      </w:r>
      <w:r w:rsidRPr="00E7585A">
        <w:rPr>
          <w:sz w:val="24"/>
          <w:szCs w:val="24"/>
        </w:rPr>
        <w:t xml:space="preserve"> «Освобождение труда». Распространение идей марксизма. Зарождение российской социал-демократии. </w:t>
      </w:r>
    </w:p>
    <w:p w:rsidR="007E44F1" w:rsidRPr="00E7585A" w:rsidRDefault="007E44F1" w:rsidP="00E7585A">
      <w:pPr>
        <w:shd w:val="clear" w:color="auto" w:fill="FFFFFF"/>
        <w:spacing w:line="276" w:lineRule="auto"/>
        <w:rPr>
          <w:sz w:val="24"/>
          <w:szCs w:val="24"/>
        </w:rPr>
      </w:pPr>
      <w:r w:rsidRPr="00E7585A">
        <w:rPr>
          <w:sz w:val="24"/>
          <w:szCs w:val="24"/>
        </w:rPr>
        <w:t xml:space="preserve">Внутренняя политика самодержавия в конце 1870-х – 1890-е гг. Кризис самодержавия на рубеже 70–80-х гг. </w:t>
      </w:r>
      <w:r w:rsidRPr="00E7585A">
        <w:rPr>
          <w:sz w:val="24"/>
          <w:szCs w:val="24"/>
          <w:lang w:val="en-US"/>
        </w:rPr>
        <w:t>XIX</w:t>
      </w:r>
      <w:r w:rsidRPr="00E7585A">
        <w:rPr>
          <w:sz w:val="24"/>
          <w:szCs w:val="24"/>
        </w:rPr>
        <w:t xml:space="preserve"> в. Политический террор. Политика лавирования. Начало царствования Александра </w:t>
      </w:r>
      <w:r w:rsidRPr="00E7585A">
        <w:rPr>
          <w:bCs/>
          <w:sz w:val="24"/>
          <w:szCs w:val="24"/>
        </w:rPr>
        <w:t>III.</w:t>
      </w:r>
      <w:r w:rsidRPr="00E7585A">
        <w:rPr>
          <w:b/>
          <w:bCs/>
          <w:sz w:val="24"/>
          <w:szCs w:val="24"/>
        </w:rPr>
        <w:t xml:space="preserve"> </w:t>
      </w:r>
      <w:r w:rsidRPr="00E7585A">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E7585A" w:rsidRDefault="007E44F1" w:rsidP="00E7585A">
      <w:pPr>
        <w:shd w:val="clear" w:color="auto" w:fill="FFFFFF"/>
        <w:spacing w:line="276" w:lineRule="auto"/>
        <w:rPr>
          <w:sz w:val="24"/>
          <w:szCs w:val="24"/>
        </w:rPr>
      </w:pPr>
      <w:r w:rsidRPr="00E7585A">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E7585A">
        <w:rPr>
          <w:i/>
          <w:iCs/>
          <w:sz w:val="24"/>
          <w:szCs w:val="24"/>
        </w:rPr>
        <w:t xml:space="preserve">Россия в международных отношениях конца XIX в. </w:t>
      </w:r>
      <w:r w:rsidRPr="00E7585A">
        <w:rPr>
          <w:sz w:val="24"/>
          <w:szCs w:val="24"/>
        </w:rPr>
        <w:t>Сближение России и Франции в 1890-х гг.</w:t>
      </w:r>
    </w:p>
    <w:p w:rsidR="007E44F1" w:rsidRPr="00E7585A" w:rsidRDefault="007E44F1" w:rsidP="00E7585A">
      <w:pPr>
        <w:spacing w:line="276" w:lineRule="auto"/>
        <w:rPr>
          <w:sz w:val="24"/>
          <w:szCs w:val="24"/>
        </w:rPr>
      </w:pPr>
      <w:r w:rsidRPr="00E7585A">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E7585A">
        <w:rPr>
          <w:i/>
          <w:iCs/>
          <w:sz w:val="24"/>
          <w:szCs w:val="24"/>
        </w:rPr>
        <w:t>Расширение издательского дела.</w:t>
      </w:r>
      <w:r w:rsidRPr="00E7585A">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E7585A">
        <w:rPr>
          <w:i/>
          <w:iCs/>
          <w:sz w:val="24"/>
          <w:szCs w:val="24"/>
        </w:rPr>
        <w:t>Место российской культуры в мировой культуре XIX в.</w:t>
      </w:r>
    </w:p>
    <w:p w:rsidR="007E44F1" w:rsidRPr="00E7585A" w:rsidRDefault="007E44F1" w:rsidP="00E7585A">
      <w:pPr>
        <w:spacing w:line="276" w:lineRule="auto"/>
        <w:rPr>
          <w:b/>
          <w:bCs/>
          <w:sz w:val="24"/>
          <w:szCs w:val="24"/>
        </w:rPr>
      </w:pPr>
      <w:r w:rsidRPr="00E7585A">
        <w:rPr>
          <w:b/>
          <w:bCs/>
          <w:sz w:val="24"/>
          <w:szCs w:val="24"/>
        </w:rPr>
        <w:t xml:space="preserve">Российская империя в начале XX в. </w:t>
      </w:r>
    </w:p>
    <w:p w:rsidR="007E44F1" w:rsidRPr="00E7585A" w:rsidRDefault="007E44F1" w:rsidP="00E7585A">
      <w:pPr>
        <w:shd w:val="clear" w:color="auto" w:fill="FFFFFF"/>
        <w:spacing w:line="276" w:lineRule="auto"/>
        <w:rPr>
          <w:sz w:val="24"/>
          <w:szCs w:val="24"/>
        </w:rPr>
      </w:pPr>
      <w:r w:rsidRPr="00E7585A">
        <w:rPr>
          <w:sz w:val="24"/>
          <w:szCs w:val="24"/>
        </w:rPr>
        <w:t xml:space="preserve">Особенности промышленного и аграрного развития России на рубеже XIX–XX вв. </w:t>
      </w:r>
      <w:r w:rsidRPr="00E7585A">
        <w:rPr>
          <w:i/>
          <w:iCs/>
          <w:sz w:val="24"/>
          <w:szCs w:val="24"/>
        </w:rPr>
        <w:t>Политика модернизации «сверху».</w:t>
      </w:r>
      <w:r w:rsidRPr="00E7585A">
        <w:rPr>
          <w:sz w:val="24"/>
          <w:szCs w:val="24"/>
        </w:rPr>
        <w:t xml:space="preserve"> С.Ю. Витте. Государственный капитализм. Формирование монополий. Иностранный капитал в России. </w:t>
      </w:r>
      <w:r w:rsidRPr="00E7585A">
        <w:rPr>
          <w:i/>
          <w:sz w:val="24"/>
          <w:szCs w:val="24"/>
        </w:rPr>
        <w:t xml:space="preserve">Дискуссия о месте России в мировой экономике начала ХХ в. </w:t>
      </w:r>
      <w:r w:rsidRPr="00E7585A">
        <w:rPr>
          <w:sz w:val="24"/>
          <w:szCs w:val="24"/>
        </w:rPr>
        <w:t>Аграрный вопрос. Российское общество в начале XX в.: социальная структура, положение основных групп населения.</w:t>
      </w:r>
    </w:p>
    <w:p w:rsidR="007E44F1" w:rsidRPr="00E7585A" w:rsidRDefault="007E44F1" w:rsidP="00E7585A">
      <w:pPr>
        <w:shd w:val="clear" w:color="auto" w:fill="FFFFFF"/>
        <w:spacing w:line="276" w:lineRule="auto"/>
        <w:rPr>
          <w:sz w:val="24"/>
          <w:szCs w:val="24"/>
        </w:rPr>
      </w:pPr>
      <w:r w:rsidRPr="00E7585A">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E7585A" w:rsidRDefault="007E44F1" w:rsidP="00E7585A">
      <w:pPr>
        <w:shd w:val="clear" w:color="auto" w:fill="FFFFFF"/>
        <w:spacing w:line="276" w:lineRule="auto"/>
        <w:rPr>
          <w:sz w:val="24"/>
          <w:szCs w:val="24"/>
        </w:rPr>
      </w:pPr>
      <w:r w:rsidRPr="00E7585A">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E44F1" w:rsidRPr="00E7585A" w:rsidRDefault="007E44F1" w:rsidP="00E7585A">
      <w:pPr>
        <w:shd w:val="clear" w:color="auto" w:fill="FFFFFF"/>
        <w:spacing w:line="276" w:lineRule="auto"/>
        <w:rPr>
          <w:sz w:val="24"/>
          <w:szCs w:val="24"/>
        </w:rPr>
      </w:pPr>
      <w:r w:rsidRPr="00E7585A">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E7585A">
        <w:rPr>
          <w:i/>
          <w:iCs/>
          <w:sz w:val="24"/>
          <w:szCs w:val="24"/>
        </w:rPr>
        <w:t>Рабочее движение.</w:t>
      </w:r>
      <w:r w:rsidRPr="00E7585A">
        <w:rPr>
          <w:sz w:val="24"/>
          <w:szCs w:val="24"/>
        </w:rPr>
        <w:t xml:space="preserve"> «Полицейский социализм».</w:t>
      </w:r>
    </w:p>
    <w:p w:rsidR="007E44F1" w:rsidRPr="00E7585A" w:rsidRDefault="007E44F1" w:rsidP="00E7585A">
      <w:pPr>
        <w:shd w:val="clear" w:color="auto" w:fill="FFFFFF"/>
        <w:spacing w:line="276" w:lineRule="auto"/>
        <w:rPr>
          <w:sz w:val="24"/>
          <w:szCs w:val="24"/>
        </w:rPr>
      </w:pPr>
      <w:r w:rsidRPr="00E7585A">
        <w:rPr>
          <w:sz w:val="24"/>
          <w:szCs w:val="24"/>
        </w:rPr>
        <w:lastRenderedPageBreak/>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7E44F1" w:rsidRPr="00E7585A" w:rsidRDefault="007E44F1" w:rsidP="00E7585A">
      <w:pPr>
        <w:spacing w:line="276" w:lineRule="auto"/>
        <w:rPr>
          <w:sz w:val="24"/>
          <w:szCs w:val="24"/>
        </w:rPr>
      </w:pPr>
      <w:r w:rsidRPr="00E7585A">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7E44F1" w:rsidRPr="00E7585A" w:rsidRDefault="007E44F1" w:rsidP="00E7585A">
      <w:pPr>
        <w:spacing w:line="276" w:lineRule="auto"/>
        <w:rPr>
          <w:i/>
          <w:iCs/>
          <w:sz w:val="24"/>
          <w:szCs w:val="24"/>
        </w:rPr>
      </w:pPr>
      <w:r w:rsidRPr="00E7585A">
        <w:rPr>
          <w:sz w:val="24"/>
          <w:szCs w:val="24"/>
        </w:rPr>
        <w:t xml:space="preserve">Культура России в начале XX в. Открытия российских ученых в науке и технике. </w:t>
      </w:r>
      <w:r w:rsidRPr="00E7585A">
        <w:rPr>
          <w:i/>
          <w:iCs/>
          <w:sz w:val="24"/>
          <w:szCs w:val="24"/>
        </w:rPr>
        <w:t>Русская философия: поиски общественного идеала.</w:t>
      </w:r>
      <w:r w:rsidRPr="00E7585A">
        <w:rPr>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E7585A">
        <w:rPr>
          <w:i/>
          <w:iCs/>
          <w:sz w:val="24"/>
          <w:szCs w:val="24"/>
        </w:rPr>
        <w:t>Российская культура начала XX в. — составная часть мировой культуры</w:t>
      </w:r>
      <w:bookmarkStart w:id="216" w:name="_Toc453968182"/>
      <w:r w:rsidR="00CE4F60" w:rsidRPr="00E7585A">
        <w:rPr>
          <w:i/>
          <w:iCs/>
          <w:sz w:val="24"/>
          <w:szCs w:val="24"/>
        </w:rPr>
        <w:t>.</w:t>
      </w:r>
    </w:p>
    <w:p w:rsidR="007E44F1" w:rsidRPr="00E7585A" w:rsidRDefault="007E44F1" w:rsidP="00E7585A">
      <w:pPr>
        <w:spacing w:line="276" w:lineRule="auto"/>
        <w:rPr>
          <w:b/>
          <w:sz w:val="24"/>
          <w:szCs w:val="24"/>
        </w:rPr>
      </w:pPr>
    </w:p>
    <w:p w:rsidR="00346213" w:rsidRPr="00E7585A" w:rsidRDefault="00346213" w:rsidP="00E7585A">
      <w:pPr>
        <w:spacing w:line="276" w:lineRule="auto"/>
        <w:rPr>
          <w:b/>
          <w:sz w:val="24"/>
          <w:szCs w:val="24"/>
        </w:rPr>
      </w:pPr>
    </w:p>
    <w:p w:rsidR="00401080" w:rsidRPr="00E7585A" w:rsidRDefault="00401080" w:rsidP="00E7585A">
      <w:pPr>
        <w:pStyle w:val="3a"/>
        <w:spacing w:line="276" w:lineRule="auto"/>
        <w:rPr>
          <w:sz w:val="24"/>
          <w:szCs w:val="24"/>
        </w:rPr>
      </w:pPr>
      <w:r w:rsidRPr="00E7585A">
        <w:rPr>
          <w:sz w:val="24"/>
          <w:szCs w:val="24"/>
        </w:rPr>
        <w:t>География</w:t>
      </w:r>
      <w:bookmarkEnd w:id="199"/>
      <w:bookmarkEnd w:id="216"/>
    </w:p>
    <w:p w:rsidR="00A866D9" w:rsidRPr="00E7585A" w:rsidRDefault="00A866D9" w:rsidP="00E7585A">
      <w:pPr>
        <w:pStyle w:val="4f4"/>
        <w:spacing w:line="276" w:lineRule="auto"/>
        <w:rPr>
          <w:sz w:val="24"/>
          <w:szCs w:val="24"/>
        </w:rPr>
      </w:pPr>
      <w:r w:rsidRPr="00E7585A">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Pr="00E7585A" w:rsidRDefault="00A866D9" w:rsidP="00E7585A">
      <w:pPr>
        <w:pStyle w:val="4f4"/>
        <w:spacing w:line="276" w:lineRule="auto"/>
        <w:rPr>
          <w:sz w:val="24"/>
          <w:szCs w:val="24"/>
        </w:rPr>
      </w:pPr>
      <w:r w:rsidRPr="00E7585A">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Pr="00E7585A" w:rsidRDefault="00A866D9" w:rsidP="00E7585A">
      <w:pPr>
        <w:pStyle w:val="4f4"/>
        <w:spacing w:line="276" w:lineRule="auto"/>
        <w:rPr>
          <w:sz w:val="24"/>
          <w:szCs w:val="24"/>
        </w:rPr>
      </w:pPr>
      <w:r w:rsidRPr="00E7585A">
        <w:rPr>
          <w:sz w:val="24"/>
          <w:szCs w:val="24"/>
        </w:rPr>
        <w:t xml:space="preserve">В соответствии с </w:t>
      </w:r>
      <w:r w:rsidR="00A15116" w:rsidRPr="00E7585A">
        <w:rPr>
          <w:sz w:val="24"/>
          <w:szCs w:val="24"/>
        </w:rPr>
        <w:t>ФГОС СОО</w:t>
      </w:r>
      <w:r w:rsidRPr="00E7585A">
        <w:rPr>
          <w:sz w:val="24"/>
          <w:szCs w:val="24"/>
        </w:rPr>
        <w:t xml:space="preserve"> география может изучаться на базовом и углубленном уровнях. </w:t>
      </w:r>
    </w:p>
    <w:p w:rsidR="00A866D9" w:rsidRPr="00E7585A" w:rsidRDefault="00A866D9" w:rsidP="00E7585A">
      <w:pPr>
        <w:pStyle w:val="4f4"/>
        <w:spacing w:line="276" w:lineRule="auto"/>
        <w:rPr>
          <w:sz w:val="24"/>
          <w:szCs w:val="24"/>
        </w:rPr>
      </w:pPr>
      <w:r w:rsidRPr="00E7585A">
        <w:rPr>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Pr="00E7585A" w:rsidRDefault="00A866D9" w:rsidP="00E7585A">
      <w:pPr>
        <w:spacing w:line="276" w:lineRule="auto"/>
        <w:rPr>
          <w:sz w:val="24"/>
          <w:szCs w:val="24"/>
        </w:rPr>
      </w:pPr>
      <w:r w:rsidRPr="00E7585A">
        <w:rPr>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rsidRPr="00E7585A">
        <w:rPr>
          <w:sz w:val="24"/>
          <w:szCs w:val="24"/>
        </w:rPr>
        <w:t>я</w:t>
      </w:r>
      <w:r w:rsidRPr="00E7585A">
        <w:rPr>
          <w:sz w:val="24"/>
          <w:szCs w:val="24"/>
        </w:rP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w:t>
      </w:r>
      <w:r w:rsidRPr="00E7585A">
        <w:rPr>
          <w:sz w:val="24"/>
          <w:szCs w:val="24"/>
        </w:rPr>
        <w:lastRenderedPageBreak/>
        <w:t>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Pr="00E7585A" w:rsidRDefault="002152FD" w:rsidP="00E7585A">
      <w:pPr>
        <w:pStyle w:val="4f4"/>
        <w:spacing w:line="276" w:lineRule="auto"/>
        <w:rPr>
          <w:sz w:val="24"/>
          <w:szCs w:val="24"/>
        </w:rPr>
      </w:pPr>
      <w:r w:rsidRPr="00E7585A">
        <w:rPr>
          <w:sz w:val="24"/>
          <w:szCs w:val="24"/>
        </w:rPr>
        <w:t>П</w:t>
      </w:r>
      <w:r w:rsidR="009B4369" w:rsidRPr="00E7585A">
        <w:rPr>
          <w:sz w:val="24"/>
          <w:szCs w:val="24"/>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Pr="00E7585A" w:rsidRDefault="0027149E" w:rsidP="00E7585A">
      <w:pPr>
        <w:pStyle w:val="4f4"/>
        <w:spacing w:line="276" w:lineRule="auto"/>
        <w:rPr>
          <w:sz w:val="24"/>
          <w:szCs w:val="24"/>
        </w:rPr>
      </w:pPr>
      <w:r w:rsidRPr="00E7585A">
        <w:rPr>
          <w:sz w:val="24"/>
          <w:szCs w:val="24"/>
        </w:rPr>
        <w:t>П</w:t>
      </w:r>
      <w:r w:rsidR="009B4369" w:rsidRPr="00E7585A">
        <w:rPr>
          <w:sz w:val="24"/>
          <w:szCs w:val="24"/>
        </w:rPr>
        <w:t>рограмма учитывает возможность получения знаний в том числе через практическую деятельность. В</w:t>
      </w:r>
      <w:r w:rsidRPr="00E7585A">
        <w:rPr>
          <w:sz w:val="24"/>
          <w:szCs w:val="24"/>
        </w:rPr>
        <w:t xml:space="preserve"> программе содержится </w:t>
      </w:r>
      <w:r w:rsidR="009B4369" w:rsidRPr="00E7585A">
        <w:rPr>
          <w:sz w:val="24"/>
          <w:szCs w:val="24"/>
        </w:rPr>
        <w:t>перечень практических работ. При составлении рабочей программы учитель вправе выбрать из перечня</w:t>
      </w:r>
      <w:r w:rsidR="00346213" w:rsidRPr="00E7585A">
        <w:rPr>
          <w:sz w:val="24"/>
          <w:szCs w:val="24"/>
        </w:rPr>
        <w:t xml:space="preserve"> те</w:t>
      </w:r>
      <w:r w:rsidR="009B4369" w:rsidRPr="00E7585A">
        <w:rPr>
          <w:sz w:val="24"/>
          <w:szCs w:val="24"/>
        </w:rPr>
        <w:t xml:space="preserve"> работы, которые считает наиболее целесообразными с учетом необходимости достижения предметных результатов.</w:t>
      </w:r>
    </w:p>
    <w:p w:rsidR="00A866D9" w:rsidRPr="00E7585A" w:rsidRDefault="00A866D9" w:rsidP="00E7585A">
      <w:pPr>
        <w:pStyle w:val="4f4"/>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Базовый уровень</w:t>
      </w:r>
    </w:p>
    <w:p w:rsidR="00A866D9" w:rsidRPr="00E7585A" w:rsidRDefault="00A866D9" w:rsidP="00E7585A">
      <w:pPr>
        <w:spacing w:line="276" w:lineRule="auto"/>
        <w:rPr>
          <w:sz w:val="24"/>
          <w:szCs w:val="24"/>
        </w:rPr>
      </w:pPr>
      <w:r w:rsidRPr="00E7585A">
        <w:rPr>
          <w:b/>
          <w:sz w:val="24"/>
          <w:szCs w:val="24"/>
        </w:rPr>
        <w:t>Человек и окружающая среда</w:t>
      </w:r>
    </w:p>
    <w:p w:rsidR="00A866D9" w:rsidRPr="00E7585A" w:rsidRDefault="00A866D9" w:rsidP="00E7585A">
      <w:pPr>
        <w:spacing w:line="276" w:lineRule="auto"/>
        <w:rPr>
          <w:sz w:val="24"/>
          <w:szCs w:val="24"/>
        </w:rPr>
      </w:pPr>
      <w:r w:rsidRPr="00E7585A">
        <w:rPr>
          <w:sz w:val="24"/>
          <w:szCs w:val="24"/>
        </w:rPr>
        <w:t>Окружающая среда как геосистема. Важнейшие явления и процессы в окружающей среде. Представление о ноосфере.</w:t>
      </w:r>
    </w:p>
    <w:p w:rsidR="00A866D9" w:rsidRPr="00E7585A" w:rsidRDefault="00A866D9" w:rsidP="00E7585A">
      <w:pPr>
        <w:spacing w:line="276" w:lineRule="auto"/>
        <w:rPr>
          <w:sz w:val="24"/>
          <w:szCs w:val="24"/>
        </w:rPr>
      </w:pPr>
      <w:r w:rsidRPr="00E7585A">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Pr="00E7585A" w:rsidRDefault="00A866D9" w:rsidP="00E7585A">
      <w:pPr>
        <w:spacing w:line="276" w:lineRule="auto"/>
        <w:rPr>
          <w:sz w:val="24"/>
          <w:szCs w:val="24"/>
        </w:rPr>
      </w:pPr>
      <w:r w:rsidRPr="00E7585A">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Pr="00E7585A" w:rsidRDefault="007E44F1"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Территориальная организация мирового сообщества</w:t>
      </w:r>
    </w:p>
    <w:p w:rsidR="00A866D9" w:rsidRPr="00E7585A" w:rsidRDefault="00A866D9" w:rsidP="00E7585A">
      <w:pPr>
        <w:spacing w:line="276" w:lineRule="auto"/>
        <w:rPr>
          <w:sz w:val="24"/>
          <w:szCs w:val="24"/>
        </w:rPr>
      </w:pPr>
      <w:r w:rsidRPr="00E7585A">
        <w:rPr>
          <w:sz w:val="24"/>
          <w:szCs w:val="24"/>
        </w:rPr>
        <w:t>Мировое сообщество – общая картина мира. Современная политическая карта и е</w:t>
      </w:r>
      <w:r w:rsidR="00D767DD" w:rsidRPr="00E7585A">
        <w:rPr>
          <w:sz w:val="24"/>
          <w:szCs w:val="24"/>
        </w:rPr>
        <w:t>е</w:t>
      </w:r>
      <w:r w:rsidRPr="00E7585A">
        <w:rPr>
          <w:sz w:val="24"/>
          <w:szCs w:val="24"/>
        </w:rPr>
        <w:t xml:space="preserve"> изменения. Разнообразие стран мира. </w:t>
      </w:r>
      <w:r w:rsidRPr="00E7585A">
        <w:rPr>
          <w:i/>
          <w:sz w:val="24"/>
          <w:szCs w:val="24"/>
        </w:rPr>
        <w:t>Геополитика. «Горячие точки» на карте мира.</w:t>
      </w:r>
    </w:p>
    <w:p w:rsidR="00A866D9" w:rsidRPr="00E7585A" w:rsidRDefault="00A866D9" w:rsidP="00E7585A">
      <w:pPr>
        <w:spacing w:line="276" w:lineRule="auto"/>
        <w:rPr>
          <w:sz w:val="24"/>
          <w:szCs w:val="24"/>
        </w:rPr>
      </w:pPr>
      <w:r w:rsidRPr="00E7585A">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E7585A">
        <w:rPr>
          <w:i/>
          <w:sz w:val="24"/>
          <w:szCs w:val="24"/>
        </w:rPr>
        <w:t>Основные очаги этнических и конфессиональных конфликтов.</w:t>
      </w:r>
      <w:r w:rsidRPr="00E7585A">
        <w:rPr>
          <w:sz w:val="24"/>
          <w:szCs w:val="24"/>
        </w:rPr>
        <w:t xml:space="preserve"> География рынка труда и занятости. Миграци</w:t>
      </w:r>
      <w:r w:rsidR="00D767DD" w:rsidRPr="00E7585A">
        <w:rPr>
          <w:sz w:val="24"/>
          <w:szCs w:val="24"/>
        </w:rPr>
        <w:t>я</w:t>
      </w:r>
      <w:r w:rsidRPr="00E7585A">
        <w:rPr>
          <w:sz w:val="24"/>
          <w:szCs w:val="24"/>
        </w:rPr>
        <w:t xml:space="preserve"> населения. Закономерности расселения населения. Урбанизация.</w:t>
      </w:r>
    </w:p>
    <w:p w:rsidR="00A866D9" w:rsidRPr="00E7585A" w:rsidRDefault="00A866D9" w:rsidP="00E7585A">
      <w:pPr>
        <w:spacing w:line="276" w:lineRule="auto"/>
        <w:rPr>
          <w:sz w:val="24"/>
          <w:szCs w:val="24"/>
        </w:rPr>
      </w:pPr>
      <w:r w:rsidRPr="00E7585A">
        <w:rPr>
          <w:sz w:val="24"/>
          <w:szCs w:val="24"/>
        </w:rPr>
        <w:t xml:space="preserve">Мировое хозяйство. Географическое разделение труда. Отраслевая и территориальная структура мирового хозяйства. </w:t>
      </w:r>
      <w:r w:rsidRPr="00E7585A">
        <w:rPr>
          <w:i/>
          <w:sz w:val="24"/>
          <w:szCs w:val="24"/>
        </w:rPr>
        <w:t>Изменение отраслевой структуры.</w:t>
      </w:r>
      <w:r w:rsidRPr="00E7585A">
        <w:rPr>
          <w:sz w:val="24"/>
          <w:szCs w:val="24"/>
        </w:rPr>
        <w:t xml:space="preserve"> География основных отраслей производственной и непроизводственной сфер. </w:t>
      </w:r>
      <w:r w:rsidRPr="00E7585A">
        <w:rPr>
          <w:i/>
          <w:sz w:val="24"/>
          <w:szCs w:val="24"/>
        </w:rPr>
        <w:t>Развитие сферы услуг.</w:t>
      </w:r>
      <w:r w:rsidRPr="00E7585A">
        <w:rPr>
          <w:sz w:val="24"/>
          <w:szCs w:val="24"/>
        </w:rPr>
        <w:t xml:space="preserve"> Международные отношения. Географические аспекты глобализации.</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Региональная география и страноведение</w:t>
      </w:r>
    </w:p>
    <w:p w:rsidR="00A866D9" w:rsidRPr="00E7585A" w:rsidRDefault="00A866D9" w:rsidP="00E7585A">
      <w:pPr>
        <w:spacing w:line="276" w:lineRule="auto"/>
        <w:rPr>
          <w:sz w:val="24"/>
          <w:szCs w:val="24"/>
        </w:rPr>
      </w:pPr>
      <w:r w:rsidRPr="00E7585A">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E7585A">
        <w:rPr>
          <w:i/>
          <w:sz w:val="24"/>
          <w:szCs w:val="24"/>
        </w:rPr>
        <w:t xml:space="preserve">Ведущие страны-экспортеры основных видов продукции. </w:t>
      </w:r>
      <w:r w:rsidRPr="00E7585A">
        <w:rPr>
          <w:sz w:val="24"/>
          <w:szCs w:val="24"/>
        </w:rPr>
        <w:t xml:space="preserve"> </w:t>
      </w:r>
    </w:p>
    <w:p w:rsidR="00A866D9" w:rsidRPr="00E7585A" w:rsidRDefault="00A866D9" w:rsidP="00E7585A">
      <w:pPr>
        <w:spacing w:line="276" w:lineRule="auto"/>
        <w:rPr>
          <w:sz w:val="24"/>
          <w:szCs w:val="24"/>
        </w:rPr>
      </w:pPr>
      <w:r w:rsidRPr="00E7585A">
        <w:rPr>
          <w:sz w:val="24"/>
          <w:szCs w:val="24"/>
        </w:rPr>
        <w:lastRenderedPageBreak/>
        <w:t xml:space="preserve">Роль отдельных стран и регионов в системе мирового хозяйства. </w:t>
      </w:r>
      <w:r w:rsidRPr="00E7585A">
        <w:rPr>
          <w:i/>
          <w:sz w:val="24"/>
          <w:szCs w:val="24"/>
        </w:rPr>
        <w:t>Региональная политика.</w:t>
      </w:r>
      <w:r w:rsidRPr="00E7585A">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E7585A" w:rsidRDefault="00A866D9" w:rsidP="00E7585A">
      <w:pPr>
        <w:spacing w:line="276" w:lineRule="auto"/>
        <w:rPr>
          <w:i/>
          <w:sz w:val="24"/>
          <w:szCs w:val="24"/>
        </w:rPr>
      </w:pPr>
      <w:r w:rsidRPr="00E7585A">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E7585A">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Роль географии в решении глобальных проблем человечества</w:t>
      </w:r>
    </w:p>
    <w:p w:rsidR="00A866D9" w:rsidRPr="00E7585A" w:rsidRDefault="00A866D9" w:rsidP="00E7585A">
      <w:pPr>
        <w:spacing w:line="276" w:lineRule="auto"/>
        <w:rPr>
          <w:sz w:val="24"/>
          <w:szCs w:val="24"/>
        </w:rPr>
      </w:pPr>
      <w:bookmarkStart w:id="217" w:name="h.10tp2h5eeujv" w:colFirst="0" w:colLast="0"/>
      <w:bookmarkEnd w:id="217"/>
      <w:r w:rsidRPr="00E7585A">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E7585A" w:rsidRDefault="00A866D9" w:rsidP="00E7585A">
      <w:pPr>
        <w:pStyle w:val="4f4"/>
        <w:spacing w:line="276" w:lineRule="auto"/>
        <w:ind w:firstLine="0"/>
        <w:rPr>
          <w:sz w:val="24"/>
          <w:szCs w:val="24"/>
        </w:rPr>
      </w:pPr>
    </w:p>
    <w:p w:rsidR="00A866D9" w:rsidRPr="00E7585A" w:rsidRDefault="00A866D9" w:rsidP="00E7585A">
      <w:pPr>
        <w:spacing w:line="276" w:lineRule="auto"/>
        <w:rPr>
          <w:sz w:val="24"/>
          <w:szCs w:val="24"/>
        </w:rPr>
      </w:pPr>
      <w:r w:rsidRPr="00E7585A">
        <w:rPr>
          <w:b/>
          <w:sz w:val="24"/>
          <w:szCs w:val="24"/>
        </w:rPr>
        <w:t>Углубленный уровень</w:t>
      </w:r>
    </w:p>
    <w:p w:rsidR="00A866D9" w:rsidRPr="00E7585A" w:rsidRDefault="00A866D9" w:rsidP="00E7585A">
      <w:pPr>
        <w:spacing w:line="276" w:lineRule="auto"/>
        <w:rPr>
          <w:sz w:val="24"/>
          <w:szCs w:val="24"/>
        </w:rPr>
      </w:pPr>
      <w:r w:rsidRPr="00E7585A">
        <w:rPr>
          <w:b/>
          <w:sz w:val="24"/>
          <w:szCs w:val="24"/>
        </w:rPr>
        <w:t>География в современном мире</w:t>
      </w:r>
    </w:p>
    <w:p w:rsidR="00A866D9" w:rsidRPr="00E7585A" w:rsidRDefault="00A866D9" w:rsidP="00E7585A">
      <w:pPr>
        <w:spacing w:line="276" w:lineRule="auto"/>
        <w:rPr>
          <w:sz w:val="24"/>
          <w:szCs w:val="24"/>
        </w:rPr>
      </w:pPr>
      <w:r w:rsidRPr="00E7585A">
        <w:rPr>
          <w:sz w:val="24"/>
          <w:szCs w:val="24"/>
        </w:rPr>
        <w:t>География в системе естественно-научных и гуманитарных знаний.</w:t>
      </w:r>
      <w:r w:rsidRPr="00E7585A">
        <w:rPr>
          <w:i/>
          <w:sz w:val="24"/>
          <w:szCs w:val="24"/>
        </w:rPr>
        <w:t xml:space="preserve"> История географии как науки. Основные теории и концепции современной географии.</w:t>
      </w:r>
      <w:r w:rsidRPr="00E7585A">
        <w:rPr>
          <w:sz w:val="24"/>
          <w:szCs w:val="24"/>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E7585A">
        <w:rPr>
          <w:i/>
          <w:sz w:val="24"/>
          <w:szCs w:val="24"/>
        </w:rPr>
        <w:t>Иерархия природно-хозяйственных систем.</w:t>
      </w:r>
      <w:r w:rsidRPr="00E7585A">
        <w:rPr>
          <w:sz w:val="24"/>
          <w:szCs w:val="24"/>
        </w:rPr>
        <w:t xml:space="preserve"> Пространственные модели в географии. Геоинформационные системы. Географические прогнозы.</w:t>
      </w:r>
    </w:p>
    <w:p w:rsidR="00A866D9" w:rsidRPr="00E7585A" w:rsidRDefault="00A866D9" w:rsidP="00E7585A">
      <w:pPr>
        <w:spacing w:line="276" w:lineRule="auto"/>
        <w:rPr>
          <w:sz w:val="24"/>
          <w:szCs w:val="24"/>
        </w:rPr>
      </w:pPr>
      <w:r w:rsidRPr="00E7585A">
        <w:rPr>
          <w:sz w:val="24"/>
          <w:szCs w:val="24"/>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E7585A" w:rsidRDefault="00A866D9" w:rsidP="00E7585A">
      <w:pPr>
        <w:pStyle w:val="4f4"/>
        <w:spacing w:line="276" w:lineRule="auto"/>
        <w:ind w:firstLine="0"/>
        <w:rPr>
          <w:sz w:val="24"/>
          <w:szCs w:val="24"/>
        </w:rPr>
      </w:pPr>
      <w:r w:rsidRPr="00E7585A">
        <w:rPr>
          <w:sz w:val="24"/>
          <w:szCs w:val="24"/>
        </w:rPr>
        <w:t xml:space="preserve"> </w:t>
      </w:r>
    </w:p>
    <w:p w:rsidR="00A866D9" w:rsidRPr="00E7585A" w:rsidRDefault="00A866D9" w:rsidP="00E7585A">
      <w:pPr>
        <w:spacing w:line="276" w:lineRule="auto"/>
        <w:rPr>
          <w:sz w:val="24"/>
          <w:szCs w:val="24"/>
        </w:rPr>
      </w:pPr>
      <w:r w:rsidRPr="00E7585A">
        <w:rPr>
          <w:b/>
          <w:sz w:val="24"/>
          <w:szCs w:val="24"/>
        </w:rPr>
        <w:t>Физическая география</w:t>
      </w:r>
    </w:p>
    <w:p w:rsidR="00A866D9" w:rsidRPr="00E7585A" w:rsidRDefault="00A866D9" w:rsidP="00E7585A">
      <w:pPr>
        <w:spacing w:line="276" w:lineRule="auto"/>
        <w:rPr>
          <w:sz w:val="24"/>
          <w:szCs w:val="24"/>
        </w:rPr>
      </w:pPr>
      <w:r w:rsidRPr="00E7585A">
        <w:rPr>
          <w:sz w:val="24"/>
          <w:szCs w:val="24"/>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Pr="00E7585A" w:rsidRDefault="00A866D9" w:rsidP="00E7585A">
      <w:pPr>
        <w:spacing w:line="276" w:lineRule="auto"/>
        <w:rPr>
          <w:sz w:val="24"/>
          <w:szCs w:val="24"/>
        </w:rPr>
      </w:pPr>
      <w:r w:rsidRPr="00E7585A">
        <w:rPr>
          <w:sz w:val="24"/>
          <w:szCs w:val="24"/>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Pr="00E7585A" w:rsidRDefault="00A866D9" w:rsidP="00E7585A">
      <w:pPr>
        <w:spacing w:line="276" w:lineRule="auto"/>
        <w:rPr>
          <w:sz w:val="24"/>
          <w:szCs w:val="24"/>
        </w:rPr>
      </w:pPr>
      <w:r w:rsidRPr="00E7585A">
        <w:rPr>
          <w:sz w:val="24"/>
          <w:szCs w:val="24"/>
        </w:rPr>
        <w:t xml:space="preserve">Геологические объекты и процессы. Развитие земной коры во времени. Геологическая хронология. </w:t>
      </w:r>
      <w:r w:rsidRPr="00E7585A">
        <w:rPr>
          <w:i/>
          <w:sz w:val="24"/>
          <w:szCs w:val="24"/>
        </w:rPr>
        <w:t>Этапы геологической истории земной коры.</w:t>
      </w:r>
      <w:r w:rsidRPr="00E7585A">
        <w:rPr>
          <w:sz w:val="24"/>
          <w:szCs w:val="24"/>
        </w:rPr>
        <w:t xml:space="preserve"> Тектоника литосферных плит.</w:t>
      </w:r>
    </w:p>
    <w:p w:rsidR="00A866D9" w:rsidRPr="00E7585A" w:rsidRDefault="00A866D9" w:rsidP="00E7585A">
      <w:pPr>
        <w:spacing w:line="276" w:lineRule="auto"/>
        <w:rPr>
          <w:sz w:val="24"/>
          <w:szCs w:val="24"/>
        </w:rPr>
      </w:pPr>
      <w:r w:rsidRPr="00E7585A">
        <w:rPr>
          <w:i/>
          <w:sz w:val="24"/>
          <w:szCs w:val="24"/>
        </w:rPr>
        <w:t>Свойства литосферы: ресурсные, геодинамические, геохимические, геофизические, экологические.</w:t>
      </w:r>
      <w:r w:rsidRPr="00E7585A">
        <w:rPr>
          <w:sz w:val="24"/>
          <w:szCs w:val="24"/>
        </w:rPr>
        <w:t xml:space="preserve"> Эндогенные и экзогенные процессы и рельеф. Антропогенный фактор рельефообразования.</w:t>
      </w:r>
    </w:p>
    <w:p w:rsidR="00A866D9" w:rsidRPr="00E7585A" w:rsidRDefault="00A866D9" w:rsidP="00E7585A">
      <w:pPr>
        <w:spacing w:line="276" w:lineRule="auto"/>
        <w:rPr>
          <w:sz w:val="24"/>
          <w:szCs w:val="24"/>
        </w:rPr>
      </w:pPr>
      <w:r w:rsidRPr="00E7585A">
        <w:rPr>
          <w:sz w:val="24"/>
          <w:szCs w:val="24"/>
        </w:rPr>
        <w:lastRenderedPageBreak/>
        <w:t xml:space="preserve">Природные комплексы. Природные комплексы как системы, их компоненты и свойства. </w:t>
      </w:r>
      <w:r w:rsidRPr="00E7585A">
        <w:rPr>
          <w:i/>
          <w:sz w:val="24"/>
          <w:szCs w:val="24"/>
        </w:rPr>
        <w:t>Группировка природных комплексов по размерам и сложности организации.</w:t>
      </w:r>
      <w:r w:rsidRPr="00E7585A">
        <w:rPr>
          <w:sz w:val="24"/>
          <w:szCs w:val="24"/>
        </w:rPr>
        <w:t xml:space="preserve"> Физико-географическое районирование. Природно-антропогенные комплексы. </w:t>
      </w:r>
      <w:r w:rsidRPr="00E7585A">
        <w:rPr>
          <w:i/>
          <w:sz w:val="24"/>
          <w:szCs w:val="24"/>
        </w:rPr>
        <w:t>Природно-антропогенные комплексы разного ранга.</w:t>
      </w:r>
    </w:p>
    <w:p w:rsidR="00A866D9" w:rsidRPr="00E7585A" w:rsidRDefault="00A866D9" w:rsidP="00E7585A">
      <w:pPr>
        <w:spacing w:line="276" w:lineRule="auto"/>
        <w:rPr>
          <w:i/>
          <w:sz w:val="24"/>
          <w:szCs w:val="24"/>
        </w:rPr>
      </w:pPr>
      <w:r w:rsidRPr="00E7585A">
        <w:rPr>
          <w:sz w:val="24"/>
          <w:szCs w:val="24"/>
        </w:rPr>
        <w:t xml:space="preserve">Катастрофические и неблагоприятные природные процессы. </w:t>
      </w:r>
      <w:r w:rsidRPr="00E7585A">
        <w:rPr>
          <w:i/>
          <w:sz w:val="24"/>
          <w:szCs w:val="24"/>
        </w:rPr>
        <w:t>География природного риска.</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Социально-экономическая география мира</w:t>
      </w:r>
    </w:p>
    <w:p w:rsidR="00A866D9" w:rsidRPr="00E7585A" w:rsidRDefault="00A866D9" w:rsidP="00E7585A">
      <w:pPr>
        <w:spacing w:line="276" w:lineRule="auto"/>
        <w:rPr>
          <w:sz w:val="24"/>
          <w:szCs w:val="24"/>
        </w:rPr>
      </w:pPr>
      <w:r w:rsidRPr="00E7585A">
        <w:rPr>
          <w:sz w:val="24"/>
          <w:szCs w:val="24"/>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rsidRPr="00E7585A">
        <w:rPr>
          <w:sz w:val="24"/>
          <w:szCs w:val="24"/>
        </w:rPr>
        <w:t>,</w:t>
      </w:r>
      <w:r w:rsidRPr="00E7585A">
        <w:rPr>
          <w:sz w:val="24"/>
          <w:szCs w:val="24"/>
        </w:rP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Pr="00E7585A" w:rsidRDefault="00A866D9" w:rsidP="00E7585A">
      <w:pPr>
        <w:spacing w:line="276" w:lineRule="auto"/>
        <w:rPr>
          <w:sz w:val="24"/>
          <w:szCs w:val="24"/>
        </w:rPr>
      </w:pPr>
      <w:r w:rsidRPr="00E7585A">
        <w:rPr>
          <w:sz w:val="24"/>
          <w:szCs w:val="24"/>
        </w:rPr>
        <w:t>Экономико-географическое положение. Методы оценки экономико-географического положения.</w:t>
      </w:r>
    </w:p>
    <w:p w:rsidR="00A866D9" w:rsidRPr="00E7585A" w:rsidRDefault="00A866D9" w:rsidP="00E7585A">
      <w:pPr>
        <w:spacing w:line="276" w:lineRule="auto"/>
        <w:rPr>
          <w:sz w:val="24"/>
          <w:szCs w:val="24"/>
        </w:rPr>
      </w:pPr>
      <w:r w:rsidRPr="00E7585A">
        <w:rPr>
          <w:sz w:val="24"/>
          <w:szCs w:val="24"/>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E7585A">
        <w:rPr>
          <w:i/>
          <w:sz w:val="24"/>
          <w:szCs w:val="24"/>
        </w:rPr>
        <w:t>Изменение значения отдельных ресурсов на различных исторических этапах.</w:t>
      </w:r>
      <w:r w:rsidRPr="00E7585A">
        <w:rPr>
          <w:sz w:val="24"/>
          <w:szCs w:val="24"/>
        </w:rPr>
        <w:t xml:space="preserve"> Территориальные сочетания природных ресурсов. Обеспеченность природными ресурсами отдельных территорий.</w:t>
      </w:r>
    </w:p>
    <w:p w:rsidR="00A866D9" w:rsidRPr="00E7585A" w:rsidRDefault="00A866D9" w:rsidP="00E7585A">
      <w:pPr>
        <w:spacing w:line="276" w:lineRule="auto"/>
        <w:rPr>
          <w:sz w:val="24"/>
          <w:szCs w:val="24"/>
        </w:rPr>
      </w:pPr>
      <w:r w:rsidRPr="00E7585A">
        <w:rPr>
          <w:sz w:val="24"/>
          <w:szCs w:val="24"/>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E7585A">
        <w:rPr>
          <w:i/>
          <w:sz w:val="24"/>
          <w:szCs w:val="24"/>
        </w:rPr>
        <w:t>Демографические кризисы.</w:t>
      </w:r>
      <w:r w:rsidRPr="00E7585A">
        <w:rPr>
          <w:sz w:val="24"/>
          <w:szCs w:val="24"/>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E7585A">
        <w:rPr>
          <w:i/>
          <w:sz w:val="24"/>
          <w:szCs w:val="24"/>
        </w:rPr>
        <w:t>География религий. Этногеография.</w:t>
      </w:r>
      <w:r w:rsidRPr="00E7585A">
        <w:rPr>
          <w:sz w:val="24"/>
          <w:szCs w:val="24"/>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Pr="00E7585A" w:rsidRDefault="00A866D9" w:rsidP="00E7585A">
      <w:pPr>
        <w:spacing w:line="276" w:lineRule="auto"/>
        <w:rPr>
          <w:sz w:val="24"/>
          <w:szCs w:val="24"/>
        </w:rPr>
      </w:pPr>
      <w:r w:rsidRPr="00E7585A">
        <w:rPr>
          <w:sz w:val="24"/>
          <w:szCs w:val="24"/>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Pr="00E7585A" w:rsidRDefault="00A866D9" w:rsidP="00E7585A">
      <w:pPr>
        <w:spacing w:line="276" w:lineRule="auto"/>
        <w:rPr>
          <w:sz w:val="24"/>
          <w:szCs w:val="24"/>
        </w:rPr>
      </w:pPr>
      <w:r w:rsidRPr="00E7585A">
        <w:rPr>
          <w:sz w:val="24"/>
          <w:szCs w:val="24"/>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Pr="00E7585A" w:rsidRDefault="00A866D9" w:rsidP="00E7585A">
      <w:pPr>
        <w:spacing w:line="276" w:lineRule="auto"/>
        <w:rPr>
          <w:sz w:val="24"/>
          <w:szCs w:val="24"/>
        </w:rPr>
      </w:pPr>
      <w:r w:rsidRPr="00E7585A">
        <w:rPr>
          <w:sz w:val="24"/>
          <w:szCs w:val="24"/>
        </w:rPr>
        <w:t xml:space="preserve">География транспорта. Основные преимущества различных видов транспорта. </w:t>
      </w:r>
      <w:r w:rsidRPr="00E7585A">
        <w:rPr>
          <w:i/>
          <w:sz w:val="24"/>
          <w:szCs w:val="24"/>
        </w:rPr>
        <w:t>Транспортная инфраструктура.</w:t>
      </w:r>
      <w:r w:rsidRPr="00E7585A">
        <w:rPr>
          <w:sz w:val="24"/>
          <w:szCs w:val="24"/>
        </w:rPr>
        <w:t xml:space="preserve"> Мировая транспортная система. </w:t>
      </w:r>
      <w:r w:rsidRPr="00E7585A">
        <w:rPr>
          <w:i/>
          <w:sz w:val="24"/>
          <w:szCs w:val="24"/>
        </w:rPr>
        <w:t>Транспорт и окружающая среда.</w:t>
      </w:r>
    </w:p>
    <w:p w:rsidR="00A866D9" w:rsidRPr="00E7585A" w:rsidRDefault="00A866D9" w:rsidP="00E7585A">
      <w:pPr>
        <w:spacing w:line="276" w:lineRule="auto"/>
        <w:rPr>
          <w:sz w:val="24"/>
          <w:szCs w:val="24"/>
        </w:rPr>
      </w:pPr>
      <w:r w:rsidRPr="00E7585A">
        <w:rPr>
          <w:sz w:val="24"/>
          <w:szCs w:val="24"/>
        </w:rPr>
        <w:t xml:space="preserve">География мировой торговли. </w:t>
      </w:r>
      <w:r w:rsidRPr="00E7585A">
        <w:rPr>
          <w:i/>
          <w:sz w:val="24"/>
          <w:szCs w:val="24"/>
        </w:rPr>
        <w:t>Пространственная структура мировой торговли. Основные направления оборота наиболее важных товаров и услуг.</w:t>
      </w:r>
    </w:p>
    <w:p w:rsidR="00A866D9" w:rsidRPr="00E7585A" w:rsidRDefault="00A866D9" w:rsidP="00E7585A">
      <w:pPr>
        <w:spacing w:line="276" w:lineRule="auto"/>
        <w:rPr>
          <w:sz w:val="24"/>
          <w:szCs w:val="24"/>
        </w:rPr>
      </w:pPr>
      <w:r w:rsidRPr="00E7585A">
        <w:rPr>
          <w:sz w:val="24"/>
          <w:szCs w:val="24"/>
        </w:rPr>
        <w:lastRenderedPageBreak/>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E7585A">
        <w:rPr>
          <w:i/>
          <w:sz w:val="24"/>
          <w:szCs w:val="24"/>
        </w:rPr>
        <w:t>инфраструктуры,</w:t>
      </w:r>
      <w:r w:rsidRPr="00E7585A">
        <w:rPr>
          <w:sz w:val="24"/>
          <w:szCs w:val="24"/>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Pr="00E7585A" w:rsidRDefault="00A866D9" w:rsidP="00E7585A">
      <w:pPr>
        <w:spacing w:line="276" w:lineRule="auto"/>
        <w:rPr>
          <w:sz w:val="24"/>
          <w:szCs w:val="24"/>
        </w:rPr>
      </w:pPr>
      <w:r w:rsidRPr="00E7585A">
        <w:rPr>
          <w:i/>
          <w:sz w:val="24"/>
          <w:szCs w:val="24"/>
        </w:rPr>
        <w:t>Политическая география и геополитика.</w:t>
      </w:r>
      <w:r w:rsidRPr="00E7585A">
        <w:rPr>
          <w:sz w:val="24"/>
          <w:szCs w:val="24"/>
        </w:rPr>
        <w:t xml:space="preserve"> Территориально-политическая организация общества. </w:t>
      </w:r>
      <w:r w:rsidRPr="00E7585A">
        <w:rPr>
          <w:i/>
          <w:sz w:val="24"/>
          <w:szCs w:val="24"/>
        </w:rPr>
        <w:t>Формирование мирового геополитического пространства.</w:t>
      </w:r>
    </w:p>
    <w:p w:rsidR="00A866D9" w:rsidRPr="00E7585A" w:rsidRDefault="00A866D9" w:rsidP="00E7585A">
      <w:pPr>
        <w:spacing w:line="276" w:lineRule="auto"/>
        <w:rPr>
          <w:i/>
          <w:sz w:val="24"/>
          <w:szCs w:val="24"/>
        </w:rPr>
      </w:pPr>
      <w:r w:rsidRPr="00E7585A">
        <w:rPr>
          <w:sz w:val="24"/>
          <w:szCs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E7585A">
        <w:rPr>
          <w:i/>
          <w:sz w:val="24"/>
          <w:szCs w:val="24"/>
        </w:rPr>
        <w:t>Географические аспекты решения внешнеэкономических и внешнеполитических задач развития России.</w:t>
      </w:r>
    </w:p>
    <w:p w:rsidR="00A866D9" w:rsidRPr="00E7585A" w:rsidRDefault="00A866D9" w:rsidP="00E7585A">
      <w:pPr>
        <w:spacing w:line="276" w:lineRule="auto"/>
        <w:rPr>
          <w:sz w:val="24"/>
          <w:szCs w:val="24"/>
        </w:rPr>
      </w:pPr>
    </w:p>
    <w:p w:rsidR="00A866D9" w:rsidRPr="00E7585A" w:rsidRDefault="00A866D9" w:rsidP="00E7585A">
      <w:pPr>
        <w:spacing w:line="276" w:lineRule="auto"/>
        <w:rPr>
          <w:sz w:val="24"/>
          <w:szCs w:val="24"/>
        </w:rPr>
      </w:pPr>
      <w:r w:rsidRPr="00E7585A">
        <w:rPr>
          <w:b/>
          <w:sz w:val="24"/>
          <w:szCs w:val="24"/>
        </w:rPr>
        <w:t>Геоэкология</w:t>
      </w:r>
    </w:p>
    <w:p w:rsidR="00A866D9" w:rsidRPr="00E7585A" w:rsidRDefault="00A866D9" w:rsidP="00E7585A">
      <w:pPr>
        <w:spacing w:line="276" w:lineRule="auto"/>
        <w:rPr>
          <w:sz w:val="24"/>
          <w:szCs w:val="24"/>
        </w:rPr>
      </w:pPr>
      <w:r w:rsidRPr="00E7585A">
        <w:rPr>
          <w:sz w:val="24"/>
          <w:szCs w:val="24"/>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E7585A">
        <w:rPr>
          <w:i/>
          <w:sz w:val="24"/>
          <w:szCs w:val="24"/>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E7585A">
        <w:rPr>
          <w:sz w:val="24"/>
          <w:szCs w:val="24"/>
        </w:rPr>
        <w:t>Роль географии в решении геоэкологических проблем. Особо охраняемые природные территории. Концепция устойчивого развития.</w:t>
      </w:r>
    </w:p>
    <w:p w:rsidR="00A866D9" w:rsidRPr="00E7585A" w:rsidRDefault="00A866D9" w:rsidP="00E7585A">
      <w:pPr>
        <w:pStyle w:val="4f4"/>
        <w:spacing w:line="276" w:lineRule="auto"/>
        <w:ind w:firstLine="0"/>
        <w:rPr>
          <w:sz w:val="24"/>
          <w:szCs w:val="24"/>
        </w:rPr>
      </w:pPr>
      <w:r w:rsidRPr="00E7585A">
        <w:rPr>
          <w:sz w:val="24"/>
          <w:szCs w:val="24"/>
        </w:rPr>
        <w:t xml:space="preserve"> </w:t>
      </w:r>
    </w:p>
    <w:p w:rsidR="00346213" w:rsidRPr="00E7585A" w:rsidRDefault="00346213" w:rsidP="00E7585A">
      <w:pPr>
        <w:spacing w:line="276" w:lineRule="auto"/>
        <w:rPr>
          <w:b/>
          <w:sz w:val="24"/>
          <w:szCs w:val="24"/>
        </w:rPr>
      </w:pPr>
    </w:p>
    <w:p w:rsidR="00346213" w:rsidRPr="00E7585A" w:rsidRDefault="00346213" w:rsidP="00E7585A">
      <w:pPr>
        <w:spacing w:line="276" w:lineRule="auto"/>
        <w:rPr>
          <w:b/>
          <w:sz w:val="24"/>
          <w:szCs w:val="24"/>
        </w:rPr>
      </w:pPr>
    </w:p>
    <w:p w:rsidR="00A866D9" w:rsidRPr="00E7585A" w:rsidRDefault="0027149E" w:rsidP="00E7585A">
      <w:pPr>
        <w:spacing w:line="276" w:lineRule="auto"/>
        <w:rPr>
          <w:sz w:val="24"/>
          <w:szCs w:val="24"/>
        </w:rPr>
      </w:pPr>
      <w:r w:rsidRPr="00E7585A">
        <w:rPr>
          <w:b/>
          <w:sz w:val="24"/>
          <w:szCs w:val="24"/>
        </w:rPr>
        <w:t>П</w:t>
      </w:r>
      <w:r w:rsidR="00A866D9" w:rsidRPr="00E7585A">
        <w:rPr>
          <w:b/>
          <w:sz w:val="24"/>
          <w:szCs w:val="24"/>
        </w:rPr>
        <w:t>еречень практических работ</w:t>
      </w:r>
    </w:p>
    <w:p w:rsidR="00A866D9" w:rsidRPr="00E7585A" w:rsidRDefault="00A866D9" w:rsidP="00E7585A">
      <w:pPr>
        <w:spacing w:line="276" w:lineRule="auto"/>
        <w:rPr>
          <w:sz w:val="24"/>
          <w:szCs w:val="24"/>
        </w:rPr>
      </w:pPr>
      <w:r w:rsidRPr="00E7585A">
        <w:rPr>
          <w:sz w:val="24"/>
          <w:szCs w:val="24"/>
        </w:rPr>
        <w:t>Оценка ресурсообеспеченности страны (региона, человечества) основными видами ресурсов.</w:t>
      </w:r>
    </w:p>
    <w:p w:rsidR="00A866D9" w:rsidRPr="00E7585A" w:rsidRDefault="00A866D9" w:rsidP="00E7585A">
      <w:pPr>
        <w:spacing w:line="276" w:lineRule="auto"/>
        <w:rPr>
          <w:sz w:val="24"/>
          <w:szCs w:val="24"/>
        </w:rPr>
      </w:pPr>
      <w:r w:rsidRPr="00E7585A">
        <w:rPr>
          <w:sz w:val="24"/>
          <w:szCs w:val="24"/>
        </w:rPr>
        <w:t>Оценка доли использования альтернативных источников энергии. Оценка перспектив развития альтернативной энергетики.</w:t>
      </w:r>
    </w:p>
    <w:p w:rsidR="00A866D9" w:rsidRPr="00E7585A" w:rsidRDefault="00A866D9" w:rsidP="00E7585A">
      <w:pPr>
        <w:spacing w:line="276" w:lineRule="auto"/>
        <w:rPr>
          <w:sz w:val="24"/>
          <w:szCs w:val="24"/>
        </w:rPr>
      </w:pPr>
      <w:r w:rsidRPr="00E7585A">
        <w:rPr>
          <w:sz w:val="24"/>
          <w:szCs w:val="24"/>
        </w:rPr>
        <w:t>Анализ геоэкологической ситуации в отдельных странах и регионах мира.</w:t>
      </w:r>
    </w:p>
    <w:p w:rsidR="00A866D9" w:rsidRPr="00E7585A" w:rsidRDefault="00A866D9" w:rsidP="00E7585A">
      <w:pPr>
        <w:spacing w:line="276" w:lineRule="auto"/>
        <w:rPr>
          <w:sz w:val="24"/>
          <w:szCs w:val="24"/>
        </w:rPr>
      </w:pPr>
      <w:r w:rsidRPr="00E7585A">
        <w:rPr>
          <w:sz w:val="24"/>
          <w:szCs w:val="24"/>
        </w:rPr>
        <w:t>Анализ техногенной нагрузки на окружающую среду.</w:t>
      </w:r>
    </w:p>
    <w:p w:rsidR="00A866D9" w:rsidRPr="00E7585A" w:rsidRDefault="00A866D9" w:rsidP="00E7585A">
      <w:pPr>
        <w:spacing w:line="276" w:lineRule="auto"/>
        <w:rPr>
          <w:sz w:val="24"/>
          <w:szCs w:val="24"/>
        </w:rPr>
      </w:pPr>
      <w:r w:rsidRPr="00E7585A">
        <w:rPr>
          <w:sz w:val="24"/>
          <w:szCs w:val="24"/>
        </w:rPr>
        <w:t>Характеристика политико-географического положения страны.</w:t>
      </w:r>
    </w:p>
    <w:p w:rsidR="00A866D9" w:rsidRPr="00E7585A" w:rsidRDefault="00A866D9" w:rsidP="00E7585A">
      <w:pPr>
        <w:spacing w:line="276" w:lineRule="auto"/>
        <w:rPr>
          <w:sz w:val="24"/>
          <w:szCs w:val="24"/>
        </w:rPr>
      </w:pPr>
      <w:r w:rsidRPr="00E7585A">
        <w:rPr>
          <w:sz w:val="24"/>
          <w:szCs w:val="24"/>
        </w:rPr>
        <w:t>Характеристика экономико-географического положения страны.</w:t>
      </w:r>
    </w:p>
    <w:p w:rsidR="00A866D9" w:rsidRPr="00E7585A" w:rsidRDefault="00A866D9" w:rsidP="00E7585A">
      <w:pPr>
        <w:spacing w:line="276" w:lineRule="auto"/>
        <w:rPr>
          <w:sz w:val="24"/>
          <w:szCs w:val="24"/>
        </w:rPr>
      </w:pPr>
      <w:r w:rsidRPr="00E7585A">
        <w:rPr>
          <w:sz w:val="24"/>
          <w:szCs w:val="24"/>
        </w:rPr>
        <w:t>Характеристика природно-ресурсного потенциала страны.</w:t>
      </w:r>
    </w:p>
    <w:p w:rsidR="00A866D9" w:rsidRPr="00E7585A" w:rsidRDefault="00A866D9" w:rsidP="00E7585A">
      <w:pPr>
        <w:spacing w:line="276" w:lineRule="auto"/>
        <w:rPr>
          <w:sz w:val="24"/>
          <w:szCs w:val="24"/>
        </w:rPr>
      </w:pPr>
      <w:r w:rsidRPr="00E7585A">
        <w:rPr>
          <w:sz w:val="24"/>
          <w:szCs w:val="24"/>
        </w:rPr>
        <w:t>Классификация стран мира на основе анализа политической и экономической карты мира.</w:t>
      </w:r>
    </w:p>
    <w:p w:rsidR="00A866D9" w:rsidRPr="00E7585A" w:rsidRDefault="00A866D9" w:rsidP="00E7585A">
      <w:pPr>
        <w:spacing w:line="276" w:lineRule="auto"/>
        <w:rPr>
          <w:sz w:val="24"/>
          <w:szCs w:val="24"/>
        </w:rPr>
      </w:pPr>
      <w:r w:rsidRPr="00E7585A">
        <w:rPr>
          <w:sz w:val="24"/>
          <w:szCs w:val="24"/>
        </w:rPr>
        <w:t>Анализ грузооборота и пассажиропотока по основным транспортным магистралям мира.</w:t>
      </w:r>
    </w:p>
    <w:p w:rsidR="00A866D9" w:rsidRPr="00E7585A" w:rsidRDefault="00A866D9" w:rsidP="00E7585A">
      <w:pPr>
        <w:spacing w:line="276" w:lineRule="auto"/>
        <w:rPr>
          <w:sz w:val="24"/>
          <w:szCs w:val="24"/>
        </w:rPr>
      </w:pPr>
      <w:r w:rsidRPr="00E7585A">
        <w:rPr>
          <w:sz w:val="24"/>
          <w:szCs w:val="24"/>
        </w:rPr>
        <w:t>Выявление причин неравномерности хозяйственного освоения различных территорий.</w:t>
      </w:r>
    </w:p>
    <w:p w:rsidR="00A866D9" w:rsidRPr="00E7585A" w:rsidRDefault="00A866D9" w:rsidP="00E7585A">
      <w:pPr>
        <w:spacing w:line="276" w:lineRule="auto"/>
        <w:rPr>
          <w:sz w:val="24"/>
          <w:szCs w:val="24"/>
        </w:rPr>
      </w:pPr>
      <w:r w:rsidRPr="00E7585A">
        <w:rPr>
          <w:sz w:val="24"/>
          <w:szCs w:val="24"/>
        </w:rPr>
        <w:t>Составление экономико-географической характеристики одной из отраслей промышленности.</w:t>
      </w:r>
    </w:p>
    <w:p w:rsidR="00A866D9" w:rsidRPr="00E7585A" w:rsidRDefault="00A866D9" w:rsidP="00E7585A">
      <w:pPr>
        <w:spacing w:line="276" w:lineRule="auto"/>
        <w:rPr>
          <w:sz w:val="24"/>
          <w:szCs w:val="24"/>
        </w:rPr>
      </w:pPr>
      <w:r w:rsidRPr="00E7585A">
        <w:rPr>
          <w:sz w:val="24"/>
          <w:szCs w:val="24"/>
        </w:rPr>
        <w:t>Прогнозирование изменения численности населения мира и отдельных регионов.</w:t>
      </w:r>
    </w:p>
    <w:p w:rsidR="00A866D9" w:rsidRPr="00E7585A" w:rsidRDefault="00A866D9" w:rsidP="00E7585A">
      <w:pPr>
        <w:spacing w:line="276" w:lineRule="auto"/>
        <w:rPr>
          <w:sz w:val="24"/>
          <w:szCs w:val="24"/>
        </w:rPr>
      </w:pPr>
      <w:r w:rsidRPr="00E7585A">
        <w:rPr>
          <w:sz w:val="24"/>
          <w:szCs w:val="24"/>
        </w:rPr>
        <w:lastRenderedPageBreak/>
        <w:t>Определение состава и структуры населения на основе статистических данных.</w:t>
      </w:r>
    </w:p>
    <w:p w:rsidR="00A866D9" w:rsidRPr="00E7585A" w:rsidRDefault="00A866D9" w:rsidP="00E7585A">
      <w:pPr>
        <w:spacing w:line="276" w:lineRule="auto"/>
        <w:rPr>
          <w:sz w:val="24"/>
          <w:szCs w:val="24"/>
        </w:rPr>
      </w:pPr>
      <w:r w:rsidRPr="00E7585A">
        <w:rPr>
          <w:sz w:val="24"/>
          <w:szCs w:val="24"/>
        </w:rPr>
        <w:t>Выявлени</w:t>
      </w:r>
      <w:r w:rsidR="00352219" w:rsidRPr="00E7585A">
        <w:rPr>
          <w:sz w:val="24"/>
          <w:szCs w:val="24"/>
        </w:rPr>
        <w:t>е</w:t>
      </w:r>
      <w:r w:rsidRPr="00E7585A">
        <w:rPr>
          <w:sz w:val="24"/>
          <w:szCs w:val="24"/>
        </w:rPr>
        <w:t xml:space="preserve"> основных закономерностей расселения на основе анализа физической и тематических карт мира.</w:t>
      </w:r>
    </w:p>
    <w:p w:rsidR="00A866D9" w:rsidRPr="00E7585A" w:rsidRDefault="00A866D9" w:rsidP="00E7585A">
      <w:pPr>
        <w:spacing w:line="276" w:lineRule="auto"/>
        <w:rPr>
          <w:sz w:val="24"/>
          <w:szCs w:val="24"/>
        </w:rPr>
      </w:pPr>
      <w:r w:rsidRPr="00E7585A">
        <w:rPr>
          <w:sz w:val="24"/>
          <w:szCs w:val="24"/>
        </w:rPr>
        <w:t>Оценка основных показателей уровня и качества жизни населения.</w:t>
      </w:r>
    </w:p>
    <w:p w:rsidR="00A866D9" w:rsidRPr="00E7585A" w:rsidRDefault="00A866D9" w:rsidP="00E7585A">
      <w:pPr>
        <w:spacing w:line="276" w:lineRule="auto"/>
        <w:rPr>
          <w:sz w:val="24"/>
          <w:szCs w:val="24"/>
        </w:rPr>
      </w:pPr>
      <w:r w:rsidRPr="00E7585A">
        <w:rPr>
          <w:sz w:val="24"/>
          <w:szCs w:val="24"/>
        </w:rP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Pr="00E7585A" w:rsidRDefault="00A866D9" w:rsidP="00E7585A">
      <w:pPr>
        <w:spacing w:line="276" w:lineRule="auto"/>
        <w:rPr>
          <w:sz w:val="24"/>
          <w:szCs w:val="24"/>
        </w:rPr>
      </w:pPr>
      <w:r w:rsidRPr="00E7585A">
        <w:rPr>
          <w:sz w:val="24"/>
          <w:szCs w:val="24"/>
        </w:rPr>
        <w:t>Выявление и характеристика основных направлений миграции населения.</w:t>
      </w:r>
    </w:p>
    <w:p w:rsidR="00A866D9" w:rsidRPr="00E7585A" w:rsidRDefault="00A866D9" w:rsidP="00E7585A">
      <w:pPr>
        <w:spacing w:line="276" w:lineRule="auto"/>
        <w:rPr>
          <w:sz w:val="24"/>
          <w:szCs w:val="24"/>
        </w:rPr>
      </w:pPr>
      <w:r w:rsidRPr="00E7585A">
        <w:rPr>
          <w:sz w:val="24"/>
          <w:szCs w:val="24"/>
        </w:rPr>
        <w:t>Характеристика влияния рынков труда на размещение предприятий материальной и нематериальной сферы.</w:t>
      </w:r>
    </w:p>
    <w:p w:rsidR="00A866D9" w:rsidRPr="00E7585A" w:rsidRDefault="00A866D9" w:rsidP="00E7585A">
      <w:pPr>
        <w:spacing w:line="276" w:lineRule="auto"/>
        <w:rPr>
          <w:sz w:val="24"/>
          <w:szCs w:val="24"/>
        </w:rPr>
      </w:pPr>
      <w:r w:rsidRPr="00E7585A">
        <w:rPr>
          <w:sz w:val="24"/>
          <w:szCs w:val="24"/>
        </w:rPr>
        <w:t>Анализ участия стран и регионов мира в международном географическом разделении труда.</w:t>
      </w:r>
    </w:p>
    <w:p w:rsidR="00A866D9" w:rsidRPr="00E7585A" w:rsidRDefault="00A866D9" w:rsidP="00E7585A">
      <w:pPr>
        <w:spacing w:line="276" w:lineRule="auto"/>
        <w:rPr>
          <w:sz w:val="24"/>
          <w:szCs w:val="24"/>
        </w:rPr>
      </w:pPr>
      <w:r w:rsidRPr="00E7585A">
        <w:rPr>
          <w:sz w:val="24"/>
          <w:szCs w:val="24"/>
        </w:rPr>
        <w:t>Анализ обеспеченности предприятиями сферы услуг отдельного региона, страны, города.</w:t>
      </w:r>
    </w:p>
    <w:p w:rsidR="00A866D9" w:rsidRPr="00E7585A" w:rsidRDefault="00A866D9" w:rsidP="00E7585A">
      <w:pPr>
        <w:spacing w:line="276" w:lineRule="auto"/>
        <w:rPr>
          <w:sz w:val="24"/>
          <w:szCs w:val="24"/>
        </w:rPr>
      </w:pPr>
      <w:r w:rsidRPr="00E7585A">
        <w:rPr>
          <w:sz w:val="24"/>
          <w:szCs w:val="24"/>
        </w:rPr>
        <w:t>Определение международной специализации крупнейших стран и регионов мира.</w:t>
      </w:r>
    </w:p>
    <w:p w:rsidR="00A866D9" w:rsidRPr="00E7585A" w:rsidRDefault="00A866D9" w:rsidP="00E7585A">
      <w:pPr>
        <w:spacing w:line="276" w:lineRule="auto"/>
        <w:rPr>
          <w:sz w:val="24"/>
          <w:szCs w:val="24"/>
        </w:rPr>
      </w:pPr>
      <w:r w:rsidRPr="00E7585A">
        <w:rPr>
          <w:sz w:val="24"/>
          <w:szCs w:val="24"/>
        </w:rPr>
        <w:t>Анализ международных экономических связей страны.</w:t>
      </w:r>
    </w:p>
    <w:p w:rsidR="00A866D9" w:rsidRPr="00E7585A" w:rsidRDefault="00A866D9" w:rsidP="00E7585A">
      <w:pPr>
        <w:spacing w:line="276" w:lineRule="auto"/>
        <w:rPr>
          <w:sz w:val="24"/>
          <w:szCs w:val="24"/>
        </w:rPr>
      </w:pPr>
      <w:r w:rsidRPr="00E7585A">
        <w:rPr>
          <w:sz w:val="24"/>
          <w:szCs w:val="24"/>
        </w:rPr>
        <w:t>Анализ и объяснение особенностей современного геополитического и геоэкономического положения России.</w:t>
      </w:r>
    </w:p>
    <w:p w:rsidR="00A866D9" w:rsidRPr="00E7585A" w:rsidRDefault="00A866D9" w:rsidP="00E7585A">
      <w:pPr>
        <w:spacing w:line="276" w:lineRule="auto"/>
        <w:rPr>
          <w:sz w:val="24"/>
          <w:szCs w:val="24"/>
        </w:rPr>
      </w:pPr>
      <w:r w:rsidRPr="00E7585A">
        <w:rPr>
          <w:sz w:val="24"/>
          <w:szCs w:val="24"/>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Pr="00E7585A" w:rsidRDefault="00A866D9" w:rsidP="00E7585A">
      <w:pPr>
        <w:spacing w:line="276" w:lineRule="auto"/>
        <w:rPr>
          <w:sz w:val="24"/>
          <w:szCs w:val="24"/>
        </w:rPr>
      </w:pPr>
      <w:r w:rsidRPr="00E7585A">
        <w:rPr>
          <w:sz w:val="24"/>
          <w:szCs w:val="24"/>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Pr="00E7585A" w:rsidRDefault="00A866D9" w:rsidP="00E7585A">
      <w:pPr>
        <w:spacing w:line="276" w:lineRule="auto"/>
        <w:rPr>
          <w:sz w:val="24"/>
          <w:szCs w:val="24"/>
        </w:rPr>
      </w:pPr>
      <w:r w:rsidRPr="00E7585A">
        <w:rPr>
          <w:sz w:val="24"/>
          <w:szCs w:val="24"/>
        </w:rPr>
        <w:t>Анализ международного сотрудничества по решению глобальных проблем человечества.</w:t>
      </w:r>
    </w:p>
    <w:p w:rsidR="00A866D9" w:rsidRPr="00E7585A" w:rsidRDefault="00A866D9" w:rsidP="00E7585A">
      <w:pPr>
        <w:spacing w:line="276" w:lineRule="auto"/>
        <w:rPr>
          <w:sz w:val="24"/>
          <w:szCs w:val="24"/>
        </w:rPr>
      </w:pPr>
      <w:r w:rsidRPr="00E7585A">
        <w:rPr>
          <w:sz w:val="24"/>
          <w:szCs w:val="24"/>
        </w:rPr>
        <w:t>Анализ международной деятельности по освоению малоизученных территорий.</w:t>
      </w:r>
    </w:p>
    <w:p w:rsidR="00A866D9" w:rsidRPr="00E7585A" w:rsidRDefault="00A866D9" w:rsidP="00E7585A">
      <w:pPr>
        <w:spacing w:line="276" w:lineRule="auto"/>
        <w:rPr>
          <w:sz w:val="24"/>
          <w:szCs w:val="24"/>
        </w:rPr>
      </w:pPr>
      <w:r w:rsidRPr="00E7585A">
        <w:rPr>
          <w:sz w:val="24"/>
          <w:szCs w:val="24"/>
        </w:rPr>
        <w:t>Отображение статистических данных в геоинформационной системе или на картосхеме.</w:t>
      </w:r>
    </w:p>
    <w:p w:rsidR="00A866D9" w:rsidRPr="00E7585A" w:rsidRDefault="00A866D9" w:rsidP="00E7585A">
      <w:pPr>
        <w:spacing w:line="276" w:lineRule="auto"/>
        <w:rPr>
          <w:sz w:val="24"/>
          <w:szCs w:val="24"/>
        </w:rPr>
      </w:pPr>
      <w:r w:rsidRPr="00E7585A">
        <w:rPr>
          <w:sz w:val="24"/>
          <w:szCs w:val="24"/>
        </w:rPr>
        <w:t>Представление географической информации в виде таблиц, схем, графиков, диаграмм, картосхем.</w:t>
      </w:r>
    </w:p>
    <w:p w:rsidR="004D49A1" w:rsidRPr="00E7585A" w:rsidRDefault="004D49A1" w:rsidP="00E7585A">
      <w:pPr>
        <w:pStyle w:val="3a"/>
        <w:spacing w:line="276" w:lineRule="auto"/>
        <w:ind w:firstLine="0"/>
        <w:rPr>
          <w:sz w:val="24"/>
          <w:szCs w:val="24"/>
          <w:lang w:eastAsia="ru-RU"/>
        </w:rPr>
      </w:pPr>
      <w:bookmarkStart w:id="218" w:name="_Toc435412709"/>
      <w:bookmarkStart w:id="219" w:name="_Toc453968183"/>
    </w:p>
    <w:p w:rsidR="00401080" w:rsidRPr="00E7585A" w:rsidRDefault="004D49A1" w:rsidP="00E7585A">
      <w:pPr>
        <w:pStyle w:val="3a"/>
        <w:spacing w:line="276" w:lineRule="auto"/>
        <w:rPr>
          <w:sz w:val="24"/>
          <w:szCs w:val="24"/>
          <w:lang w:eastAsia="ru-RU"/>
        </w:rPr>
      </w:pPr>
      <w:r w:rsidRPr="00E7585A">
        <w:rPr>
          <w:sz w:val="24"/>
          <w:szCs w:val="24"/>
          <w:lang w:eastAsia="ru-RU"/>
        </w:rPr>
        <w:br w:type="page"/>
      </w:r>
      <w:r w:rsidR="00401080" w:rsidRPr="00E7585A">
        <w:rPr>
          <w:sz w:val="24"/>
          <w:szCs w:val="24"/>
          <w:lang w:eastAsia="ru-RU"/>
        </w:rPr>
        <w:lastRenderedPageBreak/>
        <w:t>Экономика</w:t>
      </w:r>
      <w:bookmarkEnd w:id="218"/>
      <w:bookmarkEnd w:id="219"/>
    </w:p>
    <w:p w:rsidR="002A301A" w:rsidRPr="00E7585A" w:rsidRDefault="002A301A" w:rsidP="00E7585A">
      <w:pPr>
        <w:spacing w:line="276" w:lineRule="auto"/>
        <w:rPr>
          <w:sz w:val="24"/>
          <w:szCs w:val="24"/>
          <w:lang w:eastAsia="ru-RU"/>
        </w:rPr>
      </w:pPr>
    </w:p>
    <w:p w:rsidR="006E32D1" w:rsidRPr="00E7585A" w:rsidRDefault="00346213" w:rsidP="00E7585A">
      <w:pPr>
        <w:spacing w:line="276" w:lineRule="auto"/>
        <w:rPr>
          <w:sz w:val="24"/>
          <w:szCs w:val="24"/>
        </w:rPr>
      </w:pPr>
      <w:r w:rsidRPr="00E7585A">
        <w:rPr>
          <w:rFonts w:eastAsia="Times New Roman"/>
          <w:sz w:val="24"/>
          <w:szCs w:val="24"/>
        </w:rPr>
        <w:t>Учебный п</w:t>
      </w:r>
      <w:r w:rsidR="006E32D1" w:rsidRPr="00E7585A">
        <w:rPr>
          <w:rFonts w:eastAsia="Times New Roman"/>
          <w:sz w:val="24"/>
          <w:szCs w:val="24"/>
        </w:rPr>
        <w:t>редмет «Экономика» знакомит обучающихся с экономическими понятиями, с комплексом знаний по экономике, минимально необходимых</w:t>
      </w:r>
      <w:r w:rsidRPr="00E7585A">
        <w:rPr>
          <w:rFonts w:eastAsia="Times New Roman"/>
          <w:sz w:val="24"/>
          <w:szCs w:val="24"/>
        </w:rPr>
        <w:t xml:space="preserve"> современному человеку России. Учебный п</w:t>
      </w:r>
      <w:r w:rsidR="006E32D1" w:rsidRPr="00E7585A">
        <w:rPr>
          <w:rFonts w:eastAsia="Times New Roman"/>
          <w:sz w:val="24"/>
          <w:szCs w:val="24"/>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Pr="00E7585A" w:rsidRDefault="006E32D1" w:rsidP="00E7585A">
      <w:pPr>
        <w:spacing w:line="276" w:lineRule="auto"/>
        <w:rPr>
          <w:rFonts w:eastAsia="Times New Roman"/>
          <w:sz w:val="24"/>
          <w:szCs w:val="24"/>
        </w:rPr>
      </w:pPr>
      <w:r w:rsidRPr="00E7585A">
        <w:rPr>
          <w:rFonts w:eastAsia="Times New Roman"/>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Pr="00E7585A" w:rsidRDefault="002152FD" w:rsidP="00E7585A">
      <w:pPr>
        <w:spacing w:line="276" w:lineRule="auto"/>
        <w:rPr>
          <w:sz w:val="24"/>
          <w:szCs w:val="24"/>
        </w:rPr>
      </w:pPr>
      <w:r w:rsidRPr="00E7585A">
        <w:rPr>
          <w:rFonts w:eastAsia="Times New Roman"/>
          <w:sz w:val="24"/>
          <w:szCs w:val="24"/>
        </w:rPr>
        <w:t>П</w:t>
      </w:r>
      <w:r w:rsidR="006E32D1" w:rsidRPr="00E7585A">
        <w:rPr>
          <w:rFonts w:eastAsia="Times New Roman"/>
          <w:sz w:val="24"/>
          <w:szCs w:val="24"/>
        </w:rPr>
        <w:t>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Pr="00E7585A" w:rsidRDefault="002152FD" w:rsidP="00E7585A">
      <w:pPr>
        <w:spacing w:line="276" w:lineRule="auto"/>
        <w:rPr>
          <w:sz w:val="24"/>
          <w:szCs w:val="24"/>
        </w:rPr>
      </w:pPr>
      <w:r w:rsidRPr="00E7585A">
        <w:rPr>
          <w:rFonts w:eastAsia="Times New Roman"/>
          <w:sz w:val="24"/>
          <w:szCs w:val="24"/>
        </w:rPr>
        <w:t>Программа</w:t>
      </w:r>
      <w:r w:rsidR="006E32D1" w:rsidRPr="00E7585A">
        <w:rPr>
          <w:rFonts w:eastAsia="Times New Roman"/>
          <w:sz w:val="24"/>
          <w:szCs w:val="24"/>
        </w:rPr>
        <w:t xml:space="preserve">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Pr="00E7585A" w:rsidRDefault="002A301A" w:rsidP="00E7585A">
      <w:pPr>
        <w:spacing w:line="276" w:lineRule="auto"/>
        <w:rPr>
          <w:sz w:val="24"/>
          <w:szCs w:val="24"/>
        </w:rPr>
      </w:pPr>
      <w:r w:rsidRPr="00E7585A">
        <w:rPr>
          <w:rFonts w:eastAsia="Times New Roman"/>
          <w:sz w:val="24"/>
          <w:szCs w:val="24"/>
        </w:rPr>
        <w:t xml:space="preserve">Задачами </w:t>
      </w:r>
      <w:r w:rsidR="005A2038" w:rsidRPr="00E7585A">
        <w:rPr>
          <w:rFonts w:eastAsia="Times New Roman"/>
          <w:sz w:val="24"/>
          <w:szCs w:val="24"/>
        </w:rPr>
        <w:t xml:space="preserve">реализации </w:t>
      </w:r>
      <w:r w:rsidRPr="00E7585A">
        <w:rPr>
          <w:rFonts w:eastAsia="Times New Roman"/>
          <w:sz w:val="24"/>
          <w:szCs w:val="24"/>
        </w:rPr>
        <w:t xml:space="preserve">учебного предмета «Экономика» на </w:t>
      </w:r>
      <w:r w:rsidR="00246867" w:rsidRPr="00E7585A">
        <w:rPr>
          <w:rFonts w:eastAsia="Times New Roman"/>
          <w:sz w:val="24"/>
          <w:szCs w:val="24"/>
        </w:rPr>
        <w:t xml:space="preserve">базовом </w:t>
      </w:r>
      <w:r w:rsidRPr="00E7585A">
        <w:rPr>
          <w:rFonts w:eastAsia="Times New Roman"/>
          <w:sz w:val="24"/>
          <w:szCs w:val="24"/>
        </w:rPr>
        <w:t>уровне среднего общего образования являются:</w:t>
      </w:r>
    </w:p>
    <w:p w:rsidR="002A301A" w:rsidRPr="00E7585A" w:rsidRDefault="002A301A" w:rsidP="00E7585A">
      <w:pPr>
        <w:pStyle w:val="-310"/>
        <w:numPr>
          <w:ilvl w:val="1"/>
          <w:numId w:val="133"/>
        </w:numPr>
        <w:spacing w:line="276" w:lineRule="auto"/>
        <w:ind w:left="0" w:firstLine="709"/>
        <w:rPr>
          <w:rFonts w:eastAsia="Times New Roman"/>
          <w:sz w:val="24"/>
          <w:szCs w:val="24"/>
        </w:rPr>
      </w:pPr>
      <w:r w:rsidRPr="00E7585A">
        <w:rPr>
          <w:rFonts w:eastAsia="Times New Roman"/>
          <w:sz w:val="24"/>
          <w:szCs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Pr="00E7585A" w:rsidRDefault="009D1A11" w:rsidP="00E7585A">
      <w:pPr>
        <w:pStyle w:val="-310"/>
        <w:numPr>
          <w:ilvl w:val="1"/>
          <w:numId w:val="133"/>
        </w:numPr>
        <w:spacing w:line="276" w:lineRule="auto"/>
        <w:ind w:left="0" w:firstLine="709"/>
        <w:rPr>
          <w:sz w:val="24"/>
          <w:szCs w:val="24"/>
        </w:rPr>
      </w:pPr>
      <w:r w:rsidRPr="00E7585A">
        <w:rPr>
          <w:rFonts w:eastAsia="Times New Roman"/>
          <w:sz w:val="24"/>
          <w:szCs w:val="24"/>
        </w:rPr>
        <w:t>формирование экономического мышления</w:t>
      </w:r>
      <w:r w:rsidR="002A301A" w:rsidRPr="00E7585A">
        <w:rPr>
          <w:rFonts w:eastAsia="Times New Roman"/>
          <w:sz w:val="24"/>
          <w:szCs w:val="24"/>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формирование навыков проектной деятельности: умени</w:t>
      </w:r>
      <w:r w:rsidR="00352219" w:rsidRPr="00E7585A">
        <w:rPr>
          <w:rFonts w:eastAsia="Times New Roman"/>
          <w:sz w:val="24"/>
          <w:szCs w:val="24"/>
        </w:rPr>
        <w:t>я</w:t>
      </w:r>
      <w:r w:rsidRPr="00E7585A">
        <w:rPr>
          <w:rFonts w:eastAsia="Times New Roman"/>
          <w:sz w:val="24"/>
          <w:szCs w:val="24"/>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sidRPr="00E7585A">
        <w:rPr>
          <w:rFonts w:eastAsia="Times New Roman"/>
          <w:sz w:val="24"/>
          <w:szCs w:val="24"/>
        </w:rPr>
        <w:t>е</w:t>
      </w:r>
      <w:r w:rsidRPr="00E7585A">
        <w:rPr>
          <w:rFonts w:eastAsia="Times New Roman"/>
          <w:sz w:val="24"/>
          <w:szCs w:val="24"/>
        </w:rPr>
        <w:t>мщика, акционера, на</w:t>
      </w:r>
      <w:r w:rsidR="00352219" w:rsidRPr="00E7585A">
        <w:rPr>
          <w:rFonts w:eastAsia="Times New Roman"/>
          <w:sz w:val="24"/>
          <w:szCs w:val="24"/>
        </w:rPr>
        <w:t>е</w:t>
      </w:r>
      <w:r w:rsidRPr="00E7585A">
        <w:rPr>
          <w:rFonts w:eastAsia="Times New Roman"/>
          <w:sz w:val="24"/>
          <w:szCs w:val="24"/>
        </w:rPr>
        <w:t>много работника, работодателя, налогоплательщика);</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lastRenderedPageBreak/>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Pr="00E7585A" w:rsidRDefault="002A301A" w:rsidP="00E7585A">
      <w:pPr>
        <w:pStyle w:val="-310"/>
        <w:numPr>
          <w:ilvl w:val="1"/>
          <w:numId w:val="133"/>
        </w:numPr>
        <w:spacing w:line="276" w:lineRule="auto"/>
        <w:ind w:left="0" w:firstLine="709"/>
        <w:rPr>
          <w:sz w:val="24"/>
          <w:szCs w:val="24"/>
        </w:rPr>
      </w:pPr>
      <w:r w:rsidRPr="00E7585A">
        <w:rPr>
          <w:rFonts w:eastAsia="Times New Roman"/>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Pr="00E7585A" w:rsidRDefault="002A301A" w:rsidP="00E7585A">
      <w:pPr>
        <w:spacing w:line="276" w:lineRule="auto"/>
        <w:rPr>
          <w:sz w:val="24"/>
          <w:szCs w:val="24"/>
        </w:rPr>
      </w:pPr>
      <w:r w:rsidRPr="00E7585A">
        <w:rPr>
          <w:rFonts w:eastAsia="Times New Roman"/>
          <w:sz w:val="24"/>
          <w:szCs w:val="24"/>
        </w:rPr>
        <w:t xml:space="preserve">Задачами реализации </w:t>
      </w:r>
      <w:r w:rsidR="002A18F4" w:rsidRPr="00E7585A">
        <w:rPr>
          <w:rFonts w:eastAsia="Times New Roman"/>
          <w:sz w:val="24"/>
          <w:szCs w:val="24"/>
        </w:rPr>
        <w:t>программы</w:t>
      </w:r>
      <w:r w:rsidRPr="00E7585A">
        <w:rPr>
          <w:rFonts w:eastAsia="Times New Roman"/>
          <w:sz w:val="24"/>
          <w:szCs w:val="24"/>
        </w:rPr>
        <w:t>учебного предмета «Экономика» для углубленного уровня среднего общего образования являются:</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формирование у обучающихся представлений об экономической науке как системе теоретических и прикладных наук; особенностях е</w:t>
      </w:r>
      <w:r w:rsidR="00352219" w:rsidRPr="00E7585A">
        <w:rPr>
          <w:rFonts w:eastAsia="Times New Roman"/>
          <w:sz w:val="24"/>
          <w:szCs w:val="24"/>
        </w:rPr>
        <w:t>е</w:t>
      </w:r>
      <w:r w:rsidRPr="00E7585A">
        <w:rPr>
          <w:rFonts w:eastAsia="Times New Roman"/>
          <w:sz w:val="24"/>
          <w:szCs w:val="24"/>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овладение при</w:t>
      </w:r>
      <w:r w:rsidR="00352219" w:rsidRPr="00E7585A">
        <w:rPr>
          <w:rFonts w:eastAsia="Times New Roman"/>
          <w:sz w:val="24"/>
          <w:szCs w:val="24"/>
        </w:rPr>
        <w:t>е</w:t>
      </w:r>
      <w:r w:rsidRPr="00E7585A">
        <w:rPr>
          <w:rFonts w:eastAsia="Times New Roman"/>
          <w:sz w:val="24"/>
          <w:szCs w:val="24"/>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E7585A" w:rsidRDefault="002A301A" w:rsidP="00E7585A">
      <w:pPr>
        <w:pStyle w:val="-310"/>
        <w:numPr>
          <w:ilvl w:val="1"/>
          <w:numId w:val="134"/>
        </w:numPr>
        <w:spacing w:line="276" w:lineRule="auto"/>
        <w:ind w:left="0" w:firstLine="709"/>
        <w:rPr>
          <w:sz w:val="24"/>
          <w:szCs w:val="24"/>
        </w:rPr>
      </w:pPr>
      <w:r w:rsidRPr="00E7585A">
        <w:rPr>
          <w:rFonts w:eastAsia="Times New Roman"/>
          <w:sz w:val="24"/>
          <w:szCs w:val="24"/>
        </w:rPr>
        <w:t xml:space="preserve">формирование системы знаний об институциональных преобразованиях российской экономики при переходе к рыночной системе, </w:t>
      </w:r>
      <w:r w:rsidR="00352219" w:rsidRPr="00E7585A">
        <w:rPr>
          <w:rFonts w:eastAsia="Times New Roman"/>
          <w:sz w:val="24"/>
          <w:szCs w:val="24"/>
        </w:rPr>
        <w:t xml:space="preserve">о </w:t>
      </w:r>
      <w:r w:rsidRPr="00E7585A">
        <w:rPr>
          <w:rFonts w:eastAsia="Times New Roman"/>
          <w:sz w:val="24"/>
          <w:szCs w:val="24"/>
        </w:rPr>
        <w:t>динамике основных макроэкономических показателей и современной ситуации в экономике России.</w:t>
      </w:r>
    </w:p>
    <w:p w:rsidR="00162C6E" w:rsidRPr="00E7585A" w:rsidRDefault="00162C6E" w:rsidP="00E7585A">
      <w:pPr>
        <w:spacing w:line="276" w:lineRule="auto"/>
        <w:rPr>
          <w:sz w:val="24"/>
          <w:szCs w:val="24"/>
        </w:rPr>
      </w:pPr>
    </w:p>
    <w:p w:rsidR="002A301A" w:rsidRPr="00E7585A" w:rsidRDefault="002A301A" w:rsidP="00E7585A">
      <w:pPr>
        <w:spacing w:line="276" w:lineRule="auto"/>
        <w:rPr>
          <w:b/>
          <w:bCs/>
          <w:color w:val="000000"/>
          <w:sz w:val="24"/>
          <w:szCs w:val="24"/>
        </w:rPr>
      </w:pPr>
      <w:r w:rsidRPr="00E7585A">
        <w:rPr>
          <w:b/>
          <w:bCs/>
          <w:color w:val="000000"/>
          <w:sz w:val="24"/>
          <w:szCs w:val="24"/>
        </w:rPr>
        <w:t>Базовый уровень</w:t>
      </w:r>
    </w:p>
    <w:p w:rsidR="002A301A" w:rsidRPr="00E7585A" w:rsidRDefault="002A301A" w:rsidP="00E7585A">
      <w:pPr>
        <w:spacing w:line="276" w:lineRule="auto"/>
        <w:rPr>
          <w:sz w:val="24"/>
          <w:szCs w:val="24"/>
        </w:rPr>
      </w:pPr>
      <w:r w:rsidRPr="00E7585A">
        <w:rPr>
          <w:b/>
          <w:bCs/>
          <w:color w:val="000000"/>
          <w:sz w:val="24"/>
          <w:szCs w:val="24"/>
        </w:rPr>
        <w:t>Основные концепции экономики</w:t>
      </w:r>
    </w:p>
    <w:p w:rsidR="002A301A" w:rsidRPr="00E7585A" w:rsidRDefault="002A301A" w:rsidP="00E7585A">
      <w:pPr>
        <w:pStyle w:val="afa"/>
        <w:spacing w:before="0" w:beforeAutospacing="0" w:after="0" w:afterAutospacing="0" w:line="276" w:lineRule="auto"/>
        <w:ind w:firstLine="709"/>
        <w:jc w:val="both"/>
        <w:rPr>
          <w:color w:val="000000"/>
        </w:rPr>
      </w:pPr>
      <w:r w:rsidRPr="00E7585A">
        <w:rPr>
          <w:color w:val="000000"/>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Pr="00E7585A" w:rsidRDefault="002A301A" w:rsidP="00E7585A">
      <w:pPr>
        <w:pStyle w:val="afa"/>
        <w:spacing w:before="0" w:beforeAutospacing="0" w:after="0" w:afterAutospacing="0" w:line="276" w:lineRule="auto"/>
        <w:ind w:firstLine="709"/>
        <w:jc w:val="both"/>
      </w:pPr>
    </w:p>
    <w:p w:rsidR="002A301A" w:rsidRPr="00E7585A" w:rsidRDefault="002A301A" w:rsidP="00E7585A">
      <w:pPr>
        <w:spacing w:line="276" w:lineRule="auto"/>
        <w:rPr>
          <w:sz w:val="24"/>
          <w:szCs w:val="24"/>
        </w:rPr>
      </w:pPr>
      <w:r w:rsidRPr="00E7585A">
        <w:rPr>
          <w:b/>
          <w:bCs/>
          <w:color w:val="000000"/>
          <w:sz w:val="24"/>
          <w:szCs w:val="24"/>
        </w:rPr>
        <w:t>Микроэкономика</w:t>
      </w:r>
    </w:p>
    <w:p w:rsidR="002A301A" w:rsidRPr="00E7585A" w:rsidRDefault="002A301A" w:rsidP="00E7585A">
      <w:pPr>
        <w:pStyle w:val="afa"/>
        <w:spacing w:before="0" w:beforeAutospacing="0" w:after="0" w:afterAutospacing="0" w:line="276" w:lineRule="auto"/>
        <w:ind w:firstLine="709"/>
        <w:jc w:val="both"/>
      </w:pPr>
      <w:r w:rsidRPr="00E7585A">
        <w:rPr>
          <w:color w:val="000000"/>
        </w:rPr>
        <w:t>Рациональный потребитель. Защита прав потребителя. Семейный</w:t>
      </w:r>
      <w:r w:rsidR="009D1A11" w:rsidRPr="00E7585A">
        <w:rPr>
          <w:color w:val="000000"/>
        </w:rPr>
        <w:t xml:space="preserve"> бюджет</w:t>
      </w:r>
      <w:r w:rsidRPr="00E7585A">
        <w:rPr>
          <w:color w:val="000000"/>
        </w:rPr>
        <w:t xml:space="preserve">. Источники семейных доходов. Реальные и номинальные доходы семьи. Основные виды расходов семьи. Потребительский кредит. </w:t>
      </w:r>
      <w:r w:rsidRPr="00E7585A">
        <w:rPr>
          <w:i/>
          <w:iCs/>
          <w:color w:val="000000"/>
        </w:rPr>
        <w:t>Ипотечный кредит.</w:t>
      </w:r>
      <w:r w:rsidRPr="00E7585A">
        <w:rPr>
          <w:color w:val="000000"/>
        </w:rPr>
        <w:t xml:space="preserve"> Страхование</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Рыночный спрос. Рыночное предложение. Рыночное равновесие. Последствия введения фиксированных цен. Равновесная цена. </w:t>
      </w:r>
      <w:r w:rsidRPr="00E7585A">
        <w:rPr>
          <w:i/>
          <w:iCs/>
          <w:color w:val="000000"/>
        </w:rPr>
        <w:t xml:space="preserve">Эластичность спроса. Эластичность </w:t>
      </w:r>
      <w:r w:rsidR="009D1A11" w:rsidRPr="00E7585A">
        <w:rPr>
          <w:i/>
          <w:iCs/>
          <w:color w:val="000000"/>
        </w:rPr>
        <w:t>предложения</w:t>
      </w:r>
      <w:r w:rsidR="009D1A11" w:rsidRPr="00E7585A">
        <w:rPr>
          <w:color w:val="000000"/>
        </w:rPr>
        <w:t>.</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E7585A">
        <w:rPr>
          <w:i/>
          <w:iCs/>
          <w:color w:val="000000"/>
        </w:rPr>
        <w:t>Франчайзинг.</w:t>
      </w:r>
      <w:r w:rsidRPr="00E7585A">
        <w:rPr>
          <w:color w:val="000000"/>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E7585A">
        <w:rPr>
          <w:i/>
          <w:color w:val="000000"/>
        </w:rPr>
        <w:t xml:space="preserve">Основные принципы менеджмента. Основные элементы </w:t>
      </w:r>
      <w:r w:rsidRPr="00E7585A">
        <w:rPr>
          <w:i/>
          <w:color w:val="000000"/>
        </w:rPr>
        <w:lastRenderedPageBreak/>
        <w:t xml:space="preserve">маркетинга. </w:t>
      </w:r>
      <w:r w:rsidRPr="00E7585A">
        <w:rPr>
          <w:i/>
          <w:iCs/>
          <w:color w:val="000000"/>
        </w:rPr>
        <w:t>Бизнес-план.</w:t>
      </w:r>
      <w:r w:rsidRPr="00E7585A">
        <w:rPr>
          <w:color w:val="000000"/>
        </w:rPr>
        <w:t xml:space="preserve"> </w:t>
      </w:r>
      <w:r w:rsidRPr="00E7585A">
        <w:rPr>
          <w:i/>
          <w:color w:val="000000"/>
        </w:rPr>
        <w:t>Реклама.</w:t>
      </w:r>
      <w:r w:rsidRPr="00E7585A">
        <w:rPr>
          <w:color w:val="000000"/>
        </w:rPr>
        <w:t xml:space="preserve"> Конкуренция. </w:t>
      </w:r>
      <w:r w:rsidRPr="00E7585A">
        <w:rPr>
          <w:i/>
          <w:iCs/>
          <w:color w:val="000000"/>
        </w:rPr>
        <w:t>Рынки с интенсивной конкуренцией. Рынки с ослабленной конкуренцией.</w:t>
      </w:r>
    </w:p>
    <w:p w:rsidR="002A301A" w:rsidRPr="00E7585A" w:rsidRDefault="002A301A" w:rsidP="00E7585A">
      <w:pPr>
        <w:pStyle w:val="afa"/>
        <w:spacing w:before="0" w:beforeAutospacing="0" w:after="0" w:afterAutospacing="0" w:line="276" w:lineRule="auto"/>
        <w:ind w:firstLine="709"/>
        <w:jc w:val="both"/>
        <w:rPr>
          <w:i/>
          <w:color w:val="000000"/>
        </w:rPr>
      </w:pPr>
      <w:r w:rsidRPr="00E7585A">
        <w:rPr>
          <w:color w:val="000000"/>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E7585A">
        <w:rPr>
          <w:i/>
          <w:color w:val="000000"/>
        </w:rPr>
        <w:t>Профсоюзы.</w:t>
      </w:r>
    </w:p>
    <w:p w:rsidR="002A301A" w:rsidRPr="00E7585A" w:rsidRDefault="002A301A" w:rsidP="00E7585A">
      <w:pPr>
        <w:pStyle w:val="afa"/>
        <w:spacing w:before="0" w:beforeAutospacing="0" w:after="0" w:afterAutospacing="0" w:line="276" w:lineRule="auto"/>
        <w:ind w:firstLine="709"/>
        <w:jc w:val="both"/>
      </w:pPr>
    </w:p>
    <w:p w:rsidR="002A301A" w:rsidRPr="00E7585A" w:rsidRDefault="002A301A" w:rsidP="00E7585A">
      <w:pPr>
        <w:spacing w:line="276" w:lineRule="auto"/>
        <w:rPr>
          <w:sz w:val="24"/>
          <w:szCs w:val="24"/>
        </w:rPr>
      </w:pPr>
      <w:r w:rsidRPr="00E7585A">
        <w:rPr>
          <w:b/>
          <w:bCs/>
          <w:color w:val="000000"/>
          <w:sz w:val="24"/>
          <w:szCs w:val="24"/>
        </w:rPr>
        <w:t>Макроэкономика</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Роль государства в экономике. Общественные блага. </w:t>
      </w:r>
      <w:r w:rsidRPr="00E7585A">
        <w:rPr>
          <w:i/>
          <w:iCs/>
          <w:color w:val="000000"/>
        </w:rPr>
        <w:t>Необходимость регулирования степени социального неравенства.</w:t>
      </w:r>
      <w:r w:rsidRPr="00E7585A">
        <w:rPr>
          <w:color w:val="000000"/>
        </w:rPr>
        <w:t xml:space="preserve"> Государственный бюджет. Государственный долг. Налоги. Виды налогов. </w:t>
      </w:r>
      <w:r w:rsidRPr="00E7585A">
        <w:rPr>
          <w:i/>
          <w:iCs/>
          <w:color w:val="000000"/>
        </w:rPr>
        <w:t>Фискальная политика государства.</w:t>
      </w:r>
    </w:p>
    <w:p w:rsidR="002A301A" w:rsidRPr="00E7585A" w:rsidRDefault="002A301A" w:rsidP="00E7585A">
      <w:pPr>
        <w:pStyle w:val="afa"/>
        <w:spacing w:before="0" w:beforeAutospacing="0" w:after="0" w:afterAutospacing="0" w:line="276" w:lineRule="auto"/>
        <w:ind w:firstLine="709"/>
        <w:jc w:val="both"/>
        <w:rPr>
          <w:i/>
          <w:color w:val="000000"/>
        </w:rPr>
      </w:pPr>
      <w:r w:rsidRPr="00E7585A">
        <w:rPr>
          <w:i/>
          <w:iCs/>
          <w:color w:val="000000"/>
        </w:rPr>
        <w:t>Основные макроэкономические проблемы.</w:t>
      </w:r>
      <w:r w:rsidRPr="00E7585A">
        <w:rPr>
          <w:color w:val="000000"/>
        </w:rPr>
        <w:t xml:space="preserve"> Валовой внутренний продукт. </w:t>
      </w:r>
    </w:p>
    <w:p w:rsidR="002A301A" w:rsidRPr="00E7585A" w:rsidRDefault="002A301A" w:rsidP="00E7585A">
      <w:pPr>
        <w:pStyle w:val="afa"/>
        <w:spacing w:before="0" w:beforeAutospacing="0" w:after="0" w:afterAutospacing="0" w:line="276" w:lineRule="auto"/>
        <w:ind w:firstLine="709"/>
        <w:jc w:val="both"/>
      </w:pPr>
      <w:r w:rsidRPr="00E7585A">
        <w:rPr>
          <w:i/>
          <w:iCs/>
          <w:color w:val="000000"/>
        </w:rPr>
        <w:t>Макроэкономическое равновесие</w:t>
      </w:r>
      <w:r w:rsidRPr="00E7585A">
        <w:rPr>
          <w:color w:val="000000"/>
        </w:rPr>
        <w:t>. Экономический рост. Экстенсивный и интенсивный рост. Факторы экономического роста. Экономические циклы.</w:t>
      </w:r>
    </w:p>
    <w:p w:rsidR="002A301A" w:rsidRPr="00E7585A" w:rsidRDefault="002A301A" w:rsidP="00E7585A">
      <w:pPr>
        <w:pStyle w:val="afa"/>
        <w:spacing w:before="0" w:beforeAutospacing="0" w:after="0" w:afterAutospacing="0" w:line="276" w:lineRule="auto"/>
        <w:ind w:firstLine="709"/>
        <w:jc w:val="both"/>
        <w:rPr>
          <w:color w:val="000000"/>
        </w:rPr>
      </w:pPr>
      <w:r w:rsidRPr="00E7585A">
        <w:rPr>
          <w:color w:val="000000"/>
        </w:rPr>
        <w:t xml:space="preserve">Деньги. Функции денег. Банки. Банковская система. Финансовые институты. </w:t>
      </w:r>
      <w:r w:rsidRPr="00E7585A">
        <w:rPr>
          <w:i/>
          <w:iCs/>
          <w:color w:val="000000"/>
        </w:rPr>
        <w:t>Вклады.</w:t>
      </w:r>
      <w:r w:rsidRPr="00E7585A">
        <w:rPr>
          <w:color w:val="000000"/>
        </w:rPr>
        <w:t xml:space="preserve"> Денежные агрегаты. </w:t>
      </w:r>
      <w:r w:rsidRPr="00E7585A">
        <w:rPr>
          <w:i/>
          <w:iCs/>
          <w:color w:val="000000"/>
        </w:rPr>
        <w:t xml:space="preserve">Монетарная политика </w:t>
      </w:r>
      <w:r w:rsidR="009D1A11" w:rsidRPr="00E7585A">
        <w:rPr>
          <w:i/>
          <w:iCs/>
          <w:color w:val="000000"/>
        </w:rPr>
        <w:t>Банка России</w:t>
      </w:r>
      <w:r w:rsidRPr="00E7585A">
        <w:rPr>
          <w:color w:val="000000"/>
        </w:rPr>
        <w:t>. Инфляция. Социальные последствия инфляции.</w:t>
      </w:r>
    </w:p>
    <w:p w:rsidR="002A301A" w:rsidRPr="00E7585A" w:rsidRDefault="002A301A" w:rsidP="00E7585A">
      <w:pPr>
        <w:pStyle w:val="afa"/>
        <w:spacing w:before="0" w:beforeAutospacing="0" w:after="0" w:afterAutospacing="0" w:line="276" w:lineRule="auto"/>
        <w:ind w:firstLine="709"/>
        <w:jc w:val="both"/>
      </w:pPr>
    </w:p>
    <w:p w:rsidR="002A301A" w:rsidRPr="00E7585A" w:rsidRDefault="002A301A" w:rsidP="00E7585A">
      <w:pPr>
        <w:spacing w:line="276" w:lineRule="auto"/>
        <w:rPr>
          <w:sz w:val="24"/>
          <w:szCs w:val="24"/>
        </w:rPr>
      </w:pPr>
      <w:r w:rsidRPr="00E7585A">
        <w:rPr>
          <w:b/>
          <w:bCs/>
          <w:color w:val="000000"/>
          <w:sz w:val="24"/>
          <w:szCs w:val="24"/>
        </w:rPr>
        <w:t>Международная экономика</w:t>
      </w:r>
    </w:p>
    <w:p w:rsidR="002A301A" w:rsidRPr="00E7585A" w:rsidRDefault="002A301A" w:rsidP="00E7585A">
      <w:pPr>
        <w:pStyle w:val="afa"/>
        <w:spacing w:before="0" w:beforeAutospacing="0" w:after="0" w:afterAutospacing="0" w:line="276" w:lineRule="auto"/>
        <w:ind w:firstLine="709"/>
        <w:jc w:val="both"/>
      </w:pPr>
      <w:r w:rsidRPr="00E7585A">
        <w:rPr>
          <w:color w:val="000000"/>
        </w:rPr>
        <w:t xml:space="preserve">Международная торговля. </w:t>
      </w:r>
      <w:r w:rsidRPr="00E7585A">
        <w:rPr>
          <w:i/>
          <w:iCs/>
          <w:color w:val="000000"/>
        </w:rPr>
        <w:t>Внешнеторговая политика.</w:t>
      </w:r>
      <w:r w:rsidRPr="00E7585A">
        <w:rPr>
          <w:color w:val="000000"/>
        </w:rPr>
        <w:t xml:space="preserve"> Международное разделение руда. Валютный рынок. Обменные курсы валют. </w:t>
      </w:r>
      <w:r w:rsidRPr="00E7585A">
        <w:rPr>
          <w:i/>
          <w:iCs/>
          <w:color w:val="000000"/>
        </w:rPr>
        <w:t xml:space="preserve">Международные. </w:t>
      </w:r>
      <w:r w:rsidR="00A3472E" w:rsidRPr="00E7585A">
        <w:rPr>
          <w:i/>
          <w:iCs/>
          <w:color w:val="000000"/>
        </w:rPr>
        <w:t xml:space="preserve">расчеты. </w:t>
      </w:r>
      <w:r w:rsidRPr="00E7585A">
        <w:rPr>
          <w:color w:val="000000"/>
        </w:rPr>
        <w:t>Государственная политика в области международной торговли.</w:t>
      </w:r>
      <w:r w:rsidRPr="00E7585A">
        <w:rPr>
          <w:i/>
          <w:iCs/>
          <w:color w:val="000000"/>
        </w:rPr>
        <w:t xml:space="preserve"> </w:t>
      </w:r>
      <w:r w:rsidRPr="00E7585A">
        <w:rPr>
          <w:color w:val="000000"/>
        </w:rPr>
        <w:t>Международные экономические организации. Глобальные экономические проблемы. Особенности современной экономики России.</w:t>
      </w:r>
    </w:p>
    <w:p w:rsidR="002A301A" w:rsidRPr="00E7585A" w:rsidRDefault="002A301A" w:rsidP="00E7585A">
      <w:pPr>
        <w:spacing w:line="276" w:lineRule="auto"/>
        <w:rPr>
          <w:rFonts w:eastAsia="Times New Roman"/>
          <w:b/>
          <w:sz w:val="24"/>
          <w:szCs w:val="24"/>
        </w:rPr>
      </w:pPr>
    </w:p>
    <w:p w:rsidR="002A301A" w:rsidRPr="00E7585A" w:rsidRDefault="002A301A" w:rsidP="00E7585A">
      <w:pPr>
        <w:spacing w:line="276" w:lineRule="auto"/>
        <w:rPr>
          <w:b/>
          <w:bCs/>
          <w:sz w:val="24"/>
          <w:szCs w:val="24"/>
        </w:rPr>
      </w:pPr>
      <w:r w:rsidRPr="00E7585A">
        <w:rPr>
          <w:b/>
          <w:bCs/>
          <w:sz w:val="24"/>
          <w:szCs w:val="24"/>
        </w:rPr>
        <w:t>Углубленный уровень</w:t>
      </w:r>
    </w:p>
    <w:p w:rsidR="002A301A" w:rsidRPr="00E7585A" w:rsidRDefault="002A301A" w:rsidP="00E7585A">
      <w:pPr>
        <w:spacing w:line="276" w:lineRule="auto"/>
        <w:rPr>
          <w:b/>
          <w:bCs/>
          <w:sz w:val="24"/>
          <w:szCs w:val="24"/>
        </w:rPr>
      </w:pPr>
      <w:r w:rsidRPr="00E7585A">
        <w:rPr>
          <w:b/>
          <w:bCs/>
          <w:sz w:val="24"/>
          <w:szCs w:val="24"/>
        </w:rPr>
        <w:t>Основные концепции экономики</w:t>
      </w:r>
    </w:p>
    <w:p w:rsidR="002A301A" w:rsidRPr="00E7585A" w:rsidRDefault="002A301A" w:rsidP="00E7585A">
      <w:pPr>
        <w:spacing w:line="276" w:lineRule="auto"/>
        <w:rPr>
          <w:bCs/>
          <w:sz w:val="24"/>
          <w:szCs w:val="24"/>
        </w:rPr>
      </w:pPr>
      <w:r w:rsidRPr="00E7585A">
        <w:rPr>
          <w:bCs/>
          <w:sz w:val="24"/>
          <w:szCs w:val="24"/>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E7585A">
        <w:rPr>
          <w:bCs/>
          <w:i/>
          <w:sz w:val="24"/>
          <w:szCs w:val="24"/>
        </w:rPr>
        <w:t xml:space="preserve">Абсолютные и сравнительные преимущества. </w:t>
      </w:r>
      <w:r w:rsidRPr="00E7585A">
        <w:rPr>
          <w:bCs/>
          <w:sz w:val="24"/>
          <w:szCs w:val="24"/>
        </w:rPr>
        <w:t xml:space="preserve">Типы экономических систем. </w:t>
      </w:r>
    </w:p>
    <w:p w:rsidR="002A301A" w:rsidRPr="00E7585A" w:rsidRDefault="002A301A" w:rsidP="00E7585A">
      <w:pPr>
        <w:spacing w:line="276" w:lineRule="auto"/>
        <w:rPr>
          <w:b/>
          <w:bCs/>
          <w:sz w:val="24"/>
          <w:szCs w:val="24"/>
        </w:rPr>
      </w:pPr>
    </w:p>
    <w:p w:rsidR="002A301A" w:rsidRPr="00E7585A" w:rsidRDefault="002A301A" w:rsidP="00E7585A">
      <w:pPr>
        <w:spacing w:line="276" w:lineRule="auto"/>
        <w:rPr>
          <w:b/>
          <w:bCs/>
          <w:sz w:val="24"/>
          <w:szCs w:val="24"/>
        </w:rPr>
      </w:pPr>
      <w:r w:rsidRPr="00E7585A">
        <w:rPr>
          <w:b/>
          <w:bCs/>
          <w:sz w:val="24"/>
          <w:szCs w:val="24"/>
        </w:rPr>
        <w:t>Микроэкономика</w:t>
      </w:r>
    </w:p>
    <w:p w:rsidR="002A301A" w:rsidRPr="00E7585A" w:rsidRDefault="002A301A" w:rsidP="00E7585A">
      <w:pPr>
        <w:spacing w:line="276" w:lineRule="auto"/>
        <w:rPr>
          <w:sz w:val="24"/>
          <w:szCs w:val="24"/>
        </w:rPr>
      </w:pPr>
      <w:r w:rsidRPr="00E7585A">
        <w:rPr>
          <w:sz w:val="24"/>
          <w:szCs w:val="24"/>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2A301A" w:rsidRPr="00E7585A" w:rsidRDefault="002A301A" w:rsidP="00E7585A">
      <w:pPr>
        <w:spacing w:line="276" w:lineRule="auto"/>
        <w:rPr>
          <w:sz w:val="24"/>
          <w:szCs w:val="24"/>
        </w:rPr>
      </w:pPr>
      <w:r w:rsidRPr="00E7585A">
        <w:rPr>
          <w:sz w:val="24"/>
          <w:szCs w:val="24"/>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E7585A">
        <w:rPr>
          <w:i/>
          <w:sz w:val="24"/>
          <w:szCs w:val="24"/>
        </w:rPr>
        <w:t xml:space="preserve">Заменяющие и дополняющие товары, перекрестная </w:t>
      </w:r>
      <w:r w:rsidR="0037076A" w:rsidRPr="00E7585A">
        <w:rPr>
          <w:i/>
          <w:sz w:val="24"/>
          <w:szCs w:val="24"/>
        </w:rPr>
        <w:t>эластичность спроса</w:t>
      </w:r>
      <w:r w:rsidRPr="00E7585A">
        <w:rPr>
          <w:i/>
          <w:sz w:val="24"/>
          <w:szCs w:val="24"/>
        </w:rPr>
        <w:t>.</w:t>
      </w:r>
      <w:r w:rsidRPr="00E7585A">
        <w:rPr>
          <w:sz w:val="24"/>
          <w:szCs w:val="24"/>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E7585A" w:rsidRDefault="002A301A" w:rsidP="00E7585A">
      <w:pPr>
        <w:spacing w:line="276" w:lineRule="auto"/>
        <w:rPr>
          <w:sz w:val="24"/>
          <w:szCs w:val="24"/>
        </w:rPr>
      </w:pPr>
      <w:r w:rsidRPr="00E7585A">
        <w:rPr>
          <w:sz w:val="24"/>
          <w:szCs w:val="24"/>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sidRPr="00E7585A">
        <w:rPr>
          <w:i/>
          <w:sz w:val="24"/>
          <w:szCs w:val="24"/>
        </w:rPr>
        <w:t xml:space="preserve">Показатели выпуска фирмы: общий, средний и предельный продукт переменного фактора </w:t>
      </w:r>
      <w:r w:rsidRPr="00E7585A">
        <w:rPr>
          <w:i/>
          <w:sz w:val="24"/>
          <w:szCs w:val="24"/>
        </w:rPr>
        <w:lastRenderedPageBreak/>
        <w:t>производства.</w:t>
      </w:r>
      <w:r w:rsidRPr="00E7585A">
        <w:rPr>
          <w:sz w:val="24"/>
          <w:szCs w:val="24"/>
        </w:rPr>
        <w:t xml:space="preserve"> Закон убывающей отдачи. Амортизационные отчисления. </w:t>
      </w:r>
      <w:r w:rsidRPr="00E7585A">
        <w:rPr>
          <w:i/>
          <w:sz w:val="24"/>
          <w:szCs w:val="24"/>
        </w:rPr>
        <w:t>Необратимые издержки.</w:t>
      </w:r>
      <w:r w:rsidRPr="00E7585A">
        <w:rPr>
          <w:sz w:val="24"/>
          <w:szCs w:val="24"/>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E7585A" w:rsidRDefault="002A301A" w:rsidP="00E7585A">
      <w:pPr>
        <w:spacing w:line="276" w:lineRule="auto"/>
        <w:rPr>
          <w:sz w:val="24"/>
          <w:szCs w:val="24"/>
        </w:rPr>
      </w:pPr>
      <w:r w:rsidRPr="00E7585A">
        <w:rPr>
          <w:sz w:val="24"/>
          <w:szCs w:val="24"/>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E7585A">
        <w:rPr>
          <w:i/>
          <w:sz w:val="24"/>
          <w:szCs w:val="24"/>
        </w:rPr>
        <w:t>Реклама.</w:t>
      </w:r>
      <w:r w:rsidRPr="00E7585A">
        <w:rPr>
          <w:sz w:val="24"/>
          <w:szCs w:val="24"/>
        </w:rPr>
        <w:t xml:space="preserve"> Бизнес-план.</w:t>
      </w:r>
    </w:p>
    <w:p w:rsidR="002A301A" w:rsidRPr="00E7585A" w:rsidRDefault="002A301A" w:rsidP="00E7585A">
      <w:pPr>
        <w:spacing w:line="276" w:lineRule="auto"/>
        <w:rPr>
          <w:sz w:val="24"/>
          <w:szCs w:val="24"/>
        </w:rPr>
      </w:pPr>
      <w:r w:rsidRPr="00E7585A">
        <w:rPr>
          <w:sz w:val="24"/>
          <w:szCs w:val="24"/>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Pr="00E7585A" w:rsidRDefault="002A301A" w:rsidP="00E7585A">
      <w:pPr>
        <w:spacing w:line="276" w:lineRule="auto"/>
        <w:rPr>
          <w:sz w:val="24"/>
          <w:szCs w:val="24"/>
        </w:rPr>
      </w:pPr>
      <w:r w:rsidRPr="00E7585A">
        <w:rPr>
          <w:sz w:val="24"/>
          <w:szCs w:val="24"/>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E7585A" w:rsidRDefault="002A301A" w:rsidP="00E7585A">
      <w:pPr>
        <w:spacing w:line="276" w:lineRule="auto"/>
        <w:rPr>
          <w:sz w:val="24"/>
          <w:szCs w:val="24"/>
        </w:rPr>
      </w:pPr>
    </w:p>
    <w:p w:rsidR="002A301A" w:rsidRPr="00E7585A" w:rsidRDefault="002A301A" w:rsidP="00E7585A">
      <w:pPr>
        <w:spacing w:line="276" w:lineRule="auto"/>
        <w:rPr>
          <w:b/>
          <w:sz w:val="24"/>
          <w:szCs w:val="24"/>
        </w:rPr>
      </w:pPr>
      <w:r w:rsidRPr="00E7585A">
        <w:rPr>
          <w:b/>
          <w:sz w:val="24"/>
          <w:szCs w:val="24"/>
        </w:rPr>
        <w:t>Макроэкономика</w:t>
      </w:r>
    </w:p>
    <w:p w:rsidR="002A301A" w:rsidRPr="00E7585A" w:rsidRDefault="002A301A" w:rsidP="00E7585A">
      <w:pPr>
        <w:spacing w:line="276" w:lineRule="auto"/>
        <w:rPr>
          <w:sz w:val="24"/>
          <w:szCs w:val="24"/>
        </w:rPr>
      </w:pPr>
      <w:r w:rsidRPr="00E7585A">
        <w:rPr>
          <w:sz w:val="24"/>
          <w:szCs w:val="24"/>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w:t>
      </w:r>
      <w:r w:rsidR="0037076A" w:rsidRPr="00E7585A">
        <w:rPr>
          <w:sz w:val="24"/>
          <w:szCs w:val="24"/>
        </w:rPr>
        <w:t>Банка России</w:t>
      </w:r>
      <w:r w:rsidRPr="00E7585A">
        <w:rPr>
          <w:sz w:val="24"/>
          <w:szCs w:val="24"/>
        </w:rPr>
        <w:t>.</w:t>
      </w:r>
    </w:p>
    <w:p w:rsidR="002A301A" w:rsidRPr="00E7585A" w:rsidRDefault="002A301A" w:rsidP="00E7585A">
      <w:pPr>
        <w:spacing w:line="276" w:lineRule="auto"/>
        <w:rPr>
          <w:i/>
          <w:sz w:val="24"/>
          <w:szCs w:val="24"/>
        </w:rPr>
      </w:pPr>
      <w:r w:rsidRPr="00E7585A">
        <w:rPr>
          <w:sz w:val="24"/>
          <w:szCs w:val="24"/>
        </w:rPr>
        <w:t xml:space="preserve">Особенности макроэкономического анализа. Представление о системе национальных счетов. ВВП. Номинальный и реальный ВВП. </w:t>
      </w:r>
      <w:r w:rsidRPr="00E7585A">
        <w:rPr>
          <w:i/>
          <w:sz w:val="24"/>
          <w:szCs w:val="24"/>
        </w:rPr>
        <w:t xml:space="preserve">Совокупный спрос и совокупное </w:t>
      </w:r>
      <w:r w:rsidR="0037076A" w:rsidRPr="00E7585A">
        <w:rPr>
          <w:i/>
          <w:sz w:val="24"/>
          <w:szCs w:val="24"/>
        </w:rPr>
        <w:t>предложение</w:t>
      </w:r>
      <w:r w:rsidRPr="00E7585A">
        <w:rPr>
          <w:i/>
          <w:sz w:val="24"/>
          <w:szCs w:val="24"/>
        </w:rPr>
        <w:t>.</w:t>
      </w:r>
    </w:p>
    <w:p w:rsidR="002A301A" w:rsidRPr="00E7585A" w:rsidRDefault="002A301A" w:rsidP="00E7585A">
      <w:pPr>
        <w:spacing w:line="276" w:lineRule="auto"/>
        <w:rPr>
          <w:sz w:val="24"/>
          <w:szCs w:val="24"/>
        </w:rPr>
      </w:pPr>
      <w:r w:rsidRPr="00E7585A">
        <w:rPr>
          <w:sz w:val="24"/>
          <w:szCs w:val="24"/>
        </w:rPr>
        <w:t>Деньги. Денежные агрегаты. Основы денежной политики. Банки и банковская система.</w:t>
      </w:r>
    </w:p>
    <w:p w:rsidR="002A301A" w:rsidRPr="00E7585A" w:rsidRDefault="002A301A" w:rsidP="00E7585A">
      <w:pPr>
        <w:spacing w:line="276" w:lineRule="auto"/>
        <w:rPr>
          <w:sz w:val="24"/>
          <w:szCs w:val="24"/>
        </w:rPr>
      </w:pPr>
      <w:r w:rsidRPr="00E7585A">
        <w:rPr>
          <w:sz w:val="24"/>
          <w:szCs w:val="24"/>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E7585A">
        <w:rPr>
          <w:i/>
          <w:sz w:val="24"/>
          <w:szCs w:val="24"/>
        </w:rPr>
        <w:t>.</w:t>
      </w:r>
      <w:r w:rsidRPr="00E7585A">
        <w:rPr>
          <w:sz w:val="24"/>
          <w:szCs w:val="24"/>
        </w:rPr>
        <w:t xml:space="preserve"> Экономические циклы.</w:t>
      </w:r>
    </w:p>
    <w:p w:rsidR="002A301A" w:rsidRPr="00E7585A" w:rsidRDefault="002A301A" w:rsidP="00E7585A">
      <w:pPr>
        <w:spacing w:line="276" w:lineRule="auto"/>
        <w:rPr>
          <w:sz w:val="24"/>
          <w:szCs w:val="24"/>
        </w:rPr>
      </w:pPr>
    </w:p>
    <w:p w:rsidR="002A301A" w:rsidRPr="00E7585A" w:rsidRDefault="002A301A" w:rsidP="00E7585A">
      <w:pPr>
        <w:spacing w:line="276" w:lineRule="auto"/>
        <w:rPr>
          <w:b/>
          <w:sz w:val="24"/>
          <w:szCs w:val="24"/>
        </w:rPr>
      </w:pPr>
      <w:r w:rsidRPr="00E7585A">
        <w:rPr>
          <w:b/>
          <w:sz w:val="24"/>
          <w:szCs w:val="24"/>
        </w:rPr>
        <w:t>Международная экономика</w:t>
      </w:r>
    </w:p>
    <w:p w:rsidR="002A301A" w:rsidRPr="00E7585A" w:rsidRDefault="002A301A" w:rsidP="00E7585A">
      <w:pPr>
        <w:spacing w:line="276" w:lineRule="auto"/>
        <w:rPr>
          <w:sz w:val="24"/>
          <w:szCs w:val="24"/>
        </w:rPr>
      </w:pPr>
      <w:r w:rsidRPr="00E7585A">
        <w:rPr>
          <w:sz w:val="24"/>
          <w:szCs w:val="24"/>
        </w:rPr>
        <w:t xml:space="preserve">Международная торговля. Государственная политика в области международной торговли. Обменный курс валюты. </w:t>
      </w:r>
      <w:r w:rsidRPr="00E7585A">
        <w:rPr>
          <w:i/>
          <w:sz w:val="24"/>
          <w:szCs w:val="24"/>
        </w:rPr>
        <w:t>Валютный рынок.</w:t>
      </w:r>
      <w:r w:rsidRPr="00E7585A">
        <w:rPr>
          <w:sz w:val="24"/>
          <w:szCs w:val="24"/>
        </w:rPr>
        <w:t xml:space="preserve"> Международные финансы. Мировая валютная система. Международные расчеты. Платежный баланс.</w:t>
      </w:r>
      <w:r w:rsidRPr="00E7585A">
        <w:rPr>
          <w:i/>
          <w:sz w:val="24"/>
          <w:szCs w:val="24"/>
        </w:rPr>
        <w:t xml:space="preserve"> Международные экономические организации. </w:t>
      </w:r>
      <w:r w:rsidRPr="00E7585A">
        <w:rPr>
          <w:sz w:val="24"/>
          <w:szCs w:val="24"/>
        </w:rPr>
        <w:t>Глобальные экономические проблемы. Особенности современной экономики России.</w:t>
      </w:r>
    </w:p>
    <w:p w:rsidR="00E71EF1" w:rsidRPr="00E7585A" w:rsidRDefault="00E71EF1" w:rsidP="00E7585A">
      <w:pPr>
        <w:pStyle w:val="3a"/>
        <w:spacing w:line="276" w:lineRule="auto"/>
        <w:ind w:firstLine="0"/>
        <w:rPr>
          <w:sz w:val="24"/>
          <w:szCs w:val="24"/>
        </w:rPr>
      </w:pPr>
      <w:bookmarkStart w:id="220" w:name="_Toc435412710"/>
      <w:bookmarkStart w:id="221" w:name="_Toc453968184"/>
    </w:p>
    <w:p w:rsidR="00401080" w:rsidRPr="00E7585A" w:rsidRDefault="00401080" w:rsidP="00E7585A">
      <w:pPr>
        <w:pStyle w:val="3a"/>
        <w:spacing w:line="276" w:lineRule="auto"/>
        <w:rPr>
          <w:sz w:val="24"/>
          <w:szCs w:val="24"/>
        </w:rPr>
      </w:pPr>
      <w:r w:rsidRPr="00E7585A">
        <w:rPr>
          <w:sz w:val="24"/>
          <w:szCs w:val="24"/>
        </w:rPr>
        <w:t>Право</w:t>
      </w:r>
      <w:bookmarkEnd w:id="220"/>
      <w:bookmarkEnd w:id="221"/>
    </w:p>
    <w:p w:rsidR="002813D0" w:rsidRPr="00E7585A" w:rsidRDefault="002813D0" w:rsidP="00E7585A">
      <w:pPr>
        <w:spacing w:line="276" w:lineRule="auto"/>
        <w:rPr>
          <w:sz w:val="24"/>
          <w:szCs w:val="24"/>
        </w:rPr>
      </w:pPr>
    </w:p>
    <w:p w:rsidR="002813D0" w:rsidRPr="00E7585A" w:rsidRDefault="002813D0" w:rsidP="00E7585A">
      <w:pPr>
        <w:spacing w:line="276" w:lineRule="auto"/>
        <w:rPr>
          <w:sz w:val="24"/>
          <w:szCs w:val="24"/>
        </w:rPr>
      </w:pPr>
      <w:r w:rsidRPr="00E7585A">
        <w:rPr>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rsidRPr="00E7585A">
        <w:rPr>
          <w:sz w:val="24"/>
          <w:szCs w:val="24"/>
        </w:rPr>
        <w:t>е</w:t>
      </w:r>
      <w:r w:rsidRPr="00E7585A">
        <w:rPr>
          <w:sz w:val="24"/>
          <w:szCs w:val="24"/>
        </w:rPr>
        <w:t>нным в Конституции РФ, гражданской активной позиции в общественной жизни при решении задач в области социальных отношений.</w:t>
      </w:r>
    </w:p>
    <w:p w:rsidR="002813D0" w:rsidRPr="00E7585A" w:rsidRDefault="002813D0" w:rsidP="00E7585A">
      <w:pPr>
        <w:spacing w:line="276" w:lineRule="auto"/>
        <w:rPr>
          <w:sz w:val="24"/>
          <w:szCs w:val="24"/>
        </w:rPr>
      </w:pPr>
      <w:r w:rsidRPr="00E7585A">
        <w:rPr>
          <w:sz w:val="24"/>
          <w:szCs w:val="24"/>
        </w:rPr>
        <w:lastRenderedPageBreak/>
        <w:t>Основой учебного предмета «Право» на уровне среднего общего</w:t>
      </w:r>
      <w:r w:rsidR="00E41E0A" w:rsidRPr="00E7585A">
        <w:rPr>
          <w:sz w:val="24"/>
          <w:szCs w:val="24"/>
        </w:rPr>
        <w:t xml:space="preserve"> </w:t>
      </w:r>
      <w:r w:rsidRPr="00E7585A">
        <w:rPr>
          <w:sz w:val="24"/>
          <w:szCs w:val="24"/>
        </w:rPr>
        <w:t xml:space="preserve">образования являются научные знания о государстве и праве. Учебный предмет «Право» </w:t>
      </w:r>
      <w:r w:rsidR="00346213" w:rsidRPr="00E7585A">
        <w:rPr>
          <w:sz w:val="24"/>
          <w:szCs w:val="24"/>
        </w:rPr>
        <w:t>на уровне среднего общего образования</w:t>
      </w:r>
      <w:r w:rsidRPr="00E7585A">
        <w:rPr>
          <w:sz w:val="24"/>
          <w:szCs w:val="24"/>
        </w:rPr>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rsidRPr="00E7585A">
        <w:rPr>
          <w:sz w:val="24"/>
          <w:szCs w:val="24"/>
        </w:rPr>
        <w:t>х</w:t>
      </w:r>
      <w:r w:rsidRPr="00E7585A">
        <w:rPr>
          <w:sz w:val="24"/>
          <w:szCs w:val="24"/>
        </w:rPr>
        <w:t xml:space="preserve"> реали</w:t>
      </w:r>
      <w:r w:rsidR="00627E76" w:rsidRPr="00E7585A">
        <w:rPr>
          <w:sz w:val="24"/>
          <w:szCs w:val="24"/>
        </w:rPr>
        <w:t>ях</w:t>
      </w:r>
      <w:r w:rsidRPr="00E7585A">
        <w:rPr>
          <w:sz w:val="24"/>
          <w:szCs w:val="24"/>
        </w:rPr>
        <w:t xml:space="preserve"> жизни, что способствует формированию у обучающихся правосознания и правовой культуры.</w:t>
      </w:r>
    </w:p>
    <w:p w:rsidR="002813D0" w:rsidRPr="00E7585A" w:rsidRDefault="002813D0" w:rsidP="00E7585A">
      <w:pPr>
        <w:spacing w:line="276" w:lineRule="auto"/>
        <w:rPr>
          <w:sz w:val="24"/>
          <w:szCs w:val="24"/>
        </w:rPr>
      </w:pPr>
      <w:r w:rsidRPr="00E7585A">
        <w:rPr>
          <w:sz w:val="24"/>
          <w:szCs w:val="24"/>
        </w:rP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rsidRPr="00E7585A">
        <w:rPr>
          <w:sz w:val="24"/>
          <w:szCs w:val="24"/>
        </w:rPr>
        <w:t>го</w:t>
      </w:r>
      <w:r w:rsidRPr="00E7585A">
        <w:rPr>
          <w:sz w:val="24"/>
          <w:szCs w:val="24"/>
        </w:rPr>
        <w:t xml:space="preserve"> воспитания, ответственности и социальной активности. </w:t>
      </w:r>
    </w:p>
    <w:p w:rsidR="002813D0" w:rsidRPr="00E7585A" w:rsidRDefault="002813D0" w:rsidP="00E7585A">
      <w:pPr>
        <w:spacing w:line="276" w:lineRule="auto"/>
        <w:rPr>
          <w:sz w:val="24"/>
          <w:szCs w:val="24"/>
        </w:rPr>
      </w:pPr>
      <w:r w:rsidRPr="00E7585A">
        <w:rPr>
          <w:sz w:val="24"/>
          <w:szCs w:val="24"/>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Pr="00E7585A" w:rsidRDefault="002813D0" w:rsidP="00E7585A">
      <w:pPr>
        <w:spacing w:line="276" w:lineRule="auto"/>
        <w:rPr>
          <w:sz w:val="24"/>
          <w:szCs w:val="24"/>
        </w:rPr>
      </w:pPr>
      <w:r w:rsidRPr="00E7585A">
        <w:rPr>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rsidRPr="00E7585A">
        <w:rPr>
          <w:sz w:val="24"/>
          <w:szCs w:val="24"/>
        </w:rPr>
        <w:t xml:space="preserve">изучения </w:t>
      </w:r>
      <w:r w:rsidRPr="00E7585A">
        <w:rPr>
          <w:sz w:val="24"/>
          <w:szCs w:val="24"/>
        </w:rPr>
        <w:t xml:space="preserve">тем по указанным учебным предметам. </w:t>
      </w:r>
    </w:p>
    <w:p w:rsidR="009B4369" w:rsidRPr="00E7585A" w:rsidRDefault="002152FD" w:rsidP="00E7585A">
      <w:pPr>
        <w:spacing w:line="276" w:lineRule="auto"/>
        <w:rPr>
          <w:sz w:val="24"/>
          <w:szCs w:val="24"/>
        </w:rPr>
      </w:pPr>
      <w:r w:rsidRPr="00E7585A">
        <w:rPr>
          <w:sz w:val="24"/>
          <w:szCs w:val="24"/>
        </w:rPr>
        <w:t>Программа</w:t>
      </w:r>
      <w:r w:rsidR="009B4369" w:rsidRPr="00E7585A">
        <w:rPr>
          <w:sz w:val="24"/>
          <w:szCs w:val="24"/>
        </w:rPr>
        <w:t xml:space="preserve">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7585A" w:rsidRDefault="002152FD" w:rsidP="00E7585A">
      <w:pPr>
        <w:spacing w:line="276" w:lineRule="auto"/>
        <w:rPr>
          <w:sz w:val="24"/>
          <w:szCs w:val="24"/>
        </w:rPr>
      </w:pPr>
      <w:r w:rsidRPr="00E7585A">
        <w:rPr>
          <w:sz w:val="24"/>
          <w:szCs w:val="24"/>
        </w:rPr>
        <w:t>Программа</w:t>
      </w:r>
      <w:r w:rsidR="009B4369" w:rsidRPr="00E7585A">
        <w:rPr>
          <w:sz w:val="24"/>
          <w:szCs w:val="24"/>
        </w:rPr>
        <w:t xml:space="preserve">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E7585A" w:rsidRDefault="002813D0" w:rsidP="00E7585A">
      <w:pPr>
        <w:spacing w:line="276" w:lineRule="auto"/>
        <w:rPr>
          <w:sz w:val="24"/>
          <w:szCs w:val="24"/>
        </w:rPr>
      </w:pPr>
    </w:p>
    <w:p w:rsidR="002813D0" w:rsidRPr="00E7585A" w:rsidRDefault="002759A2" w:rsidP="00E7585A">
      <w:pPr>
        <w:spacing w:line="276" w:lineRule="auto"/>
        <w:rPr>
          <w:sz w:val="24"/>
          <w:szCs w:val="24"/>
        </w:rPr>
      </w:pPr>
      <w:r w:rsidRPr="00E7585A">
        <w:rPr>
          <w:rFonts w:eastAsia="Times New Roman"/>
          <w:b/>
          <w:sz w:val="24"/>
          <w:szCs w:val="24"/>
        </w:rPr>
        <w:br w:type="page"/>
      </w:r>
      <w:r w:rsidR="002813D0" w:rsidRPr="00E7585A">
        <w:rPr>
          <w:rFonts w:eastAsia="Times New Roman"/>
          <w:b/>
          <w:sz w:val="24"/>
          <w:szCs w:val="24"/>
        </w:rPr>
        <w:lastRenderedPageBreak/>
        <w:t>Базовый уровень</w:t>
      </w:r>
    </w:p>
    <w:p w:rsidR="00043369" w:rsidRPr="00E7585A" w:rsidRDefault="00043369" w:rsidP="00E7585A">
      <w:pPr>
        <w:spacing w:line="276" w:lineRule="auto"/>
        <w:rPr>
          <w:b/>
          <w:sz w:val="24"/>
          <w:szCs w:val="24"/>
        </w:rPr>
      </w:pPr>
      <w:r w:rsidRPr="00E7585A">
        <w:rPr>
          <w:b/>
          <w:sz w:val="24"/>
          <w:szCs w:val="24"/>
        </w:rPr>
        <w:t>Основы теории государства и права</w:t>
      </w:r>
    </w:p>
    <w:p w:rsidR="002813D0" w:rsidRPr="00E7585A" w:rsidRDefault="00043369" w:rsidP="00E7585A">
      <w:pPr>
        <w:spacing w:line="276" w:lineRule="auto"/>
        <w:rPr>
          <w:sz w:val="24"/>
          <w:szCs w:val="24"/>
        </w:rPr>
      </w:pPr>
      <w:r w:rsidRPr="00E7585A">
        <w:rPr>
          <w:sz w:val="24"/>
          <w:szCs w:val="24"/>
        </w:rPr>
        <w:t>Признаки государства. Внутренние и внешние функции государства. Формы государств</w:t>
      </w:r>
      <w:r w:rsidR="00627E76" w:rsidRPr="00E7585A">
        <w:rPr>
          <w:sz w:val="24"/>
          <w:szCs w:val="24"/>
        </w:rPr>
        <w:t>а</w:t>
      </w:r>
      <w:r w:rsidRPr="00E7585A">
        <w:rPr>
          <w:sz w:val="24"/>
          <w:szCs w:val="24"/>
        </w:rPr>
        <w:t xml:space="preserve">: формы правления, формы государственного устройства, политический режим. Признаки права. Функции права. Система права. </w:t>
      </w:r>
      <w:r w:rsidRPr="00E7585A">
        <w:rPr>
          <w:i/>
          <w:sz w:val="24"/>
          <w:szCs w:val="24"/>
        </w:rPr>
        <w:t>Предмет правового регулирования. Метод правового регулирования.</w:t>
      </w:r>
      <w:r w:rsidRPr="00E7585A">
        <w:rPr>
          <w:sz w:val="24"/>
          <w:szCs w:val="24"/>
        </w:rPr>
        <w:t xml:space="preserve"> Источники права. Нормативно-правовой акт. Социальные нормы. Понятие, структура и </w:t>
      </w:r>
      <w:r w:rsidR="009A7CC8" w:rsidRPr="00E7585A">
        <w:rPr>
          <w:sz w:val="24"/>
          <w:szCs w:val="24"/>
        </w:rPr>
        <w:t xml:space="preserve">виды </w:t>
      </w:r>
      <w:r w:rsidRPr="00E7585A">
        <w:rPr>
          <w:sz w:val="24"/>
          <w:szCs w:val="24"/>
        </w:rPr>
        <w:t>правовых норм. Система российского права. Субъекты и объекты правоотношений. Правоспособность</w:t>
      </w:r>
      <w:r w:rsidR="007839CC" w:rsidRPr="00E7585A">
        <w:rPr>
          <w:sz w:val="24"/>
          <w:szCs w:val="24"/>
        </w:rPr>
        <w:t>,</w:t>
      </w:r>
      <w:r w:rsidRPr="00E7585A">
        <w:rPr>
          <w:sz w:val="24"/>
          <w:szCs w:val="24"/>
        </w:rPr>
        <w:t xml:space="preserve"> дееспособност</w:t>
      </w:r>
      <w:r w:rsidR="007839CC" w:rsidRPr="00E7585A">
        <w:rPr>
          <w:sz w:val="24"/>
          <w:szCs w:val="24"/>
        </w:rPr>
        <w:t>ь</w:t>
      </w:r>
      <w:r w:rsidRPr="00E7585A">
        <w:rPr>
          <w:sz w:val="24"/>
          <w:szCs w:val="24"/>
        </w:rPr>
        <w:t xml:space="preserve"> и деликтоспособност</w:t>
      </w:r>
      <w:r w:rsidR="007839CC" w:rsidRPr="00E7585A">
        <w:rPr>
          <w:sz w:val="24"/>
          <w:szCs w:val="24"/>
        </w:rPr>
        <w:t>ь</w:t>
      </w:r>
      <w:r w:rsidRPr="00E7585A">
        <w:rPr>
          <w:sz w:val="24"/>
          <w:szCs w:val="24"/>
        </w:rPr>
        <w:t>. Законность и правопорядок.</w:t>
      </w:r>
      <w:r w:rsidRPr="00E7585A">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E7585A">
        <w:rPr>
          <w:sz w:val="24"/>
          <w:szCs w:val="24"/>
        </w:rPr>
        <w:t>Правонарушения и юридическая ответственность.</w:t>
      </w:r>
    </w:p>
    <w:p w:rsidR="00043369" w:rsidRPr="00E7585A" w:rsidRDefault="00043369" w:rsidP="00E7585A">
      <w:pPr>
        <w:spacing w:line="276" w:lineRule="auto"/>
        <w:ind w:left="20"/>
        <w:rPr>
          <w:rFonts w:eastAsia="Times New Roman"/>
          <w:sz w:val="24"/>
          <w:szCs w:val="24"/>
        </w:rPr>
      </w:pPr>
    </w:p>
    <w:p w:rsidR="00043369" w:rsidRPr="00E7585A" w:rsidRDefault="00043369" w:rsidP="00E7585A">
      <w:pPr>
        <w:spacing w:line="276" w:lineRule="auto"/>
        <w:rPr>
          <w:b/>
          <w:sz w:val="24"/>
          <w:szCs w:val="24"/>
        </w:rPr>
      </w:pPr>
      <w:r w:rsidRPr="00E7585A">
        <w:rPr>
          <w:b/>
          <w:sz w:val="24"/>
          <w:szCs w:val="24"/>
        </w:rPr>
        <w:t xml:space="preserve">Конституционное право </w:t>
      </w:r>
    </w:p>
    <w:p w:rsidR="00043369" w:rsidRPr="00E7585A" w:rsidRDefault="00043369" w:rsidP="00E7585A">
      <w:pPr>
        <w:spacing w:line="276" w:lineRule="auto"/>
        <w:rPr>
          <w:sz w:val="24"/>
          <w:szCs w:val="24"/>
        </w:rPr>
      </w:pPr>
      <w:r w:rsidRPr="00E7585A">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E7585A">
        <w:rPr>
          <w:i/>
          <w:sz w:val="24"/>
          <w:szCs w:val="24"/>
        </w:rPr>
        <w:t>Референдум</w:t>
      </w:r>
      <w:r w:rsidRPr="00E7585A">
        <w:rPr>
          <w:sz w:val="24"/>
          <w:szCs w:val="24"/>
        </w:rPr>
        <w:t>. Система органов местного самоуправления.</w:t>
      </w:r>
    </w:p>
    <w:p w:rsidR="009A41CC" w:rsidRPr="00E7585A" w:rsidRDefault="009A41CC" w:rsidP="00E7585A">
      <w:pPr>
        <w:spacing w:line="276" w:lineRule="auto"/>
        <w:rPr>
          <w:rFonts w:eastAsia="Times New Roman"/>
          <w:b/>
          <w:sz w:val="24"/>
          <w:szCs w:val="24"/>
        </w:rPr>
      </w:pPr>
      <w:r w:rsidRPr="00E7585A">
        <w:rPr>
          <w:rFonts w:eastAsia="Times New Roman"/>
          <w:b/>
          <w:sz w:val="24"/>
          <w:szCs w:val="24"/>
        </w:rPr>
        <w:t>Права человека</w:t>
      </w:r>
    </w:p>
    <w:p w:rsidR="00043369" w:rsidRPr="00E7585A" w:rsidRDefault="009A41CC" w:rsidP="00E7585A">
      <w:pPr>
        <w:spacing w:line="276" w:lineRule="auto"/>
        <w:ind w:left="20"/>
        <w:rPr>
          <w:rFonts w:eastAsia="Times New Roman"/>
          <w:i/>
          <w:sz w:val="24"/>
          <w:szCs w:val="24"/>
        </w:rPr>
      </w:pPr>
      <w:r w:rsidRPr="00E7585A">
        <w:rPr>
          <w:rFonts w:eastAsia="Times New Roman"/>
          <w:sz w:val="24"/>
          <w:szCs w:val="24"/>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sidRPr="00E7585A">
        <w:rPr>
          <w:rFonts w:eastAsia="Times New Roman"/>
          <w:sz w:val="24"/>
          <w:szCs w:val="24"/>
        </w:rPr>
        <w:t>е</w:t>
      </w:r>
      <w:r w:rsidRPr="00E7585A">
        <w:rPr>
          <w:rFonts w:eastAsia="Times New Roman"/>
          <w:sz w:val="24"/>
          <w:szCs w:val="24"/>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E7585A">
        <w:rPr>
          <w:rFonts w:eastAsia="Times New Roman"/>
          <w:i/>
          <w:sz w:val="24"/>
          <w:szCs w:val="24"/>
        </w:rPr>
        <w:t>Основные принципы международного гуманитарного права.</w:t>
      </w:r>
    </w:p>
    <w:p w:rsidR="009A41CC" w:rsidRPr="00E7585A" w:rsidRDefault="009A41CC" w:rsidP="00E7585A">
      <w:pPr>
        <w:spacing w:line="276" w:lineRule="auto"/>
        <w:ind w:left="20"/>
        <w:rPr>
          <w:rFonts w:eastAsia="Times New Roman"/>
          <w:i/>
          <w:sz w:val="24"/>
          <w:szCs w:val="24"/>
        </w:rPr>
      </w:pPr>
    </w:p>
    <w:p w:rsidR="009A41CC" w:rsidRPr="00E7585A" w:rsidRDefault="009A41CC" w:rsidP="00E7585A">
      <w:pPr>
        <w:spacing w:line="276" w:lineRule="auto"/>
        <w:rPr>
          <w:b/>
          <w:sz w:val="24"/>
          <w:szCs w:val="24"/>
        </w:rPr>
      </w:pPr>
      <w:r w:rsidRPr="00E7585A">
        <w:rPr>
          <w:b/>
          <w:sz w:val="24"/>
          <w:szCs w:val="24"/>
        </w:rPr>
        <w:t>Основные отрасли российского права</w:t>
      </w:r>
    </w:p>
    <w:p w:rsidR="009A41CC" w:rsidRPr="00E7585A" w:rsidRDefault="009A41CC" w:rsidP="00E7585A">
      <w:pPr>
        <w:spacing w:line="276" w:lineRule="auto"/>
        <w:ind w:left="20"/>
        <w:rPr>
          <w:rFonts w:eastAsia="Times New Roman"/>
          <w:i/>
          <w:sz w:val="24"/>
          <w:szCs w:val="24"/>
        </w:rPr>
      </w:pPr>
      <w:r w:rsidRPr="00E7585A">
        <w:rPr>
          <w:rFonts w:eastAsia="Times New Roman"/>
          <w:sz w:val="24"/>
          <w:szCs w:val="24"/>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w:t>
      </w:r>
      <w:r w:rsidR="005C166A" w:rsidRPr="00E7585A">
        <w:rPr>
          <w:rFonts w:eastAsia="Times New Roman"/>
          <w:sz w:val="24"/>
          <w:szCs w:val="24"/>
        </w:rPr>
        <w:t>ь</w:t>
      </w:r>
      <w:r w:rsidRPr="00E7585A">
        <w:rPr>
          <w:rFonts w:eastAsia="Times New Roman"/>
          <w:sz w:val="24"/>
          <w:szCs w:val="24"/>
        </w:rPr>
        <w:t xml:space="preserve">. Организационно-правовые формы предпринимательской деятельности. Право собственности. </w:t>
      </w:r>
      <w:r w:rsidRPr="00E7585A">
        <w:rPr>
          <w:rFonts w:eastAsia="Times New Roman"/>
          <w:i/>
          <w:sz w:val="24"/>
          <w:szCs w:val="24"/>
        </w:rPr>
        <w:t>Обязательственное право. Понятие обязательства.</w:t>
      </w:r>
      <w:r w:rsidRPr="00E7585A">
        <w:rPr>
          <w:rFonts w:eastAsia="Times New Roman"/>
          <w:sz w:val="24"/>
          <w:szCs w:val="24"/>
        </w:rPr>
        <w:t xml:space="preserve"> Сделки. Гражданско-правовой договор. </w:t>
      </w:r>
      <w:r w:rsidRPr="00E7585A">
        <w:rPr>
          <w:rFonts w:eastAsia="Times New Roman"/>
          <w:i/>
          <w:sz w:val="24"/>
          <w:szCs w:val="24"/>
        </w:rPr>
        <w:t>Порядок заключения договора: оферта и акцепт.</w:t>
      </w:r>
      <w:r w:rsidRPr="00E7585A">
        <w:rPr>
          <w:rFonts w:eastAsia="Times New Roman"/>
          <w:sz w:val="24"/>
          <w:szCs w:val="24"/>
        </w:rPr>
        <w:t xml:space="preserve"> Защита прав потребителей</w:t>
      </w:r>
      <w:r w:rsidRPr="00E7585A">
        <w:rPr>
          <w:rFonts w:eastAsia="Times New Roman"/>
          <w:i/>
          <w:sz w:val="24"/>
          <w:szCs w:val="24"/>
        </w:rPr>
        <w:t>.</w:t>
      </w:r>
      <w:r w:rsidRPr="00E7585A">
        <w:rPr>
          <w:rFonts w:eastAsia="Times New Roman"/>
          <w:sz w:val="24"/>
          <w:szCs w:val="24"/>
        </w:rPr>
        <w:t xml:space="preserve"> Наследование. </w:t>
      </w:r>
      <w:r w:rsidRPr="00E7585A">
        <w:rPr>
          <w:rFonts w:eastAsia="Times New Roman"/>
          <w:i/>
          <w:sz w:val="24"/>
          <w:szCs w:val="24"/>
        </w:rPr>
        <w:t>Понятие завещания.</w:t>
      </w:r>
      <w:r w:rsidRPr="00E7585A">
        <w:rPr>
          <w:rFonts w:eastAsia="Times New Roman"/>
          <w:sz w:val="24"/>
          <w:szCs w:val="24"/>
        </w:rPr>
        <w:t xml:space="preserve"> </w:t>
      </w:r>
      <w:r w:rsidRPr="00E7585A">
        <w:rPr>
          <w:rFonts w:eastAsia="Times New Roman"/>
          <w:i/>
          <w:sz w:val="24"/>
          <w:szCs w:val="24"/>
        </w:rPr>
        <w:t>Формы защиты гражданских прав.</w:t>
      </w:r>
      <w:r w:rsidRPr="00E7585A">
        <w:rPr>
          <w:rFonts w:eastAsia="Times New Roman"/>
          <w:sz w:val="24"/>
          <w:szCs w:val="24"/>
        </w:rPr>
        <w:t xml:space="preserve"> Гражданско-правовая ответственность. </w:t>
      </w:r>
      <w:r w:rsidRPr="00E7585A">
        <w:rPr>
          <w:rFonts w:eastAsia="Times New Roman"/>
          <w:i/>
          <w:sz w:val="24"/>
          <w:szCs w:val="24"/>
        </w:rPr>
        <w:t>Условия привлечения к ответственности в гражданском праве.</w:t>
      </w:r>
      <w:r w:rsidRPr="00E7585A">
        <w:rPr>
          <w:rFonts w:eastAsia="Times New Roman"/>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E7585A">
        <w:rPr>
          <w:rFonts w:eastAsia="Times New Roman"/>
          <w:i/>
          <w:sz w:val="24"/>
          <w:szCs w:val="24"/>
        </w:rPr>
        <w:t xml:space="preserve">Брачный </w:t>
      </w:r>
      <w:r w:rsidRPr="00E7585A">
        <w:rPr>
          <w:rFonts w:eastAsia="Times New Roman"/>
          <w:i/>
          <w:sz w:val="24"/>
          <w:szCs w:val="24"/>
        </w:rPr>
        <w:lastRenderedPageBreak/>
        <w:t xml:space="preserve">договор. </w:t>
      </w:r>
      <w:r w:rsidRPr="00E7585A">
        <w:rPr>
          <w:rFonts w:eastAsia="Times New Roman"/>
          <w:sz w:val="24"/>
          <w:szCs w:val="24"/>
        </w:rPr>
        <w:t>Права и обязанности членов семьи.</w:t>
      </w:r>
      <w:r w:rsidRPr="00E7585A">
        <w:rPr>
          <w:rFonts w:eastAsia="Times New Roman"/>
          <w:i/>
          <w:sz w:val="24"/>
          <w:szCs w:val="24"/>
        </w:rPr>
        <w:t xml:space="preserve"> Ответственность родителей по воспитанию детей.</w:t>
      </w:r>
      <w:r w:rsidRPr="00E7585A">
        <w:rPr>
          <w:rFonts w:eastAsia="Times New Roman"/>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E7585A">
        <w:rPr>
          <w:rFonts w:eastAsia="Times New Roman"/>
          <w:i/>
          <w:sz w:val="24"/>
          <w:szCs w:val="24"/>
        </w:rPr>
        <w:t xml:space="preserve">Виды рабочего времени. Время отдыха. </w:t>
      </w:r>
      <w:r w:rsidRPr="00E7585A">
        <w:rPr>
          <w:rFonts w:eastAsia="Times New Roman"/>
          <w:sz w:val="24"/>
          <w:szCs w:val="24"/>
        </w:rPr>
        <w:t xml:space="preserve">Заработная плата. Особенности правового регулирования труда несовершеннолетних. Охрана труда. </w:t>
      </w:r>
      <w:r w:rsidRPr="00E7585A">
        <w:rPr>
          <w:rFonts w:eastAsia="Times New Roman"/>
          <w:i/>
          <w:sz w:val="24"/>
          <w:szCs w:val="24"/>
        </w:rPr>
        <w:t>Виды трудовых споров.</w:t>
      </w:r>
      <w:r w:rsidRPr="00E7585A">
        <w:rPr>
          <w:rFonts w:eastAsia="Times New Roman"/>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E7585A">
        <w:rPr>
          <w:rFonts w:eastAsia="Times New Roman"/>
          <w:i/>
          <w:sz w:val="24"/>
          <w:szCs w:val="24"/>
        </w:rPr>
        <w:t xml:space="preserve">Состав преступления. </w:t>
      </w:r>
      <w:r w:rsidRPr="00E7585A">
        <w:rPr>
          <w:rFonts w:eastAsia="Times New Roman"/>
          <w:sz w:val="24"/>
          <w:szCs w:val="24"/>
        </w:rPr>
        <w:t>Уголовная ответственность.</w:t>
      </w:r>
      <w:r w:rsidRPr="00E7585A">
        <w:rPr>
          <w:rFonts w:eastAsia="Times New Roman"/>
          <w:i/>
          <w:sz w:val="24"/>
          <w:szCs w:val="24"/>
        </w:rPr>
        <w:t xml:space="preserve"> Принципы уголовной ответственности. Освобождение от уголовной ответственности.</w:t>
      </w:r>
      <w:r w:rsidRPr="00E7585A">
        <w:rPr>
          <w:rFonts w:eastAsia="Times New Roman"/>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E7585A">
        <w:rPr>
          <w:rFonts w:eastAsia="Times New Roman"/>
          <w:i/>
          <w:sz w:val="24"/>
          <w:szCs w:val="24"/>
        </w:rPr>
        <w:t>Налоговые правонарушения. Ответственность за уклонение от уплаты налогов.</w:t>
      </w:r>
    </w:p>
    <w:p w:rsidR="009A41CC" w:rsidRPr="00E7585A" w:rsidRDefault="009A41CC" w:rsidP="00E7585A">
      <w:pPr>
        <w:spacing w:line="276" w:lineRule="auto"/>
        <w:ind w:left="20"/>
        <w:rPr>
          <w:rFonts w:eastAsia="Times New Roman"/>
          <w:i/>
          <w:sz w:val="24"/>
          <w:szCs w:val="24"/>
        </w:rPr>
      </w:pPr>
    </w:p>
    <w:p w:rsidR="009A41CC" w:rsidRPr="00E7585A" w:rsidRDefault="009A41CC" w:rsidP="00E7585A">
      <w:pPr>
        <w:spacing w:line="276" w:lineRule="auto"/>
        <w:rPr>
          <w:rFonts w:eastAsia="Times New Roman"/>
          <w:b/>
          <w:sz w:val="24"/>
          <w:szCs w:val="24"/>
        </w:rPr>
      </w:pPr>
      <w:r w:rsidRPr="00E7585A">
        <w:rPr>
          <w:rFonts w:eastAsia="Times New Roman"/>
          <w:b/>
          <w:sz w:val="24"/>
          <w:szCs w:val="24"/>
        </w:rPr>
        <w:t>Основы российского судопроизводства</w:t>
      </w:r>
    </w:p>
    <w:p w:rsidR="009A41CC" w:rsidRPr="00E7585A" w:rsidRDefault="009A41CC" w:rsidP="00E7585A">
      <w:pPr>
        <w:spacing w:line="276" w:lineRule="auto"/>
        <w:ind w:left="20"/>
        <w:rPr>
          <w:rFonts w:eastAsia="Times New Roman"/>
          <w:sz w:val="24"/>
          <w:szCs w:val="24"/>
        </w:rPr>
      </w:pPr>
      <w:r w:rsidRPr="00E7585A">
        <w:rPr>
          <w:rFonts w:eastAsia="Times New Roman"/>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E7585A">
        <w:rPr>
          <w:rFonts w:eastAsia="Times New Roman"/>
          <w:i/>
          <w:sz w:val="24"/>
          <w:szCs w:val="24"/>
        </w:rPr>
        <w:t>Арбитражный процесс.</w:t>
      </w:r>
      <w:r w:rsidRPr="00E7585A">
        <w:rPr>
          <w:rFonts w:eastAsia="Times New Roman"/>
          <w:sz w:val="24"/>
          <w:szCs w:val="24"/>
        </w:rPr>
        <w:t xml:space="preserve"> Уголовное процессуальное право. </w:t>
      </w:r>
      <w:r w:rsidRPr="00E7585A">
        <w:rPr>
          <w:rFonts w:eastAsia="Times New Roman"/>
          <w:i/>
          <w:sz w:val="24"/>
          <w:szCs w:val="24"/>
        </w:rPr>
        <w:t>Принципы уголовного судопроизводства.</w:t>
      </w:r>
      <w:r w:rsidRPr="00E7585A">
        <w:rPr>
          <w:rFonts w:eastAsia="Times New Roman"/>
          <w:sz w:val="24"/>
          <w:szCs w:val="24"/>
        </w:rPr>
        <w:t xml:space="preserve"> Субъекты уголовного процесса. Стадии уголовного процесса. </w:t>
      </w:r>
      <w:r w:rsidRPr="00E7585A">
        <w:rPr>
          <w:rFonts w:eastAsia="Times New Roman"/>
          <w:i/>
          <w:sz w:val="24"/>
          <w:szCs w:val="24"/>
        </w:rPr>
        <w:t>Меры процессуального принуждения.</w:t>
      </w:r>
      <w:r w:rsidRPr="00E7585A">
        <w:rPr>
          <w:rFonts w:eastAsia="Times New Roman"/>
          <w:sz w:val="24"/>
          <w:szCs w:val="24"/>
        </w:rPr>
        <w:t xml:space="preserve"> </w:t>
      </w:r>
      <w:r w:rsidRPr="00E7585A">
        <w:rPr>
          <w:rFonts w:eastAsia="Times New Roman"/>
          <w:i/>
          <w:sz w:val="24"/>
          <w:szCs w:val="24"/>
        </w:rPr>
        <w:t xml:space="preserve">Суд присяжных заседателей. </w:t>
      </w:r>
      <w:r w:rsidRPr="00E7585A">
        <w:rPr>
          <w:rFonts w:eastAsia="Times New Roman"/>
          <w:sz w:val="24"/>
          <w:szCs w:val="24"/>
        </w:rPr>
        <w:t>Особенности судебного производства по делам об административных правонарушениях.</w:t>
      </w:r>
      <w:r w:rsidRPr="00E7585A">
        <w:rPr>
          <w:rFonts w:eastAsia="Times New Roman"/>
          <w:i/>
          <w:sz w:val="24"/>
          <w:szCs w:val="24"/>
        </w:rPr>
        <w:t xml:space="preserve"> </w:t>
      </w:r>
      <w:r w:rsidRPr="00E7585A">
        <w:rPr>
          <w:rFonts w:eastAsia="Times New Roman"/>
          <w:sz w:val="24"/>
          <w:szCs w:val="24"/>
        </w:rPr>
        <w:t>Основные виды юридических профессий.</w:t>
      </w:r>
    </w:p>
    <w:p w:rsidR="00043369" w:rsidRPr="00E7585A" w:rsidRDefault="00043369" w:rsidP="00E7585A">
      <w:pPr>
        <w:spacing w:line="276" w:lineRule="auto"/>
        <w:ind w:left="20"/>
        <w:rPr>
          <w:rFonts w:eastAsia="Times New Roman"/>
          <w:sz w:val="24"/>
          <w:szCs w:val="24"/>
        </w:rPr>
      </w:pPr>
    </w:p>
    <w:p w:rsidR="002813D0" w:rsidRPr="00E7585A" w:rsidRDefault="002813D0" w:rsidP="00E7585A">
      <w:pPr>
        <w:spacing w:line="276" w:lineRule="auto"/>
        <w:rPr>
          <w:sz w:val="24"/>
          <w:szCs w:val="24"/>
        </w:rPr>
      </w:pPr>
      <w:r w:rsidRPr="00E7585A">
        <w:rPr>
          <w:rFonts w:eastAsia="Times New Roman"/>
          <w:b/>
          <w:sz w:val="24"/>
          <w:szCs w:val="24"/>
        </w:rPr>
        <w:t>Углубленный уровень</w:t>
      </w:r>
    </w:p>
    <w:p w:rsidR="002813D0" w:rsidRPr="00E7585A" w:rsidRDefault="002813D0" w:rsidP="00E7585A">
      <w:pPr>
        <w:spacing w:line="276" w:lineRule="auto"/>
        <w:rPr>
          <w:sz w:val="24"/>
          <w:szCs w:val="24"/>
        </w:rPr>
      </w:pPr>
      <w:r w:rsidRPr="00E7585A">
        <w:rPr>
          <w:rFonts w:eastAsia="Times New Roman"/>
          <w:b/>
          <w:sz w:val="24"/>
          <w:szCs w:val="24"/>
        </w:rPr>
        <w:t>Теория государства и права</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Теории происхождения государства и права. Признаки государства. </w:t>
      </w:r>
      <w:r w:rsidRPr="00E7585A">
        <w:rPr>
          <w:rFonts w:eastAsia="Times New Roman"/>
          <w:i/>
          <w:iCs/>
          <w:sz w:val="24"/>
          <w:szCs w:val="24"/>
        </w:rPr>
        <w:t>Теории сущности государства.</w:t>
      </w:r>
      <w:r w:rsidRPr="00E7585A">
        <w:rPr>
          <w:rFonts w:eastAsia="Times New Roman"/>
          <w:sz w:val="24"/>
          <w:szCs w:val="24"/>
        </w:rPr>
        <w:t xml:space="preserve"> Внутренние и внешние функции государства. Формы государств. Форма правления: </w:t>
      </w:r>
      <w:r w:rsidR="00B52B6B" w:rsidRPr="00E7585A">
        <w:rPr>
          <w:rFonts w:eastAsia="Times New Roman"/>
          <w:sz w:val="24"/>
          <w:szCs w:val="24"/>
        </w:rPr>
        <w:t xml:space="preserve">монархия </w:t>
      </w:r>
      <w:r w:rsidRPr="00E7585A">
        <w:rPr>
          <w:rFonts w:eastAsia="Times New Roman"/>
          <w:sz w:val="24"/>
          <w:szCs w:val="24"/>
        </w:rPr>
        <w:t xml:space="preserve">и </w:t>
      </w:r>
      <w:r w:rsidR="00B52B6B" w:rsidRPr="00E7585A">
        <w:rPr>
          <w:rFonts w:eastAsia="Times New Roman"/>
          <w:sz w:val="24"/>
          <w:szCs w:val="24"/>
        </w:rPr>
        <w:t>республика</w:t>
      </w:r>
      <w:r w:rsidRPr="00E7585A">
        <w:rPr>
          <w:rFonts w:eastAsia="Times New Roman"/>
          <w:sz w:val="24"/>
          <w:szCs w:val="24"/>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sidRPr="00E7585A">
        <w:rPr>
          <w:rFonts w:eastAsia="Times New Roman"/>
          <w:sz w:val="24"/>
          <w:szCs w:val="24"/>
        </w:rPr>
        <w:t>й</w:t>
      </w:r>
      <w:r w:rsidRPr="00E7585A">
        <w:rPr>
          <w:rFonts w:eastAsia="Times New Roman"/>
          <w:sz w:val="24"/>
          <w:szCs w:val="24"/>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7585A">
        <w:rPr>
          <w:rFonts w:eastAsia="Times New Roman"/>
          <w:i/>
          <w:sz w:val="24"/>
          <w:szCs w:val="24"/>
        </w:rPr>
        <w:t>Юридическая техника.</w:t>
      </w:r>
      <w:r w:rsidRPr="00E7585A">
        <w:rPr>
          <w:rFonts w:eastAsia="Times New Roman"/>
          <w:sz w:val="24"/>
          <w:szCs w:val="24"/>
        </w:rPr>
        <w:t xml:space="preserve"> Формы реализации права. </w:t>
      </w:r>
      <w:r w:rsidRPr="00E7585A">
        <w:rPr>
          <w:rFonts w:eastAsia="Times New Roman"/>
          <w:i/>
          <w:iCs/>
          <w:sz w:val="24"/>
          <w:szCs w:val="24"/>
        </w:rPr>
        <w:t>Виды и способы толкования права.</w:t>
      </w:r>
      <w:r w:rsidRPr="00E7585A">
        <w:rPr>
          <w:rFonts w:eastAsia="Times New Roman"/>
          <w:sz w:val="24"/>
          <w:szCs w:val="24"/>
        </w:rPr>
        <w:t xml:space="preserve"> Субъекты и объекты правоотношения. Правоспособность, дееспособность и деликтоспособность. </w:t>
      </w:r>
      <w:r w:rsidRPr="00E7585A">
        <w:rPr>
          <w:rFonts w:eastAsia="Times New Roman"/>
          <w:i/>
          <w:iCs/>
          <w:sz w:val="24"/>
          <w:szCs w:val="24"/>
        </w:rPr>
        <w:t>Юридические факты.</w:t>
      </w:r>
      <w:r w:rsidRPr="00E7585A">
        <w:rPr>
          <w:rFonts w:eastAsia="Times New Roman"/>
          <w:sz w:val="24"/>
          <w:szCs w:val="24"/>
        </w:rPr>
        <w:t xml:space="preserve"> Гарантии законности и правопорядка. Правосознание. Правовая культура</w:t>
      </w:r>
      <w:r w:rsidRPr="00E7585A">
        <w:rPr>
          <w:rFonts w:eastAsia="Times New Roman"/>
          <w:i/>
          <w:iCs/>
          <w:sz w:val="24"/>
          <w:szCs w:val="24"/>
        </w:rPr>
        <w:t>. Правовой нигилизм. Правовое воспитание</w:t>
      </w:r>
      <w:r w:rsidRPr="00E7585A">
        <w:rPr>
          <w:rFonts w:eastAsia="Times New Roman"/>
          <w:sz w:val="24"/>
          <w:szCs w:val="24"/>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E7585A" w:rsidRDefault="002813D0" w:rsidP="00E7585A">
      <w:pPr>
        <w:spacing w:line="276" w:lineRule="auto"/>
        <w:ind w:left="20" w:firstLine="700"/>
        <w:rPr>
          <w:sz w:val="24"/>
          <w:szCs w:val="24"/>
        </w:rPr>
      </w:pPr>
      <w:r w:rsidRPr="00E7585A">
        <w:rPr>
          <w:rFonts w:eastAsia="Times New Roman"/>
          <w:sz w:val="24"/>
          <w:szCs w:val="24"/>
        </w:rPr>
        <w:t xml:space="preserve"> </w:t>
      </w:r>
    </w:p>
    <w:p w:rsidR="00846EA2" w:rsidRDefault="00846EA2" w:rsidP="00E7585A">
      <w:pPr>
        <w:spacing w:line="276" w:lineRule="auto"/>
        <w:rPr>
          <w:rFonts w:eastAsia="Times New Roman"/>
          <w:b/>
          <w:sz w:val="24"/>
          <w:szCs w:val="24"/>
        </w:rPr>
      </w:pPr>
    </w:p>
    <w:p w:rsidR="002813D0" w:rsidRPr="00E7585A" w:rsidRDefault="002813D0" w:rsidP="00E7585A">
      <w:pPr>
        <w:spacing w:line="276" w:lineRule="auto"/>
        <w:rPr>
          <w:sz w:val="24"/>
          <w:szCs w:val="24"/>
        </w:rPr>
      </w:pPr>
      <w:r w:rsidRPr="00E7585A">
        <w:rPr>
          <w:rFonts w:eastAsia="Times New Roman"/>
          <w:b/>
          <w:sz w:val="24"/>
          <w:szCs w:val="24"/>
        </w:rPr>
        <w:lastRenderedPageBreak/>
        <w:t>Конституционное право</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Конституционное право. </w:t>
      </w:r>
      <w:r w:rsidR="00896E95" w:rsidRPr="00E7585A">
        <w:rPr>
          <w:rFonts w:eastAsia="Times New Roman"/>
          <w:i/>
          <w:sz w:val="24"/>
          <w:szCs w:val="24"/>
        </w:rPr>
        <w:t>Виды конституций.</w:t>
      </w:r>
      <w:r w:rsidRPr="00E7585A">
        <w:rPr>
          <w:rFonts w:eastAsia="Times New Roman"/>
          <w:sz w:val="24"/>
          <w:szCs w:val="24"/>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sidRPr="00E7585A">
        <w:rPr>
          <w:rFonts w:eastAsia="Times New Roman"/>
          <w:sz w:val="24"/>
          <w:szCs w:val="24"/>
        </w:rPr>
        <w:t>ь</w:t>
      </w:r>
      <w:r w:rsidRPr="00E7585A">
        <w:rPr>
          <w:rFonts w:eastAsia="Times New Roman"/>
          <w:sz w:val="24"/>
          <w:szCs w:val="24"/>
        </w:rPr>
        <w:t xml:space="preserve"> и альтернативная гражданск</w:t>
      </w:r>
      <w:r w:rsidR="009F113A" w:rsidRPr="00E7585A">
        <w:rPr>
          <w:rFonts w:eastAsia="Times New Roman"/>
          <w:sz w:val="24"/>
          <w:szCs w:val="24"/>
        </w:rPr>
        <w:t>ая</w:t>
      </w:r>
      <w:r w:rsidRPr="00E7585A">
        <w:rPr>
          <w:rFonts w:eastAsia="Times New Roman"/>
          <w:sz w:val="24"/>
          <w:szCs w:val="24"/>
        </w:rPr>
        <w:t xml:space="preserve"> служб</w:t>
      </w:r>
      <w:r w:rsidR="009F113A" w:rsidRPr="00E7585A">
        <w:rPr>
          <w:rFonts w:eastAsia="Times New Roman"/>
          <w:sz w:val="24"/>
          <w:szCs w:val="24"/>
        </w:rPr>
        <w:t>а</w:t>
      </w:r>
      <w:r w:rsidRPr="00E7585A">
        <w:rPr>
          <w:rFonts w:eastAsia="Times New Roman"/>
          <w:sz w:val="24"/>
          <w:szCs w:val="24"/>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7585A">
        <w:rPr>
          <w:rFonts w:eastAsia="Times New Roman"/>
          <w:i/>
          <w:sz w:val="24"/>
          <w:szCs w:val="24"/>
        </w:rPr>
        <w:t>Виды парламентов.</w:t>
      </w:r>
      <w:r w:rsidRPr="00E7585A">
        <w:rPr>
          <w:rFonts w:eastAsia="Times New Roman"/>
          <w:sz w:val="24"/>
          <w:szCs w:val="24"/>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7585A">
        <w:rPr>
          <w:rFonts w:eastAsia="Times New Roman"/>
          <w:i/>
          <w:iCs/>
          <w:sz w:val="24"/>
          <w:szCs w:val="24"/>
        </w:rPr>
        <w:t xml:space="preserve">Принципы и виды правотворчества. </w:t>
      </w:r>
      <w:r w:rsidRPr="00E7585A">
        <w:rPr>
          <w:rFonts w:eastAsia="Times New Roman"/>
          <w:sz w:val="24"/>
          <w:szCs w:val="24"/>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7585A">
        <w:rPr>
          <w:rFonts w:eastAsia="Times New Roman"/>
          <w:i/>
          <w:iCs/>
          <w:sz w:val="24"/>
          <w:szCs w:val="24"/>
        </w:rPr>
        <w:t>Виды и особенности избирательных систем.</w:t>
      </w:r>
      <w:r w:rsidRPr="00E7585A">
        <w:rPr>
          <w:rFonts w:eastAsia="Times New Roman"/>
          <w:sz w:val="24"/>
          <w:szCs w:val="24"/>
        </w:rPr>
        <w:t xml:space="preserve"> Стадии избирательного процесса. </w:t>
      </w:r>
      <w:r w:rsidR="00634289" w:rsidRPr="00E7585A">
        <w:rPr>
          <w:rFonts w:eastAsia="Times New Roman"/>
          <w:sz w:val="24"/>
          <w:szCs w:val="24"/>
        </w:rPr>
        <w:t>В</w:t>
      </w:r>
      <w:r w:rsidRPr="00E7585A">
        <w:rPr>
          <w:rFonts w:eastAsia="Times New Roman"/>
          <w:sz w:val="24"/>
          <w:szCs w:val="24"/>
        </w:rPr>
        <w:t>ыбор</w:t>
      </w:r>
      <w:r w:rsidR="00634289" w:rsidRPr="00E7585A">
        <w:rPr>
          <w:rFonts w:eastAsia="Times New Roman"/>
          <w:sz w:val="24"/>
          <w:szCs w:val="24"/>
        </w:rPr>
        <w:t>ы</w:t>
      </w:r>
      <w:r w:rsidRPr="00E7585A">
        <w:rPr>
          <w:rFonts w:eastAsia="Times New Roman"/>
          <w:sz w:val="24"/>
          <w:szCs w:val="24"/>
        </w:rPr>
        <w:t xml:space="preserve">. Референдум. Система органов местного самоуправления. Принципы местного самоуправления. </w:t>
      </w:r>
      <w:r w:rsidRPr="00E7585A">
        <w:rPr>
          <w:rFonts w:eastAsia="Times New Roman"/>
          <w:i/>
          <w:iCs/>
          <w:sz w:val="24"/>
          <w:szCs w:val="24"/>
        </w:rPr>
        <w:t>Сферы деятельности органов местного самоуправления.</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 </w:t>
      </w:r>
    </w:p>
    <w:p w:rsidR="002813D0" w:rsidRPr="00E7585A" w:rsidRDefault="002813D0" w:rsidP="00E7585A">
      <w:pPr>
        <w:spacing w:line="276" w:lineRule="auto"/>
        <w:rPr>
          <w:sz w:val="24"/>
          <w:szCs w:val="24"/>
        </w:rPr>
      </w:pPr>
      <w:r w:rsidRPr="00E7585A">
        <w:rPr>
          <w:rFonts w:eastAsia="Times New Roman"/>
          <w:b/>
          <w:sz w:val="24"/>
          <w:szCs w:val="24"/>
        </w:rPr>
        <w:t>Международное право</w:t>
      </w:r>
    </w:p>
    <w:p w:rsidR="002813D0" w:rsidRPr="00E7585A" w:rsidRDefault="002813D0" w:rsidP="00E7585A">
      <w:pPr>
        <w:spacing w:line="276" w:lineRule="auto"/>
        <w:ind w:firstLine="700"/>
        <w:rPr>
          <w:sz w:val="24"/>
          <w:szCs w:val="24"/>
        </w:rPr>
      </w:pPr>
      <w:r w:rsidRPr="00E7585A">
        <w:rPr>
          <w:rFonts w:eastAsia="Times New Roman"/>
          <w:sz w:val="24"/>
          <w:szCs w:val="24"/>
        </w:rPr>
        <w:t xml:space="preserve">Основные принципы и источники международного права. Субъекты международного права. </w:t>
      </w:r>
      <w:r w:rsidRPr="00E7585A">
        <w:rPr>
          <w:rFonts w:eastAsia="Times New Roman"/>
          <w:i/>
          <w:iCs/>
          <w:sz w:val="24"/>
          <w:szCs w:val="24"/>
        </w:rPr>
        <w:t>Международно-правовое признание.</w:t>
      </w:r>
      <w:r w:rsidRPr="00E7585A">
        <w:rPr>
          <w:rFonts w:eastAsia="Times New Roman"/>
          <w:sz w:val="24"/>
          <w:szCs w:val="24"/>
        </w:rPr>
        <w:t xml:space="preserve"> Мирное разрешение международных споров. </w:t>
      </w:r>
      <w:r w:rsidRPr="00E7585A">
        <w:rPr>
          <w:rFonts w:eastAsia="Times New Roman"/>
          <w:i/>
          <w:iCs/>
          <w:sz w:val="24"/>
          <w:szCs w:val="24"/>
        </w:rPr>
        <w:t>Источники и основания международно-правовой ответственности.</w:t>
      </w:r>
      <w:r w:rsidRPr="00E7585A">
        <w:rPr>
          <w:rFonts w:eastAsia="Times New Roman"/>
          <w:sz w:val="24"/>
          <w:szCs w:val="24"/>
        </w:rPr>
        <w:t xml:space="preserve"> Права человека: сущность, структура, история. Классификация прав человека. Право на благоприятную окружающую среду. Права реб</w:t>
      </w:r>
      <w:r w:rsidR="009F113A" w:rsidRPr="00E7585A">
        <w:rPr>
          <w:rFonts w:eastAsia="Times New Roman"/>
          <w:sz w:val="24"/>
          <w:szCs w:val="24"/>
        </w:rPr>
        <w:t>е</w:t>
      </w:r>
      <w:r w:rsidRPr="00E7585A">
        <w:rPr>
          <w:rFonts w:eastAsia="Times New Roman"/>
          <w:sz w:val="24"/>
          <w:szCs w:val="24"/>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7585A">
        <w:rPr>
          <w:rFonts w:eastAsia="Times New Roman"/>
          <w:i/>
          <w:iCs/>
          <w:sz w:val="24"/>
          <w:szCs w:val="24"/>
        </w:rPr>
        <w:t xml:space="preserve">Международный Комитет Красного Креста. </w:t>
      </w:r>
      <w:r w:rsidRPr="00E7585A">
        <w:rPr>
          <w:rFonts w:eastAsia="Times New Roman"/>
          <w:sz w:val="24"/>
          <w:szCs w:val="24"/>
        </w:rPr>
        <w:t>Участники вооруж</w:t>
      </w:r>
      <w:r w:rsidR="00756909" w:rsidRPr="00E7585A">
        <w:rPr>
          <w:rFonts w:eastAsia="Times New Roman"/>
          <w:sz w:val="24"/>
          <w:szCs w:val="24"/>
        </w:rPr>
        <w:t>е</w:t>
      </w:r>
      <w:r w:rsidRPr="00E7585A">
        <w:rPr>
          <w:rFonts w:eastAsia="Times New Roman"/>
          <w:sz w:val="24"/>
          <w:szCs w:val="24"/>
        </w:rPr>
        <w:t>нных конфликтов: комбатанты и некомбатанты.</w:t>
      </w:r>
      <w:r w:rsidRPr="00E7585A">
        <w:rPr>
          <w:rFonts w:eastAsia="Times New Roman"/>
          <w:i/>
          <w:iCs/>
          <w:sz w:val="24"/>
          <w:szCs w:val="24"/>
        </w:rPr>
        <w:t xml:space="preserve"> </w:t>
      </w:r>
      <w:r w:rsidRPr="00E7585A">
        <w:rPr>
          <w:rFonts w:eastAsia="Times New Roman"/>
          <w:sz w:val="24"/>
          <w:szCs w:val="24"/>
        </w:rPr>
        <w:t>Защита жертв войны. Защита гражданских объектов и культурных ценностей. Запрещенные средства и методы ведения военных действий.</w:t>
      </w:r>
    </w:p>
    <w:p w:rsidR="002759A2" w:rsidRPr="00E7585A" w:rsidRDefault="002813D0" w:rsidP="00E7585A">
      <w:pPr>
        <w:spacing w:line="276" w:lineRule="auto"/>
        <w:ind w:firstLine="700"/>
        <w:rPr>
          <w:rFonts w:eastAsia="Times New Roman"/>
          <w:sz w:val="24"/>
          <w:szCs w:val="24"/>
        </w:rPr>
      </w:pPr>
      <w:r w:rsidRPr="00E7585A">
        <w:rPr>
          <w:rFonts w:eastAsia="Times New Roman"/>
          <w:sz w:val="24"/>
          <w:szCs w:val="24"/>
        </w:rPr>
        <w:t xml:space="preserve"> </w:t>
      </w:r>
    </w:p>
    <w:p w:rsidR="004D49A1" w:rsidRPr="00E7585A" w:rsidRDefault="004D49A1" w:rsidP="00E7585A">
      <w:pPr>
        <w:spacing w:line="276" w:lineRule="auto"/>
        <w:ind w:firstLine="700"/>
        <w:rPr>
          <w:rFonts w:eastAsia="Times New Roman"/>
          <w:sz w:val="24"/>
          <w:szCs w:val="24"/>
        </w:rPr>
      </w:pPr>
    </w:p>
    <w:p w:rsidR="004D49A1" w:rsidRPr="00E7585A" w:rsidRDefault="004D49A1" w:rsidP="00E7585A">
      <w:pPr>
        <w:spacing w:line="276" w:lineRule="auto"/>
        <w:ind w:firstLine="700"/>
        <w:rPr>
          <w:rFonts w:eastAsia="Times New Roman"/>
          <w:b/>
          <w:sz w:val="24"/>
          <w:szCs w:val="24"/>
        </w:rPr>
      </w:pPr>
    </w:p>
    <w:p w:rsidR="002813D0" w:rsidRPr="00E7585A" w:rsidRDefault="002813D0" w:rsidP="00E7585A">
      <w:pPr>
        <w:spacing w:line="276" w:lineRule="auto"/>
        <w:rPr>
          <w:sz w:val="24"/>
          <w:szCs w:val="24"/>
        </w:rPr>
      </w:pPr>
      <w:r w:rsidRPr="00E7585A">
        <w:rPr>
          <w:rFonts w:eastAsia="Times New Roman"/>
          <w:b/>
          <w:sz w:val="24"/>
          <w:szCs w:val="24"/>
        </w:rPr>
        <w:t>Основные отрасли российского права</w:t>
      </w:r>
    </w:p>
    <w:p w:rsidR="002813D0" w:rsidRPr="00E7585A" w:rsidRDefault="002813D0" w:rsidP="00E7585A">
      <w:pPr>
        <w:spacing w:line="276" w:lineRule="auto"/>
        <w:ind w:left="20"/>
        <w:rPr>
          <w:sz w:val="24"/>
          <w:szCs w:val="24"/>
        </w:rPr>
      </w:pPr>
      <w:r w:rsidRPr="00E7585A">
        <w:rPr>
          <w:rFonts w:eastAsia="Times New Roman"/>
          <w:sz w:val="24"/>
          <w:szCs w:val="24"/>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w:t>
      </w:r>
      <w:r w:rsidRPr="00E7585A">
        <w:rPr>
          <w:rFonts w:eastAsia="Times New Roman"/>
          <w:sz w:val="24"/>
          <w:szCs w:val="24"/>
        </w:rPr>
        <w:lastRenderedPageBreak/>
        <w:t xml:space="preserve">Условия недействительности сделок. </w:t>
      </w:r>
      <w:r w:rsidRPr="00E7585A">
        <w:rPr>
          <w:rFonts w:eastAsia="Times New Roman"/>
          <w:i/>
          <w:iCs/>
          <w:sz w:val="24"/>
          <w:szCs w:val="24"/>
        </w:rPr>
        <w:t>Реституция.</w:t>
      </w:r>
      <w:r w:rsidRPr="00E7585A">
        <w:rPr>
          <w:rFonts w:eastAsia="Times New Roman"/>
          <w:sz w:val="24"/>
          <w:szCs w:val="24"/>
        </w:rPr>
        <w:t xml:space="preserve"> Гражданско-правовой договор. Порядок заключения договора: оферта и акцепт. Наследование. Завещание. </w:t>
      </w:r>
      <w:r w:rsidRPr="00E7585A">
        <w:rPr>
          <w:rFonts w:eastAsia="Times New Roman"/>
          <w:i/>
          <w:iCs/>
          <w:sz w:val="24"/>
          <w:szCs w:val="24"/>
        </w:rPr>
        <w:t>Страхование и его виды</w:t>
      </w:r>
      <w:r w:rsidRPr="00E7585A">
        <w:rPr>
          <w:rFonts w:eastAsia="Times New Roman"/>
          <w:sz w:val="24"/>
          <w:szCs w:val="24"/>
        </w:rPr>
        <w:t xml:space="preserve">. Формы защиты гражданских прав. Гражданско-правовая ответственность. Защита прав потребителей. </w:t>
      </w:r>
      <w:r w:rsidRPr="00E7585A">
        <w:rPr>
          <w:rFonts w:eastAsia="Times New Roman"/>
          <w:i/>
          <w:iCs/>
          <w:sz w:val="24"/>
          <w:szCs w:val="24"/>
        </w:rPr>
        <w:t>Непреодолимая сила.</w:t>
      </w:r>
      <w:r w:rsidRPr="00E7585A">
        <w:rPr>
          <w:rFonts w:eastAsia="Times New Roman"/>
          <w:sz w:val="24"/>
          <w:szCs w:val="24"/>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E7585A">
        <w:rPr>
          <w:rFonts w:eastAsia="Times New Roman"/>
          <w:i/>
          <w:iCs/>
          <w:sz w:val="24"/>
          <w:szCs w:val="24"/>
        </w:rPr>
        <w:t xml:space="preserve"> </w:t>
      </w:r>
      <w:r w:rsidRPr="00E7585A">
        <w:rPr>
          <w:rFonts w:eastAsia="Times New Roman"/>
          <w:sz w:val="24"/>
          <w:szCs w:val="24"/>
        </w:rPr>
        <w:t>Ответственность родителей по воспитанию детей. Формы воспитания детей, оставшихся без попечения родителей.</w:t>
      </w:r>
      <w:r w:rsidRPr="00E7585A">
        <w:rPr>
          <w:rFonts w:eastAsia="Times New Roman"/>
          <w:i/>
          <w:iCs/>
          <w:sz w:val="24"/>
          <w:szCs w:val="24"/>
        </w:rPr>
        <w:t xml:space="preserve"> Усыновление. Опека и попечительство.</w:t>
      </w:r>
      <w:r w:rsidRPr="00E7585A">
        <w:rPr>
          <w:rFonts w:eastAsia="Times New Roman"/>
          <w:sz w:val="24"/>
          <w:szCs w:val="24"/>
        </w:rPr>
        <w:t xml:space="preserve"> </w:t>
      </w:r>
      <w:r w:rsidRPr="00E7585A">
        <w:rPr>
          <w:rFonts w:eastAsia="Times New Roman"/>
          <w:i/>
          <w:iCs/>
          <w:sz w:val="24"/>
          <w:szCs w:val="24"/>
        </w:rPr>
        <w:t>Приемная семья.</w:t>
      </w:r>
      <w:r w:rsidRPr="00E7585A">
        <w:rPr>
          <w:rFonts w:eastAsia="Times New Roman"/>
          <w:sz w:val="24"/>
          <w:szCs w:val="24"/>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E7585A">
        <w:rPr>
          <w:rFonts w:eastAsia="Times New Roman"/>
          <w:i/>
          <w:iCs/>
          <w:sz w:val="24"/>
          <w:szCs w:val="24"/>
        </w:rPr>
        <w:t>Виды времени отдыха.</w:t>
      </w:r>
      <w:r w:rsidRPr="00E7585A">
        <w:rPr>
          <w:rFonts w:eastAsia="Times New Roman"/>
          <w:sz w:val="24"/>
          <w:szCs w:val="24"/>
        </w:rPr>
        <w:t xml:space="preserve"> Заработная плата. Особенности право</w:t>
      </w:r>
      <w:r w:rsidR="00756909" w:rsidRPr="00E7585A">
        <w:rPr>
          <w:rFonts w:eastAsia="Times New Roman"/>
          <w:sz w:val="24"/>
          <w:szCs w:val="24"/>
        </w:rPr>
        <w:t>во</w:t>
      </w:r>
      <w:r w:rsidRPr="00E7585A">
        <w:rPr>
          <w:rFonts w:eastAsia="Times New Roman"/>
          <w:sz w:val="24"/>
          <w:szCs w:val="24"/>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E7585A">
        <w:rPr>
          <w:rFonts w:eastAsia="Times New Roman"/>
          <w:i/>
          <w:iCs/>
          <w:sz w:val="24"/>
          <w:szCs w:val="24"/>
        </w:rPr>
        <w:t>Финансовое право.</w:t>
      </w:r>
      <w:r w:rsidRPr="00E7585A">
        <w:rPr>
          <w:rFonts w:eastAsia="Times New Roman"/>
          <w:sz w:val="24"/>
          <w:szCs w:val="24"/>
        </w:rPr>
        <w:t xml:space="preserve"> Правовое регулирование банковской деятельности. Структура банковской системы РФ. </w:t>
      </w:r>
      <w:r w:rsidRPr="00E7585A">
        <w:rPr>
          <w:rFonts w:eastAsia="Times New Roman"/>
          <w:i/>
          <w:iCs/>
          <w:sz w:val="24"/>
          <w:szCs w:val="24"/>
        </w:rPr>
        <w:t>Права и обязанности вкладчиков.</w:t>
      </w:r>
      <w:r w:rsidRPr="00E7585A">
        <w:rPr>
          <w:rFonts w:eastAsia="Times New Roman"/>
          <w:sz w:val="24"/>
          <w:szCs w:val="24"/>
        </w:rPr>
        <w:t xml:space="preserve"> Источники налогового права. Субъекты и объекты налоговых правоотношений. Права и обязанности налогоплательщика. </w:t>
      </w:r>
      <w:r w:rsidRPr="00E7585A">
        <w:rPr>
          <w:rFonts w:eastAsia="Times New Roman"/>
          <w:i/>
          <w:iCs/>
          <w:sz w:val="24"/>
          <w:szCs w:val="24"/>
        </w:rPr>
        <w:t>Финансовый аудит.</w:t>
      </w:r>
      <w:r w:rsidRPr="00E7585A">
        <w:rPr>
          <w:rFonts w:eastAsia="Times New Roman"/>
          <w:sz w:val="24"/>
          <w:szCs w:val="24"/>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E7585A" w:rsidRDefault="002813D0" w:rsidP="00E7585A">
      <w:pPr>
        <w:spacing w:line="276" w:lineRule="auto"/>
        <w:ind w:left="20"/>
        <w:rPr>
          <w:sz w:val="24"/>
          <w:szCs w:val="24"/>
        </w:rPr>
      </w:pPr>
      <w:r w:rsidRPr="00E7585A">
        <w:rPr>
          <w:rFonts w:eastAsia="Times New Roman"/>
          <w:i/>
          <w:sz w:val="24"/>
          <w:szCs w:val="24"/>
        </w:rPr>
        <w:t xml:space="preserve"> </w:t>
      </w:r>
    </w:p>
    <w:p w:rsidR="002813D0" w:rsidRPr="00E7585A" w:rsidRDefault="002813D0" w:rsidP="00E7585A">
      <w:pPr>
        <w:spacing w:line="276" w:lineRule="auto"/>
        <w:rPr>
          <w:sz w:val="24"/>
          <w:szCs w:val="24"/>
        </w:rPr>
      </w:pPr>
      <w:r w:rsidRPr="00E7585A">
        <w:rPr>
          <w:rFonts w:eastAsia="Times New Roman"/>
          <w:b/>
          <w:sz w:val="24"/>
          <w:szCs w:val="24"/>
        </w:rPr>
        <w:t>Основы российского судопроизводства</w:t>
      </w:r>
    </w:p>
    <w:p w:rsidR="002813D0" w:rsidRPr="00E7585A" w:rsidRDefault="002813D0" w:rsidP="00E7585A">
      <w:pPr>
        <w:spacing w:line="276" w:lineRule="auto"/>
        <w:rPr>
          <w:rFonts w:eastAsia="Times New Roman"/>
          <w:i/>
          <w:iCs/>
          <w:sz w:val="24"/>
          <w:szCs w:val="24"/>
        </w:rPr>
      </w:pPr>
      <w:r w:rsidRPr="00E7585A">
        <w:rPr>
          <w:rFonts w:eastAsia="Times New Roman"/>
          <w:sz w:val="24"/>
          <w:szCs w:val="24"/>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7585A">
        <w:rPr>
          <w:rFonts w:eastAsia="Times New Roman"/>
          <w:i/>
          <w:iCs/>
          <w:sz w:val="24"/>
          <w:szCs w:val="24"/>
        </w:rPr>
        <w:t xml:space="preserve"> Особенности профессиональной деятельности юриста.</w:t>
      </w:r>
    </w:p>
    <w:p w:rsidR="002813D0" w:rsidRPr="00E7585A" w:rsidRDefault="002813D0" w:rsidP="00E7585A">
      <w:pPr>
        <w:spacing w:line="276" w:lineRule="auto"/>
        <w:rPr>
          <w:sz w:val="24"/>
          <w:szCs w:val="24"/>
        </w:rPr>
      </w:pPr>
    </w:p>
    <w:p w:rsidR="00E71EF1" w:rsidRPr="00E7585A" w:rsidRDefault="00E71EF1" w:rsidP="00E7585A">
      <w:pPr>
        <w:pStyle w:val="3a"/>
        <w:spacing w:line="276" w:lineRule="auto"/>
        <w:rPr>
          <w:sz w:val="24"/>
          <w:szCs w:val="24"/>
        </w:rPr>
      </w:pPr>
      <w:bookmarkStart w:id="222" w:name="_Toc435412711"/>
      <w:bookmarkStart w:id="223" w:name="_Toc453968185"/>
    </w:p>
    <w:p w:rsidR="00401080" w:rsidRPr="00E7585A" w:rsidRDefault="00401080" w:rsidP="00E7585A">
      <w:pPr>
        <w:pStyle w:val="3a"/>
        <w:spacing w:line="276" w:lineRule="auto"/>
        <w:rPr>
          <w:sz w:val="24"/>
          <w:szCs w:val="24"/>
        </w:rPr>
      </w:pPr>
      <w:r w:rsidRPr="00E7585A">
        <w:rPr>
          <w:sz w:val="24"/>
          <w:szCs w:val="24"/>
        </w:rPr>
        <w:t>Обществознание</w:t>
      </w:r>
      <w:bookmarkEnd w:id="222"/>
      <w:bookmarkEnd w:id="223"/>
    </w:p>
    <w:p w:rsidR="006943A9" w:rsidRPr="00E7585A" w:rsidRDefault="006943A9" w:rsidP="00E7585A">
      <w:pPr>
        <w:spacing w:line="276" w:lineRule="auto"/>
        <w:rPr>
          <w:sz w:val="24"/>
          <w:szCs w:val="24"/>
        </w:rPr>
      </w:pPr>
    </w:p>
    <w:p w:rsidR="003A24C8" w:rsidRPr="00E7585A" w:rsidRDefault="00346213" w:rsidP="00E7585A">
      <w:pPr>
        <w:spacing w:line="276" w:lineRule="auto"/>
        <w:rPr>
          <w:sz w:val="24"/>
          <w:szCs w:val="24"/>
        </w:rPr>
      </w:pPr>
      <w:r w:rsidRPr="00E7585A">
        <w:rPr>
          <w:rFonts w:eastAsia="Times New Roman"/>
          <w:sz w:val="24"/>
          <w:szCs w:val="24"/>
        </w:rPr>
        <w:t>Учебный п</w:t>
      </w:r>
      <w:r w:rsidR="003A24C8" w:rsidRPr="00E7585A">
        <w:rPr>
          <w:rFonts w:eastAsia="Times New Roman"/>
          <w:sz w:val="24"/>
          <w:szCs w:val="24"/>
        </w:rPr>
        <w:t>редмет «Обществознание» знакомит обучающихся с основами жизни общества, с комплексом социальных, общественных и гуманитарных наук, ко</w:t>
      </w:r>
      <w:r w:rsidRPr="00E7585A">
        <w:rPr>
          <w:rFonts w:eastAsia="Times New Roman"/>
          <w:sz w:val="24"/>
          <w:szCs w:val="24"/>
        </w:rPr>
        <w:t>торые будут изучаться в вузах. Учебный п</w:t>
      </w:r>
      <w:r w:rsidR="003A24C8" w:rsidRPr="00E7585A">
        <w:rPr>
          <w:rFonts w:eastAsia="Times New Roman"/>
          <w:sz w:val="24"/>
          <w:szCs w:val="24"/>
        </w:rPr>
        <w:t xml:space="preserve">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w:t>
      </w:r>
      <w:r w:rsidR="003A24C8" w:rsidRPr="00E7585A">
        <w:rPr>
          <w:rFonts w:eastAsia="Times New Roman"/>
          <w:sz w:val="24"/>
          <w:szCs w:val="24"/>
        </w:rPr>
        <w:lastRenderedPageBreak/>
        <w:t>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Pr="00E7585A" w:rsidRDefault="003A24C8" w:rsidP="00E7585A">
      <w:pPr>
        <w:spacing w:line="276" w:lineRule="auto"/>
        <w:rPr>
          <w:rFonts w:eastAsia="Times New Roman"/>
          <w:sz w:val="24"/>
          <w:szCs w:val="24"/>
        </w:rPr>
      </w:pPr>
      <w:r w:rsidRPr="00E7585A">
        <w:rPr>
          <w:rFonts w:eastAsia="Times New Roman"/>
          <w:sz w:val="24"/>
          <w:szCs w:val="24"/>
        </w:rPr>
        <w:t xml:space="preserve">Содержание </w:t>
      </w:r>
      <w:r w:rsidR="00346213" w:rsidRPr="00E7585A">
        <w:rPr>
          <w:rFonts w:eastAsia="Times New Roman"/>
          <w:sz w:val="24"/>
          <w:szCs w:val="24"/>
        </w:rPr>
        <w:t xml:space="preserve">учебного </w:t>
      </w:r>
      <w:r w:rsidRPr="00E7585A">
        <w:rPr>
          <w:rFonts w:eastAsia="Times New Roman"/>
          <w:sz w:val="24"/>
          <w:szCs w:val="24"/>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sidRPr="00E7585A">
        <w:rPr>
          <w:rFonts w:eastAsia="Times New Roman"/>
          <w:sz w:val="24"/>
          <w:szCs w:val="24"/>
        </w:rPr>
        <w:t>учебного предмета «Обществознание»</w:t>
      </w:r>
      <w:r w:rsidRPr="00E7585A">
        <w:rPr>
          <w:rFonts w:eastAsia="Times New Roman"/>
          <w:sz w:val="24"/>
          <w:szCs w:val="24"/>
        </w:rPr>
        <w:t xml:space="preserve"> на уровне основного общего образования путем углубленного изучения </w:t>
      </w:r>
      <w:r w:rsidR="002E1F97" w:rsidRPr="00E7585A">
        <w:rPr>
          <w:rFonts w:eastAsia="Times New Roman"/>
          <w:sz w:val="24"/>
          <w:szCs w:val="24"/>
        </w:rPr>
        <w:t xml:space="preserve">ранее </w:t>
      </w:r>
      <w:r w:rsidRPr="00E7585A">
        <w:rPr>
          <w:rFonts w:eastAsia="Times New Roman"/>
          <w:sz w:val="24"/>
          <w:szCs w:val="24"/>
        </w:rPr>
        <w:t>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E7585A" w:rsidRDefault="006943A9" w:rsidP="00E7585A">
      <w:pPr>
        <w:spacing w:line="276" w:lineRule="auto"/>
        <w:rPr>
          <w:sz w:val="24"/>
          <w:szCs w:val="24"/>
        </w:rPr>
      </w:pPr>
      <w:r w:rsidRPr="00E7585A">
        <w:rPr>
          <w:rFonts w:eastAsia="Times New Roman"/>
          <w:sz w:val="24"/>
          <w:szCs w:val="24"/>
        </w:rPr>
        <w:t xml:space="preserve">Задачами реализации </w:t>
      </w:r>
      <w:r w:rsidR="002A18F4" w:rsidRPr="00E7585A">
        <w:rPr>
          <w:rFonts w:eastAsia="Times New Roman"/>
          <w:sz w:val="24"/>
          <w:szCs w:val="24"/>
        </w:rPr>
        <w:t>программы</w:t>
      </w:r>
      <w:r w:rsidRPr="00E7585A">
        <w:rPr>
          <w:rFonts w:eastAsia="Times New Roman"/>
          <w:sz w:val="24"/>
          <w:szCs w:val="24"/>
        </w:rPr>
        <w:t>учебного предмета «Обществознания» на уровне среднего общего образования являются:</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овладение базовым понятийным аппаратом социальных наук;</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представлений о методах познания социальных явлений и процессов;</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овладение умениями применять полученные знания в повседневной жизни с уч</w:t>
      </w:r>
      <w:r w:rsidR="00F31F98" w:rsidRPr="00E7585A">
        <w:rPr>
          <w:rFonts w:eastAsia="Times New Roman"/>
          <w:sz w:val="24"/>
          <w:szCs w:val="24"/>
        </w:rPr>
        <w:t>е</w:t>
      </w:r>
      <w:r w:rsidRPr="00E7585A">
        <w:rPr>
          <w:rFonts w:eastAsia="Times New Roman"/>
          <w:sz w:val="24"/>
          <w:szCs w:val="24"/>
        </w:rPr>
        <w:t>том гражданских и нравственных ценностей, прогнозировать последствия принимаемых решений;</w:t>
      </w:r>
    </w:p>
    <w:p w:rsidR="006943A9" w:rsidRPr="00E7585A" w:rsidRDefault="006943A9" w:rsidP="00E7585A">
      <w:pPr>
        <w:pStyle w:val="-310"/>
        <w:numPr>
          <w:ilvl w:val="1"/>
          <w:numId w:val="135"/>
        </w:numPr>
        <w:spacing w:line="276" w:lineRule="auto"/>
        <w:ind w:left="0" w:firstLine="709"/>
        <w:rPr>
          <w:sz w:val="24"/>
          <w:szCs w:val="24"/>
        </w:rPr>
      </w:pPr>
      <w:r w:rsidRPr="00E7585A">
        <w:rPr>
          <w:rFonts w:eastAsia="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B90A24" w:rsidRPr="00E7585A">
        <w:rPr>
          <w:rFonts w:eastAsia="Times New Roman"/>
          <w:sz w:val="24"/>
          <w:szCs w:val="24"/>
        </w:rPr>
        <w:t xml:space="preserve">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E7585A" w:rsidRDefault="002152FD" w:rsidP="00E7585A">
      <w:pPr>
        <w:spacing w:line="276" w:lineRule="auto"/>
        <w:rPr>
          <w:sz w:val="24"/>
          <w:szCs w:val="24"/>
        </w:rPr>
      </w:pPr>
      <w:r w:rsidRPr="00E7585A">
        <w:rPr>
          <w:rFonts w:eastAsia="Times New Roman"/>
          <w:sz w:val="24"/>
          <w:szCs w:val="24"/>
        </w:rPr>
        <w:t>Программа</w:t>
      </w:r>
      <w:r w:rsidR="001E3AE6" w:rsidRPr="00E7585A">
        <w:rPr>
          <w:rFonts w:eastAsia="Times New Roman"/>
          <w:sz w:val="24"/>
          <w:szCs w:val="24"/>
        </w:rPr>
        <w:t xml:space="preserve">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E7585A" w:rsidRDefault="006943A9" w:rsidP="00E7585A">
      <w:pPr>
        <w:spacing w:line="276" w:lineRule="auto"/>
        <w:ind w:firstLine="0"/>
        <w:rPr>
          <w:sz w:val="24"/>
          <w:szCs w:val="24"/>
        </w:rPr>
      </w:pPr>
    </w:p>
    <w:p w:rsidR="006943A9" w:rsidRPr="00E7585A" w:rsidRDefault="006943A9" w:rsidP="00E7585A">
      <w:pPr>
        <w:spacing w:line="276" w:lineRule="auto"/>
        <w:rPr>
          <w:rFonts w:eastAsia="Times New Roman"/>
          <w:b/>
          <w:sz w:val="24"/>
          <w:szCs w:val="24"/>
        </w:rPr>
      </w:pPr>
      <w:r w:rsidRPr="00E7585A">
        <w:rPr>
          <w:rFonts w:eastAsia="Times New Roman"/>
          <w:b/>
          <w:sz w:val="24"/>
          <w:szCs w:val="24"/>
        </w:rPr>
        <w:t>Базовый уровень</w:t>
      </w:r>
    </w:p>
    <w:p w:rsidR="006943A9" w:rsidRPr="00E7585A" w:rsidRDefault="006943A9" w:rsidP="00E7585A">
      <w:pPr>
        <w:spacing w:line="276" w:lineRule="auto"/>
        <w:rPr>
          <w:sz w:val="24"/>
          <w:szCs w:val="24"/>
        </w:rPr>
      </w:pPr>
      <w:r w:rsidRPr="00E7585A">
        <w:rPr>
          <w:rFonts w:eastAsia="Times New Roman"/>
          <w:b/>
          <w:sz w:val="24"/>
          <w:szCs w:val="24"/>
        </w:rPr>
        <w:t>Человек. Человек в системе общественных отношений</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sidRPr="00E7585A">
        <w:rPr>
          <w:rFonts w:eastAsia="Times New Roman"/>
          <w:sz w:val="24"/>
          <w:szCs w:val="24"/>
        </w:rPr>
        <w:t xml:space="preserve">виды </w:t>
      </w:r>
      <w:r w:rsidRPr="00E7585A">
        <w:rPr>
          <w:rFonts w:eastAsia="Times New Roman"/>
          <w:sz w:val="24"/>
          <w:szCs w:val="24"/>
        </w:rPr>
        <w:t xml:space="preserve">культуры: </w:t>
      </w:r>
      <w:r w:rsidRPr="00E7585A">
        <w:rPr>
          <w:rFonts w:eastAsia="Times New Roman"/>
          <w:sz w:val="24"/>
          <w:szCs w:val="24"/>
        </w:rPr>
        <w:lastRenderedPageBreak/>
        <w:t>народная, массовая, элитарная; молод</w:t>
      </w:r>
      <w:r w:rsidR="00CE4643" w:rsidRPr="00E7585A">
        <w:rPr>
          <w:rFonts w:eastAsia="Times New Roman"/>
          <w:sz w:val="24"/>
          <w:szCs w:val="24"/>
        </w:rPr>
        <w:t>е</w:t>
      </w:r>
      <w:r w:rsidRPr="00E7585A">
        <w:rPr>
          <w:rFonts w:eastAsia="Times New Roman"/>
          <w:sz w:val="24"/>
          <w:szCs w:val="24"/>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E7585A">
        <w:rPr>
          <w:rFonts w:eastAsia="Times New Roman"/>
          <w:i/>
          <w:sz w:val="24"/>
          <w:szCs w:val="24"/>
        </w:rPr>
        <w:t xml:space="preserve"> </w:t>
      </w:r>
      <w:r w:rsidRPr="00E7585A">
        <w:rPr>
          <w:rFonts w:eastAsia="Times New Roman"/>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E7585A">
        <w:rPr>
          <w:rFonts w:eastAsia="Times New Roman"/>
          <w:i/>
          <w:sz w:val="24"/>
          <w:szCs w:val="24"/>
        </w:rPr>
        <w:t xml:space="preserve">Уровни научного познания. Способы и методы научного познания. Особенности социального познания. </w:t>
      </w:r>
      <w:r w:rsidRPr="00E7585A">
        <w:rPr>
          <w:rFonts w:eastAsia="Times New Roman"/>
          <w:sz w:val="24"/>
          <w:szCs w:val="24"/>
        </w:rPr>
        <w:t xml:space="preserve">Духовная жизнь и духовный мир человека. Общественное и индивидуальное сознание. Мировоззрение, </w:t>
      </w:r>
      <w:r w:rsidRPr="00E7585A">
        <w:rPr>
          <w:rFonts w:eastAsia="Times New Roman"/>
          <w:i/>
          <w:sz w:val="24"/>
          <w:szCs w:val="24"/>
        </w:rPr>
        <w:t>его типы.</w:t>
      </w:r>
      <w:r w:rsidRPr="00E7585A">
        <w:rPr>
          <w:rFonts w:eastAsia="Times New Roman"/>
          <w:sz w:val="24"/>
          <w:szCs w:val="24"/>
        </w:rPr>
        <w:t xml:space="preserve"> Самосознание индивида и социальное поведение. Социальные ценности. </w:t>
      </w:r>
      <w:r w:rsidRPr="00E7585A">
        <w:rPr>
          <w:rFonts w:eastAsia="Times New Roman"/>
          <w:i/>
          <w:sz w:val="24"/>
          <w:szCs w:val="24"/>
        </w:rPr>
        <w:t>Мотивы и предпочтения.</w:t>
      </w:r>
      <w:r w:rsidRPr="00E7585A">
        <w:rPr>
          <w:rFonts w:eastAsia="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E7585A">
        <w:rPr>
          <w:rFonts w:eastAsia="Times New Roman"/>
          <w:i/>
          <w:sz w:val="24"/>
          <w:szCs w:val="24"/>
        </w:rPr>
        <w:t>Знания, умения и навыки людей в условиях информационного общества.</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Общество как сложная динамическая система</w:t>
      </w:r>
    </w:p>
    <w:p w:rsidR="006943A9" w:rsidRPr="00E7585A" w:rsidRDefault="006943A9" w:rsidP="00E7585A">
      <w:pPr>
        <w:spacing w:line="276" w:lineRule="auto"/>
        <w:rPr>
          <w:rFonts w:eastAsia="Times New Roman"/>
          <w:sz w:val="24"/>
          <w:szCs w:val="24"/>
        </w:rPr>
      </w:pPr>
      <w:r w:rsidRPr="00E7585A">
        <w:rPr>
          <w:rFonts w:eastAsia="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E7585A">
        <w:rPr>
          <w:rFonts w:eastAsia="Times New Roman"/>
          <w:i/>
          <w:sz w:val="24"/>
          <w:szCs w:val="24"/>
        </w:rPr>
        <w:t xml:space="preserve"> </w:t>
      </w:r>
      <w:r w:rsidRPr="00E7585A">
        <w:rPr>
          <w:rFonts w:eastAsia="Times New Roman"/>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E7585A" w:rsidRDefault="006943A9" w:rsidP="00E7585A">
      <w:pPr>
        <w:spacing w:line="276" w:lineRule="auto"/>
        <w:rPr>
          <w:rFonts w:eastAsia="Times New Roman"/>
          <w:sz w:val="24"/>
          <w:szCs w:val="24"/>
        </w:rPr>
      </w:pPr>
    </w:p>
    <w:p w:rsidR="006943A9" w:rsidRPr="00E7585A" w:rsidRDefault="00C2373F" w:rsidP="00E7585A">
      <w:pPr>
        <w:spacing w:line="276" w:lineRule="auto"/>
        <w:rPr>
          <w:rFonts w:eastAsia="Times New Roman"/>
          <w:b/>
          <w:sz w:val="24"/>
          <w:szCs w:val="24"/>
        </w:rPr>
      </w:pPr>
      <w:r w:rsidRPr="00E7585A">
        <w:rPr>
          <w:rFonts w:eastAsia="Times New Roman"/>
          <w:b/>
          <w:sz w:val="24"/>
          <w:szCs w:val="24"/>
        </w:rPr>
        <w:t>Экономика</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E7585A">
        <w:rPr>
          <w:rFonts w:eastAsia="Times New Roman"/>
          <w:i/>
          <w:sz w:val="24"/>
          <w:szCs w:val="24"/>
        </w:rPr>
        <w:t xml:space="preserve">Политика защиты конкуренции и антимонопольное законодательство. </w:t>
      </w:r>
      <w:r w:rsidRPr="00E7585A">
        <w:rPr>
          <w:rFonts w:eastAsia="Times New Roman"/>
          <w:sz w:val="24"/>
          <w:szCs w:val="24"/>
        </w:rPr>
        <w:t xml:space="preserve">Рыночные отношения в современной экономике. Фирма в экономике. </w:t>
      </w:r>
      <w:r w:rsidRPr="00E7585A">
        <w:rPr>
          <w:rFonts w:eastAsia="Times New Roman"/>
          <w:i/>
          <w:sz w:val="24"/>
          <w:szCs w:val="24"/>
        </w:rPr>
        <w:t xml:space="preserve">Фондовый рынок, его инструменты. </w:t>
      </w:r>
      <w:r w:rsidRPr="00E7585A">
        <w:rPr>
          <w:rFonts w:eastAsia="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E7585A">
        <w:rPr>
          <w:rFonts w:eastAsia="Times New Roman"/>
          <w:i/>
          <w:sz w:val="24"/>
          <w:szCs w:val="24"/>
        </w:rPr>
        <w:t>Основные принципы менеджмента. Основы маркетинга.</w:t>
      </w:r>
      <w:r w:rsidRPr="00E7585A">
        <w:rPr>
          <w:rFonts w:eastAsia="Times New Roman"/>
          <w:sz w:val="24"/>
          <w:szCs w:val="24"/>
        </w:rPr>
        <w:t xml:space="preserve"> </w:t>
      </w:r>
      <w:r w:rsidRPr="00E7585A">
        <w:rPr>
          <w:rFonts w:eastAsia="Times New Roman"/>
          <w:i/>
          <w:sz w:val="24"/>
          <w:szCs w:val="24"/>
        </w:rPr>
        <w:t xml:space="preserve">Финансовый рынок. </w:t>
      </w:r>
      <w:r w:rsidRPr="00E7585A">
        <w:rPr>
          <w:rFonts w:eastAsia="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E7585A">
        <w:rPr>
          <w:rFonts w:eastAsia="Times New Roman"/>
          <w:i/>
          <w:sz w:val="24"/>
          <w:szCs w:val="24"/>
        </w:rPr>
        <w:t xml:space="preserve">Налоги, уплачиваемые предприятиями. </w:t>
      </w:r>
      <w:r w:rsidRPr="00E7585A">
        <w:rPr>
          <w:rFonts w:eastAsia="Times New Roman"/>
          <w:sz w:val="24"/>
          <w:szCs w:val="24"/>
        </w:rPr>
        <w:t xml:space="preserve">Основы денежной и бюджетной политики государства. </w:t>
      </w:r>
      <w:r w:rsidR="00685FAC" w:rsidRPr="00E7585A">
        <w:rPr>
          <w:rFonts w:eastAsia="Times New Roman"/>
          <w:sz w:val="24"/>
          <w:szCs w:val="24"/>
        </w:rPr>
        <w:t xml:space="preserve">Денежно-кредитная (монетарная) политика. </w:t>
      </w:r>
      <w:r w:rsidRPr="00E7585A">
        <w:rPr>
          <w:rFonts w:eastAsia="Times New Roman"/>
          <w:sz w:val="24"/>
          <w:szCs w:val="24"/>
        </w:rPr>
        <w:t xml:space="preserve">Государственный бюджет. </w:t>
      </w:r>
      <w:r w:rsidRPr="00E7585A">
        <w:rPr>
          <w:rFonts w:eastAsia="Times New Roman"/>
          <w:i/>
          <w:sz w:val="24"/>
          <w:szCs w:val="24"/>
        </w:rPr>
        <w:t>Государственный долг.</w:t>
      </w:r>
      <w:r w:rsidRPr="00E7585A">
        <w:rPr>
          <w:rFonts w:eastAsia="Times New Roman"/>
          <w:sz w:val="24"/>
          <w:szCs w:val="24"/>
        </w:rPr>
        <w:t xml:space="preserve"> Экономическая деятельность и ее измерители. ВВП и ВНП</w:t>
      </w:r>
      <w:r w:rsidRPr="00E7585A">
        <w:rPr>
          <w:rFonts w:eastAsia="Times New Roman"/>
          <w:i/>
          <w:sz w:val="24"/>
          <w:szCs w:val="24"/>
        </w:rPr>
        <w:t xml:space="preserve"> – </w:t>
      </w:r>
      <w:r w:rsidRPr="00E7585A">
        <w:rPr>
          <w:rFonts w:eastAsia="Times New Roman"/>
          <w:sz w:val="24"/>
          <w:szCs w:val="24"/>
        </w:rPr>
        <w:t>основные макроэкономические показатели.</w:t>
      </w:r>
      <w:r w:rsidRPr="00E7585A">
        <w:rPr>
          <w:rFonts w:eastAsia="Times New Roman"/>
          <w:i/>
          <w:sz w:val="24"/>
          <w:szCs w:val="24"/>
        </w:rPr>
        <w:t xml:space="preserve"> </w:t>
      </w:r>
      <w:r w:rsidRPr="00E7585A">
        <w:rPr>
          <w:rFonts w:eastAsia="Times New Roman"/>
          <w:sz w:val="24"/>
          <w:szCs w:val="24"/>
        </w:rPr>
        <w:t xml:space="preserve">Экономический рост. </w:t>
      </w:r>
      <w:r w:rsidRPr="00E7585A">
        <w:rPr>
          <w:rFonts w:eastAsia="Times New Roman"/>
          <w:i/>
          <w:sz w:val="24"/>
          <w:szCs w:val="24"/>
        </w:rPr>
        <w:t>Экономические циклы</w:t>
      </w:r>
      <w:r w:rsidRPr="00E7585A">
        <w:rPr>
          <w:rFonts w:eastAsia="Times New Roman"/>
          <w:sz w:val="24"/>
          <w:szCs w:val="24"/>
        </w:rPr>
        <w:t>.</w:t>
      </w:r>
      <w:r w:rsidRPr="00E7585A">
        <w:rPr>
          <w:rFonts w:eastAsia="Times New Roman"/>
          <w:i/>
          <w:sz w:val="24"/>
          <w:szCs w:val="24"/>
        </w:rPr>
        <w:t xml:space="preserve"> </w:t>
      </w:r>
      <w:r w:rsidRPr="00E7585A">
        <w:rPr>
          <w:rFonts w:eastAsia="Times New Roman"/>
          <w:sz w:val="24"/>
          <w:szCs w:val="24"/>
        </w:rPr>
        <w:t xml:space="preserve">Мировая </w:t>
      </w:r>
      <w:r w:rsidRPr="00E7585A">
        <w:rPr>
          <w:rFonts w:eastAsia="Times New Roman"/>
          <w:sz w:val="24"/>
          <w:szCs w:val="24"/>
        </w:rPr>
        <w:lastRenderedPageBreak/>
        <w:t xml:space="preserve">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E7585A">
        <w:rPr>
          <w:rFonts w:eastAsia="Times New Roman"/>
          <w:i/>
          <w:sz w:val="24"/>
          <w:szCs w:val="24"/>
        </w:rPr>
        <w:t>Тенденции экономического развития России.</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Социальные отношения</w:t>
      </w:r>
    </w:p>
    <w:p w:rsidR="006943A9" w:rsidRPr="00E7585A" w:rsidRDefault="006943A9" w:rsidP="00E7585A">
      <w:pPr>
        <w:spacing w:line="276" w:lineRule="auto"/>
        <w:rPr>
          <w:rFonts w:eastAsia="Times New Roman"/>
          <w:sz w:val="24"/>
          <w:szCs w:val="24"/>
        </w:rPr>
      </w:pPr>
      <w:r w:rsidRPr="00E7585A">
        <w:rPr>
          <w:rFonts w:eastAsia="Times New Roman"/>
          <w:sz w:val="24"/>
          <w:szCs w:val="24"/>
        </w:rPr>
        <w:t>Социальная структура общества и социальные отношения. Социальная стратификация, неравенство. Социальные группы, их типы. Молод</w:t>
      </w:r>
      <w:r w:rsidR="0098210F" w:rsidRPr="00E7585A">
        <w:rPr>
          <w:rFonts w:eastAsia="Times New Roman"/>
          <w:sz w:val="24"/>
          <w:szCs w:val="24"/>
        </w:rPr>
        <w:t>е</w:t>
      </w:r>
      <w:r w:rsidRPr="00E7585A">
        <w:rPr>
          <w:rFonts w:eastAsia="Times New Roman"/>
          <w:sz w:val="24"/>
          <w:szCs w:val="24"/>
        </w:rPr>
        <w:t xml:space="preserve">жь как социальная группа. Социальный конфликт. Виды социальных конфликтов, их причины. </w:t>
      </w:r>
      <w:r w:rsidR="00685FAC" w:rsidRPr="00E7585A">
        <w:rPr>
          <w:rFonts w:eastAsia="Times New Roman"/>
          <w:sz w:val="24"/>
          <w:szCs w:val="24"/>
        </w:rPr>
        <w:t xml:space="preserve">Способы разрешения конфликтов. </w:t>
      </w:r>
      <w:r w:rsidRPr="00E7585A">
        <w:rPr>
          <w:rFonts w:eastAsia="Times New Roman"/>
          <w:sz w:val="24"/>
          <w:szCs w:val="24"/>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E7585A">
        <w:rPr>
          <w:rFonts w:eastAsia="Times New Roman"/>
          <w:i/>
          <w:sz w:val="24"/>
          <w:szCs w:val="24"/>
        </w:rPr>
        <w:t xml:space="preserve"> </w:t>
      </w:r>
      <w:r w:rsidRPr="00E7585A">
        <w:rPr>
          <w:rFonts w:eastAsia="Times New Roman"/>
          <w:sz w:val="24"/>
          <w:szCs w:val="24"/>
        </w:rPr>
        <w:t>Этнические общности. Межнациональные отношения,</w:t>
      </w:r>
      <w:r w:rsidRPr="00E7585A">
        <w:rPr>
          <w:rFonts w:eastAsia="Times New Roman"/>
          <w:b/>
          <w:sz w:val="24"/>
          <w:szCs w:val="24"/>
        </w:rPr>
        <w:t xml:space="preserve"> </w:t>
      </w:r>
      <w:r w:rsidRPr="00E7585A">
        <w:rPr>
          <w:rFonts w:eastAsia="Times New Roman"/>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E7585A">
        <w:rPr>
          <w:rFonts w:eastAsia="Times New Roman"/>
          <w:i/>
          <w:sz w:val="24"/>
          <w:szCs w:val="24"/>
        </w:rPr>
        <w:t>Тенденции развития семьи в современном мире.</w:t>
      </w:r>
      <w:r w:rsidRPr="00E7585A">
        <w:rPr>
          <w:rFonts w:eastAsia="Times New Roman"/>
          <w:sz w:val="24"/>
          <w:szCs w:val="24"/>
        </w:rPr>
        <w:t xml:space="preserve"> </w:t>
      </w:r>
      <w:r w:rsidRPr="00E7585A">
        <w:rPr>
          <w:rFonts w:eastAsia="Times New Roman"/>
          <w:i/>
          <w:sz w:val="24"/>
          <w:szCs w:val="24"/>
        </w:rPr>
        <w:t>Проблема неполных семей.</w:t>
      </w:r>
      <w:r w:rsidRPr="00E7585A">
        <w:rPr>
          <w:rFonts w:eastAsia="Times New Roman"/>
          <w:sz w:val="24"/>
          <w:szCs w:val="24"/>
        </w:rPr>
        <w:t xml:space="preserve"> Современная демографическая ситуация в Российской Федерации.</w:t>
      </w:r>
      <w:r w:rsidRPr="00E7585A">
        <w:rPr>
          <w:rFonts w:eastAsia="Times New Roman"/>
          <w:i/>
          <w:sz w:val="24"/>
          <w:szCs w:val="24"/>
        </w:rPr>
        <w:t xml:space="preserve"> </w:t>
      </w:r>
      <w:r w:rsidRPr="00E7585A">
        <w:rPr>
          <w:rFonts w:eastAsia="Times New Roman"/>
          <w:sz w:val="24"/>
          <w:szCs w:val="24"/>
        </w:rPr>
        <w:t>Религиозные объединения и организации в Российской Федерации.</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Политика</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E7585A">
        <w:rPr>
          <w:rFonts w:eastAsia="Times New Roman"/>
          <w:i/>
          <w:sz w:val="24"/>
          <w:szCs w:val="24"/>
        </w:rPr>
        <w:t>Избирательная кампания.</w:t>
      </w:r>
      <w:r w:rsidRPr="00E7585A">
        <w:rPr>
          <w:rFonts w:eastAsia="Times New Roman"/>
          <w:sz w:val="24"/>
          <w:szCs w:val="24"/>
        </w:rPr>
        <w:t xml:space="preserve"> Гражданское общество и правовое государство. Политическая элита и политическое лидерство.</w:t>
      </w:r>
      <w:r w:rsidRPr="00E7585A">
        <w:rPr>
          <w:rFonts w:eastAsia="Times New Roman"/>
          <w:i/>
          <w:sz w:val="24"/>
          <w:szCs w:val="24"/>
        </w:rPr>
        <w:t xml:space="preserve"> </w:t>
      </w:r>
      <w:r w:rsidRPr="00E7585A">
        <w:rPr>
          <w:rFonts w:eastAsia="Times New Roman"/>
          <w:sz w:val="24"/>
          <w:szCs w:val="24"/>
        </w:rPr>
        <w:t>Типология лидерства. Политическая идеология, е</w:t>
      </w:r>
      <w:r w:rsidR="0098210F" w:rsidRPr="00E7585A">
        <w:rPr>
          <w:rFonts w:eastAsia="Times New Roman"/>
          <w:sz w:val="24"/>
          <w:szCs w:val="24"/>
        </w:rPr>
        <w:t>е</w:t>
      </w:r>
      <w:r w:rsidRPr="00E7585A">
        <w:rPr>
          <w:rFonts w:eastAsia="Times New Roman"/>
          <w:sz w:val="24"/>
          <w:szCs w:val="24"/>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E7585A">
        <w:rPr>
          <w:rFonts w:eastAsia="Times New Roman"/>
          <w:i/>
          <w:sz w:val="24"/>
          <w:szCs w:val="24"/>
        </w:rPr>
        <w:t>Политическая психология. Политическое поведение.</w:t>
      </w:r>
      <w:r w:rsidRPr="00E7585A">
        <w:rPr>
          <w:rFonts w:eastAsia="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E7585A">
        <w:rPr>
          <w:rFonts w:eastAsia="Times New Roman"/>
          <w:i/>
          <w:sz w:val="24"/>
          <w:szCs w:val="24"/>
        </w:rPr>
        <w:t>Абсентеизм, его причины и опасность.</w:t>
      </w:r>
      <w:r w:rsidRPr="00E7585A">
        <w:rPr>
          <w:rFonts w:eastAsia="Times New Roman"/>
          <w:sz w:val="24"/>
          <w:szCs w:val="24"/>
        </w:rPr>
        <w:t xml:space="preserve"> </w:t>
      </w:r>
      <w:r w:rsidRPr="00E7585A">
        <w:rPr>
          <w:rFonts w:eastAsia="Times New Roman"/>
          <w:i/>
          <w:sz w:val="24"/>
          <w:szCs w:val="24"/>
        </w:rPr>
        <w:t>Особенности политического процесса в России.</w:t>
      </w:r>
    </w:p>
    <w:p w:rsidR="006943A9" w:rsidRPr="00E7585A" w:rsidRDefault="006943A9" w:rsidP="00E7585A">
      <w:pPr>
        <w:spacing w:line="276" w:lineRule="auto"/>
        <w:rPr>
          <w:rFonts w:eastAsia="Times New Roman"/>
          <w:sz w:val="24"/>
          <w:szCs w:val="24"/>
        </w:rPr>
      </w:pPr>
    </w:p>
    <w:p w:rsidR="006943A9" w:rsidRPr="00E7585A" w:rsidRDefault="006943A9" w:rsidP="00E7585A">
      <w:pPr>
        <w:spacing w:line="276" w:lineRule="auto"/>
        <w:rPr>
          <w:sz w:val="24"/>
          <w:szCs w:val="24"/>
        </w:rPr>
      </w:pPr>
      <w:r w:rsidRPr="00E7585A">
        <w:rPr>
          <w:rFonts w:eastAsia="Times New Roman"/>
          <w:b/>
          <w:sz w:val="24"/>
          <w:szCs w:val="24"/>
        </w:rPr>
        <w:t>Правовое регулирование общественных отношений</w:t>
      </w:r>
    </w:p>
    <w:p w:rsidR="006943A9" w:rsidRPr="00E7585A" w:rsidRDefault="006943A9" w:rsidP="00E7585A">
      <w:pPr>
        <w:spacing w:line="276" w:lineRule="auto"/>
        <w:rPr>
          <w:rFonts w:eastAsia="Times New Roman"/>
          <w:i/>
          <w:sz w:val="24"/>
          <w:szCs w:val="24"/>
        </w:rPr>
      </w:pPr>
      <w:r w:rsidRPr="00E7585A">
        <w:rPr>
          <w:rFonts w:eastAsia="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E7585A">
        <w:rPr>
          <w:rFonts w:eastAsia="Times New Roman"/>
          <w:i/>
          <w:sz w:val="24"/>
          <w:szCs w:val="24"/>
        </w:rPr>
        <w:t>Законодательство в сфере антикоррупционной политики государства.</w:t>
      </w:r>
      <w:r w:rsidRPr="00E7585A">
        <w:rPr>
          <w:rFonts w:eastAsia="Times New Roman"/>
          <w:sz w:val="24"/>
          <w:szCs w:val="24"/>
        </w:rPr>
        <w:t xml:space="preserve"> </w:t>
      </w:r>
      <w:r w:rsidRPr="00E7585A">
        <w:rPr>
          <w:rFonts w:eastAsia="Times New Roman"/>
          <w:i/>
          <w:sz w:val="24"/>
          <w:szCs w:val="24"/>
        </w:rPr>
        <w:t>Экологическое право.</w:t>
      </w:r>
      <w:r w:rsidRPr="00E7585A">
        <w:rPr>
          <w:rFonts w:eastAsia="Times New Roman"/>
          <w:sz w:val="24"/>
          <w:szCs w:val="24"/>
        </w:rPr>
        <w:t xml:space="preserve"> Право на благоприятную окружающую среду и способы его защиты. Экологические правонарушения. </w:t>
      </w:r>
      <w:r w:rsidRPr="00E7585A">
        <w:rPr>
          <w:rFonts w:eastAsia="Times New Roman"/>
          <w:i/>
          <w:sz w:val="24"/>
          <w:szCs w:val="24"/>
        </w:rPr>
        <w:t>Гражданское право.</w:t>
      </w:r>
      <w:r w:rsidRPr="00E7585A">
        <w:rPr>
          <w:rFonts w:eastAsia="Times New Roman"/>
          <w:sz w:val="24"/>
          <w:szCs w:val="24"/>
        </w:rPr>
        <w:t xml:space="preserve"> Гражданские правоотношения. </w:t>
      </w:r>
      <w:r w:rsidRPr="00E7585A">
        <w:rPr>
          <w:rFonts w:eastAsia="Times New Roman"/>
          <w:i/>
          <w:sz w:val="24"/>
          <w:szCs w:val="24"/>
        </w:rPr>
        <w:t>Субъекты гражданского права.</w:t>
      </w:r>
      <w:r w:rsidRPr="00E7585A">
        <w:rPr>
          <w:rFonts w:eastAsia="Times New Roman"/>
          <w:sz w:val="24"/>
          <w:szCs w:val="24"/>
        </w:rPr>
        <w:t xml:space="preserve"> Имущественные права. Право собственности. Основания приобретения права собственности. </w:t>
      </w:r>
      <w:r w:rsidRPr="00E7585A">
        <w:rPr>
          <w:rFonts w:eastAsia="Times New Roman"/>
          <w:i/>
          <w:sz w:val="24"/>
          <w:szCs w:val="24"/>
        </w:rPr>
        <w:t>Право на результаты интеллектуальной деятельности. Наследование.</w:t>
      </w:r>
      <w:r w:rsidRPr="00E7585A">
        <w:rPr>
          <w:rFonts w:eastAsia="Times New Roman"/>
          <w:sz w:val="24"/>
          <w:szCs w:val="24"/>
        </w:rPr>
        <w:t xml:space="preserve"> </w:t>
      </w:r>
      <w:r w:rsidRPr="00E7585A">
        <w:rPr>
          <w:rFonts w:eastAsia="Times New Roman"/>
          <w:sz w:val="24"/>
          <w:szCs w:val="24"/>
        </w:rPr>
        <w:lastRenderedPageBreak/>
        <w:t>Неимущественные права: честь, достоинство, имя. Способы защиты имущественных и неимущественных прав.</w:t>
      </w:r>
      <w:r w:rsidRPr="00E7585A">
        <w:rPr>
          <w:rFonts w:eastAsia="Times New Roman"/>
          <w:i/>
          <w:sz w:val="24"/>
          <w:szCs w:val="24"/>
        </w:rPr>
        <w:t xml:space="preserve"> </w:t>
      </w:r>
      <w:r w:rsidRPr="00E7585A">
        <w:rPr>
          <w:rFonts w:eastAsia="Times New Roman"/>
          <w:sz w:val="24"/>
          <w:szCs w:val="24"/>
        </w:rPr>
        <w:t xml:space="preserve">Организационно-правовые формы предприятий. </w:t>
      </w:r>
      <w:r w:rsidRPr="00E7585A">
        <w:rPr>
          <w:rFonts w:eastAsia="Times New Roman"/>
          <w:i/>
          <w:sz w:val="24"/>
          <w:szCs w:val="24"/>
        </w:rPr>
        <w:t xml:space="preserve">Семейное право. </w:t>
      </w:r>
      <w:r w:rsidRPr="00E7585A">
        <w:rPr>
          <w:rFonts w:eastAsia="Times New Roman"/>
          <w:sz w:val="24"/>
          <w:szCs w:val="24"/>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sidRPr="00E7585A">
        <w:rPr>
          <w:rFonts w:eastAsia="Times New Roman"/>
          <w:sz w:val="24"/>
          <w:szCs w:val="24"/>
        </w:rPr>
        <w:t>е</w:t>
      </w:r>
      <w:r w:rsidRPr="00E7585A">
        <w:rPr>
          <w:rFonts w:eastAsia="Times New Roman"/>
          <w:sz w:val="24"/>
          <w:szCs w:val="24"/>
        </w:rPr>
        <w:t xml:space="preserve">ма на обучение в профессиональные образовательные организации и образовательные организации высшего образования. </w:t>
      </w:r>
      <w:r w:rsidRPr="00E7585A">
        <w:rPr>
          <w:rFonts w:eastAsia="Times New Roman"/>
          <w:i/>
          <w:sz w:val="24"/>
          <w:szCs w:val="24"/>
        </w:rPr>
        <w:t>Порядок оказания платных образовательных услуг.</w:t>
      </w:r>
      <w:r w:rsidRPr="00E7585A">
        <w:rPr>
          <w:rFonts w:eastAsia="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E7585A">
        <w:rPr>
          <w:rFonts w:eastAsia="Times New Roman"/>
          <w:i/>
          <w:sz w:val="24"/>
          <w:szCs w:val="24"/>
        </w:rPr>
        <w:t>Стадии уголовного процесса.</w:t>
      </w:r>
      <w:r w:rsidRPr="00E7585A">
        <w:rPr>
          <w:rFonts w:eastAsia="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E7585A">
        <w:rPr>
          <w:rFonts w:eastAsia="Times New Roman"/>
          <w:i/>
          <w:sz w:val="24"/>
          <w:szCs w:val="24"/>
        </w:rPr>
        <w:t>Правовая база противодействия терроризму в Российской Федерации.</w:t>
      </w:r>
    </w:p>
    <w:p w:rsidR="006943A9" w:rsidRPr="00E7585A" w:rsidRDefault="006943A9" w:rsidP="00E7585A">
      <w:pPr>
        <w:spacing w:line="276" w:lineRule="auto"/>
        <w:rPr>
          <w:sz w:val="24"/>
          <w:szCs w:val="24"/>
        </w:rPr>
      </w:pPr>
    </w:p>
    <w:p w:rsidR="00251E53" w:rsidRPr="00E7585A" w:rsidRDefault="00251E53" w:rsidP="00E7585A">
      <w:pPr>
        <w:pStyle w:val="3a"/>
        <w:spacing w:line="276" w:lineRule="auto"/>
        <w:rPr>
          <w:sz w:val="24"/>
          <w:szCs w:val="24"/>
        </w:rPr>
      </w:pPr>
      <w:bookmarkStart w:id="224" w:name="_Toc453968186"/>
      <w:bookmarkStart w:id="225" w:name="_Toc435412712"/>
      <w:r w:rsidRPr="00E7585A">
        <w:rPr>
          <w:sz w:val="24"/>
          <w:szCs w:val="24"/>
        </w:rPr>
        <w:t>Россия в мире</w:t>
      </w:r>
      <w:r w:rsidR="001D2AFA" w:rsidRPr="00E7585A">
        <w:rPr>
          <w:rStyle w:val="afd"/>
          <w:b w:val="0"/>
          <w:sz w:val="24"/>
          <w:szCs w:val="24"/>
        </w:rPr>
        <w:footnoteReference w:id="15"/>
      </w:r>
      <w:bookmarkEnd w:id="224"/>
    </w:p>
    <w:p w:rsidR="00E302D2" w:rsidRPr="00E7585A" w:rsidRDefault="002152FD" w:rsidP="00E7585A">
      <w:pPr>
        <w:spacing w:line="276" w:lineRule="auto"/>
        <w:rPr>
          <w:b/>
          <w:i/>
          <w:sz w:val="24"/>
          <w:szCs w:val="24"/>
        </w:rPr>
      </w:pPr>
      <w:r w:rsidRPr="00E7585A">
        <w:rPr>
          <w:sz w:val="24"/>
          <w:szCs w:val="24"/>
        </w:rPr>
        <w:t>Программа</w:t>
      </w:r>
      <w:r w:rsidR="00E302D2" w:rsidRPr="00E7585A">
        <w:rPr>
          <w:sz w:val="24"/>
          <w:szCs w:val="24"/>
        </w:rPr>
        <w:t xml:space="preserve"> учебного предмета «Россия в мире» на уровне среднего общего образования разработана на основе требований </w:t>
      </w:r>
      <w:r w:rsidR="00A15116" w:rsidRPr="00E7585A">
        <w:rPr>
          <w:sz w:val="24"/>
          <w:szCs w:val="24"/>
        </w:rPr>
        <w:t>ФГОС СОО</w:t>
      </w:r>
      <w:r w:rsidR="00E302D2" w:rsidRPr="00E7585A">
        <w:rPr>
          <w:sz w:val="24"/>
          <w:szCs w:val="24"/>
        </w:rPr>
        <w:t xml:space="preserve">, а также с учетом основных подходов Концепции нового учебно-методического комплекса по отечественной истории. </w:t>
      </w:r>
    </w:p>
    <w:p w:rsidR="00E302D2" w:rsidRPr="00E7585A" w:rsidRDefault="00E302D2" w:rsidP="00E7585A">
      <w:pPr>
        <w:spacing w:line="276" w:lineRule="auto"/>
        <w:rPr>
          <w:b/>
          <w:sz w:val="24"/>
          <w:szCs w:val="24"/>
        </w:rPr>
      </w:pPr>
      <w:r w:rsidRPr="00E7585A">
        <w:rPr>
          <w:b/>
          <w:sz w:val="24"/>
          <w:szCs w:val="24"/>
        </w:rPr>
        <w:t xml:space="preserve">Место учебного предмета «Россия в мире» </w:t>
      </w:r>
    </w:p>
    <w:p w:rsidR="00E302D2" w:rsidRPr="00E7585A" w:rsidRDefault="00E302D2" w:rsidP="00E7585A">
      <w:pPr>
        <w:spacing w:line="276" w:lineRule="auto"/>
        <w:rPr>
          <w:sz w:val="24"/>
          <w:szCs w:val="24"/>
        </w:rPr>
      </w:pPr>
      <w:r w:rsidRPr="00E7585A">
        <w:rPr>
          <w:sz w:val="24"/>
          <w:szCs w:val="24"/>
        </w:rPr>
        <w:t>Предмет «Россия в мире» изучается на уровне среднего общего образования в качестве учебного предмета в 10</w:t>
      </w:r>
      <w:r w:rsidR="0098210F" w:rsidRPr="00E7585A">
        <w:rPr>
          <w:sz w:val="24"/>
          <w:szCs w:val="24"/>
        </w:rPr>
        <w:t>–</w:t>
      </w:r>
      <w:r w:rsidRPr="00E7585A">
        <w:rPr>
          <w:sz w:val="24"/>
          <w:szCs w:val="24"/>
        </w:rPr>
        <w:t>11</w:t>
      </w:r>
      <w:r w:rsidR="0098210F" w:rsidRPr="00E7585A">
        <w:rPr>
          <w:sz w:val="24"/>
          <w:szCs w:val="24"/>
        </w:rPr>
        <w:t>-х</w:t>
      </w:r>
      <w:r w:rsidRPr="00E7585A">
        <w:rPr>
          <w:sz w:val="24"/>
          <w:szCs w:val="24"/>
        </w:rPr>
        <w:t xml:space="preserve"> классах. </w:t>
      </w:r>
    </w:p>
    <w:p w:rsidR="00E302D2" w:rsidRPr="00E7585A" w:rsidRDefault="00E302D2" w:rsidP="00E7585A">
      <w:pPr>
        <w:spacing w:line="276" w:lineRule="auto"/>
        <w:rPr>
          <w:sz w:val="24"/>
          <w:szCs w:val="24"/>
        </w:rPr>
      </w:pPr>
      <w:r w:rsidRPr="00E7585A">
        <w:rPr>
          <w:sz w:val="24"/>
          <w:szCs w:val="24"/>
        </w:rPr>
        <w:t>Предмет «Россия в мире» изучается на базовом уровне и включает в себя обязательный учебный курс «Россия в мире» («История России в мировом контексте»), а также возможные элективные курсы, разработанные в его раз</w:t>
      </w:r>
      <w:r w:rsidR="001E4EAC" w:rsidRPr="00E7585A">
        <w:rPr>
          <w:sz w:val="24"/>
          <w:szCs w:val="24"/>
        </w:rPr>
        <w:t>витие по выбору образовательной</w:t>
      </w:r>
      <w:r w:rsidRPr="00E7585A">
        <w:rPr>
          <w:sz w:val="24"/>
          <w:szCs w:val="24"/>
        </w:rPr>
        <w:t xml:space="preserve"> </w:t>
      </w:r>
      <w:r w:rsidR="001E4EAC" w:rsidRPr="00E7585A">
        <w:rPr>
          <w:sz w:val="24"/>
          <w:szCs w:val="24"/>
        </w:rPr>
        <w:t>организации</w:t>
      </w:r>
      <w:r w:rsidRPr="00E7585A">
        <w:rPr>
          <w:sz w:val="24"/>
          <w:szCs w:val="24"/>
        </w:rPr>
        <w:t xml:space="preserve">. </w:t>
      </w:r>
    </w:p>
    <w:p w:rsidR="00E41E0A" w:rsidRPr="00E7585A" w:rsidRDefault="00E302D2" w:rsidP="00E7585A">
      <w:pPr>
        <w:spacing w:line="276" w:lineRule="auto"/>
        <w:rPr>
          <w:b/>
          <w:sz w:val="24"/>
          <w:szCs w:val="24"/>
        </w:rPr>
      </w:pPr>
      <w:r w:rsidRPr="00E7585A">
        <w:rPr>
          <w:b/>
          <w:sz w:val="24"/>
          <w:szCs w:val="24"/>
        </w:rPr>
        <w:t xml:space="preserve">Общая характеристика </w:t>
      </w:r>
    </w:p>
    <w:p w:rsidR="00E302D2" w:rsidRPr="00E7585A" w:rsidRDefault="00E302D2" w:rsidP="00E7585A">
      <w:pPr>
        <w:spacing w:line="276" w:lineRule="auto"/>
        <w:rPr>
          <w:sz w:val="24"/>
          <w:szCs w:val="24"/>
        </w:rPr>
      </w:pPr>
      <w:r w:rsidRPr="00E7585A">
        <w:rPr>
          <w:bCs/>
          <w:sz w:val="24"/>
          <w:szCs w:val="24"/>
        </w:rPr>
        <w:t xml:space="preserve">В соответствии с требованиями Федерального закона «Об образовании в Российской Федерации», </w:t>
      </w:r>
      <w:r w:rsidR="00A15116" w:rsidRPr="00E7585A">
        <w:rPr>
          <w:sz w:val="24"/>
          <w:szCs w:val="24"/>
        </w:rPr>
        <w:t>ФГОС СОО</w:t>
      </w:r>
      <w:r w:rsidRPr="00E7585A">
        <w:rPr>
          <w:bCs/>
          <w:sz w:val="24"/>
          <w:szCs w:val="24"/>
        </w:rPr>
        <w:t xml:space="preserve">, </w:t>
      </w:r>
      <w:r w:rsidRPr="00E7585A">
        <w:rPr>
          <w:b/>
          <w:bCs/>
          <w:sz w:val="24"/>
          <w:szCs w:val="24"/>
        </w:rPr>
        <w:t>ц</w:t>
      </w:r>
      <w:r w:rsidRPr="00E7585A">
        <w:rPr>
          <w:b/>
          <w:sz w:val="24"/>
          <w:szCs w:val="24"/>
        </w:rPr>
        <w:t>елью</w:t>
      </w:r>
      <w:r w:rsidRPr="00E7585A">
        <w:rPr>
          <w:sz w:val="24"/>
          <w:szCs w:val="24"/>
        </w:rPr>
        <w:t xml:space="preserve"> реализации </w:t>
      </w:r>
      <w:r w:rsidR="002A18F4" w:rsidRPr="00E7585A">
        <w:rPr>
          <w:sz w:val="24"/>
          <w:szCs w:val="24"/>
        </w:rPr>
        <w:t>программы</w:t>
      </w:r>
      <w:r w:rsidRPr="00E7585A">
        <w:rPr>
          <w:sz w:val="24"/>
          <w:szCs w:val="24"/>
        </w:rPr>
        <w:t xml:space="preserve">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rsidRPr="00E7585A">
        <w:rPr>
          <w:sz w:val="24"/>
          <w:szCs w:val="24"/>
        </w:rPr>
        <w:t>ФГОС СОО</w:t>
      </w:r>
      <w:r w:rsidRPr="00E7585A">
        <w:rPr>
          <w:sz w:val="24"/>
          <w:szCs w:val="24"/>
        </w:rPr>
        <w:t xml:space="preserve">. </w:t>
      </w:r>
    </w:p>
    <w:p w:rsidR="00E302D2" w:rsidRPr="00E7585A" w:rsidRDefault="00E302D2" w:rsidP="00E7585A">
      <w:pPr>
        <w:spacing w:line="276" w:lineRule="auto"/>
        <w:rPr>
          <w:sz w:val="24"/>
          <w:szCs w:val="24"/>
        </w:rPr>
      </w:pPr>
      <w:r w:rsidRPr="00E7585A">
        <w:rPr>
          <w:b/>
          <w:sz w:val="24"/>
          <w:szCs w:val="24"/>
        </w:rPr>
        <w:t>Основными задачами</w:t>
      </w:r>
      <w:r w:rsidRPr="00E7585A">
        <w:rPr>
          <w:sz w:val="24"/>
          <w:szCs w:val="24"/>
        </w:rPr>
        <w:t xml:space="preserve"> реализации </w:t>
      </w:r>
      <w:r w:rsidR="002A18F4" w:rsidRPr="00E7585A">
        <w:rPr>
          <w:sz w:val="24"/>
          <w:szCs w:val="24"/>
        </w:rPr>
        <w:t>программы</w:t>
      </w:r>
      <w:r w:rsidRPr="00E7585A">
        <w:rPr>
          <w:sz w:val="24"/>
          <w:szCs w:val="24"/>
        </w:rPr>
        <w:t xml:space="preserve">учебного предмета «Россия в мире» (базовый уровень) являются: </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взгляда на современный мир с точки зрения интересов России, понимания е</w:t>
      </w:r>
      <w:r w:rsidR="0098210F" w:rsidRPr="00E7585A">
        <w:rPr>
          <w:sz w:val="24"/>
          <w:szCs w:val="24"/>
        </w:rPr>
        <w:t>е</w:t>
      </w:r>
      <w:r w:rsidRPr="00E7585A">
        <w:rPr>
          <w:sz w:val="24"/>
          <w:szCs w:val="24"/>
        </w:rPr>
        <w:t xml:space="preserve"> прошлого и настоящего;</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lastRenderedPageBreak/>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 xml:space="preserve">формирование представлений об особенностях современного глобального общества, </w:t>
      </w:r>
      <w:r w:rsidR="0098210F" w:rsidRPr="00E7585A">
        <w:rPr>
          <w:sz w:val="24"/>
          <w:szCs w:val="24"/>
        </w:rPr>
        <w:t xml:space="preserve">об </w:t>
      </w:r>
      <w:r w:rsidRPr="00E7585A">
        <w:rPr>
          <w:sz w:val="24"/>
          <w:szCs w:val="24"/>
        </w:rPr>
        <w:t>информационной политике и механизмах создания образа исторической и современной России в мире;</w:t>
      </w:r>
    </w:p>
    <w:p w:rsidR="00E302D2" w:rsidRPr="00E7585A" w:rsidRDefault="00E302D2" w:rsidP="00E7585A">
      <w:pPr>
        <w:pStyle w:val="-310"/>
        <w:numPr>
          <w:ilvl w:val="1"/>
          <w:numId w:val="136"/>
        </w:numPr>
        <w:spacing w:line="276" w:lineRule="auto"/>
        <w:ind w:left="0" w:firstLine="709"/>
        <w:rPr>
          <w:sz w:val="24"/>
          <w:szCs w:val="24"/>
        </w:rPr>
      </w:pPr>
      <w:r w:rsidRPr="00E7585A">
        <w:rPr>
          <w:sz w:val="24"/>
          <w:szCs w:val="24"/>
        </w:rPr>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rsidRPr="00E7585A">
        <w:rPr>
          <w:sz w:val="24"/>
          <w:szCs w:val="24"/>
        </w:rPr>
        <w:t>е</w:t>
      </w:r>
      <w:r w:rsidRPr="00E7585A">
        <w:rPr>
          <w:sz w:val="24"/>
          <w:szCs w:val="24"/>
        </w:rPr>
        <w:t xml:space="preserve"> основе вариантов дальнейшего развития России.</w:t>
      </w:r>
    </w:p>
    <w:p w:rsidR="00737F25" w:rsidRPr="00E7585A" w:rsidRDefault="00737F25"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История как наука</w:t>
      </w:r>
    </w:p>
    <w:p w:rsidR="00574C33" w:rsidRPr="00E7585A" w:rsidRDefault="00574C33" w:rsidP="00E7585A">
      <w:pPr>
        <w:spacing w:line="276" w:lineRule="auto"/>
        <w:rPr>
          <w:sz w:val="24"/>
          <w:szCs w:val="24"/>
        </w:rPr>
      </w:pPr>
      <w:r w:rsidRPr="00E7585A">
        <w:rPr>
          <w:sz w:val="24"/>
          <w:szCs w:val="24"/>
        </w:rPr>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rsidRPr="00E7585A">
        <w:rPr>
          <w:sz w:val="24"/>
          <w:szCs w:val="24"/>
        </w:rPr>
        <w:t xml:space="preserve">– </w:t>
      </w:r>
      <w:r w:rsidRPr="00E7585A">
        <w:rPr>
          <w:sz w:val="24"/>
          <w:szCs w:val="24"/>
        </w:rPr>
        <w:t>хранители исторической памяти народа. История и общество.</w:t>
      </w:r>
    </w:p>
    <w:p w:rsidR="00574C33" w:rsidRPr="00E7585A" w:rsidRDefault="00574C33" w:rsidP="00E7585A">
      <w:pPr>
        <w:spacing w:line="276" w:lineRule="auto"/>
        <w:ind w:left="60"/>
        <w:rPr>
          <w:sz w:val="24"/>
          <w:szCs w:val="24"/>
        </w:rPr>
      </w:pPr>
    </w:p>
    <w:p w:rsidR="00574C33" w:rsidRPr="00E7585A" w:rsidRDefault="00574C33" w:rsidP="00E7585A">
      <w:pPr>
        <w:spacing w:line="276" w:lineRule="auto"/>
        <w:rPr>
          <w:rFonts w:eastAsia="Times New Roman"/>
          <w:b/>
          <w:color w:val="000000"/>
          <w:sz w:val="24"/>
          <w:szCs w:val="24"/>
          <w:lang w:eastAsia="ru-RU"/>
        </w:rPr>
      </w:pPr>
      <w:r w:rsidRPr="00E7585A">
        <w:rPr>
          <w:rFonts w:eastAsia="Times New Roman"/>
          <w:b/>
          <w:color w:val="000000"/>
          <w:sz w:val="24"/>
          <w:szCs w:val="24"/>
          <w:lang w:eastAsia="ru-RU"/>
        </w:rPr>
        <w:t>Предцивилизационная стадия истории человечества</w:t>
      </w:r>
    </w:p>
    <w:p w:rsidR="00574C33" w:rsidRPr="00E7585A" w:rsidRDefault="00574C33" w:rsidP="00E7585A">
      <w:pPr>
        <w:spacing w:line="276" w:lineRule="auto"/>
        <w:rPr>
          <w:rFonts w:eastAsia="Times New Roman"/>
          <w:color w:val="000000"/>
          <w:sz w:val="24"/>
          <w:szCs w:val="24"/>
          <w:lang w:eastAsia="ru-RU"/>
        </w:rPr>
      </w:pPr>
      <w:r w:rsidRPr="00E7585A">
        <w:rPr>
          <w:sz w:val="24"/>
          <w:szCs w:val="24"/>
        </w:rPr>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E7585A">
        <w:rPr>
          <w:rFonts w:eastAsia="Times New Roman"/>
          <w:color w:val="000000"/>
          <w:sz w:val="24"/>
          <w:szCs w:val="24"/>
          <w:lang w:eastAsia="ru-RU"/>
        </w:rPr>
        <w:t xml:space="preserve"> Изменения в укладе жизни и формах социальных связей. Родоплеменные отношения. </w:t>
      </w:r>
    </w:p>
    <w:p w:rsidR="00574C33" w:rsidRPr="00E7585A" w:rsidRDefault="00574C33" w:rsidP="00E7585A">
      <w:pPr>
        <w:spacing w:line="276" w:lineRule="auto"/>
        <w:ind w:left="60"/>
        <w:rPr>
          <w:rFonts w:eastAsia="Times New Roman"/>
          <w:b/>
          <w:color w:val="000000"/>
          <w:sz w:val="24"/>
          <w:szCs w:val="24"/>
          <w:lang w:eastAsia="ru-RU"/>
        </w:rPr>
      </w:pPr>
    </w:p>
    <w:p w:rsidR="00574C33" w:rsidRPr="00E7585A" w:rsidRDefault="00574C33" w:rsidP="00E7585A">
      <w:pPr>
        <w:spacing w:line="276" w:lineRule="auto"/>
        <w:rPr>
          <w:b/>
          <w:sz w:val="24"/>
          <w:szCs w:val="24"/>
        </w:rPr>
      </w:pPr>
      <w:r w:rsidRPr="00E7585A">
        <w:rPr>
          <w:b/>
          <w:sz w:val="24"/>
          <w:szCs w:val="24"/>
        </w:rPr>
        <w:t>Цивилизации Древнего мира</w:t>
      </w:r>
    </w:p>
    <w:p w:rsidR="00574C33" w:rsidRPr="00E7585A" w:rsidRDefault="00574C33" w:rsidP="00E7585A">
      <w:pPr>
        <w:spacing w:line="276" w:lineRule="auto"/>
        <w:rPr>
          <w:sz w:val="24"/>
          <w:szCs w:val="24"/>
        </w:rPr>
      </w:pPr>
      <w:r w:rsidRPr="00E7585A">
        <w:rPr>
          <w:sz w:val="24"/>
          <w:szCs w:val="24"/>
        </w:rPr>
        <w:t xml:space="preserve">Принципы периодизации древней истории. Историческая карта Древнего мира. Предпосылки формирования древнейших цивилизаций. </w:t>
      </w:r>
      <w:r w:rsidRPr="00E7585A">
        <w:rPr>
          <w:rFonts w:eastAsia="Times New Roman"/>
          <w:color w:val="000000"/>
          <w:sz w:val="24"/>
          <w:szCs w:val="24"/>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E7585A" w:rsidRDefault="00574C33" w:rsidP="00E7585A">
      <w:pPr>
        <w:spacing w:line="276" w:lineRule="auto"/>
        <w:rPr>
          <w:sz w:val="24"/>
          <w:szCs w:val="24"/>
        </w:rPr>
      </w:pPr>
      <w:r w:rsidRPr="00E7585A">
        <w:rPr>
          <w:sz w:val="24"/>
          <w:szCs w:val="24"/>
        </w:rPr>
        <w:t xml:space="preserve">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w:t>
      </w:r>
      <w:r w:rsidRPr="00E7585A">
        <w:rPr>
          <w:sz w:val="24"/>
          <w:szCs w:val="24"/>
        </w:rPr>
        <w:lastRenderedPageBreak/>
        <w:t>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E7585A" w:rsidRDefault="00574C33" w:rsidP="00E7585A">
      <w:pPr>
        <w:spacing w:line="276" w:lineRule="auto"/>
        <w:rPr>
          <w:sz w:val="24"/>
          <w:szCs w:val="24"/>
        </w:rPr>
      </w:pPr>
      <w:r w:rsidRPr="00E7585A">
        <w:rPr>
          <w:sz w:val="24"/>
          <w:szCs w:val="24"/>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E7585A" w:rsidRDefault="00574C33" w:rsidP="00E7585A">
      <w:pPr>
        <w:spacing w:line="276" w:lineRule="auto"/>
        <w:rPr>
          <w:sz w:val="24"/>
          <w:szCs w:val="24"/>
        </w:rPr>
      </w:pPr>
      <w:r w:rsidRPr="00E7585A">
        <w:rPr>
          <w:sz w:val="24"/>
          <w:szCs w:val="24"/>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E7585A" w:rsidRDefault="00574C33" w:rsidP="00E7585A">
      <w:pPr>
        <w:spacing w:line="276" w:lineRule="auto"/>
        <w:rPr>
          <w:sz w:val="24"/>
          <w:szCs w:val="24"/>
        </w:rPr>
      </w:pPr>
      <w:r w:rsidRPr="00E7585A">
        <w:rPr>
          <w:sz w:val="24"/>
          <w:szCs w:val="24"/>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sidRPr="00E7585A">
        <w:rPr>
          <w:sz w:val="24"/>
          <w:szCs w:val="24"/>
        </w:rPr>
        <w:t xml:space="preserve">Древнего </w:t>
      </w:r>
      <w:r w:rsidRPr="00E7585A">
        <w:rPr>
          <w:sz w:val="24"/>
          <w:szCs w:val="24"/>
        </w:rPr>
        <w:t>Рима.</w:t>
      </w:r>
    </w:p>
    <w:p w:rsidR="00574C33" w:rsidRPr="00E7585A" w:rsidRDefault="00574C33" w:rsidP="00E7585A">
      <w:pPr>
        <w:spacing w:line="276" w:lineRule="auto"/>
        <w:rPr>
          <w:sz w:val="24"/>
          <w:szCs w:val="24"/>
        </w:rPr>
      </w:pPr>
      <w:r w:rsidRPr="00E7585A">
        <w:rPr>
          <w:sz w:val="24"/>
          <w:szCs w:val="24"/>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E7585A" w:rsidRDefault="00574C33" w:rsidP="00E7585A">
      <w:pPr>
        <w:spacing w:line="276" w:lineRule="auto"/>
        <w:rPr>
          <w:sz w:val="24"/>
          <w:szCs w:val="24"/>
        </w:rPr>
      </w:pPr>
      <w:r w:rsidRPr="00E7585A">
        <w:rPr>
          <w:sz w:val="24"/>
          <w:szCs w:val="24"/>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E7585A" w:rsidRDefault="00574C33" w:rsidP="00E7585A">
      <w:pPr>
        <w:spacing w:line="276" w:lineRule="auto"/>
        <w:rPr>
          <w:sz w:val="24"/>
          <w:szCs w:val="24"/>
        </w:rPr>
      </w:pPr>
      <w:r w:rsidRPr="00E7585A">
        <w:rPr>
          <w:sz w:val="24"/>
          <w:szCs w:val="24"/>
        </w:rPr>
        <w:t>Древнейшая история нашей Родины: первые города и государства.</w:t>
      </w:r>
    </w:p>
    <w:p w:rsidR="00574C33" w:rsidRPr="00E7585A" w:rsidRDefault="00574C33"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Традиционное (аграрное) общество эпохи Средневековья</w:t>
      </w:r>
    </w:p>
    <w:p w:rsidR="00574C33" w:rsidRPr="00E7585A" w:rsidRDefault="00574C33" w:rsidP="00E7585A">
      <w:pPr>
        <w:spacing w:line="276" w:lineRule="auto"/>
        <w:rPr>
          <w:sz w:val="24"/>
          <w:szCs w:val="24"/>
        </w:rPr>
      </w:pPr>
      <w:r w:rsidRPr="00E7585A">
        <w:rPr>
          <w:sz w:val="24"/>
          <w:szCs w:val="24"/>
        </w:rPr>
        <w:t>Принципы периодизации Средневековья. Историческая карта средневекового мира.</w:t>
      </w:r>
    </w:p>
    <w:p w:rsidR="00574C33" w:rsidRPr="00E7585A" w:rsidRDefault="00574C33" w:rsidP="00E7585A">
      <w:pPr>
        <w:spacing w:line="276" w:lineRule="auto"/>
        <w:rPr>
          <w:sz w:val="24"/>
          <w:szCs w:val="24"/>
        </w:rPr>
      </w:pPr>
      <w:r w:rsidRPr="00E7585A">
        <w:rPr>
          <w:sz w:val="24"/>
          <w:szCs w:val="24"/>
        </w:rPr>
        <w:t>«Великое переселение народов» в Европе и формирование христианской средневековой цивилизации.</w:t>
      </w:r>
    </w:p>
    <w:p w:rsidR="00574C33" w:rsidRPr="00E7585A" w:rsidRDefault="00574C33" w:rsidP="00E7585A">
      <w:pPr>
        <w:spacing w:line="276" w:lineRule="auto"/>
        <w:rPr>
          <w:sz w:val="24"/>
          <w:szCs w:val="24"/>
        </w:rPr>
      </w:pPr>
      <w:r w:rsidRPr="00E7585A">
        <w:rPr>
          <w:sz w:val="24"/>
          <w:szCs w:val="24"/>
        </w:rPr>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E7585A" w:rsidRDefault="00574C33" w:rsidP="00E7585A">
      <w:pPr>
        <w:spacing w:line="276" w:lineRule="auto"/>
        <w:rPr>
          <w:sz w:val="24"/>
          <w:szCs w:val="24"/>
          <w:lang w:eastAsia="ru-RU"/>
        </w:rPr>
      </w:pPr>
      <w:r w:rsidRPr="00E7585A">
        <w:rPr>
          <w:sz w:val="24"/>
          <w:szCs w:val="24"/>
          <w:lang w:eastAsia="ru-RU"/>
        </w:rPr>
        <w:t>Норманнский фактор в образовании европейских государств. Образование государства Русь и роль норманнского фактора в этом процессе.</w:t>
      </w:r>
    </w:p>
    <w:p w:rsidR="00574C33" w:rsidRPr="00E7585A" w:rsidRDefault="00574C33" w:rsidP="00E7585A">
      <w:pPr>
        <w:spacing w:line="276" w:lineRule="auto"/>
        <w:rPr>
          <w:sz w:val="24"/>
          <w:szCs w:val="24"/>
        </w:rPr>
      </w:pPr>
      <w:r w:rsidRPr="00E7585A">
        <w:rPr>
          <w:sz w:val="24"/>
          <w:szCs w:val="24"/>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sidRPr="00E7585A">
        <w:rPr>
          <w:sz w:val="24"/>
          <w:szCs w:val="24"/>
        </w:rPr>
        <w:t>Т</w:t>
      </w:r>
      <w:r w:rsidRPr="00E7585A">
        <w:rPr>
          <w:sz w:val="24"/>
          <w:szCs w:val="24"/>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E7585A" w:rsidRDefault="00574C33" w:rsidP="00E7585A">
      <w:pPr>
        <w:spacing w:line="276" w:lineRule="auto"/>
        <w:rPr>
          <w:sz w:val="24"/>
          <w:szCs w:val="24"/>
        </w:rPr>
      </w:pPr>
      <w:r w:rsidRPr="00E7585A">
        <w:rPr>
          <w:sz w:val="24"/>
          <w:szCs w:val="24"/>
        </w:rPr>
        <w:t>Цивилизации Востока в эпоху Средневековья.</w:t>
      </w:r>
    </w:p>
    <w:p w:rsidR="00574C33" w:rsidRPr="00E7585A" w:rsidRDefault="00574C33" w:rsidP="00E7585A">
      <w:pPr>
        <w:spacing w:line="276" w:lineRule="auto"/>
        <w:rPr>
          <w:sz w:val="24"/>
          <w:szCs w:val="24"/>
        </w:rPr>
      </w:pPr>
      <w:r w:rsidRPr="00E7585A">
        <w:rPr>
          <w:sz w:val="24"/>
          <w:szCs w:val="24"/>
        </w:rPr>
        <w:t xml:space="preserve">Характер международных отношений в </w:t>
      </w:r>
      <w:r w:rsidR="00D748E6" w:rsidRPr="00E7585A">
        <w:rPr>
          <w:sz w:val="24"/>
          <w:szCs w:val="24"/>
        </w:rPr>
        <w:t xml:space="preserve">Средние </w:t>
      </w:r>
      <w:r w:rsidRPr="00E7585A">
        <w:rPr>
          <w:sz w:val="24"/>
          <w:szCs w:val="24"/>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E7585A" w:rsidRDefault="00574C33" w:rsidP="00E7585A">
      <w:pPr>
        <w:spacing w:line="276" w:lineRule="auto"/>
        <w:rPr>
          <w:sz w:val="24"/>
          <w:szCs w:val="24"/>
        </w:rPr>
      </w:pPr>
      <w:r w:rsidRPr="00E7585A">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w:t>
      </w:r>
      <w:r w:rsidRPr="00E7585A">
        <w:rPr>
          <w:sz w:val="24"/>
          <w:szCs w:val="24"/>
        </w:rPr>
        <w:lastRenderedPageBreak/>
        <w:t>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sidRPr="00E7585A">
        <w:rPr>
          <w:sz w:val="24"/>
          <w:szCs w:val="24"/>
        </w:rPr>
        <w:t>–</w:t>
      </w:r>
      <w:r w:rsidRPr="00E7585A">
        <w:rPr>
          <w:sz w:val="24"/>
          <w:szCs w:val="24"/>
        </w:rPr>
        <w:t>XV вв.</w:t>
      </w:r>
    </w:p>
    <w:p w:rsidR="00574C33" w:rsidRPr="00E7585A" w:rsidRDefault="00574C33" w:rsidP="00E7585A">
      <w:pPr>
        <w:spacing w:line="276" w:lineRule="auto"/>
        <w:rPr>
          <w:sz w:val="24"/>
          <w:szCs w:val="24"/>
        </w:rPr>
      </w:pPr>
      <w:r w:rsidRPr="00E7585A">
        <w:rPr>
          <w:sz w:val="24"/>
          <w:szCs w:val="24"/>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E7585A" w:rsidRDefault="00574C33" w:rsidP="00E7585A">
      <w:pPr>
        <w:spacing w:line="276" w:lineRule="auto"/>
        <w:rPr>
          <w:sz w:val="24"/>
          <w:szCs w:val="24"/>
        </w:rPr>
      </w:pPr>
      <w:r w:rsidRPr="00E7585A">
        <w:rPr>
          <w:sz w:val="24"/>
          <w:szCs w:val="24"/>
        </w:rPr>
        <w:t>Особенности российского Средневековья: дискуссионные проблемы. Государство и общество на Руси в контексте европейской истории. Русь удельная:</w:t>
      </w:r>
      <w:r w:rsidRPr="00E7585A">
        <w:rPr>
          <w:b/>
          <w:sz w:val="24"/>
          <w:szCs w:val="24"/>
        </w:rPr>
        <w:t xml:space="preserve"> </w:t>
      </w:r>
      <w:r w:rsidRPr="00E7585A">
        <w:rPr>
          <w:sz w:val="24"/>
          <w:szCs w:val="24"/>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E7585A">
        <w:rPr>
          <w:sz w:val="24"/>
          <w:szCs w:val="24"/>
          <w:lang w:val="en-US"/>
        </w:rPr>
        <w:t>XIV</w:t>
      </w:r>
      <w:r w:rsidR="00D748E6" w:rsidRPr="00E7585A">
        <w:rPr>
          <w:sz w:val="24"/>
          <w:szCs w:val="24"/>
        </w:rPr>
        <w:t xml:space="preserve"> </w:t>
      </w:r>
      <w:r w:rsidR="00A13543" w:rsidRPr="00E7585A">
        <w:rPr>
          <w:sz w:val="24"/>
          <w:szCs w:val="24"/>
        </w:rPr>
        <w:t>–</w:t>
      </w:r>
      <w:r w:rsidR="00D748E6" w:rsidRPr="00E7585A">
        <w:rPr>
          <w:sz w:val="24"/>
          <w:szCs w:val="24"/>
        </w:rPr>
        <w:t xml:space="preserve"> </w:t>
      </w:r>
      <w:r w:rsidRPr="00E7585A">
        <w:rPr>
          <w:sz w:val="24"/>
          <w:szCs w:val="24"/>
          <w:lang w:val="en-US"/>
        </w:rPr>
        <w:t>XV</w:t>
      </w:r>
      <w:r w:rsidRPr="00E7585A">
        <w:rPr>
          <w:sz w:val="24"/>
          <w:szCs w:val="24"/>
        </w:rPr>
        <w:t xml:space="preserve"> в</w:t>
      </w:r>
      <w:r w:rsidR="00D748E6" w:rsidRPr="00E7585A">
        <w:rPr>
          <w:sz w:val="24"/>
          <w:szCs w:val="24"/>
        </w:rPr>
        <w:t>еке</w:t>
      </w:r>
      <w:r w:rsidRPr="00E7585A">
        <w:rPr>
          <w:sz w:val="24"/>
          <w:szCs w:val="24"/>
        </w:rPr>
        <w:t>.</w:t>
      </w:r>
      <w:r w:rsidRPr="00E7585A">
        <w:rPr>
          <w:b/>
          <w:sz w:val="24"/>
          <w:szCs w:val="24"/>
        </w:rPr>
        <w:t xml:space="preserve"> </w:t>
      </w:r>
      <w:r w:rsidRPr="00E7585A">
        <w:rPr>
          <w:sz w:val="24"/>
          <w:szCs w:val="24"/>
        </w:rPr>
        <w:t xml:space="preserve">Социально-экономическое развитие России. Россия в средневековом мире. </w:t>
      </w:r>
      <w:r w:rsidRPr="00E7585A">
        <w:rPr>
          <w:rFonts w:eastAsia="Times New Roman"/>
          <w:sz w:val="24"/>
          <w:szCs w:val="24"/>
          <w:lang w:eastAsia="ru-RU"/>
        </w:rPr>
        <w:t>Роль Ивана IV Грозного в российской истории: реформы и их цена</w:t>
      </w:r>
    </w:p>
    <w:p w:rsidR="00574C33" w:rsidRPr="00E7585A" w:rsidRDefault="00574C33" w:rsidP="00E7585A">
      <w:pPr>
        <w:spacing w:line="276" w:lineRule="auto"/>
        <w:rPr>
          <w:sz w:val="24"/>
          <w:szCs w:val="24"/>
        </w:rPr>
      </w:pPr>
      <w:r w:rsidRPr="00E7585A">
        <w:rPr>
          <w:sz w:val="24"/>
          <w:szCs w:val="24"/>
        </w:rPr>
        <w:t xml:space="preserve">Человек в древности и </w:t>
      </w:r>
      <w:r w:rsidR="00D748E6" w:rsidRPr="00E7585A">
        <w:rPr>
          <w:sz w:val="24"/>
          <w:szCs w:val="24"/>
        </w:rPr>
        <w:t>Средневековье</w:t>
      </w:r>
      <w:r w:rsidRPr="00E7585A">
        <w:rPr>
          <w:sz w:val="24"/>
          <w:szCs w:val="24"/>
        </w:rPr>
        <w:t>.</w:t>
      </w:r>
    </w:p>
    <w:p w:rsidR="00574C33" w:rsidRPr="00E7585A" w:rsidRDefault="00574C33"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Новое время</w:t>
      </w:r>
    </w:p>
    <w:p w:rsidR="00574C33" w:rsidRPr="00E7585A" w:rsidRDefault="00574C33" w:rsidP="00E7585A">
      <w:pPr>
        <w:spacing w:line="276" w:lineRule="auto"/>
        <w:rPr>
          <w:sz w:val="24"/>
          <w:szCs w:val="24"/>
        </w:rPr>
      </w:pPr>
      <w:r w:rsidRPr="00E7585A">
        <w:rPr>
          <w:sz w:val="24"/>
          <w:szCs w:val="24"/>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E7585A" w:rsidRDefault="00574C33" w:rsidP="00E7585A">
      <w:pPr>
        <w:spacing w:line="276" w:lineRule="auto"/>
        <w:rPr>
          <w:sz w:val="24"/>
          <w:szCs w:val="24"/>
        </w:rPr>
      </w:pPr>
      <w:r w:rsidRPr="00E7585A">
        <w:rPr>
          <w:sz w:val="24"/>
          <w:szCs w:val="24"/>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E7585A" w:rsidRDefault="00574C33" w:rsidP="00E7585A">
      <w:pPr>
        <w:spacing w:line="276" w:lineRule="auto"/>
        <w:rPr>
          <w:sz w:val="24"/>
          <w:szCs w:val="24"/>
        </w:rPr>
      </w:pPr>
      <w:r w:rsidRPr="00E7585A">
        <w:rPr>
          <w:sz w:val="24"/>
          <w:szCs w:val="24"/>
        </w:rPr>
        <w:t>Социально-психологические, экономические и техногенные факторы развертывания процесса модернизации.</w:t>
      </w:r>
    </w:p>
    <w:p w:rsidR="00574C33" w:rsidRPr="00E7585A" w:rsidRDefault="00574C33" w:rsidP="00E7585A">
      <w:pPr>
        <w:spacing w:line="276" w:lineRule="auto"/>
        <w:rPr>
          <w:sz w:val="24"/>
          <w:szCs w:val="24"/>
        </w:rPr>
      </w:pPr>
      <w:r w:rsidRPr="00E7585A">
        <w:rPr>
          <w:sz w:val="24"/>
          <w:szCs w:val="24"/>
        </w:rPr>
        <w:t>Внутренняя колонизация. Торговый и мануфактурный капитализм. Эпоха меркантилизма.</w:t>
      </w:r>
    </w:p>
    <w:p w:rsidR="00574C33" w:rsidRPr="00E7585A" w:rsidRDefault="00574C33" w:rsidP="00E7585A">
      <w:pPr>
        <w:spacing w:line="276" w:lineRule="auto"/>
        <w:rPr>
          <w:sz w:val="24"/>
          <w:szCs w:val="24"/>
        </w:rPr>
      </w:pPr>
      <w:r w:rsidRPr="00E7585A">
        <w:rPr>
          <w:sz w:val="24"/>
          <w:szCs w:val="24"/>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E7585A" w:rsidRDefault="00574C33" w:rsidP="00E7585A">
      <w:pPr>
        <w:spacing w:line="276" w:lineRule="auto"/>
        <w:rPr>
          <w:sz w:val="24"/>
          <w:szCs w:val="24"/>
        </w:rPr>
      </w:pPr>
      <w:r w:rsidRPr="00E7585A">
        <w:rPr>
          <w:sz w:val="24"/>
          <w:szCs w:val="24"/>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E7585A" w:rsidRDefault="00574C33" w:rsidP="00E7585A">
      <w:pPr>
        <w:spacing w:line="276" w:lineRule="auto"/>
        <w:rPr>
          <w:sz w:val="24"/>
          <w:szCs w:val="24"/>
        </w:rPr>
      </w:pPr>
      <w:r w:rsidRPr="00E7585A">
        <w:rPr>
          <w:sz w:val="24"/>
          <w:szCs w:val="24"/>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E7585A">
        <w:rPr>
          <w:rFonts w:eastAsia="Times New Roman"/>
          <w:sz w:val="24"/>
          <w:szCs w:val="24"/>
          <w:lang w:eastAsia="ru-RU"/>
        </w:rPr>
        <w:t>Попытки ограничения власти царя в период Смуты и в эпоху дворцовых переворотов, причины их неудач.</w:t>
      </w:r>
      <w:r w:rsidRPr="00E7585A">
        <w:rPr>
          <w:sz w:val="24"/>
          <w:szCs w:val="24"/>
        </w:rPr>
        <w:t xml:space="preserve"> Церковь, общество, государство в России </w:t>
      </w:r>
      <w:r w:rsidRPr="00E7585A">
        <w:rPr>
          <w:sz w:val="24"/>
          <w:szCs w:val="24"/>
          <w:lang w:val="en-US"/>
        </w:rPr>
        <w:t>XVII</w:t>
      </w:r>
      <w:r w:rsidR="00601E9E" w:rsidRPr="00E7585A">
        <w:rPr>
          <w:sz w:val="24"/>
          <w:szCs w:val="24"/>
        </w:rPr>
        <w:t>–</w:t>
      </w:r>
      <w:r w:rsidRPr="00E7585A">
        <w:rPr>
          <w:sz w:val="24"/>
          <w:szCs w:val="24"/>
          <w:lang w:val="en-US"/>
        </w:rPr>
        <w:t>XVIII</w:t>
      </w:r>
      <w:r w:rsidRPr="00E7585A">
        <w:rPr>
          <w:sz w:val="24"/>
          <w:szCs w:val="24"/>
        </w:rPr>
        <w:t xml:space="preserve"> вв. Россия в системе международных отношений. Дискуссии о причинах и последствиях </w:t>
      </w:r>
      <w:r w:rsidRPr="00E7585A">
        <w:rPr>
          <w:rFonts w:eastAsia="Times New Roman"/>
          <w:sz w:val="24"/>
          <w:szCs w:val="24"/>
          <w:lang w:eastAsia="ru-RU"/>
        </w:rPr>
        <w:t>присоединения Украины к России. Причины, особенности, последствия и цена преобразований</w:t>
      </w:r>
      <w:r w:rsidRPr="00E7585A">
        <w:rPr>
          <w:sz w:val="24"/>
          <w:szCs w:val="24"/>
        </w:rPr>
        <w:t xml:space="preserve"> Петра </w:t>
      </w:r>
      <w:r w:rsidRPr="00E7585A">
        <w:rPr>
          <w:sz w:val="24"/>
          <w:szCs w:val="24"/>
          <w:lang w:val="en-US"/>
        </w:rPr>
        <w:t>I</w:t>
      </w:r>
      <w:r w:rsidRPr="00E7585A">
        <w:rPr>
          <w:sz w:val="24"/>
          <w:szCs w:val="24"/>
        </w:rPr>
        <w:t xml:space="preserve"> в исторической науке. Россия </w:t>
      </w:r>
      <w:r w:rsidR="00601E9E" w:rsidRPr="00E7585A">
        <w:rPr>
          <w:sz w:val="24"/>
          <w:szCs w:val="24"/>
        </w:rPr>
        <w:t xml:space="preserve">– </w:t>
      </w:r>
      <w:r w:rsidRPr="00E7585A">
        <w:rPr>
          <w:sz w:val="24"/>
          <w:szCs w:val="24"/>
        </w:rPr>
        <w:t>великая европейская держава.</w:t>
      </w:r>
    </w:p>
    <w:p w:rsidR="00574C33" w:rsidRPr="00E7585A" w:rsidRDefault="00574C33" w:rsidP="00E7585A">
      <w:pPr>
        <w:spacing w:line="276" w:lineRule="auto"/>
        <w:rPr>
          <w:sz w:val="24"/>
          <w:szCs w:val="24"/>
        </w:rPr>
      </w:pPr>
      <w:r w:rsidRPr="00E7585A">
        <w:rPr>
          <w:sz w:val="24"/>
          <w:szCs w:val="24"/>
        </w:rPr>
        <w:t>Буржуазные революции XVII</w:t>
      </w:r>
      <w:r w:rsidR="00F65052" w:rsidRPr="00E7585A">
        <w:rPr>
          <w:sz w:val="24"/>
          <w:szCs w:val="24"/>
        </w:rPr>
        <w:t>–</w:t>
      </w:r>
      <w:r w:rsidRPr="00E7585A">
        <w:rPr>
          <w:sz w:val="24"/>
          <w:szCs w:val="24"/>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E7585A">
        <w:rPr>
          <w:sz w:val="24"/>
          <w:szCs w:val="24"/>
          <w:lang w:val="en-US"/>
        </w:rPr>
        <w:t>XVII</w:t>
      </w:r>
      <w:r w:rsidR="00F65052" w:rsidRPr="00E7585A">
        <w:rPr>
          <w:sz w:val="24"/>
          <w:szCs w:val="24"/>
        </w:rPr>
        <w:t>–</w:t>
      </w:r>
      <w:r w:rsidRPr="00E7585A">
        <w:rPr>
          <w:sz w:val="24"/>
          <w:szCs w:val="24"/>
          <w:lang w:val="en-US"/>
        </w:rPr>
        <w:t>XVIII</w:t>
      </w:r>
      <w:r w:rsidRPr="00E7585A">
        <w:rPr>
          <w:sz w:val="24"/>
          <w:szCs w:val="24"/>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w:t>
      </w:r>
      <w:r w:rsidRPr="00E7585A">
        <w:rPr>
          <w:sz w:val="24"/>
          <w:szCs w:val="24"/>
        </w:rPr>
        <w:lastRenderedPageBreak/>
        <w:t>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E7585A" w:rsidRDefault="00574C33" w:rsidP="00E7585A">
      <w:pPr>
        <w:spacing w:line="276" w:lineRule="auto"/>
        <w:rPr>
          <w:sz w:val="24"/>
          <w:szCs w:val="24"/>
        </w:rPr>
      </w:pPr>
      <w:r w:rsidRPr="00E7585A">
        <w:rPr>
          <w:sz w:val="24"/>
          <w:szCs w:val="24"/>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E7585A" w:rsidRDefault="00574C33" w:rsidP="00E7585A">
      <w:pPr>
        <w:spacing w:line="276" w:lineRule="auto"/>
        <w:rPr>
          <w:sz w:val="24"/>
          <w:szCs w:val="24"/>
        </w:rPr>
      </w:pPr>
      <w:r w:rsidRPr="00E7585A">
        <w:rPr>
          <w:sz w:val="24"/>
          <w:szCs w:val="24"/>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E7585A" w:rsidRDefault="00574C33" w:rsidP="00E7585A">
      <w:pPr>
        <w:spacing w:line="276" w:lineRule="auto"/>
        <w:rPr>
          <w:sz w:val="24"/>
          <w:szCs w:val="24"/>
        </w:rPr>
      </w:pPr>
      <w:r w:rsidRPr="00E7585A">
        <w:rPr>
          <w:sz w:val="24"/>
          <w:szCs w:val="24"/>
        </w:rPr>
        <w:t>Мировосприятие человека индустриального общества в Европе и в России. Формирование классической научной картины мира в XVII</w:t>
      </w:r>
      <w:r w:rsidR="00F65052" w:rsidRPr="00E7585A">
        <w:rPr>
          <w:sz w:val="24"/>
          <w:szCs w:val="24"/>
        </w:rPr>
        <w:t>–</w:t>
      </w:r>
      <w:r w:rsidRPr="00E7585A">
        <w:rPr>
          <w:sz w:val="24"/>
          <w:szCs w:val="24"/>
        </w:rPr>
        <w:t>XIX вв. Культурное и философское наследие Нового времени.</w:t>
      </w:r>
    </w:p>
    <w:p w:rsidR="00574C33" w:rsidRPr="00E7585A" w:rsidRDefault="00574C33" w:rsidP="00E7585A">
      <w:pPr>
        <w:spacing w:line="276" w:lineRule="auto"/>
        <w:rPr>
          <w:sz w:val="24"/>
          <w:szCs w:val="24"/>
        </w:rPr>
      </w:pPr>
      <w:r w:rsidRPr="00E7585A">
        <w:rPr>
          <w:sz w:val="24"/>
          <w:szCs w:val="24"/>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E7585A" w:rsidRDefault="00574C33" w:rsidP="00E7585A">
      <w:pPr>
        <w:spacing w:line="276" w:lineRule="auto"/>
        <w:rPr>
          <w:sz w:val="24"/>
          <w:szCs w:val="24"/>
        </w:rPr>
      </w:pPr>
      <w:r w:rsidRPr="00E7585A">
        <w:rPr>
          <w:sz w:val="24"/>
          <w:szCs w:val="24"/>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E7585A" w:rsidRDefault="00574C33" w:rsidP="00E7585A">
      <w:pPr>
        <w:spacing w:line="276" w:lineRule="auto"/>
        <w:rPr>
          <w:sz w:val="24"/>
          <w:szCs w:val="24"/>
        </w:rPr>
      </w:pPr>
    </w:p>
    <w:p w:rsidR="00574C33" w:rsidRPr="00E7585A" w:rsidRDefault="00574C33" w:rsidP="00E7585A">
      <w:pPr>
        <w:spacing w:line="276" w:lineRule="auto"/>
        <w:rPr>
          <w:b/>
          <w:sz w:val="24"/>
          <w:szCs w:val="24"/>
        </w:rPr>
      </w:pPr>
      <w:r w:rsidRPr="00E7585A">
        <w:rPr>
          <w:b/>
          <w:sz w:val="24"/>
          <w:szCs w:val="24"/>
        </w:rPr>
        <w:t>Индустриальное общество во второй половине XIX – начале ХХ в.</w:t>
      </w:r>
    </w:p>
    <w:p w:rsidR="00574C33" w:rsidRPr="00E7585A" w:rsidRDefault="00574C33" w:rsidP="00E7585A">
      <w:pPr>
        <w:spacing w:line="276" w:lineRule="auto"/>
        <w:rPr>
          <w:sz w:val="24"/>
          <w:szCs w:val="24"/>
        </w:rPr>
      </w:pPr>
      <w:r w:rsidRPr="00E7585A">
        <w:rPr>
          <w:sz w:val="24"/>
          <w:szCs w:val="24"/>
        </w:rPr>
        <w:t xml:space="preserve">Дискуссия о понятии Новейшая история. Историческая карта второй половины </w:t>
      </w:r>
      <w:r w:rsidRPr="00E7585A">
        <w:rPr>
          <w:sz w:val="24"/>
          <w:szCs w:val="24"/>
          <w:lang w:val="en-US"/>
        </w:rPr>
        <w:t>XIX</w:t>
      </w:r>
      <w:r w:rsidRPr="00E7585A">
        <w:rPr>
          <w:sz w:val="24"/>
          <w:szCs w:val="24"/>
        </w:rPr>
        <w:t xml:space="preserve"> </w:t>
      </w:r>
      <w:r w:rsidR="00A13543" w:rsidRPr="00E7585A">
        <w:rPr>
          <w:sz w:val="24"/>
          <w:szCs w:val="24"/>
        </w:rPr>
        <w:t xml:space="preserve">– </w:t>
      </w:r>
      <w:r w:rsidRPr="00E7585A">
        <w:rPr>
          <w:sz w:val="24"/>
          <w:szCs w:val="24"/>
        </w:rPr>
        <w:t>начала ХХ в.</w:t>
      </w:r>
    </w:p>
    <w:p w:rsidR="00574C33" w:rsidRPr="00E7585A" w:rsidRDefault="00574C33" w:rsidP="00E7585A">
      <w:pPr>
        <w:spacing w:line="276" w:lineRule="auto"/>
        <w:rPr>
          <w:sz w:val="24"/>
          <w:szCs w:val="24"/>
        </w:rPr>
      </w:pPr>
      <w:r w:rsidRPr="00E7585A">
        <w:rPr>
          <w:sz w:val="24"/>
          <w:szCs w:val="24"/>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E7585A" w:rsidRDefault="00574C33" w:rsidP="00E7585A">
      <w:pPr>
        <w:spacing w:line="276" w:lineRule="auto"/>
        <w:rPr>
          <w:sz w:val="24"/>
          <w:szCs w:val="24"/>
        </w:rPr>
      </w:pPr>
      <w:r w:rsidRPr="00E7585A">
        <w:rPr>
          <w:sz w:val="24"/>
          <w:szCs w:val="24"/>
        </w:rPr>
        <w:t xml:space="preserve">Российская власть и общество в </w:t>
      </w:r>
      <w:r w:rsidRPr="00E7585A">
        <w:rPr>
          <w:sz w:val="24"/>
          <w:szCs w:val="24"/>
          <w:lang w:val="en-US"/>
        </w:rPr>
        <w:t>XIX</w:t>
      </w:r>
      <w:r w:rsidRPr="00E7585A">
        <w:rPr>
          <w:sz w:val="24"/>
          <w:szCs w:val="24"/>
        </w:rPr>
        <w:t xml:space="preserve"> в.: поиск оптимальной модели общественного развития. Империя и народы.</w:t>
      </w:r>
      <w:r w:rsidRPr="00E7585A">
        <w:rPr>
          <w:b/>
          <w:sz w:val="24"/>
          <w:szCs w:val="24"/>
        </w:rPr>
        <w:t xml:space="preserve"> </w:t>
      </w:r>
      <w:r w:rsidR="00F65052" w:rsidRPr="00E7585A">
        <w:rPr>
          <w:sz w:val="24"/>
          <w:szCs w:val="24"/>
        </w:rPr>
        <w:t>«</w:t>
      </w:r>
      <w:r w:rsidRPr="00E7585A">
        <w:rPr>
          <w:sz w:val="24"/>
          <w:szCs w:val="24"/>
        </w:rPr>
        <w:t>Великие реформы</w:t>
      </w:r>
      <w:r w:rsidR="00F65052" w:rsidRPr="00E7585A">
        <w:rPr>
          <w:sz w:val="24"/>
          <w:szCs w:val="24"/>
        </w:rPr>
        <w:t>»</w:t>
      </w:r>
      <w:r w:rsidRPr="00E7585A">
        <w:rPr>
          <w:sz w:val="24"/>
          <w:szCs w:val="24"/>
        </w:rPr>
        <w:t xml:space="preserve"> в России 1860</w:t>
      </w:r>
      <w:r w:rsidR="00F65052" w:rsidRPr="00E7585A">
        <w:rPr>
          <w:sz w:val="24"/>
          <w:szCs w:val="24"/>
        </w:rPr>
        <w:t>–</w:t>
      </w:r>
      <w:r w:rsidRPr="00E7585A">
        <w:rPr>
          <w:sz w:val="24"/>
          <w:szCs w:val="24"/>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E7585A">
        <w:rPr>
          <w:sz w:val="24"/>
          <w:szCs w:val="24"/>
          <w:lang w:val="en-US"/>
        </w:rPr>
        <w:t>XIX</w:t>
      </w:r>
      <w:r w:rsidRPr="00E7585A">
        <w:rPr>
          <w:sz w:val="24"/>
          <w:szCs w:val="24"/>
        </w:rPr>
        <w:t xml:space="preserve"> в.: причины, цели, противоречия, итоги.</w:t>
      </w:r>
    </w:p>
    <w:p w:rsidR="00574C33" w:rsidRPr="00E7585A" w:rsidRDefault="00574C33" w:rsidP="00E7585A">
      <w:pPr>
        <w:spacing w:line="276" w:lineRule="auto"/>
        <w:rPr>
          <w:sz w:val="24"/>
          <w:szCs w:val="24"/>
        </w:rPr>
      </w:pPr>
      <w:r w:rsidRPr="00E7585A">
        <w:rPr>
          <w:sz w:val="24"/>
          <w:szCs w:val="24"/>
        </w:rPr>
        <w:t>Кризис классических идеологических доктрин на рубеже XIX</w:t>
      </w:r>
      <w:r w:rsidR="00F65052" w:rsidRPr="00E7585A">
        <w:rPr>
          <w:sz w:val="24"/>
          <w:szCs w:val="24"/>
        </w:rPr>
        <w:t>–</w:t>
      </w:r>
      <w:r w:rsidRPr="00E7585A">
        <w:rPr>
          <w:sz w:val="24"/>
          <w:szCs w:val="24"/>
        </w:rPr>
        <w:t xml:space="preserve">XX вв. Поиск новых моделей общественного развития. Общественное движение в России второй половины </w:t>
      </w:r>
      <w:r w:rsidRPr="00E7585A">
        <w:rPr>
          <w:sz w:val="24"/>
          <w:szCs w:val="24"/>
          <w:lang w:val="en-US"/>
        </w:rPr>
        <w:t>XIX</w:t>
      </w:r>
      <w:r w:rsidRPr="00E7585A">
        <w:rPr>
          <w:sz w:val="24"/>
          <w:szCs w:val="24"/>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E7585A" w:rsidRDefault="00574C33" w:rsidP="00E7585A">
      <w:pPr>
        <w:spacing w:line="276" w:lineRule="auto"/>
        <w:rPr>
          <w:sz w:val="24"/>
          <w:szCs w:val="24"/>
        </w:rPr>
      </w:pPr>
      <w:r w:rsidRPr="00E7585A">
        <w:rPr>
          <w:sz w:val="24"/>
          <w:szCs w:val="24"/>
        </w:rPr>
        <w:t>Нарастание технократизма и иррационализма в массовом сознании.</w:t>
      </w:r>
    </w:p>
    <w:p w:rsidR="00574C33" w:rsidRPr="00E7585A" w:rsidRDefault="00574C33" w:rsidP="00E7585A">
      <w:pPr>
        <w:spacing w:line="276" w:lineRule="auto"/>
        <w:rPr>
          <w:sz w:val="24"/>
          <w:szCs w:val="24"/>
        </w:rPr>
      </w:pPr>
      <w:r w:rsidRPr="00E7585A">
        <w:rPr>
          <w:sz w:val="24"/>
          <w:szCs w:val="24"/>
        </w:rPr>
        <w:lastRenderedPageBreak/>
        <w:t>Страны Азии на рубеже XIX</w:t>
      </w:r>
      <w:r w:rsidR="0021632E" w:rsidRPr="00E7585A">
        <w:rPr>
          <w:sz w:val="24"/>
          <w:szCs w:val="24"/>
        </w:rPr>
        <w:t>–</w:t>
      </w:r>
      <w:r w:rsidRPr="00E7585A">
        <w:rPr>
          <w:sz w:val="24"/>
          <w:szCs w:val="24"/>
        </w:rPr>
        <w:t xml:space="preserve">XX вв. Кризис традиционного общества в условиях развертывания модернизационных процессов. </w:t>
      </w:r>
    </w:p>
    <w:p w:rsidR="00574C33" w:rsidRPr="00E7585A" w:rsidRDefault="00574C33" w:rsidP="00E7585A">
      <w:pPr>
        <w:spacing w:line="276" w:lineRule="auto"/>
        <w:rPr>
          <w:sz w:val="24"/>
          <w:szCs w:val="24"/>
        </w:rPr>
      </w:pPr>
      <w:r w:rsidRPr="00E7585A">
        <w:rPr>
          <w:sz w:val="24"/>
          <w:szCs w:val="24"/>
        </w:rPr>
        <w:t>Система международных отношений на рубеже XIX</w:t>
      </w:r>
      <w:r w:rsidR="00F65052" w:rsidRPr="00E7585A">
        <w:rPr>
          <w:sz w:val="24"/>
          <w:szCs w:val="24"/>
        </w:rPr>
        <w:t>–</w:t>
      </w:r>
      <w:r w:rsidRPr="00E7585A">
        <w:rPr>
          <w:sz w:val="24"/>
          <w:szCs w:val="24"/>
        </w:rPr>
        <w:t xml:space="preserve">XX вв. Империализм как идеология и политика. Борьба за колониальный передел мира. </w:t>
      </w:r>
    </w:p>
    <w:p w:rsidR="00574C33" w:rsidRPr="00E7585A" w:rsidRDefault="00574C33" w:rsidP="00E7585A">
      <w:pPr>
        <w:spacing w:line="276" w:lineRule="auto"/>
        <w:rPr>
          <w:sz w:val="24"/>
          <w:szCs w:val="24"/>
        </w:rPr>
      </w:pPr>
    </w:p>
    <w:p w:rsidR="00E41E0A" w:rsidRPr="00E7585A" w:rsidRDefault="00E41E0A" w:rsidP="00E7585A">
      <w:pPr>
        <w:spacing w:line="276" w:lineRule="auto"/>
        <w:rPr>
          <w:sz w:val="24"/>
          <w:szCs w:val="24"/>
        </w:rPr>
      </w:pPr>
    </w:p>
    <w:p w:rsidR="00401080" w:rsidRPr="00E7585A" w:rsidRDefault="00401080" w:rsidP="00E7585A">
      <w:pPr>
        <w:pStyle w:val="3a"/>
        <w:spacing w:line="276" w:lineRule="auto"/>
        <w:rPr>
          <w:sz w:val="24"/>
          <w:szCs w:val="24"/>
        </w:rPr>
      </w:pPr>
      <w:bookmarkStart w:id="226" w:name="_Toc453968187"/>
      <w:r w:rsidRPr="00E7585A">
        <w:rPr>
          <w:sz w:val="24"/>
          <w:szCs w:val="24"/>
        </w:rPr>
        <w:t>Математика</w:t>
      </w:r>
      <w:bookmarkEnd w:id="225"/>
      <w:bookmarkEnd w:id="226"/>
    </w:p>
    <w:p w:rsidR="00A6747D" w:rsidRPr="00E7585A" w:rsidRDefault="00A6747D" w:rsidP="00E7585A">
      <w:pPr>
        <w:spacing w:line="276" w:lineRule="auto"/>
        <w:rPr>
          <w:sz w:val="24"/>
          <w:szCs w:val="24"/>
        </w:rPr>
      </w:pPr>
    </w:p>
    <w:p w:rsidR="00253D49" w:rsidRPr="00E7585A" w:rsidRDefault="00253D49" w:rsidP="00E7585A">
      <w:pPr>
        <w:spacing w:line="276" w:lineRule="auto"/>
        <w:rPr>
          <w:sz w:val="24"/>
          <w:szCs w:val="24"/>
        </w:rPr>
      </w:pPr>
      <w:r w:rsidRPr="00E7585A">
        <w:rPr>
          <w:sz w:val="24"/>
          <w:szCs w:val="24"/>
        </w:rPr>
        <w:t>В соответствии с принятой Концепцией развития математического образования в Российской Федерации</w:t>
      </w:r>
      <w:r w:rsidR="00AF5670">
        <w:rPr>
          <w:sz w:val="24"/>
          <w:szCs w:val="24"/>
        </w:rPr>
        <w:t xml:space="preserve"> от 24 декабря 2013 №2506-р</w:t>
      </w:r>
      <w:r w:rsidRPr="00E7585A">
        <w:rPr>
          <w:sz w:val="24"/>
          <w:szCs w:val="24"/>
        </w:rPr>
        <w:t>,</w:t>
      </w:r>
      <w:r w:rsidR="00632AF8" w:rsidRPr="00E7585A">
        <w:rPr>
          <w:sz w:val="24"/>
          <w:szCs w:val="24"/>
        </w:rPr>
        <w:t xml:space="preserve"> </w:t>
      </w:r>
      <w:r w:rsidRPr="00E7585A">
        <w:rPr>
          <w:sz w:val="24"/>
          <w:szCs w:val="24"/>
        </w:rPr>
        <w:t xml:space="preserve">математическое образование </w:t>
      </w:r>
      <w:r w:rsidR="00B90A24" w:rsidRPr="00E7585A">
        <w:rPr>
          <w:sz w:val="24"/>
          <w:szCs w:val="24"/>
        </w:rPr>
        <w:t>решает</w:t>
      </w:r>
      <w:r w:rsidRPr="00E7585A">
        <w:rPr>
          <w:sz w:val="24"/>
          <w:szCs w:val="24"/>
        </w:rPr>
        <w:t>, в частности, следующие ключевые задачи:</w:t>
      </w:r>
    </w:p>
    <w:p w:rsidR="00253D49" w:rsidRPr="00E7585A" w:rsidRDefault="00253D49" w:rsidP="00E7585A">
      <w:pPr>
        <w:pStyle w:val="a0"/>
        <w:spacing w:line="276" w:lineRule="auto"/>
        <w:rPr>
          <w:sz w:val="24"/>
          <w:szCs w:val="24"/>
        </w:rPr>
      </w:pPr>
      <w:r w:rsidRPr="00E7585A">
        <w:rPr>
          <w:sz w:val="24"/>
          <w:szCs w:val="24"/>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rsidRPr="00E7585A">
        <w:rPr>
          <w:sz w:val="24"/>
          <w:szCs w:val="24"/>
        </w:rPr>
        <w:t>;</w:t>
      </w:r>
      <w:r w:rsidRPr="00E7585A">
        <w:rPr>
          <w:sz w:val="24"/>
          <w:szCs w:val="24"/>
        </w:rPr>
        <w:t xml:space="preserve"> </w:t>
      </w:r>
    </w:p>
    <w:p w:rsidR="00253D49" w:rsidRPr="00E7585A" w:rsidRDefault="00253D49" w:rsidP="00E7585A">
      <w:pPr>
        <w:pStyle w:val="a0"/>
        <w:spacing w:line="276" w:lineRule="auto"/>
        <w:rPr>
          <w:sz w:val="24"/>
          <w:szCs w:val="24"/>
        </w:rPr>
      </w:pPr>
      <w:r w:rsidRPr="00E7585A">
        <w:rPr>
          <w:sz w:val="24"/>
          <w:szCs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rsidRPr="00E7585A">
        <w:rPr>
          <w:sz w:val="24"/>
          <w:szCs w:val="24"/>
        </w:rPr>
        <w:t>;</w:t>
      </w:r>
      <w:r w:rsidRPr="00E7585A">
        <w:rPr>
          <w:sz w:val="24"/>
          <w:szCs w:val="24"/>
        </w:rPr>
        <w:t xml:space="preserve"> </w:t>
      </w:r>
    </w:p>
    <w:p w:rsidR="00253D49" w:rsidRPr="00E7585A" w:rsidRDefault="00253D49" w:rsidP="00E7585A">
      <w:pPr>
        <w:pStyle w:val="a0"/>
        <w:spacing w:line="276" w:lineRule="auto"/>
        <w:rPr>
          <w:sz w:val="24"/>
          <w:szCs w:val="24"/>
        </w:rPr>
      </w:pPr>
      <w:r w:rsidRPr="00E7585A">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E7585A" w:rsidRDefault="00253D49" w:rsidP="00E7585A">
      <w:pPr>
        <w:spacing w:line="276" w:lineRule="auto"/>
        <w:rPr>
          <w:sz w:val="24"/>
          <w:szCs w:val="24"/>
        </w:rPr>
      </w:pPr>
      <w:r w:rsidRPr="00E7585A">
        <w:rPr>
          <w:sz w:val="24"/>
          <w:szCs w:val="24"/>
        </w:rPr>
        <w:t xml:space="preserve">Соответственно, выделяются три направления требований к результатам математического образования: </w:t>
      </w:r>
    </w:p>
    <w:p w:rsidR="00253D49" w:rsidRPr="00E7585A" w:rsidRDefault="00E41E0A" w:rsidP="00E7585A">
      <w:pPr>
        <w:pStyle w:val="a"/>
        <w:numPr>
          <w:ilvl w:val="0"/>
          <w:numId w:val="137"/>
        </w:numPr>
        <w:spacing w:line="276" w:lineRule="auto"/>
        <w:rPr>
          <w:sz w:val="24"/>
          <w:szCs w:val="24"/>
        </w:rPr>
      </w:pPr>
      <w:r w:rsidRPr="00E7585A">
        <w:rPr>
          <w:sz w:val="24"/>
          <w:szCs w:val="24"/>
        </w:rPr>
        <w:t>п</w:t>
      </w:r>
      <w:r w:rsidR="00253D49" w:rsidRPr="00E7585A">
        <w:rPr>
          <w:sz w:val="24"/>
          <w:szCs w:val="24"/>
        </w:rPr>
        <w:t>рактико-ориентированное математическое образование (математика для жизни)</w:t>
      </w:r>
      <w:r w:rsidR="00537805" w:rsidRPr="00E7585A">
        <w:rPr>
          <w:sz w:val="24"/>
          <w:szCs w:val="24"/>
        </w:rPr>
        <w:t>;</w:t>
      </w:r>
    </w:p>
    <w:p w:rsidR="00253D49" w:rsidRPr="00E7585A" w:rsidRDefault="00E41E0A" w:rsidP="00E7585A">
      <w:pPr>
        <w:pStyle w:val="a"/>
        <w:numPr>
          <w:ilvl w:val="0"/>
          <w:numId w:val="137"/>
        </w:numPr>
        <w:spacing w:line="276" w:lineRule="auto"/>
        <w:rPr>
          <w:sz w:val="24"/>
          <w:szCs w:val="24"/>
        </w:rPr>
      </w:pPr>
      <w:r w:rsidRPr="00E7585A">
        <w:rPr>
          <w:sz w:val="24"/>
          <w:szCs w:val="24"/>
        </w:rPr>
        <w:t>м</w:t>
      </w:r>
      <w:r w:rsidR="00253D49" w:rsidRPr="00E7585A">
        <w:rPr>
          <w:sz w:val="24"/>
          <w:szCs w:val="24"/>
        </w:rPr>
        <w:t>атематика для использования в профессии</w:t>
      </w:r>
      <w:r w:rsidR="00632AF8" w:rsidRPr="00E7585A">
        <w:rPr>
          <w:sz w:val="24"/>
          <w:szCs w:val="24"/>
        </w:rPr>
        <w:t>;</w:t>
      </w:r>
    </w:p>
    <w:p w:rsidR="00253D49" w:rsidRPr="00E7585A" w:rsidRDefault="00E41E0A" w:rsidP="00E7585A">
      <w:pPr>
        <w:pStyle w:val="a"/>
        <w:numPr>
          <w:ilvl w:val="0"/>
          <w:numId w:val="137"/>
        </w:numPr>
        <w:spacing w:line="276" w:lineRule="auto"/>
        <w:rPr>
          <w:sz w:val="24"/>
          <w:szCs w:val="24"/>
        </w:rPr>
      </w:pPr>
      <w:r w:rsidRPr="00E7585A">
        <w:rPr>
          <w:sz w:val="24"/>
          <w:szCs w:val="24"/>
        </w:rPr>
        <w:t>т</w:t>
      </w:r>
      <w:r w:rsidR="00253D49" w:rsidRPr="00E7585A">
        <w:rPr>
          <w:sz w:val="24"/>
          <w:szCs w:val="24"/>
        </w:rPr>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E7585A" w:rsidRDefault="00253D49" w:rsidP="00E7585A">
      <w:pPr>
        <w:spacing w:line="276" w:lineRule="auto"/>
        <w:rPr>
          <w:sz w:val="24"/>
          <w:szCs w:val="24"/>
        </w:rPr>
      </w:pPr>
      <w:r w:rsidRPr="00E7585A">
        <w:rPr>
          <w:sz w:val="24"/>
          <w:szCs w:val="24"/>
        </w:rPr>
        <w:t xml:space="preserve">Эти направления реализуются в двух блоках требований к результатам математического образования. </w:t>
      </w:r>
    </w:p>
    <w:p w:rsidR="00253D49" w:rsidRPr="00E7585A" w:rsidRDefault="00253D49" w:rsidP="00E7585A">
      <w:pPr>
        <w:spacing w:line="276" w:lineRule="auto"/>
        <w:rPr>
          <w:sz w:val="24"/>
          <w:szCs w:val="24"/>
        </w:rPr>
      </w:pPr>
      <w:r w:rsidRPr="00E7585A">
        <w:rPr>
          <w:sz w:val="24"/>
          <w:szCs w:val="24"/>
        </w:rPr>
        <w:t>На базовом уровне:</w:t>
      </w:r>
    </w:p>
    <w:p w:rsidR="00253D49"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 xml:space="preserve">научится </w:t>
      </w:r>
      <w:r w:rsidR="00632AF8" w:rsidRPr="00E7585A">
        <w:rPr>
          <w:sz w:val="24"/>
          <w:szCs w:val="24"/>
        </w:rPr>
        <w:t>в 10–</w:t>
      </w:r>
      <w:r w:rsidRPr="00E7585A">
        <w:rPr>
          <w:sz w:val="24"/>
          <w:szCs w:val="24"/>
        </w:rPr>
        <w:t>11</w:t>
      </w:r>
      <w:r w:rsidR="00537805"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получит возможность научиться</w:t>
      </w:r>
      <w:r w:rsidRPr="00E7585A">
        <w:rPr>
          <w:sz w:val="24"/>
          <w:szCs w:val="24"/>
        </w:rPr>
        <w:t xml:space="preserve"> в</w:t>
      </w:r>
      <w:r w:rsidR="00632AF8" w:rsidRPr="00E7585A">
        <w:rPr>
          <w:sz w:val="24"/>
          <w:szCs w:val="24"/>
        </w:rPr>
        <w:t xml:space="preserve"> 10–</w:t>
      </w:r>
      <w:r w:rsidRPr="00E7585A">
        <w:rPr>
          <w:sz w:val="24"/>
          <w:szCs w:val="24"/>
        </w:rPr>
        <w:t>11</w:t>
      </w:r>
      <w:r w:rsidR="00537805"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E7585A" w:rsidRDefault="00632AF8" w:rsidP="00E7585A">
      <w:pPr>
        <w:spacing w:line="276" w:lineRule="auto"/>
        <w:rPr>
          <w:sz w:val="24"/>
          <w:szCs w:val="24"/>
          <w:lang w:eastAsia="ru-RU"/>
        </w:rPr>
      </w:pPr>
    </w:p>
    <w:p w:rsidR="00253D49" w:rsidRPr="00E7585A" w:rsidRDefault="00253D49" w:rsidP="00E7585A">
      <w:pPr>
        <w:spacing w:line="276" w:lineRule="auto"/>
        <w:rPr>
          <w:sz w:val="24"/>
          <w:szCs w:val="24"/>
        </w:rPr>
      </w:pPr>
      <w:r w:rsidRPr="00E7585A">
        <w:rPr>
          <w:sz w:val="24"/>
          <w:szCs w:val="24"/>
        </w:rPr>
        <w:t>На углубленном уровне:</w:t>
      </w:r>
    </w:p>
    <w:p w:rsidR="00253D49"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научится</w:t>
      </w:r>
      <w:r w:rsidR="00632AF8" w:rsidRPr="00E7585A">
        <w:rPr>
          <w:sz w:val="24"/>
          <w:szCs w:val="24"/>
        </w:rPr>
        <w:t xml:space="preserve"> в 10–</w:t>
      </w:r>
      <w:r w:rsidRPr="00E7585A">
        <w:rPr>
          <w:sz w:val="24"/>
          <w:szCs w:val="24"/>
        </w:rPr>
        <w:t>11</w:t>
      </w:r>
      <w:r w:rsidR="009A5CEB"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для успешного продолжения образования по специальностям, связанным с прикладным использованием математики.</w:t>
      </w:r>
    </w:p>
    <w:p w:rsidR="00246C6B" w:rsidRPr="00E7585A" w:rsidRDefault="00253D49" w:rsidP="00E7585A">
      <w:pPr>
        <w:pStyle w:val="a0"/>
        <w:spacing w:line="276" w:lineRule="auto"/>
        <w:rPr>
          <w:sz w:val="24"/>
          <w:szCs w:val="24"/>
        </w:rPr>
      </w:pPr>
      <w:r w:rsidRPr="00E7585A">
        <w:rPr>
          <w:sz w:val="24"/>
          <w:szCs w:val="24"/>
        </w:rPr>
        <w:t xml:space="preserve">Выпускник </w:t>
      </w:r>
      <w:r w:rsidRPr="00E7585A">
        <w:rPr>
          <w:b/>
          <w:bCs/>
          <w:sz w:val="24"/>
          <w:szCs w:val="24"/>
        </w:rPr>
        <w:t xml:space="preserve">получит возможность научиться </w:t>
      </w:r>
      <w:r w:rsidR="00632AF8" w:rsidRPr="00E7585A">
        <w:rPr>
          <w:sz w:val="24"/>
          <w:szCs w:val="24"/>
        </w:rPr>
        <w:t>в 10–</w:t>
      </w:r>
      <w:r w:rsidRPr="00E7585A">
        <w:rPr>
          <w:sz w:val="24"/>
          <w:szCs w:val="24"/>
        </w:rPr>
        <w:t>11</w:t>
      </w:r>
      <w:r w:rsidR="009A5CEB" w:rsidRPr="00E7585A">
        <w:rPr>
          <w:sz w:val="24"/>
          <w:szCs w:val="24"/>
        </w:rPr>
        <w:t>-м</w:t>
      </w:r>
      <w:r w:rsidRPr="00E7585A">
        <w:rPr>
          <w:sz w:val="24"/>
          <w:szCs w:val="24"/>
        </w:rPr>
        <w:t xml:space="preserve"> классах</w:t>
      </w:r>
      <w:r w:rsidR="00E41E0A" w:rsidRPr="00E7585A">
        <w:rPr>
          <w:sz w:val="24"/>
          <w:szCs w:val="24"/>
        </w:rPr>
        <w:t xml:space="preserve">: </w:t>
      </w:r>
      <w:r w:rsidRPr="00E7585A">
        <w:rPr>
          <w:sz w:val="24"/>
          <w:szCs w:val="24"/>
        </w:rPr>
        <w:t xml:space="preserve">для обеспечения возможности успешного продолжения образования по специальностям, связанным с </w:t>
      </w:r>
      <w:r w:rsidRPr="00E7585A">
        <w:rPr>
          <w:sz w:val="24"/>
          <w:szCs w:val="24"/>
        </w:rPr>
        <w:lastRenderedPageBreak/>
        <w:t>осуществлением научной и исследовательской деятельности в области математики и смежных наук.</w:t>
      </w:r>
    </w:p>
    <w:p w:rsidR="00573F97" w:rsidRPr="00E7585A" w:rsidRDefault="00573F97" w:rsidP="00E7585A">
      <w:pPr>
        <w:spacing w:line="276" w:lineRule="auto"/>
        <w:rPr>
          <w:sz w:val="24"/>
          <w:szCs w:val="24"/>
        </w:rPr>
      </w:pPr>
      <w:r w:rsidRPr="00E7585A">
        <w:rPr>
          <w:sz w:val="24"/>
          <w:szCs w:val="24"/>
        </w:rPr>
        <w:t>В соответствии с Федеральным законом «Об образовании в РФ» (ст. 12 п. 7) о</w:t>
      </w:r>
      <w:r w:rsidRPr="00E7585A">
        <w:rPr>
          <w:color w:val="222222"/>
          <w:sz w:val="24"/>
          <w:szCs w:val="24"/>
          <w:shd w:val="clear" w:color="auto" w:fill="FFFFFF"/>
        </w:rPr>
        <w:t>рганизации, осуществляющие образовательную деятельность, р</w:t>
      </w:r>
      <w:r w:rsidRPr="00E7585A">
        <w:rPr>
          <w:sz w:val="24"/>
          <w:szCs w:val="24"/>
        </w:rPr>
        <w:t>еализуют эти требования в образовательном процессе с уч</w:t>
      </w:r>
      <w:r w:rsidR="009A5CEB" w:rsidRPr="00E7585A">
        <w:rPr>
          <w:sz w:val="24"/>
          <w:szCs w:val="24"/>
        </w:rPr>
        <w:t>е</w:t>
      </w:r>
      <w:r w:rsidR="00CA2640" w:rsidRPr="00E7585A">
        <w:rPr>
          <w:sz w:val="24"/>
          <w:szCs w:val="24"/>
        </w:rPr>
        <w:t>том настоящей</w:t>
      </w:r>
      <w:r w:rsidRPr="00E7585A">
        <w:rPr>
          <w:sz w:val="24"/>
          <w:szCs w:val="24"/>
        </w:rPr>
        <w:t xml:space="preserve"> </w:t>
      </w:r>
      <w:r w:rsidRPr="00E7585A">
        <w:rPr>
          <w:color w:val="222222"/>
          <w:sz w:val="24"/>
          <w:szCs w:val="24"/>
        </w:rPr>
        <w:t xml:space="preserve">основной образовательной программы </w:t>
      </w:r>
      <w:r w:rsidR="00BF2B14" w:rsidRPr="00E7585A">
        <w:rPr>
          <w:rFonts w:ascii="Arial" w:hAnsi="Arial" w:cs="Arial"/>
          <w:noProof/>
          <w:color w:val="222222"/>
          <w:sz w:val="24"/>
          <w:szCs w:val="24"/>
          <w:lang w:eastAsia="ru-RU"/>
        </w:rPr>
        <w:drawing>
          <wp:inline distT="0" distB="0" distL="0" distR="0" wp14:anchorId="34EE1855" wp14:editId="2D2838D7">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7585A">
        <w:rPr>
          <w:sz w:val="24"/>
          <w:szCs w:val="24"/>
        </w:rPr>
        <w:t xml:space="preserve">как на основе учебно-методических комплектов соответствующего уровня, входящих в Федеральный перечень </w:t>
      </w:r>
      <w:r w:rsidR="006771C1" w:rsidRPr="00E7585A">
        <w:rPr>
          <w:sz w:val="24"/>
          <w:szCs w:val="24"/>
        </w:rPr>
        <w:t>Министерства образования и науки Российской Федерации</w:t>
      </w:r>
      <w:r w:rsidRPr="00E7585A">
        <w:rPr>
          <w:sz w:val="24"/>
          <w:szCs w:val="24"/>
        </w:rP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E7585A" w:rsidRDefault="00253D49" w:rsidP="00E7585A">
      <w:pPr>
        <w:spacing w:line="276" w:lineRule="auto"/>
        <w:rPr>
          <w:sz w:val="24"/>
          <w:szCs w:val="24"/>
        </w:rPr>
      </w:pPr>
      <w:r w:rsidRPr="00E7585A">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E7585A">
        <w:rPr>
          <w:i/>
          <w:sz w:val="24"/>
          <w:szCs w:val="24"/>
        </w:rPr>
        <w:t>компенсирующая базовая</w:t>
      </w:r>
      <w:r w:rsidRPr="00E7585A">
        <w:rPr>
          <w:sz w:val="24"/>
          <w:szCs w:val="24"/>
        </w:rPr>
        <w:t xml:space="preserve"> и </w:t>
      </w:r>
      <w:r w:rsidRPr="00E7585A">
        <w:rPr>
          <w:i/>
          <w:sz w:val="24"/>
          <w:szCs w:val="24"/>
        </w:rPr>
        <w:t>основная базовая</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E7585A" w:rsidRDefault="00246C6B" w:rsidP="00E7585A">
      <w:pPr>
        <w:spacing w:line="276" w:lineRule="auto"/>
        <w:rPr>
          <w:sz w:val="24"/>
          <w:szCs w:val="24"/>
        </w:rPr>
      </w:pPr>
      <w:r w:rsidRPr="00E7585A">
        <w:rPr>
          <w:sz w:val="24"/>
          <w:szCs w:val="24"/>
        </w:rPr>
        <w:t>П</w:t>
      </w:r>
      <w:r w:rsidR="00253D49" w:rsidRPr="00E7585A">
        <w:rPr>
          <w:sz w:val="24"/>
          <w:szCs w:val="24"/>
        </w:rPr>
        <w:t xml:space="preserve">рограмма по математике </w:t>
      </w:r>
      <w:r w:rsidRPr="00E7585A">
        <w:rPr>
          <w:sz w:val="24"/>
          <w:szCs w:val="24"/>
        </w:rPr>
        <w:t xml:space="preserve">на базовом уровне </w:t>
      </w:r>
      <w:r w:rsidR="00253D49" w:rsidRPr="00E7585A">
        <w:rPr>
          <w:sz w:val="24"/>
          <w:szCs w:val="24"/>
        </w:rPr>
        <w:t xml:space="preserve">предназначена для обучающихся </w:t>
      </w:r>
      <w:r w:rsidRPr="00E7585A">
        <w:rPr>
          <w:sz w:val="24"/>
          <w:szCs w:val="24"/>
        </w:rPr>
        <w:t xml:space="preserve">средней </w:t>
      </w:r>
      <w:r w:rsidR="00253D49" w:rsidRPr="00E7585A">
        <w:rPr>
          <w:sz w:val="24"/>
          <w:szCs w:val="24"/>
        </w:rPr>
        <w:t>школы, не испытывавших сер</w:t>
      </w:r>
      <w:r w:rsidR="001E4EAC" w:rsidRPr="00E7585A">
        <w:rPr>
          <w:sz w:val="24"/>
          <w:szCs w:val="24"/>
        </w:rPr>
        <w:t>ьезных затруднений на предыдущего</w:t>
      </w:r>
      <w:r w:rsidR="00253D49" w:rsidRPr="00E7585A">
        <w:rPr>
          <w:sz w:val="24"/>
          <w:szCs w:val="24"/>
        </w:rPr>
        <w:t xml:space="preserve"> </w:t>
      </w:r>
      <w:r w:rsidR="001E4EAC" w:rsidRPr="00E7585A">
        <w:rPr>
          <w:sz w:val="24"/>
          <w:szCs w:val="24"/>
        </w:rPr>
        <w:t>уровня</w:t>
      </w:r>
      <w:r w:rsidR="00253D49" w:rsidRPr="00E7585A">
        <w:rPr>
          <w:sz w:val="24"/>
          <w:szCs w:val="24"/>
        </w:rPr>
        <w:t xml:space="preserve"> обучения. </w:t>
      </w:r>
    </w:p>
    <w:p w:rsidR="00253D49" w:rsidRPr="00E7585A" w:rsidRDefault="00253D49" w:rsidP="00E7585A">
      <w:pPr>
        <w:spacing w:line="276" w:lineRule="auto"/>
        <w:rPr>
          <w:sz w:val="24"/>
          <w:szCs w:val="24"/>
        </w:rPr>
      </w:pPr>
      <w:r w:rsidRPr="00E7585A">
        <w:rPr>
          <w:sz w:val="24"/>
          <w:szCs w:val="24"/>
        </w:rPr>
        <w:t xml:space="preserve">Обучающиеся, осуществляющие обучение </w:t>
      </w:r>
      <w:r w:rsidR="00246C6B" w:rsidRPr="00E7585A">
        <w:rPr>
          <w:sz w:val="24"/>
          <w:szCs w:val="24"/>
        </w:rPr>
        <w:t>на</w:t>
      </w:r>
      <w:r w:rsidRPr="00E7585A">
        <w:rPr>
          <w:sz w:val="24"/>
          <w:szCs w:val="24"/>
        </w:rPr>
        <w:t xml:space="preserve"> базово</w:t>
      </w:r>
      <w:r w:rsidR="00246C6B" w:rsidRPr="00E7585A">
        <w:rPr>
          <w:sz w:val="24"/>
          <w:szCs w:val="24"/>
        </w:rPr>
        <w:t>м</w:t>
      </w:r>
      <w:r w:rsidRPr="00E7585A">
        <w:rPr>
          <w:sz w:val="24"/>
          <w:szCs w:val="24"/>
        </w:rPr>
        <w:t xml:space="preserve"> уровн</w:t>
      </w:r>
      <w:r w:rsidR="00246C6B" w:rsidRPr="00E7585A">
        <w:rPr>
          <w:sz w:val="24"/>
          <w:szCs w:val="24"/>
        </w:rPr>
        <w:t>е</w:t>
      </w:r>
      <w:r w:rsidRPr="00E7585A">
        <w:rPr>
          <w:sz w:val="24"/>
          <w:szCs w:val="24"/>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E7585A" w:rsidRDefault="00253D49" w:rsidP="00E7585A">
      <w:pPr>
        <w:spacing w:line="276" w:lineRule="auto"/>
        <w:rPr>
          <w:sz w:val="24"/>
          <w:szCs w:val="24"/>
        </w:rPr>
      </w:pPr>
      <w:r w:rsidRPr="00E7585A">
        <w:rPr>
          <w:sz w:val="24"/>
          <w:szCs w:val="24"/>
        </w:rPr>
        <w:t>П</w:t>
      </w:r>
      <w:r w:rsidR="00246C6B" w:rsidRPr="00E7585A">
        <w:rPr>
          <w:sz w:val="24"/>
          <w:szCs w:val="24"/>
        </w:rPr>
        <w:t xml:space="preserve">ри изучении </w:t>
      </w:r>
      <w:r w:rsidRPr="00E7585A">
        <w:rPr>
          <w:sz w:val="24"/>
          <w:szCs w:val="24"/>
        </w:rPr>
        <w:t>математики</w:t>
      </w:r>
      <w:r w:rsidR="00246C6B" w:rsidRPr="00E7585A">
        <w:rPr>
          <w:sz w:val="24"/>
          <w:szCs w:val="24"/>
        </w:rPr>
        <w:t xml:space="preserve"> на углубленном уроне</w:t>
      </w:r>
      <w:r w:rsidRPr="00E7585A">
        <w:rPr>
          <w:sz w:val="24"/>
          <w:szCs w:val="24"/>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E7585A" w:rsidRDefault="00DE28B4" w:rsidP="00E7585A">
      <w:pPr>
        <w:spacing w:line="276" w:lineRule="auto"/>
        <w:rPr>
          <w:sz w:val="24"/>
          <w:szCs w:val="24"/>
        </w:rPr>
      </w:pPr>
      <w:r w:rsidRPr="00E7585A">
        <w:rPr>
          <w:sz w:val="24"/>
          <w:szCs w:val="24"/>
        </w:rPr>
        <w:t>П</w:t>
      </w:r>
      <w:r w:rsidR="00253D49" w:rsidRPr="00E7585A">
        <w:rPr>
          <w:sz w:val="24"/>
          <w:szCs w:val="24"/>
        </w:rPr>
        <w:t>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E7585A" w:rsidRDefault="00253D49" w:rsidP="00E7585A">
      <w:pPr>
        <w:spacing w:line="276" w:lineRule="auto"/>
        <w:rPr>
          <w:sz w:val="24"/>
          <w:szCs w:val="24"/>
        </w:rPr>
      </w:pPr>
      <w:r w:rsidRPr="00E7585A">
        <w:rPr>
          <w:sz w:val="24"/>
          <w:szCs w:val="24"/>
        </w:rPr>
        <w:t>В</w:t>
      </w:r>
      <w:r w:rsidR="00645338" w:rsidRPr="00E7585A">
        <w:rPr>
          <w:sz w:val="24"/>
          <w:szCs w:val="24"/>
        </w:rPr>
        <w:t>о всех</w:t>
      </w:r>
      <w:r w:rsidR="00DE28B4" w:rsidRPr="00E7585A">
        <w:rPr>
          <w:sz w:val="24"/>
          <w:szCs w:val="24"/>
        </w:rPr>
        <w:t xml:space="preserve"> </w:t>
      </w:r>
      <w:r w:rsidRPr="00E7585A">
        <w:rPr>
          <w:sz w:val="24"/>
          <w:szCs w:val="24"/>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sidRPr="00E7585A">
        <w:rPr>
          <w:sz w:val="24"/>
          <w:szCs w:val="24"/>
        </w:rPr>
        <w:t>,</w:t>
      </w:r>
      <w:r w:rsidRPr="00E7585A">
        <w:rPr>
          <w:sz w:val="24"/>
          <w:szCs w:val="24"/>
        </w:rPr>
        <w:t xml:space="preserve"> – создать программы, где есть место применению математических знаний в жизни. </w:t>
      </w:r>
    </w:p>
    <w:p w:rsidR="00253D49" w:rsidRPr="00E7585A" w:rsidRDefault="00246C6B" w:rsidP="00E7585A">
      <w:pPr>
        <w:spacing w:line="276" w:lineRule="auto"/>
        <w:rPr>
          <w:sz w:val="24"/>
          <w:szCs w:val="24"/>
          <w:lang w:eastAsia="ru-RU"/>
        </w:rPr>
      </w:pPr>
      <w:r w:rsidRPr="00E7585A">
        <w:rPr>
          <w:sz w:val="24"/>
          <w:szCs w:val="24"/>
        </w:rPr>
        <w:t>При изучении математики</w:t>
      </w:r>
      <w:r w:rsidR="00253D49" w:rsidRPr="00E7585A">
        <w:rPr>
          <w:sz w:val="24"/>
          <w:szCs w:val="24"/>
        </w:rPr>
        <w:t xml:space="preserve"> большое внимание </w:t>
      </w:r>
      <w:r w:rsidRPr="00E7585A">
        <w:rPr>
          <w:sz w:val="24"/>
          <w:szCs w:val="24"/>
        </w:rPr>
        <w:t xml:space="preserve">уделяется </w:t>
      </w:r>
      <w:r w:rsidR="00253D49" w:rsidRPr="00E7585A">
        <w:rPr>
          <w:sz w:val="24"/>
          <w:szCs w:val="24"/>
        </w:rPr>
        <w:t>развитию коммуникативных умений</w:t>
      </w:r>
      <w:r w:rsidRPr="00E7585A">
        <w:rPr>
          <w:sz w:val="24"/>
          <w:szCs w:val="24"/>
        </w:rPr>
        <w:t xml:space="preserve"> </w:t>
      </w:r>
      <w:r w:rsidRPr="00E7585A">
        <w:rPr>
          <w:sz w:val="24"/>
          <w:szCs w:val="24"/>
          <w:lang w:eastAsia="ru-RU"/>
        </w:rPr>
        <w:t>(</w:t>
      </w:r>
      <w:r w:rsidR="00253D49" w:rsidRPr="00E7585A">
        <w:rPr>
          <w:sz w:val="24"/>
          <w:szCs w:val="24"/>
          <w:lang w:eastAsia="ru-RU"/>
        </w:rPr>
        <w:t>формулировать, аргументировать и критиковать</w:t>
      </w:r>
      <w:r w:rsidRPr="00E7585A">
        <w:rPr>
          <w:sz w:val="24"/>
          <w:szCs w:val="24"/>
          <w:lang w:eastAsia="ru-RU"/>
        </w:rPr>
        <w:t>)</w:t>
      </w:r>
      <w:r w:rsidR="00253D49" w:rsidRPr="00E7585A">
        <w:rPr>
          <w:sz w:val="24"/>
          <w:szCs w:val="24"/>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sidRPr="00E7585A">
        <w:rPr>
          <w:sz w:val="24"/>
          <w:szCs w:val="24"/>
          <w:lang w:eastAsia="ru-RU"/>
        </w:rPr>
        <w:t xml:space="preserve">уровня </w:t>
      </w:r>
      <w:r w:rsidR="00253D49" w:rsidRPr="00E7585A">
        <w:rPr>
          <w:sz w:val="24"/>
          <w:szCs w:val="24"/>
          <w:lang w:eastAsia="ru-RU"/>
        </w:rPr>
        <w:t>программы больше или меньше внимания уделя</w:t>
      </w:r>
      <w:r w:rsidRPr="00E7585A">
        <w:rPr>
          <w:sz w:val="24"/>
          <w:szCs w:val="24"/>
          <w:lang w:eastAsia="ru-RU"/>
        </w:rPr>
        <w:t>ется</w:t>
      </w:r>
      <w:r w:rsidR="00253D49" w:rsidRPr="00E7585A">
        <w:rPr>
          <w:sz w:val="24"/>
          <w:szCs w:val="24"/>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sidRPr="00E7585A">
        <w:rPr>
          <w:sz w:val="24"/>
          <w:szCs w:val="24"/>
          <w:lang w:eastAsia="ru-RU"/>
        </w:rPr>
        <w:t>«</w:t>
      </w:r>
      <w:r w:rsidR="00253D49" w:rsidRPr="00E7585A">
        <w:rPr>
          <w:sz w:val="24"/>
          <w:szCs w:val="24"/>
          <w:lang w:eastAsia="ru-RU"/>
        </w:rPr>
        <w:t>Геометрия</w:t>
      </w:r>
      <w:r w:rsidR="00632AF8" w:rsidRPr="00E7585A">
        <w:rPr>
          <w:sz w:val="24"/>
          <w:szCs w:val="24"/>
          <w:lang w:eastAsia="ru-RU"/>
        </w:rPr>
        <w:t>»</w:t>
      </w:r>
      <w:r w:rsidR="00253D49" w:rsidRPr="00E7585A">
        <w:rPr>
          <w:sz w:val="24"/>
          <w:szCs w:val="24"/>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Pr="00E7585A" w:rsidRDefault="00632AF8" w:rsidP="00E7585A">
      <w:pPr>
        <w:spacing w:line="276" w:lineRule="auto"/>
        <w:rPr>
          <w:sz w:val="24"/>
          <w:szCs w:val="24"/>
        </w:rPr>
      </w:pPr>
    </w:p>
    <w:p w:rsidR="00253D49" w:rsidRPr="00E7585A" w:rsidRDefault="00253D49" w:rsidP="00E7585A">
      <w:pPr>
        <w:spacing w:line="276" w:lineRule="auto"/>
        <w:rPr>
          <w:b/>
          <w:sz w:val="24"/>
          <w:szCs w:val="24"/>
        </w:rPr>
      </w:pPr>
      <w:r w:rsidRPr="00E7585A">
        <w:rPr>
          <w:b/>
          <w:sz w:val="24"/>
          <w:szCs w:val="24"/>
        </w:rPr>
        <w:t>Базовый уровень</w:t>
      </w:r>
    </w:p>
    <w:p w:rsidR="0005172E" w:rsidRPr="00E7585A" w:rsidRDefault="0005172E" w:rsidP="00E7585A">
      <w:pPr>
        <w:spacing w:line="276" w:lineRule="auto"/>
        <w:rPr>
          <w:b/>
          <w:sz w:val="24"/>
          <w:szCs w:val="24"/>
        </w:rPr>
      </w:pPr>
    </w:p>
    <w:p w:rsidR="0005172E" w:rsidRPr="00E7585A" w:rsidRDefault="00253D49" w:rsidP="00E7585A">
      <w:pPr>
        <w:spacing w:line="276" w:lineRule="auto"/>
        <w:rPr>
          <w:b/>
          <w:sz w:val="24"/>
          <w:szCs w:val="24"/>
        </w:rPr>
      </w:pPr>
      <w:r w:rsidRPr="00E7585A">
        <w:rPr>
          <w:b/>
          <w:sz w:val="24"/>
          <w:szCs w:val="24"/>
        </w:rPr>
        <w:t>Компенсирующая базовая программа</w:t>
      </w:r>
    </w:p>
    <w:p w:rsidR="00253D49" w:rsidRPr="00E7585A" w:rsidRDefault="00253D49" w:rsidP="00E7585A">
      <w:pPr>
        <w:spacing w:line="276" w:lineRule="auto"/>
        <w:rPr>
          <w:b/>
          <w:sz w:val="24"/>
          <w:szCs w:val="24"/>
        </w:rPr>
      </w:pPr>
      <w:r w:rsidRPr="00E7585A">
        <w:rPr>
          <w:b/>
          <w:sz w:val="24"/>
          <w:szCs w:val="24"/>
        </w:rPr>
        <w:t>Алгебра и начала мат</w:t>
      </w:r>
      <w:r w:rsidR="00632AF8" w:rsidRPr="00E7585A">
        <w:rPr>
          <w:b/>
          <w:sz w:val="24"/>
          <w:szCs w:val="24"/>
        </w:rPr>
        <w:t>ематического анализа</w:t>
      </w:r>
    </w:p>
    <w:p w:rsidR="00253D49" w:rsidRPr="00E7585A" w:rsidRDefault="00253D49" w:rsidP="00E7585A">
      <w:pPr>
        <w:spacing w:line="276" w:lineRule="auto"/>
        <w:rPr>
          <w:sz w:val="24"/>
          <w:szCs w:val="24"/>
        </w:rPr>
      </w:pPr>
      <w:r w:rsidRPr="00E7585A">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E7585A" w:rsidRDefault="00253D49" w:rsidP="00E7585A">
      <w:pPr>
        <w:spacing w:line="276" w:lineRule="auto"/>
        <w:rPr>
          <w:sz w:val="24"/>
          <w:szCs w:val="24"/>
        </w:rPr>
      </w:pPr>
      <w:r w:rsidRPr="00E7585A">
        <w:rPr>
          <w:sz w:val="24"/>
          <w:szCs w:val="24"/>
        </w:rPr>
        <w:t xml:space="preserve">Целые числа. Модуль числа и его свойства. </w:t>
      </w:r>
    </w:p>
    <w:p w:rsidR="00253D49" w:rsidRPr="00E7585A" w:rsidRDefault="00253D49" w:rsidP="00E7585A">
      <w:pPr>
        <w:spacing w:line="276" w:lineRule="auto"/>
        <w:rPr>
          <w:sz w:val="24"/>
          <w:szCs w:val="24"/>
        </w:rPr>
      </w:pPr>
      <w:r w:rsidRPr="00E7585A">
        <w:rPr>
          <w:sz w:val="24"/>
          <w:szCs w:val="24"/>
        </w:rPr>
        <w:t xml:space="preserve">Части и доли. Дроби и действия с дробями. Округление, приближение. Решение практических задач на прикидку и оценку. </w:t>
      </w:r>
    </w:p>
    <w:p w:rsidR="00253D49" w:rsidRPr="00E7585A" w:rsidRDefault="00253D49" w:rsidP="00E7585A">
      <w:pPr>
        <w:spacing w:line="276" w:lineRule="auto"/>
        <w:rPr>
          <w:sz w:val="24"/>
          <w:szCs w:val="24"/>
        </w:rPr>
      </w:pPr>
      <w:r w:rsidRPr="00E7585A">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E7585A" w:rsidRDefault="00253D49" w:rsidP="00E7585A">
      <w:pPr>
        <w:spacing w:line="276" w:lineRule="auto"/>
        <w:rPr>
          <w:sz w:val="24"/>
          <w:szCs w:val="24"/>
        </w:rPr>
      </w:pPr>
      <w:r w:rsidRPr="00E7585A">
        <w:rPr>
          <w:sz w:val="24"/>
          <w:szCs w:val="24"/>
        </w:rPr>
        <w:t xml:space="preserve">Алгебраические выражения. Значение алгебраического выражения. </w:t>
      </w:r>
    </w:p>
    <w:p w:rsidR="00253D49" w:rsidRPr="00E7585A" w:rsidRDefault="00253D49" w:rsidP="00E7585A">
      <w:pPr>
        <w:spacing w:line="276" w:lineRule="auto"/>
        <w:rPr>
          <w:sz w:val="24"/>
          <w:szCs w:val="24"/>
        </w:rPr>
      </w:pPr>
      <w:r w:rsidRPr="00E7585A">
        <w:rPr>
          <w:sz w:val="24"/>
          <w:szCs w:val="24"/>
        </w:rPr>
        <w:t xml:space="preserve">Квадратный корень. Изображение числа на числовой прямой. Приближенное значение иррациональных чисел. </w:t>
      </w:r>
    </w:p>
    <w:p w:rsidR="00253D49" w:rsidRPr="00E7585A" w:rsidRDefault="00253D49" w:rsidP="00E7585A">
      <w:pPr>
        <w:spacing w:line="276" w:lineRule="auto"/>
        <w:rPr>
          <w:sz w:val="24"/>
          <w:szCs w:val="24"/>
        </w:rPr>
      </w:pPr>
      <w:r w:rsidRPr="00E7585A">
        <w:rPr>
          <w:i/>
          <w:sz w:val="24"/>
          <w:szCs w:val="24"/>
        </w:rPr>
        <w:t xml:space="preserve">Понятие многочлена. Разложение многочлена на множители, </w:t>
      </w:r>
      <w:r w:rsidRPr="00E7585A">
        <w:rPr>
          <w:sz w:val="24"/>
          <w:szCs w:val="24"/>
        </w:rPr>
        <w:t xml:space="preserve">Уравнение, корень уравнения. Линейные, квадратные уравнения и системы линейных уравнений. </w:t>
      </w:r>
    </w:p>
    <w:p w:rsidR="00253D49" w:rsidRPr="00E7585A" w:rsidRDefault="00253D49" w:rsidP="00E7585A">
      <w:pPr>
        <w:spacing w:line="276" w:lineRule="auto"/>
        <w:rPr>
          <w:sz w:val="24"/>
          <w:szCs w:val="24"/>
        </w:rPr>
      </w:pPr>
      <w:r w:rsidRPr="00E7585A">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E7585A" w:rsidRDefault="00253D49" w:rsidP="00E7585A">
      <w:pPr>
        <w:spacing w:line="276" w:lineRule="auto"/>
        <w:rPr>
          <w:sz w:val="24"/>
          <w:szCs w:val="24"/>
        </w:rPr>
      </w:pPr>
      <w:r w:rsidRPr="00E7585A">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E7585A" w:rsidRDefault="00253D49" w:rsidP="00E7585A">
      <w:pPr>
        <w:spacing w:line="276" w:lineRule="auto"/>
        <w:rPr>
          <w:i/>
          <w:sz w:val="24"/>
          <w:szCs w:val="24"/>
        </w:rPr>
      </w:pPr>
      <w:r w:rsidRPr="00E7585A">
        <w:rPr>
          <w:i/>
          <w:sz w:val="24"/>
          <w:szCs w:val="24"/>
        </w:rPr>
        <w:t xml:space="preserve">Квадратичная функция. График и свойства квадратичной функции. график функции </w:t>
      </w:r>
      <w:r w:rsidRPr="00E7585A">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0.25pt" o:ole="">
            <v:imagedata r:id="rId11" o:title=""/>
          </v:shape>
          <o:OLEObject Type="Embed" ProgID="Equation.DSMT4" ShapeID="_x0000_i1025" DrawAspect="Content" ObjectID="_1596387173" r:id="rId12"/>
        </w:object>
      </w:r>
      <w:r w:rsidRPr="00E7585A">
        <w:rPr>
          <w:i/>
          <w:sz w:val="24"/>
          <w:szCs w:val="24"/>
        </w:rPr>
        <w:t xml:space="preserve">. График функции </w:t>
      </w:r>
      <w:r w:rsidRPr="00E7585A">
        <w:rPr>
          <w:i/>
          <w:position w:val="-24"/>
          <w:sz w:val="24"/>
          <w:szCs w:val="24"/>
        </w:rPr>
        <w:object w:dxaOrig="620" w:dyaOrig="620">
          <v:shape id="_x0000_i1026" type="#_x0000_t75" style="width:30.75pt;height:30.75pt" o:ole="">
            <v:imagedata r:id="rId13" o:title=""/>
          </v:shape>
          <o:OLEObject Type="Embed" ProgID="Equation.DSMT4" ShapeID="_x0000_i1026" DrawAspect="Content" ObjectID="_1596387174" r:id="rId14"/>
        </w:object>
      </w:r>
      <w:r w:rsidRPr="00E7585A">
        <w:rPr>
          <w:i/>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E7585A" w:rsidRDefault="00253D49" w:rsidP="00E7585A">
      <w:pPr>
        <w:spacing w:line="276" w:lineRule="auto"/>
        <w:rPr>
          <w:sz w:val="24"/>
          <w:szCs w:val="24"/>
        </w:rPr>
      </w:pPr>
      <w:r w:rsidRPr="00E7585A">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E7585A">
        <w:rPr>
          <w:sz w:val="24"/>
          <w:szCs w:val="24"/>
        </w:rPr>
        <w:sym w:font="Symbol" w:char="F0B0"/>
      </w:r>
      <w:r w:rsidRPr="00E7585A">
        <w:rPr>
          <w:sz w:val="24"/>
          <w:szCs w:val="24"/>
        </w:rPr>
        <w:t>, 30</w:t>
      </w:r>
      <w:r w:rsidRPr="00E7585A">
        <w:rPr>
          <w:sz w:val="24"/>
          <w:szCs w:val="24"/>
        </w:rPr>
        <w:sym w:font="Symbol" w:char="F0B0"/>
      </w:r>
      <w:r w:rsidRPr="00E7585A">
        <w:rPr>
          <w:sz w:val="24"/>
          <w:szCs w:val="24"/>
        </w:rPr>
        <w:t>, 45</w:t>
      </w:r>
      <w:r w:rsidRPr="00E7585A">
        <w:rPr>
          <w:sz w:val="24"/>
          <w:szCs w:val="24"/>
        </w:rPr>
        <w:sym w:font="Symbol" w:char="F0B0"/>
      </w:r>
      <w:r w:rsidRPr="00E7585A">
        <w:rPr>
          <w:sz w:val="24"/>
          <w:szCs w:val="24"/>
        </w:rPr>
        <w:t>, 60</w:t>
      </w:r>
      <w:r w:rsidRPr="00E7585A">
        <w:rPr>
          <w:sz w:val="24"/>
          <w:szCs w:val="24"/>
        </w:rPr>
        <w:sym w:font="Symbol" w:char="F0B0"/>
      </w:r>
      <w:r w:rsidRPr="00E7585A">
        <w:rPr>
          <w:sz w:val="24"/>
          <w:szCs w:val="24"/>
        </w:rPr>
        <w:t>, 90</w:t>
      </w:r>
      <w:r w:rsidRPr="00E7585A">
        <w:rPr>
          <w:sz w:val="24"/>
          <w:szCs w:val="24"/>
        </w:rPr>
        <w:sym w:font="Symbol" w:char="F0B0"/>
      </w:r>
      <w:r w:rsidRPr="00E7585A">
        <w:rPr>
          <w:sz w:val="24"/>
          <w:szCs w:val="24"/>
        </w:rPr>
        <w:t>, 180</w:t>
      </w:r>
      <w:r w:rsidRPr="00E7585A">
        <w:rPr>
          <w:sz w:val="24"/>
          <w:szCs w:val="24"/>
        </w:rPr>
        <w:sym w:font="Symbol" w:char="F0B0"/>
      </w:r>
      <w:r w:rsidRPr="00E7585A">
        <w:rPr>
          <w:sz w:val="24"/>
          <w:szCs w:val="24"/>
        </w:rPr>
        <w:t>, 270</w:t>
      </w:r>
      <w:r w:rsidRPr="00E7585A">
        <w:rPr>
          <w:sz w:val="24"/>
          <w:szCs w:val="24"/>
        </w:rPr>
        <w:sym w:font="Symbol" w:char="F0B0"/>
      </w:r>
      <w:r w:rsidRPr="00E7585A">
        <w:rPr>
          <w:sz w:val="24"/>
          <w:szCs w:val="24"/>
        </w:rPr>
        <w:t>.</w:t>
      </w:r>
    </w:p>
    <w:p w:rsidR="00253D49" w:rsidRPr="00E7585A" w:rsidRDefault="00253D49" w:rsidP="00E7585A">
      <w:pPr>
        <w:spacing w:line="276" w:lineRule="auto"/>
        <w:rPr>
          <w:sz w:val="24"/>
          <w:szCs w:val="24"/>
        </w:rPr>
      </w:pPr>
      <w:r w:rsidRPr="00E7585A">
        <w:rPr>
          <w:i/>
          <w:sz w:val="24"/>
          <w:szCs w:val="24"/>
        </w:rPr>
        <w:t xml:space="preserve">Графики тригонометрических функций </w:t>
      </w:r>
      <w:r w:rsidRPr="00E7585A">
        <w:rPr>
          <w:i/>
          <w:position w:val="-10"/>
          <w:sz w:val="24"/>
          <w:szCs w:val="24"/>
        </w:rPr>
        <w:object w:dxaOrig="2600" w:dyaOrig="320">
          <v:shape id="_x0000_i1027" type="#_x0000_t75" style="width:131.25pt;height:16.5pt" o:ole="">
            <v:imagedata r:id="rId15" o:title=""/>
          </v:shape>
          <o:OLEObject Type="Embed" ProgID="Equation.DSMT4" ShapeID="_x0000_i1027" DrawAspect="Content" ObjectID="_1596387175" r:id="rId16"/>
        </w:object>
      </w:r>
      <w:r w:rsidRPr="00E7585A">
        <w:rPr>
          <w:sz w:val="24"/>
          <w:szCs w:val="24"/>
        </w:rPr>
        <w:t>.</w:t>
      </w:r>
    </w:p>
    <w:p w:rsidR="00253D49" w:rsidRPr="00E7585A" w:rsidRDefault="00253D49" w:rsidP="00E7585A">
      <w:pPr>
        <w:spacing w:line="276" w:lineRule="auto"/>
        <w:rPr>
          <w:sz w:val="24"/>
          <w:szCs w:val="24"/>
        </w:rPr>
      </w:pPr>
      <w:r w:rsidRPr="00E7585A">
        <w:rPr>
          <w:sz w:val="24"/>
          <w:szCs w:val="24"/>
        </w:rPr>
        <w:t xml:space="preserve">Решение простейших тригонометрических уравнений с помощью тригонометрической окружности. </w:t>
      </w:r>
    </w:p>
    <w:p w:rsidR="00253D49" w:rsidRPr="00E7585A" w:rsidRDefault="00253D49" w:rsidP="00E7585A">
      <w:pPr>
        <w:spacing w:line="276" w:lineRule="auto"/>
        <w:rPr>
          <w:sz w:val="24"/>
          <w:szCs w:val="24"/>
        </w:rPr>
      </w:pPr>
      <w:r w:rsidRPr="00E7585A">
        <w:rPr>
          <w:i/>
          <w:sz w:val="24"/>
          <w:szCs w:val="24"/>
        </w:rPr>
        <w:t>Понятие степени с действительным показателем</w:t>
      </w:r>
      <w:r w:rsidRPr="00E7585A">
        <w:rPr>
          <w:sz w:val="24"/>
          <w:szCs w:val="24"/>
        </w:rPr>
        <w:t xml:space="preserve">. Простейшие показательные уравнения и неравенства. Показательная функция и ее график. </w:t>
      </w:r>
    </w:p>
    <w:p w:rsidR="00253D49" w:rsidRPr="00E7585A" w:rsidRDefault="00253D49" w:rsidP="00E7585A">
      <w:pPr>
        <w:spacing w:line="276" w:lineRule="auto"/>
        <w:rPr>
          <w:sz w:val="24"/>
          <w:szCs w:val="24"/>
        </w:rPr>
      </w:pPr>
      <w:r w:rsidRPr="00E7585A">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E7585A" w:rsidRDefault="00253D49" w:rsidP="00E7585A">
      <w:pPr>
        <w:spacing w:line="276" w:lineRule="auto"/>
        <w:rPr>
          <w:sz w:val="24"/>
          <w:szCs w:val="24"/>
        </w:rPr>
      </w:pPr>
      <w:r w:rsidRPr="00E7585A">
        <w:rPr>
          <w:sz w:val="24"/>
          <w:szCs w:val="24"/>
        </w:rPr>
        <w:t xml:space="preserve">Понятие степенной функции и ее график. Простейшие иррациональные уравнения. </w:t>
      </w:r>
    </w:p>
    <w:p w:rsidR="00253D49" w:rsidRPr="00E7585A" w:rsidRDefault="00253D49" w:rsidP="00E7585A">
      <w:pPr>
        <w:spacing w:line="276" w:lineRule="auto"/>
        <w:rPr>
          <w:sz w:val="24"/>
          <w:szCs w:val="24"/>
        </w:rPr>
      </w:pPr>
      <w:r w:rsidRPr="00E7585A">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E7585A">
        <w:rPr>
          <w:i/>
          <w:sz w:val="24"/>
          <w:szCs w:val="24"/>
        </w:rPr>
        <w:t xml:space="preserve">Производные многочленов. </w:t>
      </w:r>
    </w:p>
    <w:p w:rsidR="00253D49" w:rsidRPr="00E7585A" w:rsidRDefault="00253D49" w:rsidP="00E7585A">
      <w:pPr>
        <w:spacing w:line="276" w:lineRule="auto"/>
        <w:rPr>
          <w:i/>
          <w:sz w:val="24"/>
          <w:szCs w:val="24"/>
        </w:rPr>
      </w:pPr>
      <w:r w:rsidRPr="00E7585A">
        <w:rPr>
          <w:sz w:val="24"/>
          <w:szCs w:val="24"/>
        </w:rPr>
        <w:lastRenderedPageBreak/>
        <w:t xml:space="preserve">Точки экстремума (максимума и минимума). </w:t>
      </w:r>
      <w:r w:rsidRPr="00E7585A">
        <w:rPr>
          <w:i/>
          <w:sz w:val="24"/>
          <w:szCs w:val="24"/>
        </w:rPr>
        <w:t xml:space="preserve">Исследование элементарных функций на точки экстремума с помощью производной. Наглядная интерпретация. </w:t>
      </w:r>
    </w:p>
    <w:p w:rsidR="00253D49" w:rsidRPr="00E7585A" w:rsidRDefault="00253D49" w:rsidP="00E7585A">
      <w:pPr>
        <w:spacing w:line="276" w:lineRule="auto"/>
        <w:rPr>
          <w:sz w:val="24"/>
          <w:szCs w:val="24"/>
        </w:rPr>
      </w:pPr>
      <w:r w:rsidRPr="00E7585A">
        <w:rPr>
          <w:i/>
          <w:sz w:val="24"/>
          <w:szCs w:val="24"/>
        </w:rPr>
        <w:t>Понятие первообразной</w:t>
      </w:r>
      <w:r w:rsidR="007054EB" w:rsidRPr="00E7585A">
        <w:rPr>
          <w:i/>
          <w:sz w:val="24"/>
          <w:szCs w:val="24"/>
        </w:rPr>
        <w:t xml:space="preserve"> функции</w:t>
      </w:r>
      <w:r w:rsidRPr="00E7585A">
        <w:rPr>
          <w:i/>
          <w:sz w:val="24"/>
          <w:szCs w:val="24"/>
        </w:rPr>
        <w:t>. Физический смысл первообразной. Понятие об интеграле как площади под графиком функции.</w:t>
      </w:r>
    </w:p>
    <w:p w:rsidR="00253D49" w:rsidRPr="00E7585A" w:rsidRDefault="00253D49" w:rsidP="00E7585A">
      <w:pPr>
        <w:spacing w:line="276" w:lineRule="auto"/>
        <w:rPr>
          <w:sz w:val="24"/>
          <w:szCs w:val="24"/>
        </w:rPr>
      </w:pPr>
    </w:p>
    <w:p w:rsidR="00253D49" w:rsidRPr="00E7585A" w:rsidRDefault="00253D49" w:rsidP="00E7585A">
      <w:pPr>
        <w:spacing w:line="276" w:lineRule="auto"/>
        <w:rPr>
          <w:b/>
          <w:sz w:val="24"/>
          <w:szCs w:val="24"/>
        </w:rPr>
      </w:pPr>
      <w:r w:rsidRPr="00E7585A">
        <w:rPr>
          <w:b/>
          <w:sz w:val="24"/>
          <w:szCs w:val="24"/>
        </w:rPr>
        <w:t>Геометрия</w:t>
      </w:r>
    </w:p>
    <w:p w:rsidR="00253D49" w:rsidRPr="00E7585A" w:rsidRDefault="00253D49" w:rsidP="00E7585A">
      <w:pPr>
        <w:spacing w:line="276" w:lineRule="auto"/>
        <w:rPr>
          <w:sz w:val="24"/>
          <w:szCs w:val="24"/>
        </w:rPr>
      </w:pPr>
      <w:r w:rsidRPr="00E7585A">
        <w:rPr>
          <w:sz w:val="24"/>
          <w:szCs w:val="24"/>
        </w:rPr>
        <w:t xml:space="preserve">Фигуры на плоскости и в пространстве. Длина и площадь. Периметры и площади фигур. </w:t>
      </w:r>
    </w:p>
    <w:p w:rsidR="00253D49" w:rsidRPr="00E7585A" w:rsidRDefault="00253D49" w:rsidP="00E7585A">
      <w:pPr>
        <w:spacing w:line="276" w:lineRule="auto"/>
        <w:rPr>
          <w:sz w:val="24"/>
          <w:szCs w:val="24"/>
        </w:rPr>
      </w:pPr>
      <w:r w:rsidRPr="00E7585A">
        <w:rPr>
          <w:sz w:val="24"/>
          <w:szCs w:val="24"/>
        </w:rPr>
        <w:t xml:space="preserve">Параллельность и перпендикулярность прямых и плоскостей. </w:t>
      </w:r>
    </w:p>
    <w:p w:rsidR="00253D49" w:rsidRPr="00E7585A" w:rsidRDefault="00253D49" w:rsidP="00E7585A">
      <w:pPr>
        <w:spacing w:line="276" w:lineRule="auto"/>
        <w:rPr>
          <w:sz w:val="24"/>
          <w:szCs w:val="24"/>
        </w:rPr>
      </w:pPr>
      <w:r w:rsidRPr="00E7585A">
        <w:rPr>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E7585A" w:rsidRDefault="00253D49" w:rsidP="00E7585A">
      <w:pPr>
        <w:spacing w:line="276" w:lineRule="auto"/>
        <w:rPr>
          <w:sz w:val="24"/>
          <w:szCs w:val="24"/>
        </w:rPr>
      </w:pPr>
      <w:r w:rsidRPr="00E7585A">
        <w:rPr>
          <w:sz w:val="24"/>
          <w:szCs w:val="24"/>
        </w:rPr>
        <w:t>Биссектриса, медиана и высота треугольника. Равенство треугольников.</w:t>
      </w:r>
    </w:p>
    <w:p w:rsidR="00253D49" w:rsidRPr="00E7585A" w:rsidRDefault="00253D49" w:rsidP="00E7585A">
      <w:pPr>
        <w:spacing w:line="276" w:lineRule="auto"/>
        <w:rPr>
          <w:sz w:val="24"/>
          <w:szCs w:val="24"/>
        </w:rPr>
      </w:pPr>
      <w:r w:rsidRPr="00E7585A">
        <w:rPr>
          <w:sz w:val="24"/>
          <w:szCs w:val="24"/>
        </w:rPr>
        <w:t xml:space="preserve">Решение задач на клетчатой бумаге. </w:t>
      </w:r>
    </w:p>
    <w:p w:rsidR="00253D49" w:rsidRPr="00E7585A" w:rsidRDefault="00253D49" w:rsidP="00E7585A">
      <w:pPr>
        <w:spacing w:line="276" w:lineRule="auto"/>
        <w:rPr>
          <w:sz w:val="24"/>
          <w:szCs w:val="24"/>
        </w:rPr>
      </w:pPr>
      <w:r w:rsidRPr="00E7585A">
        <w:rPr>
          <w:sz w:val="24"/>
          <w:szCs w:val="24"/>
        </w:rPr>
        <w:t>Равнобедренны</w:t>
      </w:r>
      <w:r w:rsidR="007054EB" w:rsidRPr="00E7585A">
        <w:rPr>
          <w:sz w:val="24"/>
          <w:szCs w:val="24"/>
        </w:rPr>
        <w:t>й</w:t>
      </w:r>
      <w:r w:rsidRPr="00E7585A">
        <w:rPr>
          <w:sz w:val="24"/>
          <w:szCs w:val="24"/>
        </w:rPr>
        <w:t xml:space="preserve"> треугольник, равносторонний треугольник. Свойства равнобедренного треугольника. </w:t>
      </w:r>
    </w:p>
    <w:p w:rsidR="00253D49" w:rsidRPr="00E7585A" w:rsidRDefault="00253D49" w:rsidP="00E7585A">
      <w:pPr>
        <w:spacing w:line="276" w:lineRule="auto"/>
        <w:rPr>
          <w:sz w:val="24"/>
          <w:szCs w:val="24"/>
        </w:rPr>
      </w:pPr>
      <w:r w:rsidRPr="00E7585A">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E7585A" w:rsidRDefault="00253D49" w:rsidP="00E7585A">
      <w:pPr>
        <w:spacing w:line="276" w:lineRule="auto"/>
        <w:rPr>
          <w:sz w:val="24"/>
          <w:szCs w:val="24"/>
        </w:rPr>
      </w:pPr>
      <w:r w:rsidRPr="00E7585A">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E7585A" w:rsidRDefault="00253D49" w:rsidP="00E7585A">
      <w:pPr>
        <w:spacing w:line="276" w:lineRule="auto"/>
        <w:rPr>
          <w:sz w:val="24"/>
          <w:szCs w:val="24"/>
        </w:rPr>
      </w:pPr>
      <w:r w:rsidRPr="00E7585A">
        <w:rPr>
          <w:i/>
          <w:sz w:val="24"/>
          <w:szCs w:val="24"/>
        </w:rPr>
        <w:t>Выпуклые и невыпуклые фигуры.</w:t>
      </w:r>
      <w:r w:rsidRPr="00E7585A">
        <w:rPr>
          <w:sz w:val="24"/>
          <w:szCs w:val="24"/>
        </w:rPr>
        <w:t xml:space="preserve"> Периметр многоугольника. Правильный многоугольник. </w:t>
      </w:r>
    </w:p>
    <w:p w:rsidR="00253D49" w:rsidRPr="00E7585A" w:rsidRDefault="00253D49" w:rsidP="00E7585A">
      <w:pPr>
        <w:spacing w:line="276" w:lineRule="auto"/>
        <w:rPr>
          <w:sz w:val="24"/>
          <w:szCs w:val="24"/>
        </w:rPr>
      </w:pPr>
      <w:r w:rsidRPr="00E7585A">
        <w:rPr>
          <w:sz w:val="24"/>
          <w:szCs w:val="24"/>
        </w:rPr>
        <w:t xml:space="preserve">Углы на плоскости и в пространстве. Вертикальные и смежные углы. </w:t>
      </w:r>
    </w:p>
    <w:p w:rsidR="00253D49" w:rsidRPr="00E7585A" w:rsidRDefault="00253D49" w:rsidP="00E7585A">
      <w:pPr>
        <w:spacing w:line="276" w:lineRule="auto"/>
        <w:rPr>
          <w:sz w:val="24"/>
          <w:szCs w:val="24"/>
        </w:rPr>
      </w:pPr>
      <w:r w:rsidRPr="00E7585A">
        <w:rPr>
          <w:sz w:val="24"/>
          <w:szCs w:val="24"/>
        </w:rPr>
        <w:t xml:space="preserve">Сумма внутренних углов треугольника и четырехугольника. </w:t>
      </w:r>
    </w:p>
    <w:p w:rsidR="00253D49" w:rsidRPr="00E7585A" w:rsidRDefault="00253D49" w:rsidP="00E7585A">
      <w:pPr>
        <w:spacing w:line="276" w:lineRule="auto"/>
        <w:rPr>
          <w:sz w:val="24"/>
          <w:szCs w:val="24"/>
        </w:rPr>
      </w:pPr>
      <w:r w:rsidRPr="00E7585A">
        <w:rPr>
          <w:sz w:val="24"/>
          <w:szCs w:val="24"/>
        </w:rPr>
        <w:t xml:space="preserve">Соотношения в квадрате и равностороннем треугольнике. </w:t>
      </w:r>
    </w:p>
    <w:p w:rsidR="00253D49" w:rsidRPr="00E7585A" w:rsidRDefault="00253D49" w:rsidP="00E7585A">
      <w:pPr>
        <w:spacing w:line="276" w:lineRule="auto"/>
        <w:rPr>
          <w:sz w:val="24"/>
          <w:szCs w:val="24"/>
        </w:rPr>
      </w:pPr>
      <w:r w:rsidRPr="00E7585A">
        <w:rPr>
          <w:sz w:val="24"/>
          <w:szCs w:val="24"/>
        </w:rPr>
        <w:t xml:space="preserve">Диагонали многоугольника. </w:t>
      </w:r>
    </w:p>
    <w:p w:rsidR="00253D49" w:rsidRPr="00E7585A" w:rsidRDefault="00253D49" w:rsidP="00E7585A">
      <w:pPr>
        <w:spacing w:line="276" w:lineRule="auto"/>
        <w:rPr>
          <w:sz w:val="24"/>
          <w:szCs w:val="24"/>
        </w:rPr>
      </w:pPr>
      <w:r w:rsidRPr="00E7585A">
        <w:rPr>
          <w:sz w:val="24"/>
          <w:szCs w:val="24"/>
        </w:rPr>
        <w:t xml:space="preserve">Подобные треугольники в простейших случаях. </w:t>
      </w:r>
    </w:p>
    <w:p w:rsidR="00253D49" w:rsidRPr="00E7585A" w:rsidRDefault="00253D49" w:rsidP="00E7585A">
      <w:pPr>
        <w:spacing w:line="276" w:lineRule="auto"/>
        <w:rPr>
          <w:sz w:val="24"/>
          <w:szCs w:val="24"/>
        </w:rPr>
      </w:pPr>
      <w:r w:rsidRPr="00E7585A">
        <w:rPr>
          <w:sz w:val="24"/>
          <w:szCs w:val="24"/>
        </w:rPr>
        <w:t>Формулы площади прямоугольника, треугольника, ромба, трапеции.</w:t>
      </w:r>
    </w:p>
    <w:p w:rsidR="00253D49" w:rsidRPr="00E7585A" w:rsidRDefault="00253D49" w:rsidP="00E7585A">
      <w:pPr>
        <w:spacing w:line="276" w:lineRule="auto"/>
        <w:rPr>
          <w:sz w:val="24"/>
          <w:szCs w:val="24"/>
        </w:rPr>
      </w:pPr>
      <w:r w:rsidRPr="00E7585A">
        <w:rPr>
          <w:sz w:val="24"/>
          <w:szCs w:val="24"/>
        </w:rPr>
        <w:t xml:space="preserve">Окружность и круг. Радиус и диаметр. Длина окружности и площадь круга. Число </w:t>
      </w:r>
      <w:r w:rsidRPr="00E7585A">
        <w:rPr>
          <w:sz w:val="24"/>
          <w:szCs w:val="24"/>
        </w:rPr>
        <w:sym w:font="Symbol" w:char="F070"/>
      </w:r>
      <w:r w:rsidRPr="00E7585A">
        <w:rPr>
          <w:sz w:val="24"/>
          <w:szCs w:val="24"/>
        </w:rPr>
        <w:t xml:space="preserve">. Вписанный угол, в частности угол, опирающийся на диаметр. Касательная к окружности и ее свойство. </w:t>
      </w:r>
    </w:p>
    <w:p w:rsidR="00253D49" w:rsidRPr="00E7585A" w:rsidRDefault="00253D49" w:rsidP="00E7585A">
      <w:pPr>
        <w:spacing w:line="276" w:lineRule="auto"/>
        <w:rPr>
          <w:sz w:val="24"/>
          <w:szCs w:val="24"/>
        </w:rPr>
      </w:pPr>
      <w:r w:rsidRPr="00E7585A">
        <w:rPr>
          <w:sz w:val="24"/>
          <w:szCs w:val="24"/>
        </w:rPr>
        <w:t xml:space="preserve">Куб. Соотношения в кубе. </w:t>
      </w:r>
    </w:p>
    <w:p w:rsidR="00253D49" w:rsidRPr="00E7585A" w:rsidRDefault="00253D49" w:rsidP="00E7585A">
      <w:pPr>
        <w:spacing w:line="276" w:lineRule="auto"/>
        <w:rPr>
          <w:sz w:val="24"/>
          <w:szCs w:val="24"/>
        </w:rPr>
      </w:pPr>
      <w:r w:rsidRPr="00E7585A">
        <w:rPr>
          <w:sz w:val="24"/>
          <w:szCs w:val="24"/>
        </w:rPr>
        <w:t xml:space="preserve">Тетраэдр, правильный тетраэдр. </w:t>
      </w:r>
    </w:p>
    <w:p w:rsidR="00253D49" w:rsidRPr="00E7585A" w:rsidRDefault="00253D49" w:rsidP="00E7585A">
      <w:pPr>
        <w:spacing w:line="276" w:lineRule="auto"/>
        <w:rPr>
          <w:sz w:val="24"/>
          <w:szCs w:val="24"/>
        </w:rPr>
      </w:pPr>
      <w:r w:rsidRPr="00E7585A">
        <w:rPr>
          <w:sz w:val="24"/>
          <w:szCs w:val="24"/>
        </w:rPr>
        <w:t xml:space="preserve">Правильная пирамида и призма. Прямая призма. </w:t>
      </w:r>
    </w:p>
    <w:p w:rsidR="00253D49" w:rsidRPr="00E7585A" w:rsidRDefault="00253D49" w:rsidP="00E7585A">
      <w:pPr>
        <w:spacing w:line="276" w:lineRule="auto"/>
        <w:rPr>
          <w:i/>
          <w:sz w:val="24"/>
          <w:szCs w:val="24"/>
        </w:rPr>
      </w:pPr>
      <w:r w:rsidRPr="00E7585A">
        <w:rPr>
          <w:i/>
          <w:sz w:val="24"/>
          <w:szCs w:val="24"/>
        </w:rPr>
        <w:t>Изображение некоторых многогранников на плоскости.</w:t>
      </w:r>
    </w:p>
    <w:p w:rsidR="00253D49" w:rsidRPr="00E7585A" w:rsidRDefault="00253D49" w:rsidP="00E7585A">
      <w:pPr>
        <w:spacing w:line="276" w:lineRule="auto"/>
        <w:rPr>
          <w:sz w:val="24"/>
          <w:szCs w:val="24"/>
        </w:rPr>
      </w:pPr>
      <w:r w:rsidRPr="00E7585A">
        <w:rPr>
          <w:sz w:val="24"/>
          <w:szCs w:val="24"/>
        </w:rPr>
        <w:t xml:space="preserve">Прямоугольный параллелепипед. </w:t>
      </w:r>
      <w:r w:rsidRPr="00E7585A">
        <w:rPr>
          <w:i/>
          <w:sz w:val="24"/>
          <w:szCs w:val="24"/>
        </w:rPr>
        <w:t>Теорема Пифагора в пространстве</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Задачи на вычисление расстояний в пространстве с помощью теоремы Пифагора. </w:t>
      </w:r>
    </w:p>
    <w:p w:rsidR="00253D49" w:rsidRPr="00E7585A" w:rsidRDefault="00253D49" w:rsidP="00E7585A">
      <w:pPr>
        <w:spacing w:line="276" w:lineRule="auto"/>
        <w:rPr>
          <w:i/>
          <w:sz w:val="24"/>
          <w:szCs w:val="24"/>
        </w:rPr>
      </w:pPr>
      <w:r w:rsidRPr="00E7585A">
        <w:rPr>
          <w:i/>
          <w:sz w:val="24"/>
          <w:szCs w:val="24"/>
        </w:rPr>
        <w:t xml:space="preserve">Развертка прямоугольного параллелепипеда. </w:t>
      </w:r>
    </w:p>
    <w:p w:rsidR="00253D49" w:rsidRPr="00E7585A" w:rsidRDefault="00253D49" w:rsidP="00E7585A">
      <w:pPr>
        <w:spacing w:line="276" w:lineRule="auto"/>
        <w:rPr>
          <w:sz w:val="24"/>
          <w:szCs w:val="24"/>
        </w:rPr>
      </w:pPr>
      <w:r w:rsidRPr="00E7585A">
        <w:rPr>
          <w:sz w:val="24"/>
          <w:szCs w:val="24"/>
        </w:rPr>
        <w:t xml:space="preserve">Конус, цилиндр, шар и сфера. </w:t>
      </w:r>
    </w:p>
    <w:p w:rsidR="00253D49" w:rsidRPr="00E7585A" w:rsidRDefault="00253D49" w:rsidP="00E7585A">
      <w:pPr>
        <w:spacing w:line="276" w:lineRule="auto"/>
        <w:rPr>
          <w:i/>
          <w:sz w:val="24"/>
          <w:szCs w:val="24"/>
        </w:rPr>
      </w:pPr>
      <w:r w:rsidRPr="00E7585A">
        <w:rPr>
          <w:i/>
          <w:sz w:val="24"/>
          <w:szCs w:val="24"/>
        </w:rPr>
        <w:t xml:space="preserve">Проекции фигур на плоскость. Изображение цилиндра, конуса и сферы на плоскости. </w:t>
      </w:r>
    </w:p>
    <w:p w:rsidR="00253D49" w:rsidRPr="00E7585A" w:rsidRDefault="00253D49" w:rsidP="00E7585A">
      <w:pPr>
        <w:spacing w:line="276" w:lineRule="auto"/>
        <w:rPr>
          <w:sz w:val="24"/>
          <w:szCs w:val="24"/>
        </w:rPr>
      </w:pPr>
      <w:r w:rsidRPr="00E7585A">
        <w:rPr>
          <w:i/>
          <w:sz w:val="24"/>
          <w:szCs w:val="24"/>
        </w:rPr>
        <w:t>Понятие об объемах тел</w:t>
      </w:r>
      <w:r w:rsidRPr="00E7585A">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E7585A" w:rsidRDefault="00253D49" w:rsidP="00E7585A">
      <w:pPr>
        <w:spacing w:line="276" w:lineRule="auto"/>
        <w:rPr>
          <w:sz w:val="24"/>
          <w:szCs w:val="24"/>
        </w:rPr>
      </w:pPr>
      <w:r w:rsidRPr="00E7585A">
        <w:rPr>
          <w:i/>
          <w:sz w:val="24"/>
          <w:szCs w:val="24"/>
        </w:rPr>
        <w:t>Понятие о подобии на плоскости и в пространстве</w:t>
      </w:r>
      <w:r w:rsidRPr="00E7585A">
        <w:rPr>
          <w:sz w:val="24"/>
          <w:szCs w:val="24"/>
        </w:rPr>
        <w:t>. Отношение площадей и объемов подобных фигур.</w:t>
      </w:r>
    </w:p>
    <w:p w:rsidR="00253D49" w:rsidRPr="00E7585A" w:rsidRDefault="00253D49" w:rsidP="00E7585A">
      <w:pPr>
        <w:spacing w:line="276" w:lineRule="auto"/>
        <w:ind w:firstLine="567"/>
        <w:rPr>
          <w:sz w:val="24"/>
          <w:szCs w:val="24"/>
        </w:rPr>
      </w:pPr>
    </w:p>
    <w:p w:rsidR="00253D49" w:rsidRPr="00E7585A" w:rsidRDefault="00253D49" w:rsidP="00E7585A">
      <w:pPr>
        <w:spacing w:line="276" w:lineRule="auto"/>
        <w:rPr>
          <w:b/>
          <w:sz w:val="24"/>
          <w:szCs w:val="24"/>
        </w:rPr>
      </w:pPr>
      <w:r w:rsidRPr="00E7585A">
        <w:rPr>
          <w:b/>
          <w:sz w:val="24"/>
          <w:szCs w:val="24"/>
        </w:rPr>
        <w:t xml:space="preserve">Вероятность и статистика. </w:t>
      </w:r>
      <w:r w:rsidR="0005172E" w:rsidRPr="00E7585A">
        <w:rPr>
          <w:b/>
          <w:sz w:val="24"/>
          <w:szCs w:val="24"/>
        </w:rPr>
        <w:t>Логика и комбинаторика</w:t>
      </w:r>
    </w:p>
    <w:p w:rsidR="00253D49" w:rsidRPr="00E7585A" w:rsidRDefault="00253D49" w:rsidP="00E7585A">
      <w:pPr>
        <w:spacing w:line="276" w:lineRule="auto"/>
        <w:rPr>
          <w:sz w:val="24"/>
          <w:szCs w:val="24"/>
        </w:rPr>
      </w:pPr>
      <w:r w:rsidRPr="00E7585A">
        <w:rPr>
          <w:sz w:val="24"/>
          <w:szCs w:val="24"/>
        </w:rPr>
        <w:t xml:space="preserve">Логика. Верные и неверные утверждения. Следствие. </w:t>
      </w:r>
      <w:r w:rsidRPr="00E7585A">
        <w:rPr>
          <w:i/>
          <w:sz w:val="24"/>
          <w:szCs w:val="24"/>
        </w:rPr>
        <w:t>Контрпример</w:t>
      </w:r>
      <w:r w:rsidRPr="00E7585A">
        <w:rPr>
          <w:sz w:val="24"/>
          <w:szCs w:val="24"/>
        </w:rPr>
        <w:t xml:space="preserve">. </w:t>
      </w:r>
    </w:p>
    <w:p w:rsidR="00253D49" w:rsidRPr="00E7585A" w:rsidRDefault="00253D49" w:rsidP="00E7585A">
      <w:pPr>
        <w:spacing w:line="276" w:lineRule="auto"/>
        <w:rPr>
          <w:sz w:val="24"/>
          <w:szCs w:val="24"/>
        </w:rPr>
      </w:pPr>
      <w:r w:rsidRPr="00E7585A">
        <w:rPr>
          <w:i/>
          <w:sz w:val="24"/>
          <w:szCs w:val="24"/>
        </w:rPr>
        <w:t>Множество</w:t>
      </w:r>
      <w:r w:rsidRPr="00E7585A">
        <w:rPr>
          <w:sz w:val="24"/>
          <w:szCs w:val="24"/>
        </w:rPr>
        <w:t xml:space="preserve">. Перебор вариантов. </w:t>
      </w:r>
    </w:p>
    <w:p w:rsidR="00253D49" w:rsidRPr="00E7585A" w:rsidRDefault="00253D49" w:rsidP="00E7585A">
      <w:pPr>
        <w:spacing w:line="276" w:lineRule="auto"/>
        <w:rPr>
          <w:sz w:val="24"/>
          <w:szCs w:val="24"/>
        </w:rPr>
      </w:pPr>
      <w:r w:rsidRPr="00E7585A">
        <w:rPr>
          <w:sz w:val="24"/>
          <w:szCs w:val="24"/>
        </w:rPr>
        <w:t xml:space="preserve">Таблицы. </w:t>
      </w:r>
      <w:r w:rsidR="00675C64" w:rsidRPr="00E7585A">
        <w:rPr>
          <w:sz w:val="24"/>
          <w:szCs w:val="24"/>
        </w:rPr>
        <w:t xml:space="preserve">Столбчатые </w:t>
      </w:r>
      <w:r w:rsidRPr="00E7585A">
        <w:rPr>
          <w:sz w:val="24"/>
          <w:szCs w:val="24"/>
        </w:rPr>
        <w:t xml:space="preserve">и круговые диаграммы. </w:t>
      </w:r>
    </w:p>
    <w:p w:rsidR="00253D49" w:rsidRPr="00E7585A" w:rsidRDefault="00253D49" w:rsidP="00E7585A">
      <w:pPr>
        <w:spacing w:line="276" w:lineRule="auto"/>
        <w:rPr>
          <w:sz w:val="24"/>
          <w:szCs w:val="24"/>
        </w:rPr>
      </w:pPr>
      <w:r w:rsidRPr="00E7585A">
        <w:rPr>
          <w:sz w:val="24"/>
          <w:szCs w:val="24"/>
        </w:rPr>
        <w:t xml:space="preserve">Числовые наборы. Среднее арифметическое, медиана, наибольшее и наименьшее значения. </w:t>
      </w:r>
      <w:r w:rsidRPr="00E7585A">
        <w:rPr>
          <w:i/>
          <w:sz w:val="24"/>
          <w:szCs w:val="24"/>
        </w:rPr>
        <w:t>Примеры изменчивых величин</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E7585A" w:rsidRDefault="00253D49" w:rsidP="00E7585A">
      <w:pPr>
        <w:spacing w:line="276" w:lineRule="auto"/>
        <w:rPr>
          <w:i/>
          <w:sz w:val="24"/>
          <w:szCs w:val="24"/>
        </w:rPr>
      </w:pPr>
      <w:r w:rsidRPr="00E7585A">
        <w:rPr>
          <w:i/>
          <w:sz w:val="24"/>
          <w:szCs w:val="24"/>
        </w:rPr>
        <w:t xml:space="preserve">Независимые события. Формула сложения вероятностей. </w:t>
      </w:r>
    </w:p>
    <w:p w:rsidR="00253D49" w:rsidRPr="00E7585A" w:rsidRDefault="00253D49" w:rsidP="00E7585A">
      <w:pPr>
        <w:spacing w:line="276" w:lineRule="auto"/>
        <w:rPr>
          <w:i/>
          <w:sz w:val="24"/>
          <w:szCs w:val="24"/>
        </w:rPr>
      </w:pPr>
      <w:r w:rsidRPr="00E7585A">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E7585A" w:rsidRDefault="00253D49" w:rsidP="00E7585A">
      <w:pPr>
        <w:spacing w:line="276" w:lineRule="auto"/>
        <w:ind w:firstLine="0"/>
        <w:rPr>
          <w:sz w:val="24"/>
          <w:szCs w:val="24"/>
        </w:rPr>
      </w:pPr>
    </w:p>
    <w:p w:rsidR="00253D49" w:rsidRPr="00E7585A" w:rsidRDefault="00253D49" w:rsidP="00E7585A">
      <w:pPr>
        <w:spacing w:line="276" w:lineRule="auto"/>
        <w:rPr>
          <w:b/>
          <w:sz w:val="24"/>
          <w:szCs w:val="24"/>
        </w:rPr>
      </w:pPr>
      <w:r w:rsidRPr="00E7585A">
        <w:rPr>
          <w:b/>
          <w:sz w:val="24"/>
          <w:szCs w:val="24"/>
        </w:rPr>
        <w:t xml:space="preserve">Основная базовая программа </w:t>
      </w:r>
    </w:p>
    <w:p w:rsidR="00253D49" w:rsidRPr="00E7585A" w:rsidRDefault="00253D49" w:rsidP="00E7585A">
      <w:pPr>
        <w:spacing w:line="276" w:lineRule="auto"/>
        <w:rPr>
          <w:b/>
          <w:sz w:val="24"/>
          <w:szCs w:val="24"/>
        </w:rPr>
      </w:pPr>
      <w:r w:rsidRPr="00E7585A">
        <w:rPr>
          <w:b/>
          <w:sz w:val="24"/>
          <w:szCs w:val="24"/>
        </w:rPr>
        <w:t>Алгебра и начала анализа</w:t>
      </w:r>
    </w:p>
    <w:p w:rsidR="00253D49" w:rsidRPr="00E7585A" w:rsidRDefault="00253D49" w:rsidP="00E7585A">
      <w:pPr>
        <w:spacing w:line="276" w:lineRule="auto"/>
        <w:rPr>
          <w:sz w:val="24"/>
          <w:szCs w:val="24"/>
        </w:rPr>
      </w:pPr>
      <w:r w:rsidRPr="00E7585A">
        <w:rPr>
          <w:sz w:val="24"/>
          <w:szCs w:val="24"/>
        </w:rPr>
        <w:t>П</w:t>
      </w:r>
      <w:r w:rsidR="00103AC5" w:rsidRPr="00E7585A">
        <w:rPr>
          <w:sz w:val="24"/>
          <w:szCs w:val="24"/>
        </w:rPr>
        <w:t>овторение</w:t>
      </w:r>
      <w:r w:rsidR="003D2AD1" w:rsidRPr="00E7585A">
        <w:rPr>
          <w:sz w:val="24"/>
          <w:szCs w:val="24"/>
        </w:rPr>
        <w:t>.</w:t>
      </w:r>
      <w:r w:rsidR="003D2AD1" w:rsidRPr="00E7585A">
        <w:rPr>
          <w:b/>
          <w:sz w:val="24"/>
          <w:szCs w:val="24"/>
        </w:rPr>
        <w:t xml:space="preserve"> </w:t>
      </w:r>
      <w:r w:rsidRPr="00E7585A">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E7585A" w:rsidRDefault="00253D49" w:rsidP="00E7585A">
      <w:pPr>
        <w:spacing w:line="276" w:lineRule="auto"/>
        <w:rPr>
          <w:sz w:val="24"/>
          <w:szCs w:val="24"/>
        </w:rPr>
      </w:pPr>
      <w:r w:rsidRPr="00E7585A">
        <w:rPr>
          <w:sz w:val="24"/>
          <w:szCs w:val="24"/>
        </w:rPr>
        <w:t>Решение задач с использованием градусной меры угла. Модуль числа и его свойства.</w:t>
      </w:r>
    </w:p>
    <w:p w:rsidR="00253D49" w:rsidRPr="00E7585A" w:rsidRDefault="00253D49" w:rsidP="00E7585A">
      <w:pPr>
        <w:spacing w:line="276" w:lineRule="auto"/>
        <w:rPr>
          <w:sz w:val="24"/>
          <w:szCs w:val="24"/>
        </w:rPr>
      </w:pPr>
      <w:r w:rsidRPr="00E7585A">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E7585A" w:rsidRDefault="00253D49" w:rsidP="00E7585A">
      <w:pPr>
        <w:spacing w:line="276" w:lineRule="auto"/>
        <w:rPr>
          <w:sz w:val="24"/>
          <w:szCs w:val="24"/>
        </w:rPr>
      </w:pPr>
      <w:r w:rsidRPr="00E7585A">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E7585A">
        <w:rPr>
          <w:position w:val="-10"/>
          <w:sz w:val="24"/>
          <w:szCs w:val="24"/>
        </w:rPr>
        <w:object w:dxaOrig="760" w:dyaOrig="380">
          <v:shape id="_x0000_i1028" type="#_x0000_t75" style="width:38.25pt;height:20.25pt" o:ole="">
            <v:imagedata r:id="rId17" o:title=""/>
          </v:shape>
          <o:OLEObject Type="Embed" ProgID="Equation.DSMT4" ShapeID="_x0000_i1028" DrawAspect="Content" ObjectID="_1596387176" r:id="rId18"/>
        </w:object>
      </w:r>
      <w:r w:rsidRPr="00E7585A">
        <w:rPr>
          <w:sz w:val="24"/>
          <w:szCs w:val="24"/>
        </w:rPr>
        <w:t>. Графическое решение уравнений и неравенств.</w:t>
      </w:r>
    </w:p>
    <w:p w:rsidR="00253D49" w:rsidRPr="00E7585A" w:rsidRDefault="00253D49" w:rsidP="00E7585A">
      <w:pPr>
        <w:spacing w:line="276" w:lineRule="auto"/>
        <w:rPr>
          <w:sz w:val="24"/>
          <w:szCs w:val="24"/>
        </w:rPr>
      </w:pPr>
      <w:r w:rsidRPr="00E7585A">
        <w:rPr>
          <w:sz w:val="24"/>
          <w:szCs w:val="24"/>
        </w:rPr>
        <w:t>Тригонометрическая окружность</w:t>
      </w:r>
      <w:r w:rsidRPr="00E7585A">
        <w:rPr>
          <w:i/>
          <w:sz w:val="24"/>
          <w:szCs w:val="24"/>
        </w:rPr>
        <w:t>, радианная мера угла</w:t>
      </w:r>
      <w:r w:rsidRPr="00E7585A">
        <w:rPr>
          <w:sz w:val="24"/>
          <w:szCs w:val="24"/>
        </w:rPr>
        <w:t xml:space="preserve">. Синус, косинус, тангенс, </w:t>
      </w:r>
      <w:r w:rsidRPr="00E7585A">
        <w:rPr>
          <w:i/>
          <w:sz w:val="24"/>
          <w:szCs w:val="24"/>
        </w:rPr>
        <w:t>котангенс</w:t>
      </w:r>
      <w:r w:rsidRPr="00E7585A">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E7585A">
        <w:rPr>
          <w:sz w:val="24"/>
          <w:szCs w:val="24"/>
        </w:rPr>
        <w:sym w:font="Symbol" w:char="F0B0"/>
      </w:r>
      <w:r w:rsidRPr="00E7585A">
        <w:rPr>
          <w:sz w:val="24"/>
          <w:szCs w:val="24"/>
        </w:rPr>
        <w:t>, 30</w:t>
      </w:r>
      <w:r w:rsidRPr="00E7585A">
        <w:rPr>
          <w:sz w:val="24"/>
          <w:szCs w:val="24"/>
        </w:rPr>
        <w:sym w:font="Symbol" w:char="F0B0"/>
      </w:r>
      <w:r w:rsidRPr="00E7585A">
        <w:rPr>
          <w:sz w:val="24"/>
          <w:szCs w:val="24"/>
        </w:rPr>
        <w:t>, 45</w:t>
      </w:r>
      <w:r w:rsidRPr="00E7585A">
        <w:rPr>
          <w:sz w:val="24"/>
          <w:szCs w:val="24"/>
        </w:rPr>
        <w:sym w:font="Symbol" w:char="F0B0"/>
      </w:r>
      <w:r w:rsidRPr="00E7585A">
        <w:rPr>
          <w:sz w:val="24"/>
          <w:szCs w:val="24"/>
        </w:rPr>
        <w:t>, 60</w:t>
      </w:r>
      <w:r w:rsidRPr="00E7585A">
        <w:rPr>
          <w:sz w:val="24"/>
          <w:szCs w:val="24"/>
        </w:rPr>
        <w:sym w:font="Symbol" w:char="F0B0"/>
      </w:r>
      <w:r w:rsidRPr="00E7585A">
        <w:rPr>
          <w:sz w:val="24"/>
          <w:szCs w:val="24"/>
        </w:rPr>
        <w:t>, 90</w:t>
      </w:r>
      <w:r w:rsidRPr="00E7585A">
        <w:rPr>
          <w:sz w:val="24"/>
          <w:szCs w:val="24"/>
        </w:rPr>
        <w:sym w:font="Symbol" w:char="F0B0"/>
      </w:r>
      <w:r w:rsidRPr="00E7585A">
        <w:rPr>
          <w:sz w:val="24"/>
          <w:szCs w:val="24"/>
        </w:rPr>
        <w:t>, 180</w:t>
      </w:r>
      <w:r w:rsidRPr="00E7585A">
        <w:rPr>
          <w:sz w:val="24"/>
          <w:szCs w:val="24"/>
        </w:rPr>
        <w:sym w:font="Symbol" w:char="F0B0"/>
      </w:r>
      <w:r w:rsidRPr="00E7585A">
        <w:rPr>
          <w:sz w:val="24"/>
          <w:szCs w:val="24"/>
        </w:rPr>
        <w:t>, 270</w:t>
      </w:r>
      <w:r w:rsidRPr="00E7585A">
        <w:rPr>
          <w:sz w:val="24"/>
          <w:szCs w:val="24"/>
        </w:rPr>
        <w:sym w:font="Symbol" w:char="F0B0"/>
      </w:r>
      <w:r w:rsidRPr="00E7585A">
        <w:rPr>
          <w:sz w:val="24"/>
          <w:szCs w:val="24"/>
        </w:rPr>
        <w:t>.</w:t>
      </w:r>
      <w:r w:rsidR="00645338" w:rsidRPr="00E7585A">
        <w:rPr>
          <w:sz w:val="24"/>
          <w:szCs w:val="24"/>
        </w:rPr>
        <w:t xml:space="preserve"> </w:t>
      </w:r>
      <w:r w:rsidRPr="00E7585A">
        <w:rPr>
          <w:sz w:val="24"/>
          <w:szCs w:val="24"/>
        </w:rPr>
        <w:t>(</w:t>
      </w:r>
      <w:r w:rsidRPr="00E7585A">
        <w:rPr>
          <w:position w:val="-28"/>
          <w:sz w:val="24"/>
          <w:szCs w:val="24"/>
        </w:rPr>
        <w:object w:dxaOrig="1460" w:dyaOrig="720">
          <v:shape id="_x0000_i1029" type="#_x0000_t75" style="width:72.75pt;height:36.75pt" o:ole="">
            <v:imagedata r:id="rId19" o:title=""/>
          </v:shape>
          <o:OLEObject Type="Embed" ProgID="Equation.DSMT4" ShapeID="_x0000_i1029" DrawAspect="Content" ObjectID="_1596387177" r:id="rId20"/>
        </w:object>
      </w:r>
      <w:r w:rsidRPr="00E7585A">
        <w:rPr>
          <w:sz w:val="24"/>
          <w:szCs w:val="24"/>
        </w:rPr>
        <w:t xml:space="preserve"> рад). </w:t>
      </w:r>
      <w:r w:rsidRPr="00E7585A">
        <w:rPr>
          <w:i/>
          <w:sz w:val="24"/>
          <w:szCs w:val="24"/>
        </w:rPr>
        <w:t>Формулы сложения тригонометрических функций, формулы приведения, формулы двойного аргумента..</w:t>
      </w:r>
      <w:r w:rsidRPr="00E7585A">
        <w:rPr>
          <w:sz w:val="24"/>
          <w:szCs w:val="24"/>
        </w:rPr>
        <w:t xml:space="preserve"> </w:t>
      </w:r>
    </w:p>
    <w:p w:rsidR="00253D49" w:rsidRPr="00E7585A" w:rsidRDefault="00253D49" w:rsidP="00E7585A">
      <w:pPr>
        <w:spacing w:line="276" w:lineRule="auto"/>
        <w:rPr>
          <w:i/>
          <w:sz w:val="24"/>
          <w:szCs w:val="24"/>
        </w:rPr>
      </w:pPr>
      <w:r w:rsidRPr="00E7585A">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E7585A">
        <w:rPr>
          <w:i/>
          <w:sz w:val="24"/>
          <w:szCs w:val="24"/>
        </w:rPr>
        <w:t>Сложные функции.</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Тригонометрические функции </w:t>
      </w:r>
      <w:r w:rsidRPr="00E7585A">
        <w:rPr>
          <w:i/>
          <w:position w:val="-10"/>
          <w:sz w:val="24"/>
          <w:szCs w:val="24"/>
        </w:rPr>
        <w:object w:dxaOrig="2600" w:dyaOrig="320">
          <v:shape id="_x0000_i1030" type="#_x0000_t75" style="width:131.25pt;height:16.5pt" o:ole="">
            <v:imagedata r:id="rId15" o:title=""/>
          </v:shape>
          <o:OLEObject Type="Embed" ProgID="Equation.DSMT4" ShapeID="_x0000_i1030" DrawAspect="Content" ObjectID="_1596387178" r:id="rId21"/>
        </w:object>
      </w:r>
      <w:r w:rsidRPr="00E7585A">
        <w:rPr>
          <w:bCs/>
          <w:color w:val="000000"/>
          <w:sz w:val="24"/>
          <w:szCs w:val="24"/>
        </w:rPr>
        <w:t xml:space="preserve">. </w:t>
      </w:r>
      <w:r w:rsidRPr="00E7585A">
        <w:rPr>
          <w:bCs/>
          <w:i/>
          <w:color w:val="000000"/>
          <w:sz w:val="24"/>
          <w:szCs w:val="24"/>
        </w:rPr>
        <w:t>Функция</w:t>
      </w:r>
      <w:r w:rsidRPr="00E7585A">
        <w:rPr>
          <w:bCs/>
          <w:color w:val="000000"/>
          <w:sz w:val="24"/>
          <w:szCs w:val="24"/>
        </w:rPr>
        <w:t xml:space="preserve"> </w:t>
      </w:r>
      <w:r w:rsidRPr="00E7585A">
        <w:rPr>
          <w:bCs/>
          <w:color w:val="000000"/>
          <w:position w:val="-10"/>
          <w:sz w:val="24"/>
          <w:szCs w:val="24"/>
        </w:rPr>
        <w:object w:dxaOrig="859" w:dyaOrig="300">
          <v:shape id="_x0000_i1031" type="#_x0000_t75" style="width:42.75pt;height:15pt" o:ole="">
            <v:imagedata r:id="rId22" o:title=""/>
          </v:shape>
          <o:OLEObject Type="Embed" ProgID="Equation.DSMT4" ShapeID="_x0000_i1031" DrawAspect="Content" ObjectID="_1596387179" r:id="rId23"/>
        </w:object>
      </w:r>
      <w:r w:rsidRPr="00E7585A">
        <w:rPr>
          <w:bCs/>
          <w:color w:val="000000"/>
          <w:sz w:val="24"/>
          <w:szCs w:val="24"/>
        </w:rPr>
        <w:t>. Свойства и графики тригонометрических функций.</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Арккосинус, арксинус, арктангенс числа. </w:t>
      </w:r>
      <w:r w:rsidRPr="00E7585A">
        <w:rPr>
          <w:bCs/>
          <w:i/>
          <w:color w:val="000000"/>
          <w:sz w:val="24"/>
          <w:szCs w:val="24"/>
        </w:rPr>
        <w:t>Арккотангенс числа</w:t>
      </w:r>
      <w:r w:rsidRPr="00E7585A">
        <w:rPr>
          <w:bCs/>
          <w:color w:val="000000"/>
          <w:sz w:val="24"/>
          <w:szCs w:val="24"/>
        </w:rPr>
        <w:t xml:space="preserve">. Простейшие тригонометрические уравнения. Решение тригонометрических уравнений.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253D49" w:rsidRPr="00E7585A" w:rsidRDefault="00253D49" w:rsidP="00E7585A">
      <w:pPr>
        <w:spacing w:line="276" w:lineRule="auto"/>
        <w:ind w:firstLine="708"/>
        <w:rPr>
          <w:bCs/>
          <w:color w:val="000000"/>
          <w:sz w:val="24"/>
          <w:szCs w:val="24"/>
        </w:rPr>
      </w:pPr>
      <w:r w:rsidRPr="00E7585A">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E7585A" w:rsidRDefault="00253D49" w:rsidP="00E7585A">
      <w:pPr>
        <w:spacing w:line="276" w:lineRule="auto"/>
        <w:ind w:firstLine="708"/>
        <w:rPr>
          <w:bCs/>
          <w:color w:val="000000"/>
          <w:sz w:val="24"/>
          <w:szCs w:val="24"/>
        </w:rPr>
      </w:pPr>
      <w:r w:rsidRPr="00E7585A">
        <w:rPr>
          <w:bCs/>
          <w:color w:val="000000"/>
          <w:sz w:val="24"/>
          <w:szCs w:val="24"/>
        </w:rPr>
        <w:lastRenderedPageBreak/>
        <w:t xml:space="preserve">Логарифм числа, свойства логарифма. Десятичный логарифм. </w:t>
      </w:r>
      <w:r w:rsidRPr="00E7585A">
        <w:rPr>
          <w:bCs/>
          <w:i/>
          <w:color w:val="000000"/>
          <w:sz w:val="24"/>
          <w:szCs w:val="24"/>
        </w:rPr>
        <w:t>Число е. Натуральный логарифм</w:t>
      </w:r>
      <w:r w:rsidRPr="00E7585A">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Степенная функция и ее свойства и график. Иррациональные уравнения.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Метод интервалов для решения неравенств.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Взаимно обратные функции. Графики взаимно обратных функций.</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Уравнения, системы уравнений с параметром.</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E7585A">
        <w:rPr>
          <w:bCs/>
          <w:i/>
          <w:color w:val="000000"/>
          <w:sz w:val="24"/>
          <w:szCs w:val="24"/>
        </w:rPr>
        <w:t>Правила дифференцирования.</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Вторая производная, ее геометрический и физический смысл. </w:t>
      </w:r>
    </w:p>
    <w:p w:rsidR="00253D49" w:rsidRPr="00E7585A" w:rsidRDefault="00253D49" w:rsidP="00E7585A">
      <w:pPr>
        <w:spacing w:line="276" w:lineRule="auto"/>
        <w:ind w:firstLine="708"/>
        <w:rPr>
          <w:bCs/>
          <w:i/>
          <w:color w:val="000000"/>
          <w:sz w:val="24"/>
          <w:szCs w:val="24"/>
        </w:rPr>
      </w:pPr>
      <w:r w:rsidRPr="00E7585A">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E7585A">
        <w:rPr>
          <w:bCs/>
          <w:i/>
          <w:color w:val="000000"/>
          <w:sz w:val="24"/>
          <w:szCs w:val="24"/>
        </w:rPr>
        <w:t>Построение графиков функций с помощью производных</w:t>
      </w:r>
      <w:r w:rsidRPr="00E7585A">
        <w:rPr>
          <w:bCs/>
          <w:color w:val="000000"/>
          <w:sz w:val="24"/>
          <w:szCs w:val="24"/>
        </w:rPr>
        <w:t xml:space="preserve">. </w:t>
      </w:r>
      <w:r w:rsidRPr="00E7585A">
        <w:rPr>
          <w:bCs/>
          <w:i/>
          <w:color w:val="000000"/>
          <w:sz w:val="24"/>
          <w:szCs w:val="24"/>
        </w:rPr>
        <w:t>Применение производной при решении задач.</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Первообразная. </w:t>
      </w:r>
      <w:r w:rsidRPr="00E7585A">
        <w:rPr>
          <w:bCs/>
          <w:i/>
          <w:color w:val="000000"/>
          <w:sz w:val="24"/>
          <w:szCs w:val="24"/>
        </w:rPr>
        <w:t>Первообразные элементарных функций. Площадь криволинейной трапеции. Формула Ньютона-Лейбница</w:t>
      </w:r>
      <w:r w:rsidRPr="00E7585A">
        <w:rPr>
          <w:bCs/>
          <w:color w:val="000000"/>
          <w:sz w:val="24"/>
          <w:szCs w:val="24"/>
        </w:rPr>
        <w:t>.</w:t>
      </w:r>
      <w:r w:rsidRPr="00E7585A">
        <w:rPr>
          <w:b/>
          <w:bCs/>
          <w:color w:val="000000"/>
          <w:sz w:val="24"/>
          <w:szCs w:val="24"/>
        </w:rPr>
        <w:t xml:space="preserve"> </w:t>
      </w:r>
      <w:r w:rsidRPr="00E7585A">
        <w:rPr>
          <w:bCs/>
          <w:i/>
          <w:color w:val="000000"/>
          <w:sz w:val="24"/>
          <w:szCs w:val="24"/>
        </w:rPr>
        <w:t>Определенный интеграл</w:t>
      </w:r>
      <w:r w:rsidRPr="00E7585A">
        <w:rPr>
          <w:bCs/>
          <w:color w:val="000000"/>
          <w:sz w:val="24"/>
          <w:szCs w:val="24"/>
        </w:rPr>
        <w:t xml:space="preserve">. </w:t>
      </w:r>
      <w:r w:rsidRPr="00E7585A">
        <w:rPr>
          <w:bCs/>
          <w:i/>
          <w:color w:val="000000"/>
          <w:sz w:val="24"/>
          <w:szCs w:val="24"/>
        </w:rPr>
        <w:t>Вычисление площадей плоских фигур и объемов тел вращения с помощью интеграла</w:t>
      </w:r>
      <w:r w:rsidRPr="00E7585A">
        <w:rPr>
          <w:bCs/>
          <w:color w:val="000000"/>
          <w:sz w:val="24"/>
          <w:szCs w:val="24"/>
        </w:rPr>
        <w:t xml:space="preserve">. </w:t>
      </w:r>
    </w:p>
    <w:p w:rsidR="00253D49" w:rsidRPr="00E7585A" w:rsidRDefault="00253D49" w:rsidP="00E7585A">
      <w:pPr>
        <w:spacing w:line="276" w:lineRule="auto"/>
        <w:ind w:firstLine="0"/>
        <w:rPr>
          <w:b/>
          <w:bCs/>
          <w:color w:val="000000"/>
          <w:sz w:val="24"/>
          <w:szCs w:val="24"/>
        </w:rPr>
      </w:pPr>
    </w:p>
    <w:p w:rsidR="00253D49" w:rsidRPr="00E7585A" w:rsidRDefault="00253D49" w:rsidP="00E7585A">
      <w:pPr>
        <w:spacing w:line="276" w:lineRule="auto"/>
        <w:rPr>
          <w:b/>
          <w:sz w:val="24"/>
          <w:szCs w:val="24"/>
        </w:rPr>
      </w:pPr>
      <w:r w:rsidRPr="00E7585A">
        <w:rPr>
          <w:b/>
          <w:sz w:val="24"/>
          <w:szCs w:val="24"/>
        </w:rPr>
        <w:t>Геометрия</w:t>
      </w:r>
    </w:p>
    <w:p w:rsidR="00253D49" w:rsidRPr="00E7585A" w:rsidRDefault="00103AC5" w:rsidP="00E7585A">
      <w:pPr>
        <w:spacing w:line="276" w:lineRule="auto"/>
        <w:rPr>
          <w:i/>
          <w:sz w:val="24"/>
          <w:szCs w:val="24"/>
        </w:rPr>
      </w:pPr>
      <w:r w:rsidRPr="00E7585A">
        <w:rPr>
          <w:sz w:val="24"/>
          <w:szCs w:val="24"/>
        </w:rPr>
        <w:t>Повторение</w:t>
      </w:r>
      <w:r w:rsidR="003D2AD1" w:rsidRPr="00E7585A">
        <w:rPr>
          <w:sz w:val="24"/>
          <w:szCs w:val="24"/>
        </w:rPr>
        <w:t>.</w:t>
      </w:r>
      <w:r w:rsidR="003D2AD1" w:rsidRPr="00E7585A">
        <w:rPr>
          <w:b/>
          <w:sz w:val="24"/>
          <w:szCs w:val="24"/>
        </w:rPr>
        <w:t xml:space="preserve"> </w:t>
      </w:r>
      <w:r w:rsidR="00253D49" w:rsidRPr="00E7585A">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E7585A">
        <w:rPr>
          <w:i/>
          <w:sz w:val="24"/>
          <w:szCs w:val="24"/>
        </w:rPr>
        <w:t>Решение задач с помощью векторов и координат.</w:t>
      </w:r>
    </w:p>
    <w:p w:rsidR="00253D49" w:rsidRPr="00E7585A" w:rsidRDefault="00253D49" w:rsidP="00E7585A">
      <w:pPr>
        <w:spacing w:line="276" w:lineRule="auto"/>
        <w:rPr>
          <w:sz w:val="24"/>
          <w:szCs w:val="24"/>
        </w:rPr>
      </w:pPr>
      <w:r w:rsidRPr="00E7585A">
        <w:rPr>
          <w:sz w:val="24"/>
          <w:szCs w:val="24"/>
        </w:rPr>
        <w:t xml:space="preserve">Наглядная стереометрия. Фигуры и их изображения (куб, пирамида, призма). </w:t>
      </w:r>
      <w:r w:rsidRPr="00E7585A">
        <w:rPr>
          <w:i/>
          <w:sz w:val="24"/>
          <w:szCs w:val="24"/>
        </w:rPr>
        <w:t>Основные понятия стереометрии и их свойства.</w:t>
      </w:r>
      <w:r w:rsidRPr="00E7585A">
        <w:rPr>
          <w:sz w:val="24"/>
          <w:szCs w:val="24"/>
        </w:rPr>
        <w:t xml:space="preserve"> Сечения куба и тетраэдра.</w:t>
      </w:r>
    </w:p>
    <w:p w:rsidR="00253D49" w:rsidRPr="00E7585A" w:rsidRDefault="00253D49" w:rsidP="00E7585A">
      <w:pPr>
        <w:spacing w:line="276" w:lineRule="auto"/>
        <w:rPr>
          <w:sz w:val="24"/>
          <w:szCs w:val="24"/>
        </w:rPr>
      </w:pPr>
      <w:r w:rsidRPr="00E7585A">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E7585A" w:rsidRDefault="00253D49" w:rsidP="00E7585A">
      <w:pPr>
        <w:spacing w:line="276" w:lineRule="auto"/>
        <w:rPr>
          <w:sz w:val="24"/>
          <w:szCs w:val="24"/>
        </w:rPr>
      </w:pPr>
      <w:r w:rsidRPr="00E7585A">
        <w:rPr>
          <w:sz w:val="24"/>
          <w:szCs w:val="24"/>
        </w:rPr>
        <w:t xml:space="preserve">Расстояния между фигурами в пространстве. </w:t>
      </w:r>
    </w:p>
    <w:p w:rsidR="00253D49" w:rsidRPr="00E7585A" w:rsidRDefault="00253D49" w:rsidP="00E7585A">
      <w:pPr>
        <w:spacing w:line="276" w:lineRule="auto"/>
        <w:rPr>
          <w:sz w:val="24"/>
          <w:szCs w:val="24"/>
        </w:rPr>
      </w:pPr>
      <w:r w:rsidRPr="00E7585A">
        <w:rPr>
          <w:sz w:val="24"/>
          <w:szCs w:val="24"/>
        </w:rPr>
        <w:t xml:space="preserve">Углы в пространстве. Перпендикулярность прямых и плоскостей. </w:t>
      </w:r>
    </w:p>
    <w:p w:rsidR="00253D49" w:rsidRPr="00E7585A" w:rsidRDefault="00253D49" w:rsidP="00E7585A">
      <w:pPr>
        <w:spacing w:line="276" w:lineRule="auto"/>
        <w:rPr>
          <w:sz w:val="24"/>
          <w:szCs w:val="24"/>
        </w:rPr>
      </w:pPr>
      <w:r w:rsidRPr="00E7585A">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E7585A" w:rsidRDefault="00253D49" w:rsidP="00E7585A">
      <w:pPr>
        <w:spacing w:line="276" w:lineRule="auto"/>
        <w:rPr>
          <w:sz w:val="24"/>
          <w:szCs w:val="24"/>
        </w:rPr>
      </w:pPr>
      <w:r w:rsidRPr="00E7585A">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E7585A" w:rsidRDefault="00253D49" w:rsidP="00E7585A">
      <w:pPr>
        <w:spacing w:line="276" w:lineRule="auto"/>
        <w:ind w:firstLine="708"/>
        <w:rPr>
          <w:sz w:val="24"/>
          <w:szCs w:val="24"/>
        </w:rPr>
      </w:pPr>
      <w:r w:rsidRPr="00E7585A">
        <w:rPr>
          <w:sz w:val="24"/>
          <w:szCs w:val="24"/>
        </w:rPr>
        <w:lastRenderedPageBreak/>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E7585A" w:rsidRDefault="00253D49" w:rsidP="00E7585A">
      <w:pPr>
        <w:spacing w:line="276" w:lineRule="auto"/>
        <w:ind w:firstLine="708"/>
        <w:rPr>
          <w:i/>
          <w:sz w:val="24"/>
          <w:szCs w:val="24"/>
        </w:rPr>
      </w:pPr>
      <w:r w:rsidRPr="00E7585A">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E7585A" w:rsidRDefault="00253D49" w:rsidP="00E7585A">
      <w:pPr>
        <w:spacing w:line="276" w:lineRule="auto"/>
        <w:ind w:firstLine="708"/>
        <w:rPr>
          <w:bCs/>
          <w:color w:val="000000"/>
          <w:sz w:val="24"/>
          <w:szCs w:val="24"/>
        </w:rPr>
      </w:pPr>
      <w:r w:rsidRPr="00E7585A">
        <w:rPr>
          <w:i/>
          <w:sz w:val="24"/>
          <w:szCs w:val="24"/>
        </w:rPr>
        <w:t xml:space="preserve">Простейшие комбинации многогранников и тел вращения между собой. </w:t>
      </w:r>
      <w:r w:rsidRPr="00E7585A">
        <w:rPr>
          <w:bCs/>
          <w:color w:val="000000"/>
          <w:sz w:val="24"/>
          <w:szCs w:val="24"/>
        </w:rPr>
        <w:t xml:space="preserve">Вычисление элементов пространственных фигур (ребра, диагонали, углы). </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E7585A" w:rsidRDefault="00253D49" w:rsidP="00E7585A">
      <w:pPr>
        <w:spacing w:line="276" w:lineRule="auto"/>
        <w:ind w:firstLine="708"/>
        <w:rPr>
          <w:bCs/>
          <w:color w:val="000000"/>
          <w:sz w:val="24"/>
          <w:szCs w:val="24"/>
        </w:rPr>
      </w:pPr>
      <w:r w:rsidRPr="00E7585A">
        <w:rPr>
          <w:bCs/>
          <w:color w:val="000000"/>
          <w:sz w:val="24"/>
          <w:szCs w:val="24"/>
        </w:rPr>
        <w:t xml:space="preserve">Понятие об объеме. Объем пирамиды и конуса, призмы и цилиндра. Объем шара. </w:t>
      </w:r>
    </w:p>
    <w:p w:rsidR="00253D49" w:rsidRPr="00E7585A" w:rsidRDefault="00253D49" w:rsidP="00E7585A">
      <w:pPr>
        <w:spacing w:line="276" w:lineRule="auto"/>
        <w:ind w:firstLine="708"/>
        <w:rPr>
          <w:bCs/>
          <w:color w:val="000000"/>
          <w:sz w:val="24"/>
          <w:szCs w:val="24"/>
        </w:rPr>
      </w:pPr>
      <w:r w:rsidRPr="00E7585A">
        <w:rPr>
          <w:bCs/>
          <w:i/>
          <w:color w:val="000000"/>
          <w:sz w:val="24"/>
          <w:szCs w:val="24"/>
        </w:rPr>
        <w:t xml:space="preserve">Подобные тела в пространстве. </w:t>
      </w:r>
      <w:r w:rsidRPr="00E7585A">
        <w:rPr>
          <w:bCs/>
          <w:color w:val="000000"/>
          <w:sz w:val="24"/>
          <w:szCs w:val="24"/>
        </w:rPr>
        <w:t>Соотношения между площадями поверхностей и объемами подобных тел.</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E7585A" w:rsidRDefault="00253D49" w:rsidP="00E7585A">
      <w:pPr>
        <w:spacing w:line="276" w:lineRule="auto"/>
        <w:ind w:firstLine="708"/>
        <w:rPr>
          <w:bCs/>
          <w:i/>
          <w:color w:val="000000"/>
          <w:sz w:val="24"/>
          <w:szCs w:val="24"/>
        </w:rPr>
      </w:pPr>
      <w:r w:rsidRPr="00E7585A">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E7585A">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E7585A" w:rsidRDefault="00253D49" w:rsidP="00E7585A">
      <w:pPr>
        <w:spacing w:line="276" w:lineRule="auto"/>
        <w:ind w:firstLine="708"/>
        <w:rPr>
          <w:bCs/>
          <w:i/>
          <w:color w:val="000000"/>
          <w:sz w:val="24"/>
          <w:szCs w:val="24"/>
        </w:rPr>
      </w:pPr>
      <w:r w:rsidRPr="00E7585A">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E7585A" w:rsidRDefault="00253D49" w:rsidP="00E7585A">
      <w:pPr>
        <w:spacing w:line="276" w:lineRule="auto"/>
        <w:ind w:firstLine="0"/>
        <w:rPr>
          <w:b/>
          <w:sz w:val="24"/>
          <w:szCs w:val="24"/>
        </w:rPr>
      </w:pPr>
    </w:p>
    <w:p w:rsidR="00253D49" w:rsidRPr="00E7585A" w:rsidRDefault="00253D49" w:rsidP="00E7585A">
      <w:pPr>
        <w:spacing w:line="276" w:lineRule="auto"/>
        <w:rPr>
          <w:b/>
          <w:sz w:val="24"/>
          <w:szCs w:val="24"/>
        </w:rPr>
      </w:pPr>
      <w:r w:rsidRPr="00E7585A">
        <w:rPr>
          <w:b/>
          <w:sz w:val="24"/>
          <w:szCs w:val="24"/>
        </w:rPr>
        <w:t>Вероятность и статистика</w:t>
      </w:r>
      <w:r w:rsidR="003D2AD1" w:rsidRPr="00E7585A">
        <w:rPr>
          <w:b/>
          <w:sz w:val="24"/>
          <w:szCs w:val="24"/>
        </w:rPr>
        <w:t>. Работа с данными</w:t>
      </w:r>
    </w:p>
    <w:p w:rsidR="00253D49" w:rsidRPr="00E7585A" w:rsidRDefault="003D2AD1" w:rsidP="00E7585A">
      <w:pPr>
        <w:spacing w:line="276" w:lineRule="auto"/>
        <w:rPr>
          <w:sz w:val="24"/>
          <w:szCs w:val="24"/>
        </w:rPr>
      </w:pPr>
      <w:r w:rsidRPr="00E7585A">
        <w:rPr>
          <w:sz w:val="24"/>
          <w:szCs w:val="24"/>
        </w:rPr>
        <w:t xml:space="preserve">Повторение. </w:t>
      </w:r>
      <w:r w:rsidR="00253D49" w:rsidRPr="00E7585A">
        <w:rPr>
          <w:sz w:val="24"/>
          <w:szCs w:val="24"/>
        </w:rPr>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E7585A">
        <w:rPr>
          <w:i/>
          <w:sz w:val="24"/>
          <w:szCs w:val="24"/>
        </w:rPr>
        <w:t>дисперсии</w:t>
      </w:r>
      <w:r w:rsidR="00253D49" w:rsidRPr="00E7585A">
        <w:rPr>
          <w:sz w:val="24"/>
          <w:szCs w:val="24"/>
        </w:rPr>
        <w:t xml:space="preserve">. </w:t>
      </w:r>
      <w:r w:rsidR="004B76FC" w:rsidRPr="00E7585A">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E7585A">
        <w:rPr>
          <w:sz w:val="24"/>
          <w:szCs w:val="24"/>
        </w:rPr>
        <w:t xml:space="preserve"> </w:t>
      </w:r>
      <w:r w:rsidR="00253D49" w:rsidRPr="00E7585A">
        <w:rPr>
          <w:i/>
          <w:sz w:val="24"/>
          <w:szCs w:val="24"/>
        </w:rPr>
        <w:t>Решение задач с применением диаграмм Эйлера, дерева вероятностей, формулы Бернулли.</w:t>
      </w:r>
      <w:r w:rsidR="00253D49" w:rsidRPr="00E7585A">
        <w:rPr>
          <w:sz w:val="24"/>
          <w:szCs w:val="24"/>
        </w:rPr>
        <w:t xml:space="preserve"> </w:t>
      </w:r>
    </w:p>
    <w:p w:rsidR="00253D49" w:rsidRPr="00E7585A" w:rsidRDefault="00253D49" w:rsidP="00E7585A">
      <w:pPr>
        <w:spacing w:line="276" w:lineRule="auto"/>
        <w:rPr>
          <w:bCs/>
          <w:i/>
          <w:color w:val="000000"/>
          <w:sz w:val="24"/>
          <w:szCs w:val="24"/>
        </w:rPr>
      </w:pPr>
      <w:r w:rsidRPr="00E7585A">
        <w:rPr>
          <w:bCs/>
          <w:i/>
          <w:color w:val="000000"/>
          <w:sz w:val="24"/>
          <w:szCs w:val="24"/>
        </w:rPr>
        <w:t>Условная вероятность.</w:t>
      </w:r>
      <w:r w:rsidRPr="00E7585A">
        <w:rPr>
          <w:bCs/>
          <w:color w:val="000000"/>
          <w:sz w:val="24"/>
          <w:szCs w:val="24"/>
        </w:rPr>
        <w:t xml:space="preserve"> </w:t>
      </w:r>
      <w:r w:rsidRPr="00E7585A">
        <w:rPr>
          <w:bCs/>
          <w:i/>
          <w:color w:val="000000"/>
          <w:sz w:val="24"/>
          <w:szCs w:val="24"/>
        </w:rPr>
        <w:t xml:space="preserve">Правило умножения вероятностей. Формула полной вероятности. </w:t>
      </w:r>
    </w:p>
    <w:p w:rsidR="00253D49" w:rsidRPr="00E7585A" w:rsidRDefault="004B76FC" w:rsidP="00E7585A">
      <w:pPr>
        <w:spacing w:line="276" w:lineRule="auto"/>
        <w:rPr>
          <w:bCs/>
          <w:color w:val="000000"/>
          <w:sz w:val="24"/>
          <w:szCs w:val="24"/>
        </w:rPr>
      </w:pPr>
      <w:r w:rsidRPr="00E7585A">
        <w:rPr>
          <w:bCs/>
          <w:i/>
          <w:color w:val="000000"/>
          <w:sz w:val="24"/>
          <w:szCs w:val="24"/>
        </w:rPr>
        <w:t>Дискретные случайные величины и распределения.</w:t>
      </w:r>
      <w:r w:rsidR="00253D49" w:rsidRPr="00E7585A">
        <w:rPr>
          <w:bCs/>
          <w:color w:val="000000"/>
          <w:sz w:val="24"/>
          <w:szCs w:val="24"/>
        </w:rPr>
        <w:t xml:space="preserve"> </w:t>
      </w:r>
      <w:r w:rsidR="00253D49" w:rsidRPr="00E7585A">
        <w:rPr>
          <w:bCs/>
          <w:i/>
          <w:color w:val="000000"/>
          <w:sz w:val="24"/>
          <w:szCs w:val="24"/>
        </w:rPr>
        <w:t>Независимые случайные величины. Распределение суммы и произведения независимых случайных величин.</w:t>
      </w:r>
      <w:r w:rsidR="00253D49" w:rsidRPr="00E7585A">
        <w:rPr>
          <w:bCs/>
          <w:color w:val="000000"/>
          <w:sz w:val="24"/>
          <w:szCs w:val="24"/>
        </w:rPr>
        <w:t xml:space="preserve"> </w:t>
      </w:r>
    </w:p>
    <w:p w:rsidR="00253D49" w:rsidRPr="00E7585A" w:rsidRDefault="004B76FC" w:rsidP="00E7585A">
      <w:pPr>
        <w:spacing w:line="276" w:lineRule="auto"/>
        <w:rPr>
          <w:bCs/>
          <w:i/>
          <w:color w:val="000000"/>
          <w:sz w:val="24"/>
          <w:szCs w:val="24"/>
        </w:rPr>
      </w:pPr>
      <w:r w:rsidRPr="00E7585A">
        <w:rPr>
          <w:bCs/>
          <w:i/>
          <w:color w:val="000000"/>
          <w:sz w:val="24"/>
          <w:szCs w:val="24"/>
        </w:rPr>
        <w:t>Математическое ожидание и дисперсия случайной величины.</w:t>
      </w:r>
      <w:r w:rsidR="00253D49" w:rsidRPr="00E7585A">
        <w:rPr>
          <w:bCs/>
          <w:color w:val="000000"/>
          <w:sz w:val="24"/>
          <w:szCs w:val="24"/>
        </w:rPr>
        <w:t xml:space="preserve"> </w:t>
      </w:r>
      <w:r w:rsidR="00253D49" w:rsidRPr="00E7585A">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E7585A" w:rsidRDefault="00253D49" w:rsidP="00E7585A">
      <w:pPr>
        <w:spacing w:line="276" w:lineRule="auto"/>
        <w:rPr>
          <w:i/>
          <w:sz w:val="24"/>
          <w:szCs w:val="24"/>
        </w:rPr>
      </w:pPr>
      <w:r w:rsidRPr="00E7585A">
        <w:rPr>
          <w:i/>
          <w:sz w:val="24"/>
          <w:szCs w:val="24"/>
        </w:rPr>
        <w:t xml:space="preserve">Непрерывные случайные величины. Понятие о плотности вероятности. Равномерное распределение. </w:t>
      </w:r>
    </w:p>
    <w:p w:rsidR="00253D49" w:rsidRPr="00E7585A" w:rsidRDefault="00253D49" w:rsidP="00E7585A">
      <w:pPr>
        <w:spacing w:line="276" w:lineRule="auto"/>
        <w:rPr>
          <w:i/>
          <w:sz w:val="24"/>
          <w:szCs w:val="24"/>
        </w:rPr>
      </w:pPr>
      <w:r w:rsidRPr="00E7585A">
        <w:rPr>
          <w:i/>
          <w:sz w:val="24"/>
          <w:szCs w:val="24"/>
        </w:rPr>
        <w:t xml:space="preserve">Показательное распределение, его параметры. </w:t>
      </w:r>
    </w:p>
    <w:p w:rsidR="00253D49" w:rsidRPr="00E7585A" w:rsidRDefault="004B76FC" w:rsidP="00E7585A">
      <w:pPr>
        <w:spacing w:line="276" w:lineRule="auto"/>
        <w:rPr>
          <w:i/>
          <w:sz w:val="24"/>
          <w:szCs w:val="24"/>
        </w:rPr>
      </w:pPr>
      <w:r w:rsidRPr="00E7585A">
        <w:rPr>
          <w:i/>
          <w:sz w:val="24"/>
          <w:szCs w:val="24"/>
        </w:rPr>
        <w:lastRenderedPageBreak/>
        <w:t xml:space="preserve">Понятие о нормальном распределении. </w:t>
      </w:r>
      <w:r w:rsidR="00253D49" w:rsidRPr="00E7585A">
        <w:rPr>
          <w:i/>
          <w:sz w:val="24"/>
          <w:szCs w:val="24"/>
        </w:rPr>
        <w:t xml:space="preserve">Параметры нормального распределения. </w:t>
      </w:r>
      <w:r w:rsidRPr="00E7585A">
        <w:rPr>
          <w:i/>
          <w:sz w:val="24"/>
          <w:szCs w:val="24"/>
        </w:rPr>
        <w:t>Примеры случайных величин, подчиненных нормальному закону (погрешность измерений, рост человека).</w:t>
      </w:r>
    </w:p>
    <w:p w:rsidR="00253D49" w:rsidRPr="00E7585A" w:rsidRDefault="00253D49" w:rsidP="00E7585A">
      <w:pPr>
        <w:spacing w:line="276" w:lineRule="auto"/>
        <w:rPr>
          <w:i/>
          <w:sz w:val="24"/>
          <w:szCs w:val="24"/>
        </w:rPr>
      </w:pPr>
      <w:r w:rsidRPr="00E7585A">
        <w:rPr>
          <w:i/>
          <w:sz w:val="24"/>
          <w:szCs w:val="24"/>
        </w:rPr>
        <w:t>Неравенство Чебышева. Теорема Бернулли</w:t>
      </w:r>
      <w:r w:rsidRPr="00E7585A">
        <w:rPr>
          <w:sz w:val="24"/>
          <w:szCs w:val="24"/>
        </w:rPr>
        <w:t xml:space="preserve">. </w:t>
      </w:r>
      <w:r w:rsidR="004B76FC" w:rsidRPr="00E7585A">
        <w:rPr>
          <w:i/>
          <w:sz w:val="24"/>
          <w:szCs w:val="24"/>
        </w:rPr>
        <w:t>Закон больших чисел.</w:t>
      </w:r>
      <w:r w:rsidRPr="00E7585A">
        <w:rPr>
          <w:i/>
          <w:sz w:val="24"/>
          <w:szCs w:val="24"/>
        </w:rPr>
        <w:t xml:space="preserve"> </w:t>
      </w:r>
      <w:r w:rsidR="004B76FC" w:rsidRPr="00E7585A">
        <w:rPr>
          <w:i/>
          <w:sz w:val="24"/>
          <w:szCs w:val="24"/>
        </w:rPr>
        <w:t>Выборочный метод измерения вероятностей. Роль закона больших чисел в науке, природе и обществе.</w:t>
      </w:r>
    </w:p>
    <w:p w:rsidR="00253D49" w:rsidRPr="00E7585A" w:rsidRDefault="00253D49" w:rsidP="00E7585A">
      <w:pPr>
        <w:spacing w:line="276" w:lineRule="auto"/>
        <w:rPr>
          <w:bCs/>
          <w:i/>
          <w:color w:val="000000"/>
          <w:sz w:val="24"/>
          <w:szCs w:val="24"/>
        </w:rPr>
      </w:pPr>
      <w:r w:rsidRPr="00E7585A">
        <w:rPr>
          <w:i/>
          <w:sz w:val="24"/>
          <w:szCs w:val="24"/>
        </w:rPr>
        <w:t>Ковариация двух случайных величин. Понятие о коэффициенте корреляции.</w:t>
      </w:r>
      <w:r w:rsidRPr="00E7585A">
        <w:rPr>
          <w:bCs/>
          <w:i/>
          <w:color w:val="000000"/>
          <w:sz w:val="24"/>
          <w:szCs w:val="24"/>
        </w:rPr>
        <w:t xml:space="preserve"> Совместные наблюдения двух случайных величин.</w:t>
      </w:r>
      <w:r w:rsidRPr="00E7585A">
        <w:rPr>
          <w:bCs/>
          <w:color w:val="000000"/>
          <w:sz w:val="24"/>
          <w:szCs w:val="24"/>
        </w:rPr>
        <w:t xml:space="preserve"> </w:t>
      </w:r>
      <w:r w:rsidRPr="00E7585A">
        <w:rPr>
          <w:bCs/>
          <w:i/>
          <w:color w:val="000000"/>
          <w:sz w:val="24"/>
          <w:szCs w:val="24"/>
        </w:rPr>
        <w:t xml:space="preserve">Выборочный коэффициент корреляции. </w:t>
      </w:r>
    </w:p>
    <w:p w:rsidR="003D2AD1" w:rsidRPr="00E7585A" w:rsidRDefault="003D2AD1" w:rsidP="00E7585A">
      <w:pPr>
        <w:spacing w:line="276" w:lineRule="auto"/>
        <w:rPr>
          <w:b/>
          <w:bCs/>
          <w:i/>
          <w:color w:val="000000"/>
          <w:sz w:val="24"/>
          <w:szCs w:val="24"/>
        </w:rPr>
      </w:pPr>
    </w:p>
    <w:p w:rsidR="00253D49" w:rsidRPr="00E7585A" w:rsidRDefault="00253D49" w:rsidP="00E7585A">
      <w:pPr>
        <w:spacing w:line="276" w:lineRule="auto"/>
        <w:rPr>
          <w:b/>
          <w:sz w:val="24"/>
          <w:szCs w:val="24"/>
        </w:rPr>
      </w:pPr>
      <w:r w:rsidRPr="00E7585A">
        <w:rPr>
          <w:b/>
          <w:sz w:val="24"/>
          <w:szCs w:val="24"/>
        </w:rPr>
        <w:t>Углубленный уровень</w:t>
      </w:r>
    </w:p>
    <w:p w:rsidR="00253D49" w:rsidRPr="00E7585A" w:rsidRDefault="00253D49" w:rsidP="00E7585A">
      <w:pPr>
        <w:spacing w:line="276" w:lineRule="auto"/>
        <w:rPr>
          <w:b/>
          <w:bCs/>
          <w:color w:val="000000"/>
          <w:sz w:val="24"/>
          <w:szCs w:val="24"/>
        </w:rPr>
      </w:pPr>
      <w:r w:rsidRPr="00E7585A">
        <w:rPr>
          <w:b/>
          <w:bCs/>
          <w:color w:val="000000"/>
          <w:sz w:val="24"/>
          <w:szCs w:val="24"/>
        </w:rPr>
        <w:t>Алгебра и начала анализа</w:t>
      </w:r>
    </w:p>
    <w:p w:rsidR="00253D49" w:rsidRPr="00E7585A" w:rsidRDefault="00253D49" w:rsidP="00E7585A">
      <w:pPr>
        <w:spacing w:line="276" w:lineRule="auto"/>
        <w:rPr>
          <w:bCs/>
          <w:color w:val="000000"/>
          <w:sz w:val="24"/>
          <w:szCs w:val="24"/>
        </w:rPr>
      </w:pPr>
      <w:r w:rsidRPr="00E7585A">
        <w:rPr>
          <w:sz w:val="24"/>
          <w:szCs w:val="24"/>
        </w:rPr>
        <w:t>Повторение. Решение</w:t>
      </w:r>
      <w:r w:rsidRPr="00E7585A">
        <w:rPr>
          <w:bCs/>
          <w:color w:val="000000"/>
          <w:sz w:val="24"/>
          <w:szCs w:val="24"/>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E7585A">
        <w:rPr>
          <w:bCs/>
          <w:color w:val="000000"/>
          <w:position w:val="-10"/>
          <w:sz w:val="24"/>
          <w:szCs w:val="24"/>
        </w:rPr>
        <w:object w:dxaOrig="760" w:dyaOrig="380">
          <v:shape id="_x0000_i1032" type="#_x0000_t75" style="width:38.25pt;height:20.25pt" o:ole="">
            <v:imagedata r:id="rId17" o:title=""/>
          </v:shape>
          <o:OLEObject Type="Embed" ProgID="Equation.DSMT4" ShapeID="_x0000_i1032" DrawAspect="Content" ObjectID="_1596387180" r:id="rId24"/>
        </w:object>
      </w:r>
      <w:r w:rsidRPr="00E7585A">
        <w:rPr>
          <w:bCs/>
          <w:color w:val="000000"/>
          <w:sz w:val="24"/>
          <w:szCs w:val="24"/>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sidRPr="00E7585A">
        <w:rPr>
          <w:bCs/>
          <w:color w:val="000000"/>
          <w:sz w:val="24"/>
          <w:szCs w:val="24"/>
        </w:rPr>
        <w:t xml:space="preserve">йся геометрической прогрессии. </w:t>
      </w:r>
    </w:p>
    <w:p w:rsidR="00253D49" w:rsidRPr="00E7585A" w:rsidRDefault="00253D49" w:rsidP="00E7585A">
      <w:pPr>
        <w:spacing w:line="276" w:lineRule="auto"/>
        <w:rPr>
          <w:color w:val="000000"/>
          <w:sz w:val="24"/>
          <w:szCs w:val="24"/>
        </w:rPr>
      </w:pPr>
      <w:r w:rsidRPr="00E7585A">
        <w:rPr>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E7585A">
        <w:rPr>
          <w:color w:val="000000"/>
          <w:sz w:val="24"/>
          <w:szCs w:val="24"/>
        </w:rPr>
        <w:t xml:space="preserve">Конечные и бесконечные, счетные и несчетные множества. </w:t>
      </w:r>
    </w:p>
    <w:p w:rsidR="00253D49" w:rsidRPr="00E7585A" w:rsidRDefault="00253D49" w:rsidP="00E7585A">
      <w:pPr>
        <w:spacing w:line="276" w:lineRule="auto"/>
        <w:rPr>
          <w:sz w:val="24"/>
          <w:szCs w:val="24"/>
        </w:rPr>
      </w:pPr>
      <w:r w:rsidRPr="00E7585A">
        <w:rPr>
          <w:sz w:val="24"/>
          <w:szCs w:val="24"/>
        </w:rPr>
        <w:t xml:space="preserve">Истинные и ложные высказывания, операции над высказываниями. </w:t>
      </w:r>
      <w:r w:rsidRPr="00E7585A">
        <w:rPr>
          <w:i/>
          <w:sz w:val="24"/>
          <w:szCs w:val="24"/>
        </w:rPr>
        <w:t xml:space="preserve">Алгебра высказываний. </w:t>
      </w:r>
      <w:r w:rsidRPr="00E7585A">
        <w:rPr>
          <w:sz w:val="24"/>
          <w:szCs w:val="24"/>
        </w:rPr>
        <w:t>Связь высказываний с множествами. Кванторы существования и всеобщности.</w:t>
      </w:r>
    </w:p>
    <w:p w:rsidR="00253D49" w:rsidRPr="00E7585A" w:rsidRDefault="00253D49" w:rsidP="00E7585A">
      <w:pPr>
        <w:spacing w:line="276" w:lineRule="auto"/>
        <w:rPr>
          <w:i/>
          <w:sz w:val="24"/>
          <w:szCs w:val="24"/>
        </w:rPr>
      </w:pPr>
      <w:r w:rsidRPr="00E7585A">
        <w:rPr>
          <w:sz w:val="24"/>
          <w:szCs w:val="24"/>
        </w:rPr>
        <w:t>Законы логики</w:t>
      </w:r>
      <w:r w:rsidRPr="00E7585A">
        <w:rPr>
          <w:i/>
          <w:sz w:val="24"/>
          <w:szCs w:val="24"/>
        </w:rPr>
        <w:t xml:space="preserve">. Основные логические правила. </w:t>
      </w:r>
      <w:r w:rsidRPr="00E7585A">
        <w:rPr>
          <w:sz w:val="24"/>
          <w:szCs w:val="24"/>
        </w:rPr>
        <w:t>Решение логических задач</w:t>
      </w:r>
      <w:r w:rsidRPr="00E7585A">
        <w:rPr>
          <w:b/>
          <w:sz w:val="24"/>
          <w:szCs w:val="24"/>
        </w:rPr>
        <w:t xml:space="preserve"> </w:t>
      </w:r>
      <w:r w:rsidRPr="00E7585A">
        <w:rPr>
          <w:sz w:val="24"/>
          <w:szCs w:val="24"/>
        </w:rPr>
        <w:t xml:space="preserve">с использованием кругов Эйлера, </w:t>
      </w:r>
      <w:r w:rsidRPr="00E7585A">
        <w:rPr>
          <w:i/>
          <w:sz w:val="24"/>
          <w:szCs w:val="24"/>
        </w:rPr>
        <w:t xml:space="preserve">основных логических правил. </w:t>
      </w:r>
    </w:p>
    <w:p w:rsidR="00253D49" w:rsidRPr="00E7585A" w:rsidRDefault="00253D49" w:rsidP="00E7585A">
      <w:pPr>
        <w:spacing w:line="276" w:lineRule="auto"/>
        <w:rPr>
          <w:sz w:val="24"/>
          <w:szCs w:val="24"/>
        </w:rPr>
      </w:pPr>
      <w:r w:rsidRPr="00E7585A">
        <w:rPr>
          <w:sz w:val="24"/>
          <w:szCs w:val="24"/>
        </w:rPr>
        <w:t xml:space="preserve">Умозаключения. Обоснования и доказательство в математике. Теоремы. Виды математических утверждений. </w:t>
      </w:r>
      <w:r w:rsidRPr="00E7585A">
        <w:rPr>
          <w:i/>
          <w:sz w:val="24"/>
          <w:szCs w:val="24"/>
        </w:rPr>
        <w:t>Виды доказательств</w:t>
      </w:r>
      <w:r w:rsidRPr="00E7585A">
        <w:rPr>
          <w:sz w:val="24"/>
          <w:szCs w:val="24"/>
        </w:rPr>
        <w:t xml:space="preserve">. </w:t>
      </w:r>
      <w:r w:rsidRPr="00E7585A">
        <w:rPr>
          <w:i/>
          <w:sz w:val="24"/>
          <w:szCs w:val="24"/>
        </w:rPr>
        <w:t>Математическая индукция</w:t>
      </w:r>
      <w:r w:rsidRPr="00E7585A">
        <w:rPr>
          <w:sz w:val="24"/>
          <w:szCs w:val="24"/>
        </w:rPr>
        <w:t xml:space="preserve">. </w:t>
      </w:r>
      <w:r w:rsidRPr="00E7585A">
        <w:rPr>
          <w:i/>
          <w:sz w:val="24"/>
          <w:szCs w:val="24"/>
        </w:rPr>
        <w:t>Утверждения</w:t>
      </w:r>
      <w:r w:rsidR="003D4A0C" w:rsidRPr="00E7585A">
        <w:rPr>
          <w:i/>
          <w:sz w:val="24"/>
          <w:szCs w:val="24"/>
        </w:rPr>
        <w:t>:</w:t>
      </w:r>
      <w:r w:rsidRPr="00E7585A">
        <w:rPr>
          <w:i/>
          <w:sz w:val="24"/>
          <w:szCs w:val="24"/>
        </w:rPr>
        <w:t xml:space="preserve"> обратное данному, противоположное, обратное противоположному данному</w:t>
      </w:r>
      <w:r w:rsidRPr="00E7585A">
        <w:rPr>
          <w:sz w:val="24"/>
          <w:szCs w:val="24"/>
        </w:rPr>
        <w:t>. Признак и свойство, необходимые и достаточные условия.</w:t>
      </w:r>
    </w:p>
    <w:p w:rsidR="00253D49" w:rsidRPr="00E7585A" w:rsidRDefault="00253D49" w:rsidP="00E7585A">
      <w:pPr>
        <w:spacing w:line="276" w:lineRule="auto"/>
        <w:rPr>
          <w:i/>
          <w:sz w:val="24"/>
          <w:szCs w:val="24"/>
        </w:rPr>
      </w:pPr>
      <w:r w:rsidRPr="00E7585A">
        <w:rPr>
          <w:i/>
          <w:sz w:val="24"/>
          <w:szCs w:val="24"/>
        </w:rPr>
        <w:t xml:space="preserve">Основная теорема арифметики. Остатки и сравнения. Алгоритм Евклида. Китайская теорема об остатках. Малая теорема Ферма. </w:t>
      </w:r>
      <w:r w:rsidRPr="00E7585A">
        <w:rPr>
          <w:i/>
          <w:sz w:val="24"/>
          <w:szCs w:val="24"/>
          <w:lang w:val="en-US"/>
        </w:rPr>
        <w:t>q</w:t>
      </w:r>
      <w:r w:rsidRPr="00E7585A">
        <w:rPr>
          <w:i/>
          <w:sz w:val="24"/>
          <w:szCs w:val="24"/>
        </w:rPr>
        <w:t xml:space="preserve">-ичные системы счисления. Функция Эйлера, число и сумма делителей натурального числа. </w:t>
      </w:r>
    </w:p>
    <w:p w:rsidR="00253D49" w:rsidRPr="00E7585A" w:rsidRDefault="00253D49" w:rsidP="00E7585A">
      <w:pPr>
        <w:spacing w:line="276" w:lineRule="auto"/>
        <w:rPr>
          <w:sz w:val="24"/>
          <w:szCs w:val="24"/>
        </w:rPr>
      </w:pPr>
      <w:r w:rsidRPr="00E7585A">
        <w:rPr>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rsidRPr="00E7585A">
        <w:rPr>
          <w:sz w:val="24"/>
          <w:szCs w:val="24"/>
        </w:rPr>
        <w:t>,</w:t>
      </w:r>
      <w:r w:rsidRPr="00E7585A">
        <w:rPr>
          <w:sz w:val="24"/>
          <w:szCs w:val="24"/>
        </w:rPr>
        <w:t xml:space="preserve"> и наоборот.</w:t>
      </w:r>
    </w:p>
    <w:p w:rsidR="00253D49" w:rsidRPr="00E7585A" w:rsidRDefault="00253D49" w:rsidP="00E7585A">
      <w:pPr>
        <w:spacing w:line="276" w:lineRule="auto"/>
        <w:rPr>
          <w:sz w:val="24"/>
          <w:szCs w:val="24"/>
        </w:rPr>
      </w:pPr>
      <w:r w:rsidRPr="00E7585A">
        <w:rPr>
          <w:sz w:val="24"/>
          <w:szCs w:val="24"/>
        </w:rPr>
        <w:lastRenderedPageBreak/>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E7585A">
        <w:rPr>
          <w:i/>
          <w:sz w:val="24"/>
          <w:szCs w:val="24"/>
        </w:rPr>
        <w:t xml:space="preserve">Функции «дробная часть числа» </w:t>
      </w:r>
      <w:bookmarkStart w:id="227" w:name="MTBlankEqn"/>
      <w:r w:rsidRPr="00E7585A">
        <w:rPr>
          <w:position w:val="-14"/>
          <w:sz w:val="24"/>
          <w:szCs w:val="24"/>
        </w:rPr>
        <w:object w:dxaOrig="760" w:dyaOrig="400">
          <v:shape id="_x0000_i1033" type="#_x0000_t75" style="width:38.25pt;height:22.5pt" o:ole="">
            <v:imagedata r:id="rId25" o:title=""/>
          </v:shape>
          <o:OLEObject Type="Embed" ProgID="Equation.DSMT4" ShapeID="_x0000_i1033" DrawAspect="Content" ObjectID="_1596387181" r:id="rId26"/>
        </w:object>
      </w:r>
      <w:bookmarkEnd w:id="227"/>
      <w:r w:rsidRPr="00E7585A">
        <w:rPr>
          <w:i/>
          <w:sz w:val="24"/>
          <w:szCs w:val="24"/>
        </w:rPr>
        <w:t xml:space="preserve">  и «целая часть числа» </w:t>
      </w:r>
      <w:r w:rsidRPr="00E7585A">
        <w:rPr>
          <w:position w:val="-14"/>
          <w:sz w:val="24"/>
          <w:szCs w:val="24"/>
        </w:rPr>
        <w:object w:dxaOrig="740" w:dyaOrig="400">
          <v:shape id="_x0000_i1034" type="#_x0000_t75" style="width:36.75pt;height:22.5pt" o:ole="">
            <v:imagedata r:id="rId27" o:title=""/>
          </v:shape>
          <o:OLEObject Type="Embed" ProgID="Equation.DSMT4" ShapeID="_x0000_i1034" DrawAspect="Content" ObjectID="_1596387182" r:id="rId28"/>
        </w:object>
      </w:r>
      <w:r w:rsidRPr="00E7585A">
        <w:rPr>
          <w:sz w:val="24"/>
          <w:szCs w:val="24"/>
        </w:rPr>
        <w:t>.</w:t>
      </w:r>
    </w:p>
    <w:p w:rsidR="00253D49" w:rsidRPr="00E7585A" w:rsidRDefault="00253D49" w:rsidP="00E7585A">
      <w:pPr>
        <w:spacing w:line="276" w:lineRule="auto"/>
        <w:rPr>
          <w:bCs/>
          <w:color w:val="000000"/>
          <w:sz w:val="24"/>
          <w:szCs w:val="24"/>
        </w:rPr>
      </w:pPr>
      <w:r w:rsidRPr="00E7585A">
        <w:rPr>
          <w:bCs/>
          <w:color w:val="000000"/>
          <w:sz w:val="24"/>
          <w:szCs w:val="24"/>
        </w:rPr>
        <w:t xml:space="preserve">Тригонометрические функции числового аргумента </w:t>
      </w:r>
      <w:r w:rsidRPr="00E7585A">
        <w:rPr>
          <w:position w:val="-10"/>
          <w:sz w:val="24"/>
          <w:szCs w:val="24"/>
        </w:rPr>
        <w:object w:dxaOrig="920" w:dyaOrig="260">
          <v:shape id="_x0000_i1035" type="#_x0000_t75" style="width:46.5pt;height:12.75pt" o:ole="">
            <v:imagedata r:id="rId29" o:title=""/>
          </v:shape>
          <o:OLEObject Type="Embed" ProgID="Equation.DSMT4" ShapeID="_x0000_i1035" DrawAspect="Content" ObjectID="_1596387183" r:id="rId30"/>
        </w:object>
      </w:r>
      <w:r w:rsidRPr="00E7585A">
        <w:rPr>
          <w:bCs/>
          <w:color w:val="000000"/>
          <w:sz w:val="24"/>
          <w:szCs w:val="24"/>
        </w:rPr>
        <w:t xml:space="preserve">, </w:t>
      </w:r>
      <w:r w:rsidRPr="00E7585A">
        <w:rPr>
          <w:position w:val="-10"/>
          <w:sz w:val="24"/>
          <w:szCs w:val="24"/>
        </w:rPr>
        <w:object w:dxaOrig="900" w:dyaOrig="320">
          <v:shape id="_x0000_i1036" type="#_x0000_t75" style="width:46.5pt;height:16.5pt" o:ole="">
            <v:imagedata r:id="rId31" o:title=""/>
          </v:shape>
          <o:OLEObject Type="Embed" ProgID="Equation.DSMT4" ShapeID="_x0000_i1036" DrawAspect="Content" ObjectID="_1596387184" r:id="rId32"/>
        </w:object>
      </w:r>
      <w:r w:rsidRPr="00E7585A">
        <w:rPr>
          <w:bCs/>
          <w:color w:val="000000"/>
          <w:sz w:val="24"/>
          <w:szCs w:val="24"/>
        </w:rPr>
        <w:t xml:space="preserve">, </w:t>
      </w:r>
      <w:r w:rsidRPr="00E7585A">
        <w:rPr>
          <w:position w:val="-10"/>
          <w:sz w:val="24"/>
          <w:szCs w:val="24"/>
        </w:rPr>
        <w:object w:dxaOrig="800" w:dyaOrig="300">
          <v:shape id="_x0000_i1037" type="#_x0000_t75" style="width:40.5pt;height:15pt" o:ole="">
            <v:imagedata r:id="rId33" o:title=""/>
          </v:shape>
          <o:OLEObject Type="Embed" ProgID="Equation.DSMT4" ShapeID="_x0000_i1037" DrawAspect="Content" ObjectID="_1596387185" r:id="rId34"/>
        </w:object>
      </w:r>
      <w:r w:rsidRPr="00E7585A">
        <w:rPr>
          <w:sz w:val="24"/>
          <w:szCs w:val="24"/>
        </w:rPr>
        <w:t xml:space="preserve">, </w:t>
      </w:r>
      <w:r w:rsidRPr="00E7585A">
        <w:rPr>
          <w:position w:val="-10"/>
          <w:sz w:val="24"/>
          <w:szCs w:val="24"/>
        </w:rPr>
        <w:object w:dxaOrig="900" w:dyaOrig="300">
          <v:shape id="_x0000_i1038" type="#_x0000_t75" style="width:46.5pt;height:15pt" o:ole="">
            <v:imagedata r:id="rId35" o:title=""/>
          </v:shape>
          <o:OLEObject Type="Embed" ProgID="Equation.DSMT4" ShapeID="_x0000_i1038" DrawAspect="Content" ObjectID="_1596387186" r:id="rId36"/>
        </w:object>
      </w:r>
      <w:r w:rsidRPr="00E7585A">
        <w:rPr>
          <w:bCs/>
          <w:color w:val="000000"/>
          <w:sz w:val="24"/>
          <w:szCs w:val="24"/>
        </w:rPr>
        <w:t>. Свойства и графики тригонометрических функций.</w:t>
      </w:r>
    </w:p>
    <w:p w:rsidR="00253D49" w:rsidRPr="00E7585A" w:rsidRDefault="00253D49" w:rsidP="00E7585A">
      <w:pPr>
        <w:spacing w:line="276" w:lineRule="auto"/>
        <w:rPr>
          <w:bCs/>
          <w:color w:val="000000"/>
          <w:sz w:val="24"/>
          <w:szCs w:val="24"/>
        </w:rPr>
      </w:pPr>
      <w:r w:rsidRPr="00E7585A">
        <w:rPr>
          <w:bCs/>
          <w:color w:val="000000"/>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E7585A" w:rsidRDefault="00253D49" w:rsidP="00E7585A">
      <w:pPr>
        <w:spacing w:line="276" w:lineRule="auto"/>
        <w:rPr>
          <w:bCs/>
          <w:color w:val="000000"/>
          <w:sz w:val="24"/>
          <w:szCs w:val="24"/>
        </w:rPr>
      </w:pPr>
      <w:r w:rsidRPr="00E7585A">
        <w:rPr>
          <w:bCs/>
          <w:color w:val="000000"/>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E7585A">
        <w:rPr>
          <w:bCs/>
          <w:color w:val="000000"/>
          <w:position w:val="-6"/>
          <w:sz w:val="24"/>
          <w:szCs w:val="24"/>
        </w:rPr>
        <w:object w:dxaOrig="180" w:dyaOrig="220">
          <v:shape id="_x0000_i1039" type="#_x0000_t75" style="width:7.5pt;height:12.75pt" o:ole="">
            <v:imagedata r:id="rId37" o:title=""/>
          </v:shape>
          <o:OLEObject Type="Embed" ProgID="Equation.DSMT4" ShapeID="_x0000_i1039" DrawAspect="Content" ObjectID="_1596387187" r:id="rId38"/>
        </w:object>
      </w:r>
      <w:r w:rsidRPr="00E7585A">
        <w:rPr>
          <w:bCs/>
          <w:color w:val="000000"/>
          <w:sz w:val="24"/>
          <w:szCs w:val="24"/>
        </w:rPr>
        <w:t xml:space="preserve"> и функция </w:t>
      </w:r>
      <w:r w:rsidRPr="00E7585A">
        <w:rPr>
          <w:bCs/>
          <w:color w:val="000000"/>
          <w:position w:val="-10"/>
          <w:sz w:val="24"/>
          <w:szCs w:val="24"/>
        </w:rPr>
        <w:object w:dxaOrig="639" w:dyaOrig="360">
          <v:shape id="_x0000_i1040" type="#_x0000_t75" style="width:31.5pt;height:16.5pt" o:ole="">
            <v:imagedata r:id="rId39" o:title=""/>
          </v:shape>
          <o:OLEObject Type="Embed" ProgID="Equation.DSMT4" ShapeID="_x0000_i1040" DrawAspect="Content" ObjectID="_1596387188" r:id="rId40"/>
        </w:object>
      </w:r>
      <w:r w:rsidRPr="00E7585A">
        <w:rPr>
          <w:bCs/>
          <w:color w:val="000000"/>
          <w:sz w:val="24"/>
          <w:szCs w:val="24"/>
        </w:rPr>
        <w:t xml:space="preserve">. </w:t>
      </w:r>
    </w:p>
    <w:p w:rsidR="00253D49" w:rsidRPr="00E7585A" w:rsidRDefault="00253D49" w:rsidP="00E7585A">
      <w:pPr>
        <w:spacing w:line="276" w:lineRule="auto"/>
        <w:rPr>
          <w:bCs/>
          <w:color w:val="000000"/>
          <w:sz w:val="24"/>
          <w:szCs w:val="24"/>
        </w:rPr>
      </w:pPr>
      <w:r w:rsidRPr="00E7585A">
        <w:rPr>
          <w:bCs/>
          <w:color w:val="000000"/>
          <w:sz w:val="24"/>
          <w:szCs w:val="24"/>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E7585A" w:rsidRDefault="00253D49" w:rsidP="00E7585A">
      <w:pPr>
        <w:spacing w:line="276" w:lineRule="auto"/>
        <w:rPr>
          <w:bCs/>
          <w:color w:val="000000"/>
          <w:sz w:val="24"/>
          <w:szCs w:val="24"/>
        </w:rPr>
      </w:pPr>
      <w:r w:rsidRPr="00E7585A">
        <w:rPr>
          <w:bCs/>
          <w:color w:val="000000"/>
          <w:sz w:val="24"/>
          <w:szCs w:val="24"/>
        </w:rPr>
        <w:t>Степенная функция и ее свойства и график. Иррациональные уравнения.</w:t>
      </w:r>
    </w:p>
    <w:p w:rsidR="00253D49" w:rsidRPr="00E7585A" w:rsidRDefault="00253D49" w:rsidP="00E7585A">
      <w:pPr>
        <w:spacing w:line="276" w:lineRule="auto"/>
        <w:rPr>
          <w:bCs/>
          <w:iCs/>
          <w:sz w:val="24"/>
          <w:szCs w:val="24"/>
        </w:rPr>
      </w:pPr>
      <w:r w:rsidRPr="00E7585A">
        <w:rPr>
          <w:bCs/>
          <w:iCs/>
          <w:sz w:val="24"/>
          <w:szCs w:val="24"/>
        </w:rPr>
        <w:t xml:space="preserve">Первичные представления о множестве комплексных чисел. </w:t>
      </w:r>
      <w:r w:rsidRPr="00E7585A">
        <w:rPr>
          <w:bCs/>
          <w:i/>
          <w:iCs/>
          <w:sz w:val="24"/>
          <w:szCs w:val="24"/>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E7585A">
        <w:rPr>
          <w:bCs/>
          <w:iCs/>
          <w:sz w:val="24"/>
          <w:szCs w:val="24"/>
        </w:rPr>
        <w:t xml:space="preserve"> </w:t>
      </w:r>
    </w:p>
    <w:p w:rsidR="00253D49" w:rsidRPr="00E7585A" w:rsidRDefault="00253D49" w:rsidP="00E7585A">
      <w:pPr>
        <w:spacing w:line="276" w:lineRule="auto"/>
        <w:rPr>
          <w:bCs/>
          <w:color w:val="000000"/>
          <w:sz w:val="24"/>
          <w:szCs w:val="24"/>
        </w:rPr>
      </w:pPr>
      <w:r w:rsidRPr="00E7585A">
        <w:rPr>
          <w:bCs/>
          <w:color w:val="000000"/>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E7585A" w:rsidRDefault="00253D49" w:rsidP="00E7585A">
      <w:pPr>
        <w:spacing w:line="276" w:lineRule="auto"/>
        <w:rPr>
          <w:sz w:val="24"/>
          <w:szCs w:val="24"/>
        </w:rPr>
      </w:pPr>
      <w:r w:rsidRPr="00E7585A">
        <w:rPr>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E7585A" w:rsidRDefault="00253D49" w:rsidP="00E7585A">
      <w:pPr>
        <w:spacing w:line="276" w:lineRule="auto"/>
        <w:rPr>
          <w:sz w:val="24"/>
          <w:szCs w:val="24"/>
        </w:rPr>
      </w:pPr>
      <w:r w:rsidRPr="00E7585A">
        <w:rPr>
          <w:sz w:val="24"/>
          <w:szCs w:val="24"/>
        </w:rPr>
        <w:t>Взаимно обратные функции. Графики взаимно обратных функций.</w:t>
      </w:r>
    </w:p>
    <w:p w:rsidR="00253D49" w:rsidRPr="00E7585A" w:rsidRDefault="00253D49" w:rsidP="00E7585A">
      <w:pPr>
        <w:spacing w:line="276" w:lineRule="auto"/>
        <w:rPr>
          <w:sz w:val="24"/>
          <w:szCs w:val="24"/>
        </w:rPr>
      </w:pPr>
      <w:r w:rsidRPr="00E7585A">
        <w:rPr>
          <w:sz w:val="24"/>
          <w:szCs w:val="24"/>
        </w:rPr>
        <w:t>Уравнения, системы уравнений с параметром.</w:t>
      </w:r>
    </w:p>
    <w:p w:rsidR="00253D49" w:rsidRPr="00E7585A" w:rsidRDefault="00253D49" w:rsidP="00E7585A">
      <w:pPr>
        <w:spacing w:line="276" w:lineRule="auto"/>
        <w:rPr>
          <w:i/>
          <w:sz w:val="24"/>
          <w:szCs w:val="24"/>
        </w:rPr>
      </w:pPr>
      <w:r w:rsidRPr="00E7585A">
        <w:rPr>
          <w:i/>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E7585A" w:rsidRDefault="00253D49" w:rsidP="00E7585A">
      <w:pPr>
        <w:spacing w:line="276" w:lineRule="auto"/>
        <w:rPr>
          <w:i/>
          <w:sz w:val="24"/>
          <w:szCs w:val="24"/>
        </w:rPr>
      </w:pPr>
      <w:r w:rsidRPr="00E7585A">
        <w:rPr>
          <w:i/>
          <w:sz w:val="24"/>
          <w:szCs w:val="24"/>
        </w:rPr>
        <w:t xml:space="preserve">Диофантовы уравнения. Цепные дроби. Теорема Ферма о сумме квадратов. </w:t>
      </w:r>
    </w:p>
    <w:p w:rsidR="00253D49" w:rsidRPr="00E7585A" w:rsidRDefault="00253D49" w:rsidP="00E7585A">
      <w:pPr>
        <w:spacing w:line="276" w:lineRule="auto"/>
        <w:rPr>
          <w:i/>
          <w:sz w:val="24"/>
          <w:szCs w:val="24"/>
        </w:rPr>
      </w:pPr>
      <w:r w:rsidRPr="00E7585A">
        <w:rPr>
          <w:i/>
          <w:sz w:val="24"/>
          <w:szCs w:val="24"/>
        </w:rPr>
        <w:t>Суммы и ряды, методы суммирования и признаки сходимости.</w:t>
      </w:r>
    </w:p>
    <w:p w:rsidR="00253D49" w:rsidRPr="00E7585A" w:rsidRDefault="00253D49" w:rsidP="00E7585A">
      <w:pPr>
        <w:spacing w:line="276" w:lineRule="auto"/>
        <w:rPr>
          <w:i/>
          <w:sz w:val="24"/>
          <w:szCs w:val="24"/>
        </w:rPr>
      </w:pPr>
      <w:r w:rsidRPr="00E7585A">
        <w:rPr>
          <w:i/>
          <w:sz w:val="24"/>
          <w:szCs w:val="24"/>
        </w:rPr>
        <w:t xml:space="preserve">Теоремы о приближении действительных чисел рациональными. </w:t>
      </w:r>
    </w:p>
    <w:p w:rsidR="00253D49" w:rsidRPr="00E7585A" w:rsidRDefault="00253D49" w:rsidP="00E7585A">
      <w:pPr>
        <w:spacing w:line="276" w:lineRule="auto"/>
        <w:rPr>
          <w:i/>
          <w:sz w:val="24"/>
          <w:szCs w:val="24"/>
        </w:rPr>
      </w:pPr>
      <w:r w:rsidRPr="00E7585A">
        <w:rPr>
          <w:i/>
          <w:sz w:val="24"/>
          <w:szCs w:val="24"/>
        </w:rPr>
        <w:t xml:space="preserve">Множества на координатной плоскости. </w:t>
      </w:r>
    </w:p>
    <w:p w:rsidR="00253D49" w:rsidRPr="00E7585A" w:rsidRDefault="00253D49" w:rsidP="00E7585A">
      <w:pPr>
        <w:spacing w:line="276" w:lineRule="auto"/>
        <w:rPr>
          <w:i/>
          <w:sz w:val="24"/>
          <w:szCs w:val="24"/>
        </w:rPr>
      </w:pPr>
      <w:r w:rsidRPr="00E7585A">
        <w:rPr>
          <w:i/>
          <w:sz w:val="24"/>
          <w:szCs w:val="24"/>
        </w:rPr>
        <w:t>Неравенство Коши</w:t>
      </w:r>
      <w:r w:rsidR="003D4A0C" w:rsidRPr="00E7585A">
        <w:rPr>
          <w:i/>
          <w:sz w:val="24"/>
          <w:szCs w:val="24"/>
        </w:rPr>
        <w:t>–</w:t>
      </w:r>
      <w:r w:rsidRPr="00E7585A">
        <w:rPr>
          <w:i/>
          <w:sz w:val="24"/>
          <w:szCs w:val="24"/>
        </w:rPr>
        <w:t>Буняковского, неравенство Йенсена, неравенства о средних.</w:t>
      </w:r>
    </w:p>
    <w:p w:rsidR="00253D49" w:rsidRPr="00E7585A" w:rsidRDefault="00253D49" w:rsidP="00E7585A">
      <w:pPr>
        <w:spacing w:line="276" w:lineRule="auto"/>
        <w:rPr>
          <w:i/>
          <w:sz w:val="24"/>
          <w:szCs w:val="24"/>
        </w:rPr>
      </w:pPr>
      <w:r w:rsidRPr="00E7585A">
        <w:rPr>
          <w:sz w:val="24"/>
          <w:szCs w:val="24"/>
        </w:rPr>
        <w:t>Понятие предела функции в точке</w:t>
      </w:r>
      <w:r w:rsidRPr="00E7585A">
        <w:rPr>
          <w:i/>
          <w:sz w:val="24"/>
          <w:szCs w:val="24"/>
        </w:rPr>
        <w:t>. Понятие предела функции в бесконечности. Асимптоты графика функции. Сравнение бесконечно малых и бесконечно больших</w:t>
      </w:r>
      <w:r w:rsidRPr="00E7585A">
        <w:rPr>
          <w:sz w:val="24"/>
          <w:szCs w:val="24"/>
        </w:rPr>
        <w:t xml:space="preserve">. Непрерывность функции. </w:t>
      </w:r>
      <w:r w:rsidRPr="00E7585A">
        <w:rPr>
          <w:i/>
          <w:sz w:val="24"/>
          <w:szCs w:val="24"/>
        </w:rPr>
        <w:t>Свойства непрерывных функций. Теорема Вейерштрасса.</w:t>
      </w:r>
    </w:p>
    <w:p w:rsidR="00253D49" w:rsidRPr="00E7585A" w:rsidRDefault="00253D49" w:rsidP="00E7585A">
      <w:pPr>
        <w:spacing w:line="276" w:lineRule="auto"/>
        <w:rPr>
          <w:sz w:val="24"/>
          <w:szCs w:val="24"/>
        </w:rPr>
      </w:pPr>
      <w:r w:rsidRPr="00E7585A">
        <w:rPr>
          <w:sz w:val="24"/>
          <w:szCs w:val="24"/>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E7585A">
        <w:rPr>
          <w:i/>
          <w:sz w:val="24"/>
          <w:szCs w:val="24"/>
        </w:rPr>
        <w:t>Применение производной в физике</w:t>
      </w:r>
      <w:r w:rsidRPr="00E7585A">
        <w:rPr>
          <w:sz w:val="24"/>
          <w:szCs w:val="24"/>
        </w:rPr>
        <w:t>. Производные элементарных функций. Правила дифференцирования.</w:t>
      </w:r>
    </w:p>
    <w:p w:rsidR="00253D49" w:rsidRPr="00E7585A" w:rsidRDefault="00253D49" w:rsidP="00E7585A">
      <w:pPr>
        <w:spacing w:line="276" w:lineRule="auto"/>
        <w:rPr>
          <w:sz w:val="24"/>
          <w:szCs w:val="24"/>
        </w:rPr>
      </w:pPr>
      <w:r w:rsidRPr="00E7585A">
        <w:rPr>
          <w:sz w:val="24"/>
          <w:szCs w:val="24"/>
        </w:rPr>
        <w:t>Вторая производная, ее геометрический и физический смысл.</w:t>
      </w:r>
    </w:p>
    <w:p w:rsidR="00253D49" w:rsidRPr="00E7585A" w:rsidRDefault="00253D49" w:rsidP="00E7585A">
      <w:pPr>
        <w:spacing w:line="276" w:lineRule="auto"/>
        <w:rPr>
          <w:i/>
          <w:sz w:val="24"/>
          <w:szCs w:val="24"/>
        </w:rPr>
      </w:pPr>
      <w:r w:rsidRPr="00E7585A">
        <w:rPr>
          <w:sz w:val="24"/>
          <w:szCs w:val="24"/>
        </w:rPr>
        <w:lastRenderedPageBreak/>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E7585A">
        <w:rPr>
          <w:i/>
          <w:sz w:val="24"/>
          <w:szCs w:val="24"/>
        </w:rPr>
        <w:t>Построение графиков функций с помощью производных</w:t>
      </w:r>
      <w:r w:rsidRPr="00E7585A">
        <w:rPr>
          <w:sz w:val="24"/>
          <w:szCs w:val="24"/>
        </w:rPr>
        <w:t xml:space="preserve">. </w:t>
      </w:r>
      <w:r w:rsidRPr="00E7585A">
        <w:rPr>
          <w:i/>
          <w:sz w:val="24"/>
          <w:szCs w:val="24"/>
        </w:rPr>
        <w:t xml:space="preserve">Применение производной при решении задач. Нахождение экстремумов функций нескольких переменных. </w:t>
      </w:r>
    </w:p>
    <w:p w:rsidR="00253D49" w:rsidRPr="00E7585A" w:rsidRDefault="00253D49" w:rsidP="00E7585A">
      <w:pPr>
        <w:spacing w:line="276" w:lineRule="auto"/>
        <w:rPr>
          <w:i/>
          <w:sz w:val="24"/>
          <w:szCs w:val="24"/>
        </w:rPr>
      </w:pPr>
      <w:r w:rsidRPr="00E7585A">
        <w:rPr>
          <w:sz w:val="24"/>
          <w:szCs w:val="24"/>
        </w:rPr>
        <w:t>Первообразная. Неопределенный интеграл. Первообразные элементарных функций. Площадь криволинейной трапеции. Формула Ньютона-Лейбница.</w:t>
      </w:r>
      <w:r w:rsidRPr="00E7585A">
        <w:rPr>
          <w:b/>
          <w:sz w:val="24"/>
          <w:szCs w:val="24"/>
        </w:rPr>
        <w:t xml:space="preserve"> </w:t>
      </w:r>
      <w:r w:rsidRPr="00E7585A">
        <w:rPr>
          <w:sz w:val="24"/>
          <w:szCs w:val="24"/>
        </w:rPr>
        <w:t xml:space="preserve">Определенный интеграл. </w:t>
      </w:r>
      <w:r w:rsidRPr="00E7585A">
        <w:rPr>
          <w:i/>
          <w:sz w:val="24"/>
          <w:szCs w:val="24"/>
        </w:rPr>
        <w:t xml:space="preserve">Вычисление площадей плоских фигур и объемов тел вращения с помощью интеграла.. </w:t>
      </w:r>
    </w:p>
    <w:p w:rsidR="00253D49" w:rsidRPr="00E7585A" w:rsidRDefault="00253D49" w:rsidP="00E7585A">
      <w:pPr>
        <w:spacing w:line="276" w:lineRule="auto"/>
        <w:rPr>
          <w:i/>
          <w:sz w:val="24"/>
          <w:szCs w:val="24"/>
        </w:rPr>
      </w:pPr>
      <w:r w:rsidRPr="00E7585A">
        <w:rPr>
          <w:i/>
          <w:sz w:val="24"/>
          <w:szCs w:val="24"/>
        </w:rPr>
        <w:t>Методы решения функциональных уравнений и неравенств.</w:t>
      </w:r>
    </w:p>
    <w:p w:rsidR="00253D49" w:rsidRPr="00E7585A" w:rsidRDefault="00253D49" w:rsidP="00E7585A">
      <w:pPr>
        <w:spacing w:line="276" w:lineRule="auto"/>
        <w:ind w:firstLine="0"/>
        <w:rPr>
          <w:b/>
          <w:bCs/>
          <w:color w:val="000000"/>
          <w:sz w:val="24"/>
          <w:szCs w:val="24"/>
        </w:rPr>
      </w:pPr>
    </w:p>
    <w:p w:rsidR="00253D49" w:rsidRPr="00E7585A" w:rsidRDefault="00253D49" w:rsidP="00E7585A">
      <w:pPr>
        <w:spacing w:line="276" w:lineRule="auto"/>
        <w:rPr>
          <w:b/>
          <w:bCs/>
          <w:color w:val="000000"/>
          <w:sz w:val="24"/>
          <w:szCs w:val="24"/>
        </w:rPr>
      </w:pPr>
      <w:r w:rsidRPr="00E7585A">
        <w:rPr>
          <w:b/>
          <w:sz w:val="24"/>
          <w:szCs w:val="24"/>
        </w:rPr>
        <w:t>Геометрия</w:t>
      </w:r>
    </w:p>
    <w:p w:rsidR="00253D49" w:rsidRPr="00E7585A" w:rsidRDefault="00253D49" w:rsidP="00E7585A">
      <w:pPr>
        <w:spacing w:line="276" w:lineRule="auto"/>
        <w:rPr>
          <w:i/>
          <w:sz w:val="24"/>
          <w:szCs w:val="24"/>
        </w:rPr>
      </w:pPr>
      <w:r w:rsidRPr="00E7585A">
        <w:rPr>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E7585A">
        <w:rPr>
          <w:i/>
          <w:sz w:val="24"/>
          <w:szCs w:val="24"/>
        </w:rPr>
        <w:t xml:space="preserve">Решение задач </w:t>
      </w:r>
      <w:r w:rsidR="006771C1" w:rsidRPr="00E7585A">
        <w:rPr>
          <w:i/>
          <w:sz w:val="24"/>
          <w:szCs w:val="24"/>
        </w:rPr>
        <w:t>с помощью векторов и координат.</w:t>
      </w:r>
    </w:p>
    <w:p w:rsidR="00253D49" w:rsidRPr="00E7585A" w:rsidRDefault="00253D49" w:rsidP="00E7585A">
      <w:pPr>
        <w:spacing w:line="276" w:lineRule="auto"/>
        <w:rPr>
          <w:sz w:val="24"/>
          <w:szCs w:val="24"/>
        </w:rPr>
      </w:pPr>
      <w:r w:rsidRPr="00E7585A">
        <w:rPr>
          <w:sz w:val="24"/>
          <w:szCs w:val="24"/>
        </w:rPr>
        <w:t>Наглядная стереометрия. Призма, параллелепипед, пирамида, тетраэдр.</w:t>
      </w:r>
    </w:p>
    <w:p w:rsidR="00253D49" w:rsidRPr="00E7585A" w:rsidRDefault="00253D49" w:rsidP="00E7585A">
      <w:pPr>
        <w:spacing w:line="276" w:lineRule="auto"/>
        <w:rPr>
          <w:i/>
          <w:sz w:val="24"/>
          <w:szCs w:val="24"/>
        </w:rPr>
      </w:pPr>
      <w:r w:rsidRPr="00E7585A">
        <w:rPr>
          <w:sz w:val="24"/>
          <w:szCs w:val="24"/>
        </w:rPr>
        <w:t xml:space="preserve">Основные понятия геометрии в пространстве. Аксиомы стереометрии и следствия из них. </w:t>
      </w:r>
      <w:r w:rsidRPr="00E7585A">
        <w:rPr>
          <w:i/>
          <w:sz w:val="24"/>
          <w:szCs w:val="24"/>
        </w:rPr>
        <w:t xml:space="preserve">Понятие об аксиоматическом методе. </w:t>
      </w:r>
    </w:p>
    <w:p w:rsidR="00253D49" w:rsidRPr="00E7585A" w:rsidRDefault="00253D49" w:rsidP="00E7585A">
      <w:pPr>
        <w:spacing w:line="276" w:lineRule="auto"/>
        <w:rPr>
          <w:sz w:val="24"/>
          <w:szCs w:val="24"/>
        </w:rPr>
      </w:pPr>
      <w:r w:rsidRPr="00E7585A">
        <w:rPr>
          <w:i/>
          <w:sz w:val="24"/>
          <w:szCs w:val="24"/>
        </w:rPr>
        <w:t>Теорема Менелая для тетраэдра</w:t>
      </w:r>
      <w:r w:rsidRPr="00E7585A">
        <w:rPr>
          <w:sz w:val="24"/>
          <w:szCs w:val="24"/>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E7585A" w:rsidRDefault="00253D49" w:rsidP="00E7585A">
      <w:pPr>
        <w:spacing w:line="276" w:lineRule="auto"/>
        <w:rPr>
          <w:sz w:val="24"/>
          <w:szCs w:val="24"/>
        </w:rPr>
      </w:pPr>
      <w:r w:rsidRPr="00E7585A">
        <w:rPr>
          <w:sz w:val="24"/>
          <w:szCs w:val="24"/>
        </w:rPr>
        <w:t xml:space="preserve">Скрещивающиеся прямые в пространстве. Угол между ними. </w:t>
      </w:r>
      <w:r w:rsidRPr="00E7585A">
        <w:rPr>
          <w:i/>
          <w:sz w:val="24"/>
          <w:szCs w:val="24"/>
        </w:rPr>
        <w:t>Методы нахождения расстояний между скрещивающимися прямыми.</w:t>
      </w:r>
    </w:p>
    <w:p w:rsidR="00253D49" w:rsidRPr="00E7585A" w:rsidRDefault="00253D49" w:rsidP="00E7585A">
      <w:pPr>
        <w:spacing w:line="276" w:lineRule="auto"/>
        <w:rPr>
          <w:i/>
          <w:sz w:val="24"/>
          <w:szCs w:val="24"/>
        </w:rPr>
      </w:pPr>
      <w:r w:rsidRPr="00E7585A">
        <w:rPr>
          <w:sz w:val="24"/>
          <w:szCs w:val="24"/>
        </w:rPr>
        <w:t xml:space="preserve">Теоремы о параллельности прямых и плоскостей в пространстве. Параллельное проектирование и изображение фигур. </w:t>
      </w:r>
      <w:r w:rsidRPr="00E7585A">
        <w:rPr>
          <w:i/>
          <w:sz w:val="24"/>
          <w:szCs w:val="24"/>
        </w:rPr>
        <w:t>Геометрические места точек в пространстве.</w:t>
      </w:r>
    </w:p>
    <w:p w:rsidR="00253D49" w:rsidRPr="00E7585A" w:rsidRDefault="00253D49" w:rsidP="00E7585A">
      <w:pPr>
        <w:spacing w:line="276" w:lineRule="auto"/>
        <w:rPr>
          <w:i/>
          <w:sz w:val="24"/>
          <w:szCs w:val="24"/>
        </w:rPr>
      </w:pPr>
      <w:r w:rsidRPr="00E7585A">
        <w:rPr>
          <w:sz w:val="24"/>
          <w:szCs w:val="24"/>
        </w:rPr>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E7585A" w:rsidRDefault="00253D49" w:rsidP="00E7585A">
      <w:pPr>
        <w:spacing w:line="276" w:lineRule="auto"/>
        <w:rPr>
          <w:i/>
          <w:sz w:val="24"/>
          <w:szCs w:val="24"/>
        </w:rPr>
      </w:pPr>
      <w:r w:rsidRPr="00E7585A">
        <w:rPr>
          <w:i/>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E7585A" w:rsidRDefault="00253D49" w:rsidP="00E7585A">
      <w:pPr>
        <w:spacing w:line="276" w:lineRule="auto"/>
        <w:rPr>
          <w:i/>
          <w:sz w:val="24"/>
          <w:szCs w:val="24"/>
        </w:rPr>
      </w:pPr>
      <w:r w:rsidRPr="00E7585A">
        <w:rPr>
          <w:i/>
          <w:sz w:val="24"/>
          <w:szCs w:val="24"/>
        </w:rPr>
        <w:t>Достраивание тетраэдра до параллелепипеда.</w:t>
      </w:r>
    </w:p>
    <w:p w:rsidR="00253D49" w:rsidRPr="00E7585A" w:rsidRDefault="00253D49" w:rsidP="00E7585A">
      <w:pPr>
        <w:spacing w:line="276" w:lineRule="auto"/>
        <w:rPr>
          <w:sz w:val="24"/>
          <w:szCs w:val="24"/>
        </w:rPr>
      </w:pPr>
      <w:r w:rsidRPr="00E7585A">
        <w:rPr>
          <w:sz w:val="24"/>
          <w:szCs w:val="24"/>
        </w:rPr>
        <w:t xml:space="preserve">Расстояния между фигурами в пространстве. Общий перпендикуляр двух скрещивающихся прямых. </w:t>
      </w:r>
    </w:p>
    <w:p w:rsidR="00253D49" w:rsidRPr="00E7585A" w:rsidRDefault="00253D49" w:rsidP="00E7585A">
      <w:pPr>
        <w:spacing w:line="276" w:lineRule="auto"/>
        <w:rPr>
          <w:i/>
          <w:sz w:val="24"/>
          <w:szCs w:val="24"/>
        </w:rPr>
      </w:pPr>
      <w:r w:rsidRPr="00E7585A">
        <w:rPr>
          <w:sz w:val="24"/>
          <w:szCs w:val="24"/>
        </w:rPr>
        <w:t xml:space="preserve">Углы в пространстве. Перпендикулярные плоскости. </w:t>
      </w:r>
      <w:r w:rsidRPr="00E7585A">
        <w:rPr>
          <w:i/>
          <w:sz w:val="24"/>
          <w:szCs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E7585A" w:rsidRDefault="00253D49" w:rsidP="00E7585A">
      <w:pPr>
        <w:spacing w:line="276" w:lineRule="auto"/>
        <w:rPr>
          <w:i/>
          <w:sz w:val="24"/>
          <w:szCs w:val="24"/>
        </w:rPr>
      </w:pPr>
      <w:r w:rsidRPr="00E7585A">
        <w:rPr>
          <w:sz w:val="24"/>
          <w:szCs w:val="24"/>
        </w:rPr>
        <w:t xml:space="preserve">Виды многогранников. </w:t>
      </w:r>
      <w:r w:rsidRPr="00E7585A">
        <w:rPr>
          <w:i/>
          <w:sz w:val="24"/>
          <w:szCs w:val="24"/>
        </w:rPr>
        <w:t>Разв</w:t>
      </w:r>
      <w:r w:rsidR="003D4A0C" w:rsidRPr="00E7585A">
        <w:rPr>
          <w:i/>
          <w:sz w:val="24"/>
          <w:szCs w:val="24"/>
        </w:rPr>
        <w:t>е</w:t>
      </w:r>
      <w:r w:rsidRPr="00E7585A">
        <w:rPr>
          <w:i/>
          <w:sz w:val="24"/>
          <w:szCs w:val="24"/>
        </w:rPr>
        <w:t>ртки многогранника. Кратчайшие пути на поверхности многогранника.</w:t>
      </w:r>
    </w:p>
    <w:p w:rsidR="00253D49" w:rsidRPr="00E7585A" w:rsidRDefault="00253D49" w:rsidP="00E7585A">
      <w:pPr>
        <w:spacing w:line="276" w:lineRule="auto"/>
        <w:rPr>
          <w:i/>
          <w:sz w:val="24"/>
          <w:szCs w:val="24"/>
        </w:rPr>
      </w:pPr>
      <w:r w:rsidRPr="00E7585A">
        <w:rPr>
          <w:i/>
          <w:sz w:val="24"/>
          <w:szCs w:val="24"/>
        </w:rPr>
        <w:t>Теорема Эйлера.</w:t>
      </w:r>
      <w:r w:rsidRPr="00E7585A">
        <w:rPr>
          <w:sz w:val="24"/>
          <w:szCs w:val="24"/>
        </w:rPr>
        <w:t xml:space="preserve"> Правильные многогранники. </w:t>
      </w:r>
      <w:r w:rsidRPr="00E7585A">
        <w:rPr>
          <w:i/>
          <w:sz w:val="24"/>
          <w:szCs w:val="24"/>
        </w:rPr>
        <w:t>Двойственность правильных многогранников.</w:t>
      </w:r>
    </w:p>
    <w:p w:rsidR="00253D49" w:rsidRPr="00E7585A" w:rsidRDefault="00253D49" w:rsidP="00E7585A">
      <w:pPr>
        <w:spacing w:line="276" w:lineRule="auto"/>
        <w:rPr>
          <w:sz w:val="24"/>
          <w:szCs w:val="24"/>
        </w:rPr>
      </w:pPr>
      <w:r w:rsidRPr="00E7585A">
        <w:rPr>
          <w:sz w:val="24"/>
          <w:szCs w:val="24"/>
        </w:rPr>
        <w:t xml:space="preserve">Призма. Параллелепипед. Свойства параллелепипеда. Прямоугольный параллелепипед. Наклонные призмы. </w:t>
      </w:r>
    </w:p>
    <w:p w:rsidR="00253D49" w:rsidRPr="00E7585A" w:rsidRDefault="00253D49" w:rsidP="00E7585A">
      <w:pPr>
        <w:spacing w:line="276" w:lineRule="auto"/>
        <w:rPr>
          <w:sz w:val="24"/>
          <w:szCs w:val="24"/>
        </w:rPr>
      </w:pPr>
      <w:r w:rsidRPr="00E7585A">
        <w:rPr>
          <w:sz w:val="24"/>
          <w:szCs w:val="24"/>
        </w:rPr>
        <w:lastRenderedPageBreak/>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E7585A" w:rsidRDefault="00253D49" w:rsidP="00E7585A">
      <w:pPr>
        <w:spacing w:line="276" w:lineRule="auto"/>
        <w:rPr>
          <w:sz w:val="24"/>
          <w:szCs w:val="24"/>
        </w:rPr>
      </w:pPr>
      <w:r w:rsidRPr="00E7585A">
        <w:rPr>
          <w:sz w:val="24"/>
          <w:szCs w:val="24"/>
        </w:rPr>
        <w:t>Площади поверхностей многогранников.</w:t>
      </w:r>
    </w:p>
    <w:p w:rsidR="00253D49" w:rsidRPr="00E7585A" w:rsidRDefault="00253D49" w:rsidP="00E7585A">
      <w:pPr>
        <w:spacing w:line="276" w:lineRule="auto"/>
        <w:rPr>
          <w:sz w:val="24"/>
          <w:szCs w:val="24"/>
        </w:rPr>
      </w:pPr>
      <w:r w:rsidRPr="00E7585A">
        <w:rPr>
          <w:sz w:val="24"/>
          <w:szCs w:val="24"/>
        </w:rPr>
        <w:t>Тела вращения: цилиндр, конус, шар и сфера. Сечения цилиндра, конуса и шара. Шаровой сегмент, шаровой слой, шаровой сектор (конус).</w:t>
      </w:r>
    </w:p>
    <w:p w:rsidR="00253D49" w:rsidRPr="00E7585A" w:rsidRDefault="00253D49" w:rsidP="00E7585A">
      <w:pPr>
        <w:spacing w:line="276" w:lineRule="auto"/>
        <w:rPr>
          <w:sz w:val="24"/>
          <w:szCs w:val="24"/>
        </w:rPr>
      </w:pPr>
      <w:r w:rsidRPr="00E7585A">
        <w:rPr>
          <w:sz w:val="24"/>
          <w:szCs w:val="24"/>
        </w:rPr>
        <w:t xml:space="preserve">Усеченная пирамида и усеченный конус. </w:t>
      </w:r>
    </w:p>
    <w:p w:rsidR="00253D49" w:rsidRPr="00E7585A" w:rsidRDefault="00253D49" w:rsidP="00E7585A">
      <w:pPr>
        <w:spacing w:line="276" w:lineRule="auto"/>
        <w:rPr>
          <w:i/>
          <w:sz w:val="24"/>
          <w:szCs w:val="24"/>
        </w:rPr>
      </w:pPr>
      <w:r w:rsidRPr="00E7585A">
        <w:rPr>
          <w:i/>
          <w:sz w:val="24"/>
          <w:szCs w:val="24"/>
        </w:rPr>
        <w:t>Элементы сферической геометрии. Конические сечения.</w:t>
      </w:r>
    </w:p>
    <w:p w:rsidR="00253D49" w:rsidRPr="00E7585A" w:rsidRDefault="00253D49" w:rsidP="00E7585A">
      <w:pPr>
        <w:spacing w:line="276" w:lineRule="auto"/>
        <w:rPr>
          <w:i/>
          <w:sz w:val="24"/>
          <w:szCs w:val="24"/>
        </w:rPr>
      </w:pPr>
      <w:r w:rsidRPr="00E7585A">
        <w:rPr>
          <w:sz w:val="24"/>
          <w:szCs w:val="24"/>
        </w:rPr>
        <w:t xml:space="preserve">Касательные прямые и плоскости. Вписанные и описанные сферы. </w:t>
      </w:r>
      <w:r w:rsidRPr="00E7585A">
        <w:rPr>
          <w:i/>
          <w:sz w:val="24"/>
          <w:szCs w:val="24"/>
        </w:rPr>
        <w:t xml:space="preserve">Касающиеся сферы. Комбинации тел вращения. </w:t>
      </w:r>
    </w:p>
    <w:p w:rsidR="00253D49" w:rsidRPr="00E7585A" w:rsidRDefault="00253D49" w:rsidP="00E7585A">
      <w:pPr>
        <w:spacing w:line="276" w:lineRule="auto"/>
        <w:rPr>
          <w:sz w:val="24"/>
          <w:szCs w:val="24"/>
        </w:rPr>
      </w:pPr>
      <w:r w:rsidRPr="00E7585A">
        <w:rPr>
          <w:sz w:val="24"/>
          <w:szCs w:val="24"/>
        </w:rPr>
        <w:t>Векторы и координаты. Сумма векторов, умножение вектора на число. Угол между векторами. Скалярное произведение.</w:t>
      </w:r>
    </w:p>
    <w:p w:rsidR="00253D49" w:rsidRPr="00E7585A" w:rsidRDefault="00253D49" w:rsidP="00E7585A">
      <w:pPr>
        <w:spacing w:line="276" w:lineRule="auto"/>
        <w:rPr>
          <w:i/>
          <w:sz w:val="24"/>
          <w:szCs w:val="24"/>
        </w:rPr>
      </w:pPr>
      <w:r w:rsidRPr="00E7585A">
        <w:rPr>
          <w:sz w:val="24"/>
          <w:szCs w:val="24"/>
        </w:rPr>
        <w:t>Уравнение плоскости. Формула расстояния между точками. Уравнение сферы.</w:t>
      </w:r>
      <w:r w:rsidRPr="00E7585A">
        <w:rPr>
          <w:i/>
          <w:sz w:val="24"/>
          <w:szCs w:val="24"/>
        </w:rPr>
        <w:t xml:space="preserve"> Формула расстояния от точки до плоскости. Способы задания прямой уравнениями.</w:t>
      </w:r>
    </w:p>
    <w:p w:rsidR="00253D49" w:rsidRPr="00E7585A" w:rsidRDefault="00253D49" w:rsidP="00E7585A">
      <w:pPr>
        <w:spacing w:line="276" w:lineRule="auto"/>
        <w:rPr>
          <w:i/>
          <w:sz w:val="24"/>
          <w:szCs w:val="24"/>
        </w:rPr>
      </w:pPr>
      <w:r w:rsidRPr="00E7585A">
        <w:rPr>
          <w:i/>
          <w:sz w:val="24"/>
          <w:szCs w:val="24"/>
        </w:rPr>
        <w:t>Решение задач и доказательство теорем с помощью векторов и методом координат. Элементы геометрии масс.</w:t>
      </w:r>
    </w:p>
    <w:p w:rsidR="00253D49" w:rsidRPr="00E7585A" w:rsidRDefault="00253D49" w:rsidP="00E7585A">
      <w:pPr>
        <w:spacing w:line="276" w:lineRule="auto"/>
        <w:rPr>
          <w:i/>
          <w:sz w:val="24"/>
          <w:szCs w:val="24"/>
        </w:rPr>
      </w:pPr>
      <w:r w:rsidRPr="00E7585A">
        <w:rPr>
          <w:sz w:val="24"/>
          <w:szCs w:val="24"/>
        </w:rPr>
        <w:t xml:space="preserve">Понятие объема. Объемы многогранников. Объемы тел вращения. </w:t>
      </w:r>
      <w:r w:rsidRPr="00E7585A">
        <w:rPr>
          <w:i/>
          <w:sz w:val="24"/>
          <w:szCs w:val="24"/>
        </w:rPr>
        <w:t>Аксиомы объема. Вывод формул объемов прямоугольного параллелепипеда, призмы и пирамиды. Формулы для нахождения объ</w:t>
      </w:r>
      <w:r w:rsidR="002E3FD0" w:rsidRPr="00E7585A">
        <w:rPr>
          <w:i/>
          <w:sz w:val="24"/>
          <w:szCs w:val="24"/>
        </w:rPr>
        <w:t>е</w:t>
      </w:r>
      <w:r w:rsidRPr="00E7585A">
        <w:rPr>
          <w:i/>
          <w:sz w:val="24"/>
          <w:szCs w:val="24"/>
        </w:rPr>
        <w:t>ма тетраэдра. Теоремы об отношениях объ</w:t>
      </w:r>
      <w:r w:rsidR="002E3FD0" w:rsidRPr="00E7585A">
        <w:rPr>
          <w:i/>
          <w:sz w:val="24"/>
          <w:szCs w:val="24"/>
        </w:rPr>
        <w:t>е</w:t>
      </w:r>
      <w:r w:rsidRPr="00E7585A">
        <w:rPr>
          <w:i/>
          <w:sz w:val="24"/>
          <w:szCs w:val="24"/>
        </w:rPr>
        <w:t>мов.</w:t>
      </w:r>
    </w:p>
    <w:p w:rsidR="00253D49" w:rsidRPr="00E7585A" w:rsidRDefault="00253D49" w:rsidP="00E7585A">
      <w:pPr>
        <w:spacing w:line="276" w:lineRule="auto"/>
        <w:rPr>
          <w:b/>
          <w:sz w:val="24"/>
          <w:szCs w:val="24"/>
        </w:rPr>
      </w:pPr>
      <w:r w:rsidRPr="00E7585A">
        <w:rPr>
          <w:i/>
          <w:sz w:val="24"/>
          <w:szCs w:val="24"/>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E7585A" w:rsidRDefault="00253D49" w:rsidP="00E7585A">
      <w:pPr>
        <w:spacing w:line="276" w:lineRule="auto"/>
        <w:rPr>
          <w:sz w:val="24"/>
          <w:szCs w:val="24"/>
        </w:rPr>
      </w:pPr>
      <w:r w:rsidRPr="00E7585A">
        <w:rPr>
          <w:sz w:val="24"/>
          <w:szCs w:val="24"/>
        </w:rPr>
        <w:t>Площадь сферы.</w:t>
      </w:r>
    </w:p>
    <w:p w:rsidR="00253D49" w:rsidRPr="00E7585A" w:rsidRDefault="00253D49" w:rsidP="00E7585A">
      <w:pPr>
        <w:spacing w:line="276" w:lineRule="auto"/>
        <w:rPr>
          <w:sz w:val="24"/>
          <w:szCs w:val="24"/>
        </w:rPr>
      </w:pPr>
      <w:r w:rsidRPr="00E7585A">
        <w:rPr>
          <w:i/>
          <w:sz w:val="24"/>
          <w:szCs w:val="24"/>
        </w:rPr>
        <w:t>Развертка цилиндра и конуса.</w:t>
      </w:r>
      <w:r w:rsidRPr="00E7585A">
        <w:rPr>
          <w:sz w:val="24"/>
          <w:szCs w:val="24"/>
        </w:rPr>
        <w:t xml:space="preserve"> Площадь поверхности цилиндра и конуса.</w:t>
      </w:r>
    </w:p>
    <w:p w:rsidR="00253D49" w:rsidRPr="00E7585A" w:rsidRDefault="00253D49" w:rsidP="00E7585A">
      <w:pPr>
        <w:spacing w:line="276" w:lineRule="auto"/>
        <w:rPr>
          <w:sz w:val="24"/>
          <w:szCs w:val="24"/>
        </w:rPr>
      </w:pPr>
      <w:r w:rsidRPr="00E7585A">
        <w:rPr>
          <w:sz w:val="24"/>
          <w:szCs w:val="24"/>
        </w:rPr>
        <w:t>Комбинации многогранников и тел вращения.</w:t>
      </w:r>
    </w:p>
    <w:p w:rsidR="00253D49" w:rsidRPr="00E7585A" w:rsidRDefault="00253D49" w:rsidP="00E7585A">
      <w:pPr>
        <w:spacing w:line="276" w:lineRule="auto"/>
        <w:rPr>
          <w:sz w:val="24"/>
          <w:szCs w:val="24"/>
        </w:rPr>
      </w:pPr>
      <w:r w:rsidRPr="00E7585A">
        <w:rPr>
          <w:sz w:val="24"/>
          <w:szCs w:val="24"/>
        </w:rPr>
        <w:t>Подобие в пространстве. Отношение объемов и площадей поверхностей подобных фигур.</w:t>
      </w:r>
    </w:p>
    <w:p w:rsidR="00253D49" w:rsidRPr="00E7585A" w:rsidRDefault="00253D49" w:rsidP="00E7585A">
      <w:pPr>
        <w:spacing w:line="276" w:lineRule="auto"/>
        <w:rPr>
          <w:i/>
          <w:spacing w:val="-8"/>
          <w:sz w:val="24"/>
          <w:szCs w:val="24"/>
        </w:rPr>
      </w:pPr>
      <w:r w:rsidRPr="00E7585A">
        <w:rPr>
          <w:i/>
          <w:spacing w:val="-8"/>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E7585A" w:rsidRDefault="00253D49" w:rsidP="00E7585A">
      <w:pPr>
        <w:spacing w:line="276" w:lineRule="auto"/>
        <w:rPr>
          <w:i/>
          <w:sz w:val="24"/>
          <w:szCs w:val="24"/>
        </w:rPr>
      </w:pPr>
      <w:r w:rsidRPr="00E7585A">
        <w:rPr>
          <w:i/>
          <w:sz w:val="24"/>
          <w:szCs w:val="24"/>
        </w:rPr>
        <w:t>Преобразование подобия, гомотетия. Решение задач на плоскости с использованием стереометрических методов.</w:t>
      </w:r>
    </w:p>
    <w:p w:rsidR="00645338" w:rsidRPr="00E7585A" w:rsidRDefault="00645338" w:rsidP="00E7585A">
      <w:pPr>
        <w:spacing w:line="276" w:lineRule="auto"/>
        <w:rPr>
          <w:b/>
          <w:sz w:val="24"/>
          <w:szCs w:val="24"/>
        </w:rPr>
      </w:pPr>
    </w:p>
    <w:p w:rsidR="00253D49" w:rsidRPr="00E7585A" w:rsidRDefault="00253D49" w:rsidP="00E7585A">
      <w:pPr>
        <w:spacing w:line="276" w:lineRule="auto"/>
        <w:rPr>
          <w:b/>
          <w:sz w:val="24"/>
          <w:szCs w:val="24"/>
        </w:rPr>
      </w:pPr>
      <w:r w:rsidRPr="00E7585A">
        <w:rPr>
          <w:b/>
          <w:sz w:val="24"/>
          <w:szCs w:val="24"/>
        </w:rPr>
        <w:t>Вероятность и статистика, логика, теория графов и комбинаторика</w:t>
      </w:r>
    </w:p>
    <w:p w:rsidR="00253D49" w:rsidRPr="00E7585A" w:rsidRDefault="00253D49" w:rsidP="00E7585A">
      <w:pPr>
        <w:spacing w:line="276" w:lineRule="auto"/>
        <w:rPr>
          <w:sz w:val="24"/>
          <w:szCs w:val="24"/>
        </w:rPr>
      </w:pPr>
      <w:r w:rsidRPr="00E7585A">
        <w:rPr>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E7585A" w:rsidRDefault="00253D49" w:rsidP="00E7585A">
      <w:pPr>
        <w:spacing w:line="276" w:lineRule="auto"/>
        <w:rPr>
          <w:bCs/>
          <w:color w:val="000000"/>
          <w:sz w:val="24"/>
          <w:szCs w:val="24"/>
        </w:rPr>
      </w:pPr>
      <w:r w:rsidRPr="00E7585A">
        <w:rPr>
          <w:bCs/>
          <w:i/>
          <w:color w:val="000000"/>
          <w:sz w:val="24"/>
          <w:szCs w:val="24"/>
        </w:rPr>
        <w:t>Вероятностное пространство. Аксиомы теории вероятностей</w:t>
      </w:r>
      <w:r w:rsidRPr="00E7585A">
        <w:rPr>
          <w:bCs/>
          <w:color w:val="000000"/>
          <w:sz w:val="24"/>
          <w:szCs w:val="24"/>
        </w:rPr>
        <w:t xml:space="preserve">. </w:t>
      </w:r>
    </w:p>
    <w:p w:rsidR="00253D49" w:rsidRPr="00E7585A" w:rsidRDefault="00253D49" w:rsidP="00E7585A">
      <w:pPr>
        <w:spacing w:line="276" w:lineRule="auto"/>
        <w:rPr>
          <w:bCs/>
          <w:color w:val="000000"/>
          <w:sz w:val="24"/>
          <w:szCs w:val="24"/>
        </w:rPr>
      </w:pPr>
      <w:r w:rsidRPr="00E7585A">
        <w:rPr>
          <w:bCs/>
          <w:color w:val="000000"/>
          <w:sz w:val="24"/>
          <w:szCs w:val="24"/>
        </w:rPr>
        <w:t>Условная вероятность. Правило умножения вероятностей. Формула полной вероятности. Формула Байеса.</w:t>
      </w:r>
    </w:p>
    <w:p w:rsidR="00253D49" w:rsidRPr="00E7585A" w:rsidRDefault="00253D49" w:rsidP="00E7585A">
      <w:pPr>
        <w:spacing w:line="276" w:lineRule="auto"/>
        <w:rPr>
          <w:bCs/>
          <w:color w:val="000000"/>
          <w:sz w:val="24"/>
          <w:szCs w:val="24"/>
        </w:rPr>
      </w:pPr>
      <w:r w:rsidRPr="00E7585A">
        <w:rPr>
          <w:bCs/>
          <w:color w:val="000000"/>
          <w:sz w:val="24"/>
          <w:szCs w:val="24"/>
        </w:rPr>
        <w:t xml:space="preserve">Дискретные случайные величины и распределения. </w:t>
      </w:r>
      <w:r w:rsidRPr="00E7585A">
        <w:rPr>
          <w:sz w:val="24"/>
          <w:szCs w:val="24"/>
        </w:rPr>
        <w:t xml:space="preserve">Совместные распределения. </w:t>
      </w:r>
      <w:r w:rsidRPr="00E7585A">
        <w:rPr>
          <w:bCs/>
          <w:color w:val="000000"/>
          <w:sz w:val="24"/>
          <w:szCs w:val="24"/>
        </w:rPr>
        <w:t xml:space="preserve">Распределение суммы и произведения независимых случайных величин. Математическое </w:t>
      </w:r>
      <w:r w:rsidRPr="00E7585A">
        <w:rPr>
          <w:bCs/>
          <w:color w:val="000000"/>
          <w:sz w:val="24"/>
          <w:szCs w:val="24"/>
        </w:rPr>
        <w:lastRenderedPageBreak/>
        <w:t xml:space="preserve">ожидание и дисперсия случайной величины. Математическое ожидание и дисперсия суммы случайных величин. </w:t>
      </w:r>
    </w:p>
    <w:p w:rsidR="00253D49" w:rsidRPr="00E7585A" w:rsidRDefault="00253D49" w:rsidP="00E7585A">
      <w:pPr>
        <w:spacing w:line="276" w:lineRule="auto"/>
        <w:rPr>
          <w:sz w:val="24"/>
          <w:szCs w:val="24"/>
        </w:rPr>
      </w:pPr>
      <w:r w:rsidRPr="00E7585A">
        <w:rPr>
          <w:bCs/>
          <w:color w:val="000000"/>
          <w:sz w:val="24"/>
          <w:szCs w:val="24"/>
        </w:rPr>
        <w:t>Бинарная случайная величина, распределение Бернулли.</w:t>
      </w:r>
      <w:r w:rsidRPr="00E7585A">
        <w:rPr>
          <w:b/>
          <w:bCs/>
          <w:i/>
          <w:color w:val="000000"/>
          <w:sz w:val="24"/>
          <w:szCs w:val="24"/>
        </w:rPr>
        <w:t xml:space="preserve"> </w:t>
      </w:r>
      <w:r w:rsidRPr="00E7585A">
        <w:rPr>
          <w:bCs/>
          <w:color w:val="000000"/>
          <w:sz w:val="24"/>
          <w:szCs w:val="24"/>
        </w:rPr>
        <w:t xml:space="preserve">Геометрическое распределение. Биномиальное распределение и его свойства. </w:t>
      </w:r>
      <w:r w:rsidRPr="00E7585A">
        <w:rPr>
          <w:i/>
          <w:sz w:val="24"/>
          <w:szCs w:val="24"/>
        </w:rPr>
        <w:t>Гипергеометрическое распределение</w:t>
      </w:r>
      <w:r w:rsidRPr="00E7585A">
        <w:rPr>
          <w:sz w:val="24"/>
          <w:szCs w:val="24"/>
        </w:rPr>
        <w:t xml:space="preserve"> </w:t>
      </w:r>
      <w:r w:rsidRPr="00E7585A">
        <w:rPr>
          <w:i/>
          <w:sz w:val="24"/>
          <w:szCs w:val="24"/>
        </w:rPr>
        <w:t>и его свойства.</w:t>
      </w:r>
      <w:r w:rsidRPr="00E7585A">
        <w:rPr>
          <w:sz w:val="24"/>
          <w:szCs w:val="24"/>
        </w:rPr>
        <w:t xml:space="preserve"> </w:t>
      </w:r>
    </w:p>
    <w:p w:rsidR="00253D49" w:rsidRPr="00E7585A" w:rsidRDefault="00253D49" w:rsidP="00E7585A">
      <w:pPr>
        <w:spacing w:line="276" w:lineRule="auto"/>
        <w:rPr>
          <w:sz w:val="24"/>
          <w:szCs w:val="24"/>
        </w:rPr>
      </w:pPr>
      <w:r w:rsidRPr="00E7585A">
        <w:rPr>
          <w:sz w:val="24"/>
          <w:szCs w:val="24"/>
        </w:rPr>
        <w:t xml:space="preserve">Непрерывные случайные величины. Плотность вероятности. Функция распределения. Равномерное распределение. </w:t>
      </w:r>
    </w:p>
    <w:p w:rsidR="00253D49" w:rsidRPr="00E7585A" w:rsidRDefault="00253D49" w:rsidP="00E7585A">
      <w:pPr>
        <w:spacing w:line="276" w:lineRule="auto"/>
        <w:rPr>
          <w:i/>
          <w:sz w:val="24"/>
          <w:szCs w:val="24"/>
        </w:rPr>
      </w:pPr>
      <w:r w:rsidRPr="00E7585A">
        <w:rPr>
          <w:i/>
          <w:sz w:val="24"/>
          <w:szCs w:val="24"/>
        </w:rPr>
        <w:t xml:space="preserve">Показательное распределение, его параметры. </w:t>
      </w:r>
    </w:p>
    <w:p w:rsidR="00253D49" w:rsidRPr="00E7585A" w:rsidRDefault="00253D49" w:rsidP="00E7585A">
      <w:pPr>
        <w:spacing w:line="276" w:lineRule="auto"/>
        <w:rPr>
          <w:sz w:val="24"/>
          <w:szCs w:val="24"/>
        </w:rPr>
      </w:pPr>
      <w:r w:rsidRPr="00E7585A">
        <w:rPr>
          <w:i/>
          <w:sz w:val="24"/>
          <w:szCs w:val="24"/>
        </w:rPr>
        <w:t>Распределение Пуассона и его применение</w:t>
      </w:r>
      <w:r w:rsidRPr="00E7585A">
        <w:rPr>
          <w:sz w:val="24"/>
          <w:szCs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E7585A">
        <w:rPr>
          <w:i/>
          <w:sz w:val="24"/>
          <w:szCs w:val="24"/>
        </w:rPr>
        <w:t>Центральная предельная теорема</w:t>
      </w:r>
      <w:r w:rsidRPr="00E7585A">
        <w:rPr>
          <w:sz w:val="24"/>
          <w:szCs w:val="24"/>
        </w:rPr>
        <w:t>.</w:t>
      </w:r>
    </w:p>
    <w:p w:rsidR="00253D49" w:rsidRPr="00E7585A" w:rsidRDefault="00253D49" w:rsidP="00E7585A">
      <w:pPr>
        <w:spacing w:line="276" w:lineRule="auto"/>
        <w:rPr>
          <w:i/>
          <w:sz w:val="24"/>
          <w:szCs w:val="24"/>
        </w:rPr>
      </w:pPr>
      <w:r w:rsidRPr="00E7585A">
        <w:rPr>
          <w:i/>
          <w:sz w:val="24"/>
          <w:szCs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E7585A" w:rsidRDefault="00253D49" w:rsidP="00E7585A">
      <w:pPr>
        <w:spacing w:line="276" w:lineRule="auto"/>
        <w:rPr>
          <w:bCs/>
          <w:color w:val="000000"/>
          <w:sz w:val="24"/>
          <w:szCs w:val="24"/>
        </w:rPr>
      </w:pPr>
      <w:r w:rsidRPr="00E7585A">
        <w:rPr>
          <w:sz w:val="24"/>
          <w:szCs w:val="24"/>
        </w:rPr>
        <w:t>Ковариация двух случайных величин. Понятие о коэффициенте корреляции.</w:t>
      </w:r>
      <w:r w:rsidRPr="00E7585A">
        <w:rPr>
          <w:bCs/>
          <w:color w:val="000000"/>
          <w:sz w:val="24"/>
          <w:szCs w:val="24"/>
        </w:rPr>
        <w:t xml:space="preserve"> Совместные наблюдения двух случайных величин. </w:t>
      </w:r>
      <w:r w:rsidRPr="00E7585A">
        <w:rPr>
          <w:i/>
          <w:sz w:val="24"/>
          <w:szCs w:val="24"/>
        </w:rPr>
        <w:t xml:space="preserve">Выборочный коэффициент корреляции. </w:t>
      </w:r>
      <w:r w:rsidRPr="00E7585A">
        <w:rPr>
          <w:bCs/>
          <w:i/>
          <w:color w:val="000000"/>
          <w:sz w:val="24"/>
          <w:szCs w:val="24"/>
        </w:rPr>
        <w:t>Линейная регрессия.</w:t>
      </w:r>
    </w:p>
    <w:p w:rsidR="00253D49" w:rsidRPr="00E7585A" w:rsidRDefault="00253D49" w:rsidP="00E7585A">
      <w:pPr>
        <w:spacing w:line="276" w:lineRule="auto"/>
        <w:rPr>
          <w:i/>
          <w:sz w:val="24"/>
          <w:szCs w:val="24"/>
        </w:rPr>
      </w:pPr>
      <w:r w:rsidRPr="00E7585A">
        <w:rPr>
          <w:i/>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E7585A" w:rsidRDefault="00253D49" w:rsidP="00E7585A">
      <w:pPr>
        <w:spacing w:line="276" w:lineRule="auto"/>
        <w:rPr>
          <w:bCs/>
          <w:i/>
          <w:color w:val="000000"/>
          <w:sz w:val="24"/>
          <w:szCs w:val="24"/>
        </w:rPr>
      </w:pPr>
      <w:r w:rsidRPr="00E7585A">
        <w:rPr>
          <w:bCs/>
          <w:i/>
          <w:color w:val="000000"/>
          <w:sz w:val="24"/>
          <w:szCs w:val="24"/>
        </w:rPr>
        <w:t>Построение соответствий. Инъективные и сюръективные соответствия. Биекции. Дискретная непрерывность. Принцип Дирихле.</w:t>
      </w:r>
    </w:p>
    <w:p w:rsidR="00253D49" w:rsidRPr="00E7585A" w:rsidRDefault="00253D49" w:rsidP="00E7585A">
      <w:pPr>
        <w:spacing w:line="276" w:lineRule="auto"/>
        <w:rPr>
          <w:bCs/>
          <w:i/>
          <w:color w:val="000000"/>
          <w:sz w:val="24"/>
          <w:szCs w:val="24"/>
        </w:rPr>
      </w:pPr>
      <w:r w:rsidRPr="00E7585A">
        <w:rPr>
          <w:bCs/>
          <w:i/>
          <w:color w:val="000000"/>
          <w:sz w:val="24"/>
          <w:szCs w:val="24"/>
        </w:rPr>
        <w:t xml:space="preserve">Кодирование. Двоичная запись. </w:t>
      </w:r>
    </w:p>
    <w:p w:rsidR="00253D49" w:rsidRPr="00E7585A" w:rsidRDefault="00253D49" w:rsidP="00E7585A">
      <w:pPr>
        <w:spacing w:line="276" w:lineRule="auto"/>
        <w:rPr>
          <w:bCs/>
          <w:i/>
          <w:color w:val="000000"/>
          <w:sz w:val="24"/>
          <w:szCs w:val="24"/>
        </w:rPr>
      </w:pPr>
      <w:r w:rsidRPr="00E7585A">
        <w:rPr>
          <w:bCs/>
          <w:i/>
          <w:color w:val="000000"/>
          <w:sz w:val="24"/>
          <w:szCs w:val="24"/>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Pr="00E7585A" w:rsidRDefault="00253D49" w:rsidP="00E7585A">
      <w:pPr>
        <w:spacing w:line="276" w:lineRule="auto"/>
        <w:ind w:firstLine="708"/>
        <w:rPr>
          <w:i/>
          <w:sz w:val="24"/>
          <w:szCs w:val="24"/>
        </w:rPr>
      </w:pPr>
      <w:r w:rsidRPr="00E7585A">
        <w:rPr>
          <w:i/>
          <w:sz w:val="24"/>
          <w:szCs w:val="24"/>
        </w:rPr>
        <w:t xml:space="preserve"> </w:t>
      </w:r>
    </w:p>
    <w:p w:rsidR="00044C4A" w:rsidRPr="00E7585A" w:rsidRDefault="00044C4A" w:rsidP="00E7585A">
      <w:pPr>
        <w:spacing w:line="276" w:lineRule="auto"/>
        <w:ind w:firstLine="708"/>
        <w:rPr>
          <w:bCs/>
          <w:i/>
          <w:color w:val="000000"/>
          <w:sz w:val="24"/>
          <w:szCs w:val="24"/>
        </w:rPr>
      </w:pPr>
    </w:p>
    <w:p w:rsidR="005F3A2F" w:rsidRPr="00E7585A" w:rsidRDefault="005F3A2F" w:rsidP="00E7585A">
      <w:pPr>
        <w:pStyle w:val="4a"/>
        <w:spacing w:line="276" w:lineRule="auto"/>
        <w:rPr>
          <w:sz w:val="24"/>
          <w:szCs w:val="24"/>
        </w:rPr>
      </w:pPr>
      <w:bookmarkStart w:id="228" w:name="_Toc453968188"/>
      <w:bookmarkStart w:id="229" w:name="_Toc435412714"/>
      <w:r w:rsidRPr="00E7585A">
        <w:rPr>
          <w:sz w:val="24"/>
          <w:szCs w:val="24"/>
        </w:rPr>
        <w:t>Информатика</w:t>
      </w:r>
      <w:bookmarkEnd w:id="228"/>
    </w:p>
    <w:p w:rsidR="005F3A2F" w:rsidRPr="00E7585A" w:rsidRDefault="005F3A2F" w:rsidP="00E7585A">
      <w:pPr>
        <w:spacing w:line="276" w:lineRule="auto"/>
        <w:rPr>
          <w:sz w:val="24"/>
          <w:szCs w:val="24"/>
        </w:rPr>
      </w:pPr>
    </w:p>
    <w:p w:rsidR="005F3A2F" w:rsidRPr="00E7585A" w:rsidRDefault="002152FD" w:rsidP="00E7585A">
      <w:pPr>
        <w:spacing w:line="276" w:lineRule="auto"/>
        <w:rPr>
          <w:sz w:val="24"/>
          <w:szCs w:val="24"/>
        </w:rPr>
      </w:pPr>
      <w:r w:rsidRPr="00E7585A">
        <w:rPr>
          <w:rFonts w:eastAsia="Times New Roman"/>
          <w:sz w:val="24"/>
          <w:szCs w:val="24"/>
        </w:rPr>
        <w:t>Программа</w:t>
      </w:r>
      <w:r w:rsidR="005F3A2F" w:rsidRPr="00E7585A">
        <w:rPr>
          <w:rFonts w:eastAsia="Times New Roman"/>
          <w:sz w:val="24"/>
          <w:szCs w:val="24"/>
        </w:rPr>
        <w:t xml:space="preserve">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sidRPr="00E7585A">
        <w:rPr>
          <w:rFonts w:eastAsia="Times New Roman"/>
          <w:sz w:val="24"/>
          <w:szCs w:val="24"/>
        </w:rPr>
        <w:t xml:space="preserve">вной образовательной программы </w:t>
      </w:r>
      <w:r w:rsidR="005F3A2F" w:rsidRPr="00E7585A">
        <w:rPr>
          <w:rFonts w:eastAsia="Times New Roman"/>
          <w:sz w:val="24"/>
          <w:szCs w:val="24"/>
        </w:rPr>
        <w:t xml:space="preserve">. В ней соблюдается преемственность с </w:t>
      </w:r>
      <w:r w:rsidR="00A15116" w:rsidRPr="00E7585A">
        <w:rPr>
          <w:sz w:val="24"/>
          <w:szCs w:val="24"/>
        </w:rPr>
        <w:t xml:space="preserve">ФГОС ООО </w:t>
      </w:r>
      <w:r w:rsidR="005F3A2F" w:rsidRPr="00E7585A">
        <w:rPr>
          <w:rFonts w:eastAsia="Times New Roman"/>
          <w:sz w:val="24"/>
          <w:szCs w:val="24"/>
        </w:rPr>
        <w:t>и учитываются межпредметные связи.</w:t>
      </w:r>
    </w:p>
    <w:p w:rsidR="005F3A2F" w:rsidRPr="00E7585A" w:rsidRDefault="005F3A2F" w:rsidP="00E7585A">
      <w:pPr>
        <w:spacing w:line="276" w:lineRule="auto"/>
        <w:rPr>
          <w:sz w:val="24"/>
          <w:szCs w:val="24"/>
        </w:rPr>
      </w:pPr>
      <w:r w:rsidRPr="00E7585A">
        <w:rPr>
          <w:rFonts w:eastAsia="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Базовый уровень</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Введение. Информация и информационные процессы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F3A2F" w:rsidRPr="00E7585A" w:rsidRDefault="005F3A2F" w:rsidP="00E7585A">
      <w:pPr>
        <w:spacing w:line="276" w:lineRule="auto"/>
        <w:rPr>
          <w:rFonts w:eastAsia="Times New Roman"/>
          <w:sz w:val="24"/>
          <w:szCs w:val="24"/>
        </w:rPr>
      </w:pPr>
      <w:r w:rsidRPr="00E7585A">
        <w:rPr>
          <w:rFonts w:eastAsia="Times New Roman"/>
          <w:sz w:val="24"/>
          <w:szCs w:val="24"/>
        </w:rPr>
        <w:lastRenderedPageBreak/>
        <w:t xml:space="preserve">Системы. Компоненты системы и их взаимодействие. </w:t>
      </w:r>
    </w:p>
    <w:p w:rsidR="005F3A2F" w:rsidRPr="00E7585A" w:rsidRDefault="005F3A2F" w:rsidP="00E7585A">
      <w:pPr>
        <w:spacing w:line="276" w:lineRule="auto"/>
        <w:rPr>
          <w:sz w:val="24"/>
          <w:szCs w:val="24"/>
        </w:rPr>
      </w:pPr>
      <w:r w:rsidRPr="00E7585A">
        <w:rPr>
          <w:sz w:val="24"/>
          <w:szCs w:val="24"/>
        </w:rPr>
        <w:t>Универсальность дискретного представления информации.</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Математические основы информатики</w:t>
      </w:r>
    </w:p>
    <w:p w:rsidR="005F3A2F" w:rsidRPr="00E7585A" w:rsidRDefault="005F3A2F" w:rsidP="00E7585A">
      <w:pPr>
        <w:spacing w:line="276" w:lineRule="auto"/>
        <w:rPr>
          <w:sz w:val="24"/>
          <w:szCs w:val="24"/>
        </w:rPr>
      </w:pPr>
      <w:r w:rsidRPr="00E7585A">
        <w:rPr>
          <w:rFonts w:eastAsia="Times New Roman"/>
          <w:b/>
          <w:sz w:val="24"/>
          <w:szCs w:val="24"/>
        </w:rPr>
        <w:t>Тексты и кодирование</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Равномерные и неравномерные коды. </w:t>
      </w:r>
      <w:r w:rsidRPr="00E7585A">
        <w:rPr>
          <w:rFonts w:eastAsia="Times New Roman"/>
          <w:i/>
          <w:sz w:val="24"/>
          <w:szCs w:val="24"/>
        </w:rPr>
        <w:t>Условие Фано.</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Системы счисления</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Сравнение чисел, записанных в двоичной, восьмеричной и шестнадцатеричной системах счисления. </w:t>
      </w:r>
      <w:r w:rsidRPr="00E7585A">
        <w:rPr>
          <w:rFonts w:eastAsia="Times New Roman"/>
          <w:i/>
          <w:sz w:val="24"/>
          <w:szCs w:val="24"/>
        </w:rPr>
        <w:t>Сложение и вычитание чисел, записанных в этих системах счисления.</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Элементы комбинаторики, теории множеств и математической логики</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E7585A">
        <w:rPr>
          <w:rFonts w:eastAsia="Times New Roman"/>
          <w:iCs/>
          <w:sz w:val="24"/>
          <w:szCs w:val="24"/>
        </w:rPr>
        <w:t xml:space="preserve">Построение логического выражения с данной таблицей истинности. </w:t>
      </w:r>
      <w:r w:rsidRPr="00E7585A">
        <w:rPr>
          <w:rFonts w:eastAsia="Times New Roman"/>
          <w:i/>
          <w:sz w:val="24"/>
          <w:szCs w:val="24"/>
        </w:rPr>
        <w:t>Решение простейших логических уравнений.</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Нормальные формы: дизъюнктивная и конъюнктивная нормальная форма. </w:t>
      </w:r>
    </w:p>
    <w:p w:rsidR="005F3A2F" w:rsidRPr="00E7585A" w:rsidRDefault="005F3A2F" w:rsidP="00E7585A">
      <w:pPr>
        <w:spacing w:line="276" w:lineRule="auto"/>
        <w:rPr>
          <w:rFonts w:eastAsia="Times New Roman"/>
          <w:b/>
          <w:bCs/>
          <w:iCs/>
          <w:sz w:val="24"/>
          <w:szCs w:val="24"/>
        </w:rPr>
      </w:pPr>
      <w:r w:rsidRPr="00E7585A">
        <w:rPr>
          <w:rFonts w:eastAsia="Times New Roman"/>
          <w:b/>
          <w:bCs/>
          <w:iCs/>
          <w:sz w:val="24"/>
          <w:szCs w:val="24"/>
        </w:rPr>
        <w:t>Дискретные объекты</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E7585A">
        <w:rPr>
          <w:rFonts w:eastAsia="Times New Roman"/>
          <w:i/>
          <w:sz w:val="24"/>
          <w:szCs w:val="24"/>
        </w:rPr>
        <w:t>Бинарное дерево.</w:t>
      </w:r>
    </w:p>
    <w:p w:rsidR="005F3A2F" w:rsidRPr="00E7585A" w:rsidRDefault="005F3A2F" w:rsidP="00E7585A">
      <w:pPr>
        <w:spacing w:line="276" w:lineRule="auto"/>
        <w:rPr>
          <w:rFonts w:eastAsia="Times New Roman"/>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Алгоритмы и элементы программирования</w:t>
      </w:r>
    </w:p>
    <w:p w:rsidR="005F3A2F" w:rsidRPr="00E7585A" w:rsidRDefault="005F3A2F" w:rsidP="00E7585A">
      <w:pPr>
        <w:spacing w:line="276" w:lineRule="auto"/>
        <w:rPr>
          <w:sz w:val="24"/>
          <w:szCs w:val="24"/>
        </w:rPr>
      </w:pPr>
      <w:r w:rsidRPr="00E7585A">
        <w:rPr>
          <w:rFonts w:eastAsia="Times New Roman"/>
          <w:b/>
          <w:sz w:val="24"/>
          <w:szCs w:val="24"/>
        </w:rPr>
        <w:t xml:space="preserve">Алгоритмические конструкции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Подпрограммы. </w:t>
      </w:r>
      <w:r w:rsidRPr="00E7585A">
        <w:rPr>
          <w:rFonts w:eastAsia="Times New Roman"/>
          <w:i/>
          <w:sz w:val="24"/>
          <w:szCs w:val="24"/>
        </w:rPr>
        <w:t>Рекурсивные алгоритмы.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Табличные величины (массивы).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Запись алгоритмических конструкций в выбранном языке программирования.</w:t>
      </w:r>
    </w:p>
    <w:p w:rsidR="005F3A2F" w:rsidRPr="00E7585A" w:rsidRDefault="005F3A2F" w:rsidP="00E7585A">
      <w:pPr>
        <w:spacing w:line="276" w:lineRule="auto"/>
        <w:rPr>
          <w:sz w:val="24"/>
          <w:szCs w:val="24"/>
        </w:rPr>
      </w:pPr>
      <w:r w:rsidRPr="00E7585A">
        <w:rPr>
          <w:b/>
          <w:sz w:val="24"/>
          <w:szCs w:val="24"/>
        </w:rPr>
        <w:t>Составление алгоритмов и их программная реализация</w:t>
      </w:r>
    </w:p>
    <w:p w:rsidR="005F3A2F" w:rsidRPr="00E7585A" w:rsidRDefault="005F3A2F" w:rsidP="00E7585A">
      <w:pPr>
        <w:spacing w:line="276" w:lineRule="auto"/>
        <w:rPr>
          <w:rFonts w:eastAsia="Times New Roman"/>
          <w:sz w:val="24"/>
          <w:szCs w:val="24"/>
        </w:rPr>
      </w:pPr>
      <w:r w:rsidRPr="00E7585A">
        <w:rPr>
          <w:rFonts w:eastAsia="Times New Roman"/>
          <w:sz w:val="24"/>
          <w:szCs w:val="24"/>
        </w:rPr>
        <w:t>Этапы решения задач на компьютере.</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E7585A">
        <w:rPr>
          <w:rFonts w:eastAsia="Times New Roman"/>
          <w:i/>
          <w:sz w:val="24"/>
          <w:szCs w:val="24"/>
        </w:rPr>
        <w:t>Примеры задач:</w:t>
      </w:r>
    </w:p>
    <w:p w:rsidR="005F3A2F" w:rsidRPr="00E7585A" w:rsidRDefault="005F3A2F" w:rsidP="00E7585A">
      <w:pPr>
        <w:pStyle w:val="a0"/>
        <w:spacing w:line="276" w:lineRule="auto"/>
        <w:rPr>
          <w:i/>
          <w:sz w:val="24"/>
          <w:szCs w:val="24"/>
        </w:rPr>
      </w:pPr>
      <w:r w:rsidRPr="00E7585A">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E7585A" w:rsidRDefault="005F3A2F" w:rsidP="00E7585A">
      <w:pPr>
        <w:pStyle w:val="a0"/>
        <w:spacing w:line="276" w:lineRule="auto"/>
        <w:rPr>
          <w:i/>
          <w:sz w:val="24"/>
          <w:szCs w:val="24"/>
        </w:rPr>
      </w:pPr>
      <w:r w:rsidRPr="00E7585A">
        <w:rPr>
          <w:i/>
          <w:sz w:val="24"/>
          <w:szCs w:val="24"/>
        </w:rPr>
        <w:t xml:space="preserve">алгоритмы анализа записей чисел в позиционной системе счисления; </w:t>
      </w:r>
    </w:p>
    <w:p w:rsidR="005F3A2F" w:rsidRPr="00E7585A" w:rsidRDefault="005F3A2F" w:rsidP="00E7585A">
      <w:pPr>
        <w:pStyle w:val="a0"/>
        <w:spacing w:line="276" w:lineRule="auto"/>
        <w:rPr>
          <w:i/>
          <w:sz w:val="24"/>
          <w:szCs w:val="24"/>
        </w:rPr>
      </w:pPr>
      <w:r w:rsidRPr="00E7585A">
        <w:rPr>
          <w:i/>
          <w:sz w:val="24"/>
          <w:szCs w:val="24"/>
        </w:rPr>
        <w:t>алгоритмы решения задач методом перебора (поиск НОД данного натурального числа, проверка числа на простоту и т.д.);</w:t>
      </w:r>
    </w:p>
    <w:p w:rsidR="005F3A2F" w:rsidRPr="00E7585A" w:rsidRDefault="005F3A2F" w:rsidP="00E7585A">
      <w:pPr>
        <w:pStyle w:val="a0"/>
        <w:spacing w:line="276" w:lineRule="auto"/>
        <w:rPr>
          <w:i/>
          <w:sz w:val="24"/>
          <w:szCs w:val="24"/>
        </w:rPr>
      </w:pPr>
      <w:r w:rsidRPr="00E7585A">
        <w:rPr>
          <w:i/>
          <w:sz w:val="24"/>
          <w:szCs w:val="24"/>
        </w:rPr>
        <w:t xml:space="preserve">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w:t>
      </w:r>
      <w:r w:rsidRPr="00E7585A">
        <w:rPr>
          <w:i/>
          <w:sz w:val="24"/>
          <w:szCs w:val="24"/>
        </w:rPr>
        <w:lastRenderedPageBreak/>
        <w:t>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sidRPr="00E7585A">
        <w:rPr>
          <w:i/>
          <w:sz w:val="24"/>
          <w:szCs w:val="24"/>
        </w:rPr>
        <w:t>е</w:t>
      </w:r>
      <w:r w:rsidRPr="00E7585A">
        <w:rPr>
          <w:i/>
          <w:sz w:val="24"/>
          <w:szCs w:val="24"/>
        </w:rPr>
        <w:t xml:space="preserve"> второго по величине наибольшего (или наименьшего) значения.</w:t>
      </w:r>
    </w:p>
    <w:p w:rsidR="005F3A2F" w:rsidRPr="00E7585A" w:rsidRDefault="005F3A2F" w:rsidP="00E7585A">
      <w:pPr>
        <w:spacing w:line="276" w:lineRule="auto"/>
        <w:rPr>
          <w:rFonts w:eastAsia="Times New Roman"/>
          <w:i/>
          <w:sz w:val="24"/>
          <w:szCs w:val="24"/>
        </w:rPr>
      </w:pPr>
      <w:r w:rsidRPr="00E7585A">
        <w:rPr>
          <w:rFonts w:eastAsia="Times New Roman"/>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Постановка задачи сортировки. </w:t>
      </w:r>
    </w:p>
    <w:p w:rsidR="005F3A2F" w:rsidRPr="00E7585A" w:rsidRDefault="005F3A2F" w:rsidP="00E7585A">
      <w:pPr>
        <w:spacing w:line="276" w:lineRule="auto"/>
        <w:rPr>
          <w:sz w:val="24"/>
          <w:szCs w:val="24"/>
        </w:rPr>
      </w:pPr>
      <w:r w:rsidRPr="00E7585A">
        <w:rPr>
          <w:b/>
          <w:sz w:val="24"/>
          <w:szCs w:val="24"/>
        </w:rPr>
        <w:t>Анализ алгоритмов</w:t>
      </w:r>
    </w:p>
    <w:p w:rsidR="005F3A2F" w:rsidRPr="00E7585A" w:rsidRDefault="005F3A2F" w:rsidP="00E7585A">
      <w:pPr>
        <w:spacing w:line="276" w:lineRule="auto"/>
        <w:rPr>
          <w:sz w:val="24"/>
          <w:szCs w:val="24"/>
        </w:rPr>
      </w:pPr>
      <w:r w:rsidRPr="00E7585A">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E7585A" w:rsidRDefault="005F3A2F" w:rsidP="00E7585A">
      <w:pPr>
        <w:spacing w:line="276" w:lineRule="auto"/>
        <w:rPr>
          <w:b/>
          <w:sz w:val="24"/>
          <w:szCs w:val="24"/>
        </w:rPr>
      </w:pPr>
      <w:r w:rsidRPr="00E7585A">
        <w:rPr>
          <w:b/>
          <w:sz w:val="24"/>
          <w:szCs w:val="24"/>
        </w:rPr>
        <w:t>Математическое моделирование</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Представление результатов моделирования в виде, удобном для восприятия человеком. Графическ</w:t>
      </w:r>
      <w:r w:rsidR="002E3FD0" w:rsidRPr="00E7585A">
        <w:rPr>
          <w:rFonts w:eastAsia="Times New Roman"/>
          <w:sz w:val="24"/>
          <w:szCs w:val="24"/>
        </w:rPr>
        <w:t>о</w:t>
      </w:r>
      <w:r w:rsidRPr="00E7585A">
        <w:rPr>
          <w:rFonts w:eastAsia="Times New Roman"/>
          <w:sz w:val="24"/>
          <w:szCs w:val="24"/>
        </w:rPr>
        <w:t xml:space="preserve">е представление данных (схемы, таблицы, графики). </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E7585A">
        <w:rPr>
          <w:rFonts w:eastAsia="Times New Roman"/>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E7585A" w:rsidRDefault="005F3A2F" w:rsidP="00E7585A">
      <w:pPr>
        <w:spacing w:line="276" w:lineRule="auto"/>
        <w:rPr>
          <w:b/>
          <w:sz w:val="24"/>
          <w:szCs w:val="24"/>
        </w:rPr>
      </w:pPr>
    </w:p>
    <w:p w:rsidR="005F3A2F" w:rsidRPr="00E7585A" w:rsidRDefault="005F3A2F" w:rsidP="00E7585A">
      <w:pPr>
        <w:spacing w:line="276" w:lineRule="auto"/>
        <w:rPr>
          <w:b/>
          <w:sz w:val="24"/>
          <w:szCs w:val="24"/>
        </w:rPr>
      </w:pPr>
      <w:r w:rsidRPr="00E7585A">
        <w:rPr>
          <w:b/>
          <w:sz w:val="24"/>
          <w:szCs w:val="24"/>
        </w:rPr>
        <w:t>Использование программных систем и сервисов</w:t>
      </w:r>
    </w:p>
    <w:p w:rsidR="005F3A2F" w:rsidRPr="00E7585A" w:rsidRDefault="005F3A2F" w:rsidP="00E7585A">
      <w:pPr>
        <w:spacing w:line="276" w:lineRule="auto"/>
        <w:rPr>
          <w:sz w:val="24"/>
          <w:szCs w:val="24"/>
        </w:rPr>
      </w:pPr>
      <w:r w:rsidRPr="00E7585A">
        <w:rPr>
          <w:b/>
          <w:sz w:val="24"/>
          <w:szCs w:val="24"/>
        </w:rPr>
        <w:t>Компьютер – универсальное устройство обработки данных</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E7585A">
        <w:rPr>
          <w:rFonts w:eastAsia="Times New Roman"/>
          <w:i/>
          <w:iCs/>
          <w:sz w:val="24"/>
          <w:szCs w:val="24"/>
        </w:rPr>
        <w:t>Суперкомпьютеры</w:t>
      </w:r>
      <w:r w:rsidRPr="00E7585A">
        <w:rPr>
          <w:rFonts w:eastAsia="Times New Roman"/>
          <w:sz w:val="24"/>
          <w:szCs w:val="24"/>
        </w:rPr>
        <w:t xml:space="preserve">. </w:t>
      </w:r>
      <w:r w:rsidRPr="00E7585A">
        <w:rPr>
          <w:rFonts w:eastAsia="Times New Roman"/>
          <w:i/>
          <w:iCs/>
          <w:sz w:val="24"/>
          <w:szCs w:val="24"/>
        </w:rPr>
        <w:t xml:space="preserve">Распределенные вычислительные системы и обработка больших данных. </w:t>
      </w:r>
      <w:r w:rsidRPr="00E7585A">
        <w:rPr>
          <w:rFonts w:eastAsia="Times New Roman"/>
          <w:sz w:val="24"/>
          <w:szCs w:val="24"/>
        </w:rPr>
        <w:t>Мобильные цифровые устройства и их роль в коммуникациях.</w:t>
      </w:r>
      <w:r w:rsidRPr="00E7585A">
        <w:rPr>
          <w:rFonts w:eastAsia="Times New Roman"/>
          <w:i/>
          <w:iCs/>
          <w:sz w:val="24"/>
          <w:szCs w:val="24"/>
        </w:rPr>
        <w:t xml:space="preserve"> Встроенные компьютеры. Микроконтроллеры. Роботизированные производства.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E7585A" w:rsidRDefault="005F3A2F" w:rsidP="00E7585A">
      <w:pPr>
        <w:spacing w:line="276" w:lineRule="auto"/>
        <w:rPr>
          <w:sz w:val="24"/>
          <w:szCs w:val="24"/>
        </w:rPr>
      </w:pPr>
      <w:r w:rsidRPr="00E7585A">
        <w:rPr>
          <w:rFonts w:eastAsia="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E7585A">
        <w:rPr>
          <w:rFonts w:eastAsia="Times New Roman"/>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E7585A" w:rsidRDefault="005F3A2F" w:rsidP="00E7585A">
      <w:pPr>
        <w:spacing w:line="276" w:lineRule="auto"/>
        <w:rPr>
          <w:sz w:val="24"/>
          <w:szCs w:val="24"/>
        </w:rPr>
      </w:pPr>
      <w:r w:rsidRPr="00E7585A">
        <w:rPr>
          <w:rFonts w:eastAsia="Times New Roman"/>
          <w:i/>
          <w:sz w:val="24"/>
          <w:szCs w:val="24"/>
        </w:rPr>
        <w:t>Инсталляция и деинсталляция программных средств</w:t>
      </w:r>
      <w:r w:rsidR="006C6DD7" w:rsidRPr="00E7585A">
        <w:rPr>
          <w:rFonts w:eastAsia="Times New Roman"/>
          <w:i/>
          <w:sz w:val="24"/>
          <w:szCs w:val="24"/>
        </w:rPr>
        <w:t>,</w:t>
      </w:r>
      <w:r w:rsidRPr="00E7585A">
        <w:rPr>
          <w:rFonts w:eastAsia="Times New Roman"/>
          <w:i/>
          <w:sz w:val="24"/>
          <w:szCs w:val="24"/>
        </w:rPr>
        <w:t xml:space="preserve"> необходимых для решения учебных задач и задач по выбранной специализации.</w:t>
      </w:r>
      <w:r w:rsidRPr="00E7585A">
        <w:rPr>
          <w:rFonts w:eastAsia="Times New Roman"/>
          <w:sz w:val="24"/>
          <w:szCs w:val="24"/>
        </w:rPr>
        <w:t xml:space="preserve"> Законодательство Российской Федерации в области программного обеспечения. </w:t>
      </w:r>
    </w:p>
    <w:p w:rsidR="005F3A2F" w:rsidRPr="00E7585A" w:rsidRDefault="005F3A2F" w:rsidP="00E7585A">
      <w:pPr>
        <w:spacing w:line="276" w:lineRule="auto"/>
        <w:rPr>
          <w:sz w:val="24"/>
          <w:szCs w:val="24"/>
        </w:rPr>
      </w:pPr>
      <w:r w:rsidRPr="00E7585A">
        <w:rPr>
          <w:rFonts w:eastAsia="Times New Roman"/>
          <w:sz w:val="24"/>
          <w:szCs w:val="24"/>
        </w:rPr>
        <w:t xml:space="preserve">Способы и средства обеспечения надежного функционирования средств ИКТ. </w:t>
      </w:r>
      <w:r w:rsidRPr="00E7585A">
        <w:rPr>
          <w:rFonts w:eastAsia="Times New Roman"/>
          <w:i/>
          <w:sz w:val="24"/>
          <w:szCs w:val="24"/>
        </w:rPr>
        <w:t>Применение специализированных программ для обеспечения стабильной работы средств ИКТ.</w:t>
      </w:r>
    </w:p>
    <w:p w:rsidR="005F3A2F" w:rsidRPr="00E7585A" w:rsidRDefault="005F3A2F" w:rsidP="00E7585A">
      <w:pPr>
        <w:spacing w:line="276" w:lineRule="auto"/>
        <w:rPr>
          <w:rFonts w:eastAsia="Times New Roman"/>
          <w:i/>
          <w:iCs/>
          <w:sz w:val="24"/>
          <w:szCs w:val="24"/>
        </w:rPr>
      </w:pPr>
      <w:r w:rsidRPr="00E7585A">
        <w:rPr>
          <w:rFonts w:eastAsia="Times New Roman"/>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E7585A">
        <w:rPr>
          <w:rFonts w:eastAsia="Times New Roman"/>
          <w:i/>
          <w:iCs/>
          <w:sz w:val="24"/>
          <w:szCs w:val="24"/>
        </w:rPr>
        <w:t>Проектирование автоматизированного рабочего места в соответствии с целями его использования.</w:t>
      </w:r>
    </w:p>
    <w:p w:rsidR="005F3A2F" w:rsidRPr="00E7585A" w:rsidRDefault="005F3A2F" w:rsidP="00E7585A">
      <w:pPr>
        <w:spacing w:line="276" w:lineRule="auto"/>
        <w:rPr>
          <w:sz w:val="24"/>
          <w:szCs w:val="24"/>
        </w:rPr>
      </w:pPr>
      <w:r w:rsidRPr="00E7585A">
        <w:rPr>
          <w:b/>
          <w:sz w:val="24"/>
          <w:szCs w:val="24"/>
        </w:rPr>
        <w:lastRenderedPageBreak/>
        <w:t>Подготовка текстов и демонстрационных материалов</w:t>
      </w:r>
    </w:p>
    <w:p w:rsidR="005F3A2F" w:rsidRPr="00E7585A" w:rsidRDefault="005F3A2F" w:rsidP="00E7585A">
      <w:pPr>
        <w:spacing w:line="276" w:lineRule="auto"/>
        <w:rPr>
          <w:rFonts w:eastAsia="Times New Roman"/>
          <w:sz w:val="24"/>
          <w:szCs w:val="24"/>
        </w:rPr>
      </w:pPr>
      <w:r w:rsidRPr="00E7585A">
        <w:rPr>
          <w:rFonts w:eastAsia="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Деловая переписка, научная публикация.</w:t>
      </w:r>
      <w:r w:rsidRPr="00E7585A">
        <w:rPr>
          <w:rFonts w:eastAsia="Times New Roman"/>
          <w:i/>
          <w:iCs/>
          <w:sz w:val="24"/>
          <w:szCs w:val="24"/>
        </w:rPr>
        <w:t xml:space="preserve"> </w:t>
      </w:r>
      <w:r w:rsidRPr="00E7585A">
        <w:rPr>
          <w:rFonts w:eastAsia="Times New Roman"/>
          <w:sz w:val="24"/>
          <w:szCs w:val="24"/>
        </w:rPr>
        <w:t xml:space="preserve">Реферат и аннотация. </w:t>
      </w:r>
      <w:r w:rsidRPr="00E7585A">
        <w:rPr>
          <w:rFonts w:eastAsia="Times New Roman"/>
          <w:i/>
          <w:iCs/>
          <w:sz w:val="24"/>
          <w:szCs w:val="24"/>
        </w:rPr>
        <w:t xml:space="preserve">Оформление списка литературы. </w:t>
      </w:r>
    </w:p>
    <w:p w:rsidR="005F3A2F" w:rsidRPr="00E7585A" w:rsidRDefault="005F3A2F" w:rsidP="00E7585A">
      <w:pPr>
        <w:spacing w:line="276" w:lineRule="auto"/>
        <w:ind w:firstLine="711"/>
        <w:rPr>
          <w:sz w:val="24"/>
          <w:szCs w:val="24"/>
        </w:rPr>
      </w:pPr>
      <w:r w:rsidRPr="00E7585A">
        <w:rPr>
          <w:rFonts w:eastAsia="Times New Roman"/>
          <w:sz w:val="24"/>
          <w:szCs w:val="24"/>
        </w:rPr>
        <w:t xml:space="preserve">Коллективная работа с документами. Рецензирование текста. Облачные сервисы. </w:t>
      </w:r>
    </w:p>
    <w:p w:rsidR="005F3A2F" w:rsidRPr="00E7585A" w:rsidRDefault="005F3A2F" w:rsidP="00E7585A">
      <w:pPr>
        <w:spacing w:line="276" w:lineRule="auto"/>
        <w:ind w:firstLine="711"/>
        <w:rPr>
          <w:rFonts w:eastAsia="Times New Roman"/>
          <w:i/>
          <w:sz w:val="24"/>
          <w:szCs w:val="24"/>
        </w:rPr>
      </w:pPr>
      <w:r w:rsidRPr="00E7585A">
        <w:rPr>
          <w:rFonts w:eastAsia="Times New Roman"/>
          <w:i/>
          <w:iCs/>
          <w:sz w:val="24"/>
          <w:szCs w:val="24"/>
        </w:rPr>
        <w:t xml:space="preserve">Знакомство с компьютерной версткой текста. </w:t>
      </w:r>
      <w:r w:rsidRPr="00E7585A">
        <w:rPr>
          <w:rFonts w:eastAsia="Times New Roman"/>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E7585A" w:rsidRDefault="005F3A2F" w:rsidP="00E7585A">
      <w:pPr>
        <w:spacing w:line="276" w:lineRule="auto"/>
        <w:rPr>
          <w:sz w:val="24"/>
          <w:szCs w:val="24"/>
        </w:rPr>
      </w:pPr>
      <w:r w:rsidRPr="00E7585A">
        <w:rPr>
          <w:b/>
          <w:sz w:val="24"/>
          <w:szCs w:val="24"/>
        </w:rPr>
        <w:t>Работа с аудиовизуальными данными</w:t>
      </w:r>
    </w:p>
    <w:p w:rsidR="005F3A2F" w:rsidRPr="00E7585A" w:rsidRDefault="005F3A2F" w:rsidP="00E7585A">
      <w:pPr>
        <w:spacing w:line="276" w:lineRule="auto"/>
        <w:ind w:firstLine="711"/>
        <w:rPr>
          <w:sz w:val="24"/>
          <w:szCs w:val="24"/>
        </w:rPr>
      </w:pPr>
      <w:r w:rsidRPr="00E7585A">
        <w:rPr>
          <w:rFonts w:eastAsia="Times New Roman"/>
          <w:i/>
          <w:sz w:val="24"/>
          <w:szCs w:val="24"/>
        </w:rPr>
        <w:t>Создание и преобразование аудиовизуальных объектов.</w:t>
      </w:r>
      <w:r w:rsidRPr="00E7585A">
        <w:rPr>
          <w:rFonts w:eastAsia="Times New Roman"/>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E7585A">
        <w:rPr>
          <w:rFonts w:eastAsia="Times New Roman"/>
          <w:sz w:val="24"/>
          <w:szCs w:val="24"/>
        </w:rPr>
        <w:t xml:space="preserve"> </w:t>
      </w:r>
      <w:r w:rsidRPr="00E7585A">
        <w:rPr>
          <w:rFonts w:eastAsia="Times New Roman"/>
          <w:i/>
          <w:sz w:val="24"/>
          <w:szCs w:val="24"/>
        </w:rPr>
        <w:t>Обработка изображения и звука с использованием интернет- и мобильных приложений.</w:t>
      </w:r>
      <w:r w:rsidRPr="00E7585A">
        <w:rPr>
          <w:rFonts w:eastAsia="Times New Roman"/>
          <w:sz w:val="24"/>
          <w:szCs w:val="24"/>
        </w:rPr>
        <w:t xml:space="preserve"> </w:t>
      </w:r>
    </w:p>
    <w:p w:rsidR="005F3A2F" w:rsidRPr="00E7585A" w:rsidRDefault="005F3A2F" w:rsidP="00E7585A">
      <w:pPr>
        <w:spacing w:line="276" w:lineRule="auto"/>
        <w:ind w:firstLine="711"/>
        <w:rPr>
          <w:rFonts w:eastAsia="Times New Roman"/>
          <w:sz w:val="24"/>
          <w:szCs w:val="24"/>
        </w:rPr>
      </w:pPr>
      <w:r w:rsidRPr="00E7585A">
        <w:rPr>
          <w:rFonts w:eastAsia="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E7585A" w:rsidRDefault="005F3A2F" w:rsidP="00E7585A">
      <w:pPr>
        <w:spacing w:line="276" w:lineRule="auto"/>
        <w:rPr>
          <w:sz w:val="24"/>
          <w:szCs w:val="24"/>
        </w:rPr>
      </w:pPr>
      <w:r w:rsidRPr="00E7585A">
        <w:rPr>
          <w:b/>
          <w:sz w:val="24"/>
          <w:szCs w:val="24"/>
        </w:rPr>
        <w:t>Электронные (динамические) таблицы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5F3A2F" w:rsidRPr="00E7585A" w:rsidRDefault="005F3A2F" w:rsidP="00E7585A">
      <w:pPr>
        <w:spacing w:line="276" w:lineRule="auto"/>
        <w:rPr>
          <w:sz w:val="24"/>
          <w:szCs w:val="24"/>
        </w:rPr>
      </w:pPr>
      <w:r w:rsidRPr="00E7585A">
        <w:rPr>
          <w:b/>
          <w:sz w:val="24"/>
          <w:szCs w:val="24"/>
        </w:rPr>
        <w:t>Базы данных</w:t>
      </w:r>
    </w:p>
    <w:p w:rsidR="005F3A2F" w:rsidRPr="00E7585A" w:rsidRDefault="005F3A2F" w:rsidP="00E7585A">
      <w:pPr>
        <w:spacing w:line="276" w:lineRule="auto"/>
        <w:rPr>
          <w:sz w:val="24"/>
          <w:szCs w:val="24"/>
        </w:rPr>
      </w:pPr>
      <w:r w:rsidRPr="00E7585A">
        <w:rPr>
          <w:rFonts w:eastAsia="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Pr="00E7585A" w:rsidRDefault="005F3A2F" w:rsidP="00E7585A">
      <w:pPr>
        <w:spacing w:line="276" w:lineRule="auto"/>
        <w:ind w:firstLine="711"/>
        <w:rPr>
          <w:rFonts w:eastAsia="Times New Roman"/>
          <w:sz w:val="24"/>
          <w:szCs w:val="24"/>
        </w:rPr>
      </w:pPr>
      <w:r w:rsidRPr="00E7585A">
        <w:rPr>
          <w:rFonts w:eastAsia="Times New Roman"/>
          <w:sz w:val="24"/>
          <w:szCs w:val="24"/>
        </w:rPr>
        <w:t>Создание, ведение и использование баз данных при решении учебных и практических задач.</w:t>
      </w:r>
    </w:p>
    <w:p w:rsidR="005F3A2F" w:rsidRPr="00E7585A" w:rsidRDefault="005F3A2F" w:rsidP="00E7585A">
      <w:pPr>
        <w:spacing w:line="276" w:lineRule="auto"/>
        <w:rPr>
          <w:i/>
          <w:sz w:val="24"/>
          <w:szCs w:val="24"/>
        </w:rPr>
      </w:pPr>
      <w:r w:rsidRPr="00E7585A">
        <w:rPr>
          <w:b/>
          <w:i/>
          <w:sz w:val="24"/>
          <w:szCs w:val="24"/>
        </w:rPr>
        <w:t>Автоматизированное проектирование</w:t>
      </w:r>
    </w:p>
    <w:p w:rsidR="005F3A2F" w:rsidRPr="00E7585A" w:rsidRDefault="005F3A2F" w:rsidP="00E7585A">
      <w:pPr>
        <w:spacing w:line="276" w:lineRule="auto"/>
        <w:rPr>
          <w:rFonts w:eastAsia="Times New Roman"/>
          <w:i/>
          <w:sz w:val="24"/>
          <w:szCs w:val="24"/>
        </w:rPr>
      </w:pPr>
      <w:r w:rsidRPr="00E7585A">
        <w:rPr>
          <w:rFonts w:eastAsia="Times New Roman"/>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E7585A" w:rsidRDefault="005F3A2F" w:rsidP="00E7585A">
      <w:pPr>
        <w:spacing w:line="276" w:lineRule="auto"/>
        <w:rPr>
          <w:i/>
          <w:sz w:val="24"/>
          <w:szCs w:val="24"/>
        </w:rPr>
      </w:pPr>
      <w:r w:rsidRPr="00E7585A">
        <w:rPr>
          <w:b/>
          <w:i/>
          <w:sz w:val="24"/>
          <w:szCs w:val="24"/>
        </w:rPr>
        <w:t>3D-моделирование</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Принципы построения и редактирования тр</w:t>
      </w:r>
      <w:r w:rsidR="006C6DD7" w:rsidRPr="00E7585A">
        <w:rPr>
          <w:rFonts w:eastAsia="Times New Roman"/>
          <w:i/>
          <w:iCs/>
          <w:sz w:val="24"/>
          <w:szCs w:val="24"/>
        </w:rPr>
        <w:t>е</w:t>
      </w:r>
      <w:r w:rsidRPr="00E7585A">
        <w:rPr>
          <w:rFonts w:eastAsia="Times New Roman"/>
          <w:i/>
          <w:iCs/>
          <w:sz w:val="24"/>
          <w:szCs w:val="24"/>
        </w:rPr>
        <w:t>хмерных моделей. Сеточные модели. Материалы. Моделирование источников освещения. Камеры.</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Аддитивные технологии (3D-принтеры).</w:t>
      </w:r>
    </w:p>
    <w:p w:rsidR="005F3A2F" w:rsidRPr="00E7585A" w:rsidRDefault="005F3A2F" w:rsidP="00E7585A">
      <w:pPr>
        <w:spacing w:line="276" w:lineRule="auto"/>
        <w:rPr>
          <w:rFonts w:eastAsia="Times New Roman"/>
          <w:sz w:val="24"/>
          <w:szCs w:val="24"/>
        </w:rPr>
      </w:pPr>
      <w:r w:rsidRPr="00E7585A">
        <w:rPr>
          <w:rFonts w:eastAsia="Times New Roman"/>
          <w:b/>
          <w:bCs/>
          <w:i/>
          <w:iCs/>
          <w:sz w:val="24"/>
          <w:szCs w:val="24"/>
        </w:rPr>
        <w:t>Системы искусственного интеллекта и машинное обучение</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p>
    <w:p w:rsidR="005F3A2F" w:rsidRPr="00E7585A" w:rsidRDefault="005F3A2F" w:rsidP="00E7585A">
      <w:pPr>
        <w:spacing w:line="276" w:lineRule="auto"/>
        <w:rPr>
          <w:rFonts w:eastAsia="Times New Roman"/>
          <w:i/>
          <w:iCs/>
          <w:sz w:val="24"/>
          <w:szCs w:val="24"/>
        </w:rPr>
      </w:pPr>
    </w:p>
    <w:p w:rsidR="005F3A2F" w:rsidRPr="00E7585A" w:rsidRDefault="005F3A2F" w:rsidP="00E7585A">
      <w:pPr>
        <w:spacing w:line="276" w:lineRule="auto"/>
        <w:rPr>
          <w:b/>
          <w:sz w:val="24"/>
          <w:szCs w:val="24"/>
        </w:rPr>
      </w:pPr>
      <w:r w:rsidRPr="00E7585A">
        <w:rPr>
          <w:b/>
          <w:sz w:val="24"/>
          <w:szCs w:val="24"/>
        </w:rPr>
        <w:t>Информационно-коммуникационные технологии. Работа в информационном пространстве</w:t>
      </w:r>
    </w:p>
    <w:p w:rsidR="005F3A2F" w:rsidRPr="00E7585A" w:rsidRDefault="005F3A2F" w:rsidP="00E7585A">
      <w:pPr>
        <w:spacing w:line="276" w:lineRule="auto"/>
        <w:rPr>
          <w:sz w:val="24"/>
          <w:szCs w:val="24"/>
        </w:rPr>
      </w:pPr>
      <w:r w:rsidRPr="00E7585A">
        <w:rPr>
          <w:b/>
          <w:sz w:val="24"/>
          <w:szCs w:val="24"/>
        </w:rPr>
        <w:t>Компьютерные сети</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Аппаратные компоненты компьютерных сетей. </w:t>
      </w:r>
    </w:p>
    <w:p w:rsidR="005F3A2F" w:rsidRPr="00E7585A" w:rsidRDefault="005F3A2F" w:rsidP="00E7585A">
      <w:pPr>
        <w:spacing w:line="276" w:lineRule="auto"/>
        <w:rPr>
          <w:rFonts w:eastAsia="Times New Roman"/>
          <w:sz w:val="24"/>
          <w:szCs w:val="24"/>
        </w:rPr>
      </w:pPr>
      <w:r w:rsidRPr="00E7585A">
        <w:rPr>
          <w:rFonts w:eastAsia="Times New Roman"/>
          <w:sz w:val="24"/>
          <w:szCs w:val="24"/>
        </w:rPr>
        <w:lastRenderedPageBreak/>
        <w:t>Веб-сайт. Страница. Взаимодействие веб-страницы с сервером. Динамические страницы. Разработка интернет-приложений (сайты).</w:t>
      </w:r>
    </w:p>
    <w:p w:rsidR="005F3A2F" w:rsidRPr="00E7585A" w:rsidRDefault="005F3A2F" w:rsidP="00E7585A">
      <w:pPr>
        <w:spacing w:line="276" w:lineRule="auto"/>
        <w:rPr>
          <w:rFonts w:eastAsia="Times New Roman"/>
          <w:i/>
          <w:iCs/>
          <w:sz w:val="24"/>
          <w:szCs w:val="24"/>
        </w:rPr>
      </w:pPr>
      <w:r w:rsidRPr="00E7585A">
        <w:rPr>
          <w:rFonts w:eastAsia="Times New Roman"/>
          <w:sz w:val="24"/>
          <w:szCs w:val="24"/>
        </w:rPr>
        <w:t xml:space="preserve">Сетевое хранение данных. </w:t>
      </w:r>
      <w:r w:rsidRPr="00E7585A">
        <w:rPr>
          <w:rFonts w:eastAsia="Times New Roman"/>
          <w:i/>
          <w:iCs/>
          <w:sz w:val="24"/>
          <w:szCs w:val="24"/>
        </w:rPr>
        <w:t>Облачные сервисы.</w:t>
      </w:r>
    </w:p>
    <w:p w:rsidR="005F3A2F" w:rsidRPr="00E7585A" w:rsidRDefault="005F3A2F" w:rsidP="00E7585A">
      <w:pPr>
        <w:spacing w:line="276" w:lineRule="auto"/>
        <w:rPr>
          <w:sz w:val="24"/>
          <w:szCs w:val="24"/>
        </w:rPr>
      </w:pPr>
      <w:r w:rsidRPr="00E7585A">
        <w:rPr>
          <w:b/>
          <w:sz w:val="24"/>
          <w:szCs w:val="24"/>
        </w:rPr>
        <w:t>Деятельность в сети Интернет</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Расширенный поиск информации в сети Интернет. Использование языков построения запросов. </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E7585A" w:rsidRDefault="005F3A2F" w:rsidP="00E7585A">
      <w:pPr>
        <w:spacing w:line="276" w:lineRule="auto"/>
        <w:rPr>
          <w:sz w:val="24"/>
          <w:szCs w:val="24"/>
        </w:rPr>
      </w:pPr>
      <w:r w:rsidRPr="00E7585A">
        <w:rPr>
          <w:b/>
          <w:sz w:val="24"/>
          <w:szCs w:val="24"/>
        </w:rPr>
        <w:t>Социальная информатика</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Социальные сети – организация коллективного взаимодействия и обмена данными. </w:t>
      </w:r>
      <w:r w:rsidRPr="00E7585A">
        <w:rPr>
          <w:rFonts w:eastAsia="Times New Roman"/>
          <w:i/>
          <w:sz w:val="24"/>
          <w:szCs w:val="24"/>
        </w:rPr>
        <w:t xml:space="preserve">Сетевой этикет: правила поведения в киберпространстве. </w:t>
      </w:r>
    </w:p>
    <w:p w:rsidR="005F3A2F" w:rsidRPr="00E7585A" w:rsidRDefault="005F3A2F" w:rsidP="00E7585A">
      <w:pPr>
        <w:spacing w:line="276" w:lineRule="auto"/>
        <w:rPr>
          <w:rFonts w:eastAsia="Times New Roman"/>
          <w:i/>
          <w:sz w:val="24"/>
          <w:szCs w:val="24"/>
        </w:rPr>
      </w:pPr>
      <w:r w:rsidRPr="00E7585A">
        <w:rPr>
          <w:rFonts w:eastAsia="Times New Roman"/>
          <w:iCs/>
          <w:sz w:val="24"/>
          <w:szCs w:val="24"/>
        </w:rPr>
        <w:t>Проблема подлинности полученной информации</w:t>
      </w:r>
      <w:r w:rsidRPr="00E7585A">
        <w:rPr>
          <w:rFonts w:eastAsia="Times New Roman"/>
          <w:i/>
          <w:sz w:val="24"/>
          <w:szCs w:val="24"/>
        </w:rPr>
        <w:t xml:space="preserve">. Информационная культура. Государственные электронные сервисы и услуги. </w:t>
      </w:r>
      <w:r w:rsidRPr="00E7585A">
        <w:rPr>
          <w:rFonts w:eastAsia="Times New Roman"/>
          <w:sz w:val="24"/>
          <w:szCs w:val="24"/>
        </w:rPr>
        <w:t>Мобильные приложения. Открытые образовательные ресурсы</w:t>
      </w:r>
      <w:r w:rsidRPr="00E7585A">
        <w:rPr>
          <w:rFonts w:eastAsia="Times New Roman"/>
          <w:i/>
          <w:sz w:val="24"/>
          <w:szCs w:val="24"/>
        </w:rPr>
        <w:t xml:space="preserve">. </w:t>
      </w:r>
    </w:p>
    <w:p w:rsidR="005F3A2F" w:rsidRPr="00E7585A" w:rsidRDefault="005F3A2F" w:rsidP="00E7585A">
      <w:pPr>
        <w:spacing w:line="276" w:lineRule="auto"/>
        <w:rPr>
          <w:sz w:val="24"/>
          <w:szCs w:val="24"/>
        </w:rPr>
      </w:pPr>
      <w:r w:rsidRPr="00E7585A">
        <w:rPr>
          <w:b/>
          <w:sz w:val="24"/>
          <w:szCs w:val="24"/>
        </w:rPr>
        <w:t>Информационная безопасность</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E7585A">
        <w:rPr>
          <w:rFonts w:eastAsia="Times New Roman"/>
          <w:iCs/>
          <w:sz w:val="24"/>
          <w:szCs w:val="24"/>
        </w:rPr>
        <w:t>Электронная подпись, сертифицированные сайты и документы.</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Углубленный уровень</w:t>
      </w: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Введение. Информация и информационные процессы. Данные</w:t>
      </w:r>
    </w:p>
    <w:p w:rsidR="005F3A2F" w:rsidRPr="00E7585A" w:rsidRDefault="005F3A2F" w:rsidP="00E7585A">
      <w:pPr>
        <w:spacing w:line="276" w:lineRule="auto"/>
        <w:rPr>
          <w:rFonts w:eastAsia="TimesNewRomanPSMT"/>
          <w:sz w:val="24"/>
          <w:szCs w:val="24"/>
        </w:rPr>
      </w:pPr>
      <w:r w:rsidRPr="00E7585A">
        <w:rPr>
          <w:sz w:val="24"/>
          <w:szCs w:val="24"/>
        </w:rPr>
        <w:t>Способы представления данных. Различия в п</w:t>
      </w:r>
      <w:r w:rsidRPr="00E7585A">
        <w:rPr>
          <w:rFonts w:eastAsia="TimesNewRomanPSMT"/>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E7585A" w:rsidRDefault="005F3A2F" w:rsidP="00E7585A">
      <w:pPr>
        <w:spacing w:line="276" w:lineRule="auto"/>
        <w:rPr>
          <w:sz w:val="24"/>
          <w:szCs w:val="24"/>
        </w:rPr>
      </w:pPr>
      <w:r w:rsidRPr="00E7585A">
        <w:rPr>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E7585A">
        <w:rPr>
          <w:i/>
          <w:sz w:val="24"/>
          <w:szCs w:val="24"/>
        </w:rPr>
        <w:t xml:space="preserve"> Математическое и компьютерное моделирование систем управления</w:t>
      </w:r>
      <w:r w:rsidRPr="00E7585A">
        <w:rPr>
          <w:sz w:val="24"/>
          <w:szCs w:val="24"/>
        </w:rPr>
        <w:t>.</w:t>
      </w:r>
    </w:p>
    <w:p w:rsidR="005F3A2F" w:rsidRPr="00E7585A" w:rsidRDefault="005F3A2F" w:rsidP="00E7585A">
      <w:pPr>
        <w:spacing w:line="276" w:lineRule="auto"/>
        <w:rPr>
          <w:rFonts w:eastAsia="Times New Roman"/>
          <w:b/>
          <w:sz w:val="24"/>
          <w:szCs w:val="24"/>
        </w:rPr>
      </w:pPr>
    </w:p>
    <w:p w:rsidR="005F3A2F" w:rsidRPr="00E7585A" w:rsidRDefault="005F3A2F" w:rsidP="00E7585A">
      <w:pPr>
        <w:spacing w:line="276" w:lineRule="auto"/>
        <w:rPr>
          <w:b/>
          <w:sz w:val="24"/>
          <w:szCs w:val="24"/>
        </w:rPr>
      </w:pPr>
      <w:r w:rsidRPr="00E7585A">
        <w:rPr>
          <w:b/>
          <w:sz w:val="24"/>
          <w:szCs w:val="24"/>
        </w:rPr>
        <w:t>Математические основы информатики</w:t>
      </w:r>
    </w:p>
    <w:p w:rsidR="005F3A2F" w:rsidRPr="00E7585A" w:rsidRDefault="005F3A2F" w:rsidP="00E7585A">
      <w:pPr>
        <w:spacing w:line="276" w:lineRule="auto"/>
        <w:rPr>
          <w:sz w:val="24"/>
          <w:szCs w:val="24"/>
        </w:rPr>
      </w:pPr>
      <w:r w:rsidRPr="00E7585A">
        <w:rPr>
          <w:b/>
          <w:sz w:val="24"/>
          <w:szCs w:val="24"/>
        </w:rPr>
        <w:t>Тексты и кодирование. Передача данных</w:t>
      </w:r>
    </w:p>
    <w:p w:rsidR="005F3A2F" w:rsidRPr="00E7585A" w:rsidRDefault="005F3A2F" w:rsidP="00E7585A">
      <w:pPr>
        <w:spacing w:line="276" w:lineRule="auto"/>
        <w:rPr>
          <w:rFonts w:eastAsia="TimesNewRomanPSMT"/>
          <w:sz w:val="24"/>
          <w:szCs w:val="24"/>
        </w:rPr>
      </w:pPr>
      <w:r w:rsidRPr="00E7585A">
        <w:rPr>
          <w:rFonts w:eastAsia="Times New Roman"/>
          <w:sz w:val="24"/>
          <w:szCs w:val="24"/>
        </w:rPr>
        <w:t>Знаки, сигналы и символы. Знаковые системы.</w:t>
      </w:r>
      <w:r w:rsidRPr="00E7585A">
        <w:rPr>
          <w:rFonts w:eastAsia="TimesNewRomanPSMT"/>
          <w:sz w:val="24"/>
          <w:szCs w:val="24"/>
        </w:rPr>
        <w:t xml:space="preserve"> </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t xml:space="preserve">Равномерные и неравномерные коды. Префиксные коды. Условие Фано. </w:t>
      </w:r>
      <w:r w:rsidRPr="00E7585A">
        <w:rPr>
          <w:rFonts w:eastAsia="TimesNewRomanPSMT"/>
          <w:i/>
          <w:sz w:val="24"/>
          <w:szCs w:val="24"/>
        </w:rPr>
        <w:t xml:space="preserve">Обратное условие Фано. </w:t>
      </w:r>
      <w:r w:rsidRPr="00E7585A">
        <w:rPr>
          <w:sz w:val="24"/>
          <w:szCs w:val="24"/>
        </w:rPr>
        <w:t>Алгоритмы декодирования при использовании префиксных кодов.</w:t>
      </w:r>
    </w:p>
    <w:p w:rsidR="005F3A2F" w:rsidRPr="00E7585A" w:rsidRDefault="005F3A2F" w:rsidP="00E7585A">
      <w:pPr>
        <w:spacing w:line="276" w:lineRule="auto"/>
        <w:rPr>
          <w:i/>
          <w:sz w:val="24"/>
          <w:szCs w:val="24"/>
        </w:rPr>
      </w:pPr>
      <w:r w:rsidRPr="00E7585A">
        <w:rPr>
          <w:sz w:val="24"/>
          <w:szCs w:val="24"/>
        </w:rPr>
        <w:t xml:space="preserve">Сжатие данных. Учет частотности символов при выборе неравномерного кода. </w:t>
      </w:r>
      <w:r w:rsidRPr="00E7585A">
        <w:rPr>
          <w:i/>
          <w:sz w:val="24"/>
          <w:szCs w:val="24"/>
        </w:rPr>
        <w:t>Оптимальное кодирование Хаффмана</w:t>
      </w:r>
      <w:r w:rsidRPr="00E7585A">
        <w:rPr>
          <w:sz w:val="24"/>
          <w:szCs w:val="24"/>
        </w:rPr>
        <w:t xml:space="preserve">. Использование программ-архиваторов. </w:t>
      </w:r>
      <w:r w:rsidRPr="00E7585A">
        <w:rPr>
          <w:i/>
          <w:sz w:val="24"/>
          <w:szCs w:val="24"/>
        </w:rPr>
        <w:t>Алгоритм LZW.</w:t>
      </w:r>
    </w:p>
    <w:p w:rsidR="005F3A2F" w:rsidRPr="00E7585A" w:rsidRDefault="005F3A2F" w:rsidP="00E7585A">
      <w:pPr>
        <w:spacing w:line="276" w:lineRule="auto"/>
        <w:rPr>
          <w:sz w:val="24"/>
          <w:szCs w:val="24"/>
        </w:rPr>
      </w:pPr>
      <w:r w:rsidRPr="00E7585A">
        <w:rPr>
          <w:sz w:val="24"/>
          <w:szCs w:val="24"/>
        </w:rPr>
        <w:t xml:space="preserve">Передача данных. Источник, приемник, канал связи, сигнал, кодирующее и декодирующее устройства. </w:t>
      </w:r>
    </w:p>
    <w:p w:rsidR="005F3A2F" w:rsidRPr="00E7585A" w:rsidRDefault="005F3A2F" w:rsidP="00E7585A">
      <w:pPr>
        <w:spacing w:line="276" w:lineRule="auto"/>
        <w:rPr>
          <w:i/>
          <w:sz w:val="24"/>
          <w:szCs w:val="24"/>
        </w:rPr>
      </w:pPr>
      <w:r w:rsidRPr="00E7585A">
        <w:rPr>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E7585A" w:rsidRDefault="005F3A2F" w:rsidP="00E7585A">
      <w:pPr>
        <w:spacing w:line="276" w:lineRule="auto"/>
        <w:rPr>
          <w:sz w:val="24"/>
          <w:szCs w:val="24"/>
        </w:rPr>
      </w:pPr>
      <w:r w:rsidRPr="00E7585A">
        <w:rPr>
          <w:sz w:val="24"/>
          <w:szCs w:val="24"/>
        </w:rPr>
        <w:lastRenderedPageBreak/>
        <w:t>Искажение информации при передаче по каналам связи.</w:t>
      </w:r>
      <w:r w:rsidRPr="00E7585A">
        <w:rPr>
          <w:i/>
          <w:sz w:val="24"/>
          <w:szCs w:val="24"/>
        </w:rPr>
        <w:t xml:space="preserve"> </w:t>
      </w:r>
      <w:r w:rsidRPr="00E7585A">
        <w:rPr>
          <w:sz w:val="24"/>
          <w:szCs w:val="24"/>
        </w:rPr>
        <w:t xml:space="preserve">Коды с возможностью обнаружения и исправления ошибок. </w:t>
      </w:r>
    </w:p>
    <w:p w:rsidR="005F3A2F" w:rsidRPr="00E7585A" w:rsidRDefault="005F3A2F" w:rsidP="00E7585A">
      <w:pPr>
        <w:spacing w:line="276" w:lineRule="auto"/>
        <w:rPr>
          <w:i/>
          <w:sz w:val="24"/>
          <w:szCs w:val="24"/>
        </w:rPr>
      </w:pPr>
      <w:r w:rsidRPr="00E7585A">
        <w:rPr>
          <w:i/>
          <w:sz w:val="24"/>
          <w:szCs w:val="24"/>
        </w:rPr>
        <w:t>Способы защиты информации, передаваемой по каналам связи. Криптография (алгоритмы шифрования). Стеганография.</w:t>
      </w:r>
    </w:p>
    <w:p w:rsidR="005F3A2F" w:rsidRPr="00E7585A" w:rsidRDefault="005F3A2F" w:rsidP="00E7585A">
      <w:pPr>
        <w:spacing w:line="276" w:lineRule="auto"/>
        <w:rPr>
          <w:sz w:val="24"/>
          <w:szCs w:val="24"/>
        </w:rPr>
      </w:pPr>
      <w:r w:rsidRPr="00E7585A">
        <w:rPr>
          <w:b/>
          <w:sz w:val="24"/>
          <w:szCs w:val="24"/>
        </w:rPr>
        <w:t>Дискретизация</w:t>
      </w:r>
    </w:p>
    <w:p w:rsidR="005F3A2F" w:rsidRPr="00E7585A" w:rsidRDefault="005F3A2F" w:rsidP="00E7585A">
      <w:pPr>
        <w:spacing w:line="276" w:lineRule="auto"/>
        <w:rPr>
          <w:sz w:val="24"/>
          <w:szCs w:val="24"/>
        </w:rPr>
      </w:pPr>
      <w:r w:rsidRPr="00E7585A">
        <w:rPr>
          <w:sz w:val="24"/>
          <w:szCs w:val="24"/>
        </w:rPr>
        <w:t>Измерения и дискретизация. Частота и разрядность измерений. Универсальность дискретного представления информации.</w:t>
      </w:r>
    </w:p>
    <w:p w:rsidR="005F3A2F" w:rsidRPr="00E7585A" w:rsidRDefault="005F3A2F" w:rsidP="00E7585A">
      <w:pPr>
        <w:spacing w:line="276" w:lineRule="auto"/>
        <w:rPr>
          <w:sz w:val="24"/>
          <w:szCs w:val="24"/>
        </w:rPr>
      </w:pPr>
      <w:r w:rsidRPr="00E7585A">
        <w:rPr>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5F3A2F" w:rsidRPr="00E7585A" w:rsidRDefault="005F3A2F" w:rsidP="00E7585A">
      <w:pPr>
        <w:spacing w:line="276" w:lineRule="auto"/>
        <w:rPr>
          <w:sz w:val="24"/>
          <w:szCs w:val="24"/>
        </w:rPr>
      </w:pPr>
      <w:r w:rsidRPr="00E7585A">
        <w:rPr>
          <w:sz w:val="24"/>
          <w:szCs w:val="24"/>
        </w:rPr>
        <w:t xml:space="preserve">Дискретное представление статической и динамической графической информации. </w:t>
      </w:r>
    </w:p>
    <w:p w:rsidR="005F3A2F" w:rsidRPr="00E7585A" w:rsidRDefault="005F3A2F" w:rsidP="00E7585A">
      <w:pPr>
        <w:spacing w:line="276" w:lineRule="auto"/>
        <w:rPr>
          <w:sz w:val="24"/>
          <w:szCs w:val="24"/>
        </w:rPr>
      </w:pPr>
      <w:r w:rsidRPr="00E7585A">
        <w:rPr>
          <w:i/>
          <w:sz w:val="24"/>
          <w:szCs w:val="24"/>
        </w:rPr>
        <w:t>Сжатие данных при хранении графической и звуковой информации</w:t>
      </w:r>
      <w:r w:rsidRPr="00E7585A">
        <w:rPr>
          <w:sz w:val="24"/>
          <w:szCs w:val="24"/>
        </w:rPr>
        <w:t>.</w:t>
      </w:r>
    </w:p>
    <w:p w:rsidR="005F3A2F" w:rsidRPr="00E7585A" w:rsidRDefault="005F3A2F" w:rsidP="00E7585A">
      <w:pPr>
        <w:spacing w:line="276" w:lineRule="auto"/>
        <w:rPr>
          <w:sz w:val="24"/>
          <w:szCs w:val="24"/>
        </w:rPr>
      </w:pPr>
      <w:r w:rsidRPr="00E7585A">
        <w:rPr>
          <w:b/>
          <w:sz w:val="24"/>
          <w:szCs w:val="24"/>
        </w:rPr>
        <w:t>Системы счисления</w:t>
      </w:r>
    </w:p>
    <w:p w:rsidR="005F3A2F" w:rsidRPr="00E7585A" w:rsidRDefault="005F3A2F" w:rsidP="00E7585A">
      <w:pPr>
        <w:spacing w:line="276" w:lineRule="auto"/>
        <w:rPr>
          <w:sz w:val="24"/>
          <w:szCs w:val="24"/>
        </w:rPr>
      </w:pPr>
      <w:r w:rsidRPr="00E7585A">
        <w:rPr>
          <w:sz w:val="24"/>
          <w:szCs w:val="24"/>
        </w:rPr>
        <w:t>Свойства позиционной записи числа: количество цифр в записи, признак делимости числа на основание системы счисления.</w:t>
      </w:r>
    </w:p>
    <w:p w:rsidR="005F3A2F" w:rsidRPr="00E7585A" w:rsidRDefault="005F3A2F" w:rsidP="00E7585A">
      <w:pPr>
        <w:spacing w:line="276" w:lineRule="auto"/>
        <w:rPr>
          <w:sz w:val="24"/>
          <w:szCs w:val="24"/>
        </w:rPr>
      </w:pPr>
      <w:r w:rsidRPr="00E7585A">
        <w:rPr>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E7585A" w:rsidRDefault="005F3A2F" w:rsidP="00E7585A">
      <w:pPr>
        <w:spacing w:line="276" w:lineRule="auto"/>
        <w:rPr>
          <w:sz w:val="24"/>
          <w:szCs w:val="24"/>
        </w:rPr>
      </w:pPr>
      <w:r w:rsidRPr="00E7585A">
        <w:rPr>
          <w:sz w:val="24"/>
          <w:szCs w:val="24"/>
        </w:rPr>
        <w:t xml:space="preserve">Арифметические действия в позиционных системах счисления. </w:t>
      </w:r>
    </w:p>
    <w:p w:rsidR="005F3A2F" w:rsidRPr="00E7585A" w:rsidRDefault="005F3A2F" w:rsidP="00E7585A">
      <w:pPr>
        <w:spacing w:line="276" w:lineRule="auto"/>
        <w:rPr>
          <w:i/>
          <w:sz w:val="24"/>
          <w:szCs w:val="24"/>
        </w:rPr>
      </w:pPr>
      <w:r w:rsidRPr="00E7585A">
        <w:rPr>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Pr="00E7585A" w:rsidRDefault="005F3A2F" w:rsidP="00E7585A">
      <w:pPr>
        <w:spacing w:line="276" w:lineRule="auto"/>
        <w:rPr>
          <w:i/>
          <w:sz w:val="24"/>
          <w:szCs w:val="24"/>
        </w:rPr>
      </w:pPr>
      <w:r w:rsidRPr="00E7585A">
        <w:rPr>
          <w:i/>
          <w:sz w:val="24"/>
          <w:szCs w:val="24"/>
        </w:rPr>
        <w:t>Представление целых и вещественных чисел в памяти компьютера.</w:t>
      </w:r>
      <w:r w:rsidRPr="00E7585A">
        <w:rPr>
          <w:sz w:val="24"/>
          <w:szCs w:val="24"/>
        </w:rPr>
        <w:t xml:space="preserve"> </w:t>
      </w:r>
      <w:r w:rsidRPr="00E7585A">
        <w:rPr>
          <w:i/>
          <w:sz w:val="24"/>
          <w:szCs w:val="24"/>
        </w:rPr>
        <w:t>Компьютерная арифметика.</w:t>
      </w:r>
    </w:p>
    <w:p w:rsidR="005F3A2F" w:rsidRPr="00E7585A" w:rsidRDefault="005F3A2F" w:rsidP="00E7585A">
      <w:pPr>
        <w:spacing w:line="276" w:lineRule="auto"/>
        <w:rPr>
          <w:sz w:val="24"/>
          <w:szCs w:val="24"/>
        </w:rPr>
      </w:pPr>
      <w:r w:rsidRPr="00E7585A">
        <w:rPr>
          <w:b/>
          <w:sz w:val="24"/>
          <w:szCs w:val="24"/>
        </w:rPr>
        <w:t>Элементы комбинаторики, теории множеств и математической логики</w:t>
      </w:r>
    </w:p>
    <w:p w:rsidR="005F3A2F" w:rsidRPr="00E7585A" w:rsidRDefault="005F3A2F" w:rsidP="00E7585A">
      <w:pPr>
        <w:spacing w:line="276" w:lineRule="auto"/>
        <w:rPr>
          <w:sz w:val="24"/>
          <w:szCs w:val="24"/>
        </w:rPr>
      </w:pPr>
      <w:r w:rsidRPr="00E7585A">
        <w:rPr>
          <w:rFonts w:eastAsia="TimesNewRomanPS-ItalicMT"/>
          <w:bCs/>
          <w:iCs/>
          <w:sz w:val="24"/>
          <w:szCs w:val="24"/>
        </w:rPr>
        <w:t xml:space="preserve">Операции «импликация», «эквиваленция». </w:t>
      </w:r>
      <w:r w:rsidRPr="00E7585A">
        <w:rPr>
          <w:sz w:val="24"/>
          <w:szCs w:val="24"/>
        </w:rPr>
        <w:t xml:space="preserve">Логические функции. </w:t>
      </w:r>
    </w:p>
    <w:p w:rsidR="005F3A2F" w:rsidRPr="00E7585A" w:rsidRDefault="005F3A2F" w:rsidP="00E7585A">
      <w:pPr>
        <w:spacing w:line="276" w:lineRule="auto"/>
        <w:rPr>
          <w:sz w:val="24"/>
          <w:szCs w:val="24"/>
        </w:rPr>
      </w:pPr>
      <w:r w:rsidRPr="00E7585A">
        <w:rPr>
          <w:sz w:val="24"/>
          <w:szCs w:val="24"/>
        </w:rPr>
        <w:t xml:space="preserve">Законы алгебры логики. </w:t>
      </w:r>
      <w:r w:rsidRPr="00E7585A">
        <w:rPr>
          <w:rFonts w:eastAsia="TimesNewRomanPS-ItalicMT"/>
          <w:bCs/>
          <w:iCs/>
          <w:sz w:val="24"/>
          <w:szCs w:val="24"/>
        </w:rPr>
        <w:t xml:space="preserve">Эквивалентные преобразования логических выражений. </w:t>
      </w:r>
      <w:r w:rsidRPr="00E7585A">
        <w:rPr>
          <w:sz w:val="24"/>
          <w:szCs w:val="24"/>
        </w:rPr>
        <w:t>Логические уравнения.</w:t>
      </w:r>
    </w:p>
    <w:p w:rsidR="005F3A2F" w:rsidRPr="00E7585A" w:rsidRDefault="005F3A2F" w:rsidP="00E7585A">
      <w:pPr>
        <w:spacing w:line="276" w:lineRule="auto"/>
        <w:rPr>
          <w:rFonts w:eastAsia="TimesNewRomanPS-ItalicMT"/>
          <w:bCs/>
          <w:i/>
          <w:iCs/>
          <w:sz w:val="24"/>
          <w:szCs w:val="24"/>
        </w:rPr>
      </w:pPr>
      <w:r w:rsidRPr="00E7585A">
        <w:rPr>
          <w:rFonts w:eastAsia="TimesNewRomanPS-ItalicMT"/>
          <w:bCs/>
          <w:iCs/>
          <w:sz w:val="24"/>
          <w:szCs w:val="24"/>
        </w:rPr>
        <w:t>Построение логического выражения с данной таблицей истинности.</w:t>
      </w:r>
      <w:r w:rsidRPr="00E7585A">
        <w:rPr>
          <w:rFonts w:eastAsia="TimesNewRomanPS-ItalicMT"/>
          <w:bCs/>
          <w:i/>
          <w:iCs/>
          <w:sz w:val="24"/>
          <w:szCs w:val="24"/>
        </w:rPr>
        <w:t xml:space="preserve"> </w:t>
      </w:r>
      <w:r w:rsidRPr="00E7585A">
        <w:rPr>
          <w:rFonts w:eastAsia="TimesNewRomanPS-ItalicMT"/>
          <w:bCs/>
          <w:iCs/>
          <w:sz w:val="24"/>
          <w:szCs w:val="24"/>
        </w:rPr>
        <w:t xml:space="preserve">Дизъюнктивная нормальная форма. </w:t>
      </w:r>
      <w:r w:rsidRPr="00E7585A">
        <w:rPr>
          <w:rFonts w:eastAsia="TimesNewRomanPS-ItalicMT"/>
          <w:bCs/>
          <w:i/>
          <w:iCs/>
          <w:sz w:val="24"/>
          <w:szCs w:val="24"/>
        </w:rPr>
        <w:t xml:space="preserve">Конъюнктивная нормальная форма. </w:t>
      </w:r>
    </w:p>
    <w:p w:rsidR="005F3A2F" w:rsidRPr="00E7585A" w:rsidRDefault="005F3A2F" w:rsidP="00E7585A">
      <w:pPr>
        <w:spacing w:line="276" w:lineRule="auto"/>
        <w:rPr>
          <w:sz w:val="24"/>
          <w:szCs w:val="24"/>
        </w:rPr>
      </w:pPr>
      <w:r w:rsidRPr="00E7585A">
        <w:rPr>
          <w:sz w:val="24"/>
          <w:szCs w:val="24"/>
        </w:rPr>
        <w:t xml:space="preserve">Логические элементы компьютеров. Построение схем из базовых логических элементов. </w:t>
      </w:r>
    </w:p>
    <w:p w:rsidR="005F3A2F" w:rsidRPr="00E7585A" w:rsidRDefault="005F3A2F" w:rsidP="00E7585A">
      <w:pPr>
        <w:spacing w:line="276" w:lineRule="auto"/>
        <w:rPr>
          <w:sz w:val="24"/>
          <w:szCs w:val="24"/>
        </w:rPr>
      </w:pPr>
      <w:r w:rsidRPr="00E7585A">
        <w:rPr>
          <w:sz w:val="24"/>
          <w:szCs w:val="24"/>
        </w:rPr>
        <w:t>Дискретные игры двух игроков с полной информацией. Выигрышные стратегии.</w:t>
      </w:r>
    </w:p>
    <w:p w:rsidR="005F3A2F" w:rsidRPr="00E7585A" w:rsidRDefault="005F3A2F" w:rsidP="00E7585A">
      <w:pPr>
        <w:spacing w:line="276" w:lineRule="auto"/>
        <w:rPr>
          <w:rFonts w:eastAsia="Times New Roman"/>
          <w:b/>
          <w:bCs/>
          <w:iCs/>
          <w:sz w:val="24"/>
          <w:szCs w:val="24"/>
        </w:rPr>
      </w:pPr>
      <w:r w:rsidRPr="00E7585A">
        <w:rPr>
          <w:rFonts w:eastAsia="Times New Roman"/>
          <w:b/>
          <w:bCs/>
          <w:iCs/>
          <w:sz w:val="24"/>
          <w:szCs w:val="24"/>
        </w:rPr>
        <w:t>Дискретные объекты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E7585A" w:rsidRDefault="005F3A2F" w:rsidP="00E7585A">
      <w:pPr>
        <w:spacing w:line="276" w:lineRule="auto"/>
        <w:rPr>
          <w:i/>
          <w:iCs/>
          <w:sz w:val="24"/>
          <w:szCs w:val="24"/>
          <w:shd w:val="clear" w:color="auto" w:fill="FFFFFF"/>
        </w:rPr>
      </w:pPr>
      <w:r w:rsidRPr="00E7585A">
        <w:rPr>
          <w:sz w:val="24"/>
          <w:szCs w:val="24"/>
          <w:shd w:val="clear" w:color="auto" w:fill="FFFFFF"/>
        </w:rPr>
        <w:t>Обход узлов дерева в глубину.</w:t>
      </w:r>
      <w:r w:rsidRPr="00E7585A">
        <w:rPr>
          <w:i/>
          <w:iCs/>
          <w:sz w:val="24"/>
          <w:szCs w:val="24"/>
          <w:shd w:val="clear" w:color="auto" w:fill="FFFFFF"/>
        </w:rPr>
        <w:t xml:space="preserve"> Упорядоченные деревья (деревья, в которых упорядочены ребра, выходящие из одного узла). </w:t>
      </w:r>
    </w:p>
    <w:p w:rsidR="005F3A2F" w:rsidRPr="00E7585A" w:rsidRDefault="005F3A2F" w:rsidP="00E7585A">
      <w:pPr>
        <w:spacing w:line="276" w:lineRule="auto"/>
        <w:rPr>
          <w:i/>
          <w:sz w:val="24"/>
          <w:szCs w:val="24"/>
          <w:shd w:val="clear" w:color="auto" w:fill="FFFFFF"/>
        </w:rPr>
      </w:pPr>
      <w:r w:rsidRPr="00E7585A">
        <w:rPr>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E7585A">
        <w:rPr>
          <w:rFonts w:eastAsia="Times New Roman"/>
          <w:sz w:val="24"/>
          <w:szCs w:val="24"/>
        </w:rPr>
        <w:t xml:space="preserve">Бинарное дерево. </w:t>
      </w:r>
      <w:r w:rsidRPr="00E7585A">
        <w:rPr>
          <w:rFonts w:eastAsia="Times New Roman"/>
          <w:i/>
          <w:sz w:val="24"/>
          <w:szCs w:val="24"/>
        </w:rPr>
        <w:t>Использование деревьев при хранении данных.</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Использование графов, деревьев, списков при описании объектов и процессов окружающего мира. </w:t>
      </w:r>
    </w:p>
    <w:p w:rsidR="005F3A2F" w:rsidRPr="00E7585A" w:rsidRDefault="005F3A2F" w:rsidP="00E7585A">
      <w:pPr>
        <w:spacing w:line="276" w:lineRule="auto"/>
        <w:rPr>
          <w:sz w:val="24"/>
          <w:szCs w:val="24"/>
        </w:rPr>
      </w:pPr>
    </w:p>
    <w:p w:rsidR="005F3A2F" w:rsidRPr="00E7585A" w:rsidRDefault="005F3A2F" w:rsidP="00E7585A">
      <w:pPr>
        <w:spacing w:line="276" w:lineRule="auto"/>
        <w:rPr>
          <w:b/>
          <w:sz w:val="24"/>
          <w:szCs w:val="24"/>
        </w:rPr>
      </w:pPr>
      <w:r w:rsidRPr="00E7585A">
        <w:rPr>
          <w:b/>
          <w:sz w:val="24"/>
          <w:szCs w:val="24"/>
        </w:rPr>
        <w:t>Алгоритмы и элементы программирования</w:t>
      </w:r>
    </w:p>
    <w:p w:rsidR="005F3A2F" w:rsidRPr="00E7585A" w:rsidRDefault="005F3A2F" w:rsidP="00E7585A">
      <w:pPr>
        <w:spacing w:line="276" w:lineRule="auto"/>
        <w:rPr>
          <w:sz w:val="24"/>
          <w:szCs w:val="24"/>
        </w:rPr>
      </w:pPr>
      <w:r w:rsidRPr="00E7585A">
        <w:rPr>
          <w:b/>
          <w:sz w:val="24"/>
          <w:szCs w:val="24"/>
        </w:rPr>
        <w:t>Алгоритмы и структуры данных</w:t>
      </w:r>
    </w:p>
    <w:p w:rsidR="005F3A2F" w:rsidRPr="00E7585A" w:rsidRDefault="005F3A2F" w:rsidP="00E7585A">
      <w:pPr>
        <w:spacing w:line="276" w:lineRule="auto"/>
        <w:rPr>
          <w:bCs/>
          <w:sz w:val="24"/>
          <w:szCs w:val="24"/>
        </w:rPr>
      </w:pPr>
      <w:r w:rsidRPr="00E7585A">
        <w:rPr>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анализа и преобразования записей чисел в позиционной системе счисления.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связанные с делимостью целых чисел. Алгоритм Евклида для определения НОД двух натуральных чисел.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E7585A" w:rsidRDefault="005F3A2F" w:rsidP="00E7585A">
      <w:pPr>
        <w:spacing w:line="276" w:lineRule="auto"/>
        <w:rPr>
          <w:sz w:val="24"/>
          <w:szCs w:val="24"/>
        </w:rPr>
      </w:pPr>
      <w:r w:rsidRPr="00E7585A">
        <w:rPr>
          <w:rFonts w:eastAsia="TimesNewRomanPSMT"/>
          <w:sz w:val="24"/>
          <w:szCs w:val="24"/>
        </w:rPr>
        <w:t>Алгоритмы обработки массивов. П</w:t>
      </w:r>
      <w:r w:rsidRPr="00E7585A">
        <w:rPr>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E7585A">
        <w:rPr>
          <w:rFonts w:eastAsia="TimesNewRomanPSMT"/>
          <w:i/>
          <w:sz w:val="24"/>
          <w:szCs w:val="24"/>
        </w:rPr>
        <w:t>Вставка и удаление элементов в массиве.</w:t>
      </w:r>
      <w:r w:rsidRPr="00E7585A">
        <w:rPr>
          <w:rFonts w:eastAsia="TimesNewRomanPSMT"/>
          <w:sz w:val="24"/>
          <w:szCs w:val="24"/>
        </w:rPr>
        <w:t xml:space="preserve">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Рекурсивные алгоритмы, в частности: </w:t>
      </w:r>
      <w:r w:rsidRPr="00E7585A">
        <w:rPr>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sidRPr="00E7585A">
        <w:rPr>
          <w:sz w:val="24"/>
          <w:szCs w:val="24"/>
        </w:rPr>
        <w:t>).</w:t>
      </w:r>
      <w:r w:rsidRPr="00E7585A">
        <w:rPr>
          <w:rFonts w:eastAsia="TimesNewRomanPSMT"/>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анализа </w:t>
      </w:r>
      <w:r w:rsidRPr="00E7585A">
        <w:rPr>
          <w:sz w:val="24"/>
          <w:szCs w:val="24"/>
        </w:rPr>
        <w:t>отсортированных массивов. Р</w:t>
      </w:r>
      <w:r w:rsidRPr="00E7585A">
        <w:rPr>
          <w:rFonts w:eastAsia="TimesNewRomanPSMT"/>
          <w:sz w:val="24"/>
          <w:szCs w:val="24"/>
        </w:rPr>
        <w:t xml:space="preserve">екурсивная реализация сортировки массива на основе слияния двух его отсортированных фрагментов.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Алгоритмы анализа символьных строк, в том числе: </w:t>
      </w:r>
      <w:r w:rsidRPr="00E7585A">
        <w:rPr>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E7585A">
        <w:rPr>
          <w:rFonts w:eastAsia="TimesNewRomanPSMT"/>
          <w:sz w:val="24"/>
          <w:szCs w:val="24"/>
        </w:rPr>
        <w:t xml:space="preserve">. </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t>Построение графика функции, заданной формулой, программой или таблицей значений</w:t>
      </w:r>
      <w:r w:rsidRPr="00E7585A">
        <w:rPr>
          <w:rFonts w:eastAsia="TimesNewRomanPSMT"/>
          <w:i/>
          <w:sz w:val="24"/>
          <w:szCs w:val="24"/>
        </w:rPr>
        <w:t xml:space="preserve">. </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E7585A">
        <w:rPr>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E7585A">
        <w:rPr>
          <w:rFonts w:eastAsia="TimesNewRomanPSMT"/>
          <w:sz w:val="24"/>
          <w:szCs w:val="24"/>
        </w:rPr>
        <w:t xml:space="preserve">. </w:t>
      </w:r>
      <w:r w:rsidRPr="00E7585A">
        <w:rPr>
          <w:rFonts w:eastAsia="TimesNewRomanPSMT"/>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E7585A">
        <w:rPr>
          <w:rFonts w:eastAsia="TimesNewRomanPSMT"/>
          <w:sz w:val="24"/>
          <w:szCs w:val="24"/>
        </w:rPr>
        <w:t xml:space="preserve">. </w:t>
      </w:r>
      <w:r w:rsidRPr="00E7585A">
        <w:rPr>
          <w:rFonts w:eastAsia="TimesNewRomanPSMT"/>
          <w:i/>
          <w:sz w:val="24"/>
          <w:szCs w:val="24"/>
        </w:rPr>
        <w:t xml:space="preserve">Алгоритмы вычислительной геометрии. Вероятностные алгоритмы. </w:t>
      </w:r>
    </w:p>
    <w:p w:rsidR="005F3A2F" w:rsidRPr="00E7585A" w:rsidRDefault="005F3A2F" w:rsidP="00E7585A">
      <w:pPr>
        <w:spacing w:line="276" w:lineRule="auto"/>
        <w:rPr>
          <w:i/>
          <w:sz w:val="24"/>
          <w:szCs w:val="24"/>
        </w:rPr>
      </w:pPr>
      <w:r w:rsidRPr="00E7585A">
        <w:rPr>
          <w:sz w:val="24"/>
          <w:szCs w:val="24"/>
        </w:rPr>
        <w:t>Сохранение и использование промежуточных результатов. Метод динамического программирования.</w:t>
      </w:r>
    </w:p>
    <w:p w:rsidR="003E0F07" w:rsidRPr="00E7585A" w:rsidRDefault="005F3A2F" w:rsidP="00E7585A">
      <w:pPr>
        <w:spacing w:line="276" w:lineRule="auto"/>
        <w:rPr>
          <w:i/>
          <w:sz w:val="24"/>
          <w:szCs w:val="24"/>
        </w:rPr>
      </w:pPr>
      <w:r w:rsidRPr="00E7585A">
        <w:rPr>
          <w:sz w:val="24"/>
          <w:szCs w:val="24"/>
        </w:rPr>
        <w:lastRenderedPageBreak/>
        <w:t>Представление о структурах данных.</w:t>
      </w:r>
      <w:r w:rsidRPr="00E7585A">
        <w:rPr>
          <w:i/>
          <w:sz w:val="24"/>
          <w:szCs w:val="24"/>
        </w:rPr>
        <w:t xml:space="preserve"> </w:t>
      </w:r>
      <w:r w:rsidRPr="00E7585A">
        <w:rPr>
          <w:sz w:val="24"/>
          <w:szCs w:val="24"/>
        </w:rPr>
        <w:t>Примеры: списки, словари, деревья, очереди.</w:t>
      </w:r>
      <w:r w:rsidRPr="00E7585A">
        <w:rPr>
          <w:i/>
          <w:sz w:val="24"/>
          <w:szCs w:val="24"/>
        </w:rPr>
        <w:t xml:space="preserve"> Хэш-таблицы.</w:t>
      </w:r>
    </w:p>
    <w:p w:rsidR="005F3A2F" w:rsidRPr="00E7585A" w:rsidRDefault="005F3A2F" w:rsidP="00E7585A">
      <w:pPr>
        <w:spacing w:line="276" w:lineRule="auto"/>
        <w:rPr>
          <w:sz w:val="24"/>
          <w:szCs w:val="24"/>
        </w:rPr>
      </w:pPr>
      <w:r w:rsidRPr="00E7585A">
        <w:rPr>
          <w:b/>
          <w:sz w:val="24"/>
          <w:szCs w:val="24"/>
        </w:rPr>
        <w:t xml:space="preserve">Языки программирования </w:t>
      </w:r>
    </w:p>
    <w:p w:rsidR="005F3A2F" w:rsidRPr="00E7585A" w:rsidRDefault="005F3A2F" w:rsidP="00E7585A">
      <w:pPr>
        <w:spacing w:line="276" w:lineRule="auto"/>
        <w:rPr>
          <w:sz w:val="24"/>
          <w:szCs w:val="24"/>
        </w:rPr>
      </w:pPr>
      <w:r w:rsidRPr="00E7585A">
        <w:rPr>
          <w:sz w:val="24"/>
          <w:szCs w:val="24"/>
        </w:rPr>
        <w:t>Подпрограммы (процедуры, функции). Параметры подпрограмм. Рекурсивные процедуры и функции.</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Логические переменные. Символьные и строковые переменные. Операции над строками.</w:t>
      </w:r>
    </w:p>
    <w:p w:rsidR="005F3A2F" w:rsidRPr="00E7585A" w:rsidRDefault="005F3A2F" w:rsidP="00E7585A">
      <w:pPr>
        <w:spacing w:line="276" w:lineRule="auto"/>
        <w:rPr>
          <w:rFonts w:eastAsia="TimesNewRomanPSMT"/>
          <w:i/>
          <w:sz w:val="24"/>
          <w:szCs w:val="24"/>
        </w:rPr>
      </w:pPr>
      <w:r w:rsidRPr="00E7585A">
        <w:rPr>
          <w:rFonts w:eastAsia="TimesNewRomanPSMT"/>
          <w:sz w:val="24"/>
          <w:szCs w:val="24"/>
        </w:rPr>
        <w:t xml:space="preserve">Двумерные массивы (матрицы). </w:t>
      </w:r>
      <w:r w:rsidRPr="00E7585A">
        <w:rPr>
          <w:rFonts w:eastAsia="TimesNewRomanPSMT"/>
          <w:i/>
          <w:sz w:val="24"/>
          <w:szCs w:val="24"/>
        </w:rPr>
        <w:t>Многомерные массивы.</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Средства работы с данными во внешней памяти. Файлы.</w:t>
      </w:r>
    </w:p>
    <w:p w:rsidR="005F3A2F" w:rsidRPr="00E7585A" w:rsidRDefault="005F3A2F" w:rsidP="00E7585A">
      <w:pPr>
        <w:spacing w:line="276" w:lineRule="auto"/>
        <w:rPr>
          <w:sz w:val="24"/>
          <w:szCs w:val="24"/>
        </w:rPr>
      </w:pPr>
      <w:r w:rsidRPr="00E7585A">
        <w:rPr>
          <w:rFonts w:eastAsia="TimesNewRomanPSMT"/>
          <w:sz w:val="24"/>
          <w:szCs w:val="24"/>
        </w:rPr>
        <w:t>Подробное знакомство с одним из универсальных процедурных языков программирования. Запись алгоритмических</w:t>
      </w:r>
      <w:r w:rsidRPr="00E7585A">
        <w:rPr>
          <w:sz w:val="24"/>
          <w:szCs w:val="24"/>
        </w:rPr>
        <w:t xml:space="preserve"> конструкций и структур данных в выбранном языке программирования. Обзор процедурных языков программирования.</w:t>
      </w:r>
    </w:p>
    <w:p w:rsidR="005F3A2F" w:rsidRPr="00E7585A" w:rsidRDefault="005F3A2F" w:rsidP="00E7585A">
      <w:pPr>
        <w:spacing w:line="276" w:lineRule="auto"/>
        <w:rPr>
          <w:i/>
          <w:sz w:val="24"/>
          <w:szCs w:val="24"/>
        </w:rPr>
      </w:pPr>
      <w:r w:rsidRPr="00E7585A">
        <w:rPr>
          <w:i/>
          <w:sz w:val="24"/>
          <w:szCs w:val="24"/>
        </w:rPr>
        <w:t>Представление о синтаксисе и семантике языка программирования.</w:t>
      </w:r>
    </w:p>
    <w:p w:rsidR="005F3A2F" w:rsidRPr="00E7585A" w:rsidRDefault="005F3A2F" w:rsidP="00E7585A">
      <w:pPr>
        <w:spacing w:line="276" w:lineRule="auto"/>
        <w:rPr>
          <w:i/>
          <w:sz w:val="24"/>
          <w:szCs w:val="24"/>
        </w:rPr>
      </w:pPr>
      <w:r w:rsidRPr="00E7585A">
        <w:rPr>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E7585A" w:rsidRDefault="005F3A2F" w:rsidP="00E7585A">
      <w:pPr>
        <w:spacing w:line="276" w:lineRule="auto"/>
        <w:rPr>
          <w:sz w:val="24"/>
          <w:szCs w:val="24"/>
        </w:rPr>
      </w:pPr>
      <w:r w:rsidRPr="00E7585A">
        <w:rPr>
          <w:b/>
          <w:sz w:val="24"/>
          <w:szCs w:val="24"/>
        </w:rPr>
        <w:t xml:space="preserve">Разработка программ </w:t>
      </w:r>
    </w:p>
    <w:p w:rsidR="005F3A2F" w:rsidRPr="00E7585A" w:rsidRDefault="005F3A2F" w:rsidP="00E7585A">
      <w:pPr>
        <w:spacing w:line="276" w:lineRule="auto"/>
        <w:rPr>
          <w:sz w:val="24"/>
          <w:szCs w:val="24"/>
        </w:rPr>
      </w:pPr>
      <w:r w:rsidRPr="00E7585A">
        <w:rPr>
          <w:sz w:val="24"/>
          <w:szCs w:val="24"/>
        </w:rPr>
        <w:t xml:space="preserve">Этапы решения задач на компьютере. </w:t>
      </w:r>
    </w:p>
    <w:p w:rsidR="005F3A2F" w:rsidRPr="00E7585A" w:rsidRDefault="005F3A2F" w:rsidP="00E7585A">
      <w:pPr>
        <w:spacing w:line="276" w:lineRule="auto"/>
        <w:rPr>
          <w:sz w:val="24"/>
          <w:szCs w:val="24"/>
        </w:rPr>
      </w:pPr>
      <w:r w:rsidRPr="00E7585A">
        <w:rPr>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E7585A" w:rsidRDefault="005F3A2F" w:rsidP="00E7585A">
      <w:pPr>
        <w:spacing w:line="276" w:lineRule="auto"/>
        <w:rPr>
          <w:sz w:val="24"/>
          <w:szCs w:val="24"/>
        </w:rPr>
      </w:pPr>
      <w:r w:rsidRPr="00E7585A">
        <w:rPr>
          <w:sz w:val="24"/>
          <w:szCs w:val="24"/>
        </w:rPr>
        <w:t>Методы проектирования программ «сверху вниз» и «снизу вверх». Разработка программ, использующих подпрограммы.</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Библиотеки подпрограмм и их использование.</w:t>
      </w:r>
    </w:p>
    <w:p w:rsidR="005F3A2F" w:rsidRPr="00E7585A" w:rsidRDefault="005F3A2F" w:rsidP="00E7585A">
      <w:pPr>
        <w:spacing w:line="276" w:lineRule="auto"/>
        <w:rPr>
          <w:rFonts w:eastAsia="TimesNewRomanPSMT"/>
          <w:sz w:val="24"/>
          <w:szCs w:val="24"/>
        </w:rPr>
      </w:pPr>
      <w:r w:rsidRPr="00E7585A">
        <w:rPr>
          <w:rFonts w:eastAsia="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E7585A" w:rsidRDefault="005F3A2F" w:rsidP="00E7585A">
      <w:pPr>
        <w:spacing w:line="276" w:lineRule="auto"/>
        <w:rPr>
          <w:sz w:val="24"/>
          <w:szCs w:val="24"/>
        </w:rPr>
      </w:pPr>
      <w:r w:rsidRPr="00E7585A">
        <w:rPr>
          <w:sz w:val="24"/>
          <w:szCs w:val="24"/>
        </w:rPr>
        <w:t xml:space="preserve">Понятие об объектно-ориентированном программировании. Объекты и классы. </w:t>
      </w:r>
      <w:r w:rsidRPr="00E7585A">
        <w:rPr>
          <w:i/>
          <w:sz w:val="24"/>
          <w:szCs w:val="24"/>
        </w:rPr>
        <w:t>Инкапсуляция, наследование, полиморфизм</w:t>
      </w:r>
      <w:r w:rsidRPr="00E7585A">
        <w:rPr>
          <w:sz w:val="24"/>
          <w:szCs w:val="24"/>
        </w:rPr>
        <w:t xml:space="preserve">. </w:t>
      </w:r>
    </w:p>
    <w:p w:rsidR="005F3A2F" w:rsidRPr="00E7585A" w:rsidRDefault="005F3A2F" w:rsidP="00E7585A">
      <w:pPr>
        <w:spacing w:line="276" w:lineRule="auto"/>
        <w:rPr>
          <w:sz w:val="24"/>
          <w:szCs w:val="24"/>
        </w:rPr>
      </w:pPr>
      <w:r w:rsidRPr="00E7585A">
        <w:rPr>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E7585A" w:rsidRDefault="005F3A2F" w:rsidP="00E7585A">
      <w:pPr>
        <w:spacing w:line="276" w:lineRule="auto"/>
        <w:rPr>
          <w:sz w:val="24"/>
          <w:szCs w:val="24"/>
        </w:rPr>
      </w:pPr>
      <w:r w:rsidRPr="00E7585A">
        <w:rPr>
          <w:b/>
          <w:sz w:val="24"/>
          <w:szCs w:val="24"/>
        </w:rPr>
        <w:t>Элементы теории алгоритмов</w:t>
      </w:r>
    </w:p>
    <w:p w:rsidR="005F3A2F" w:rsidRPr="00E7585A" w:rsidRDefault="005F3A2F" w:rsidP="00E7585A">
      <w:pPr>
        <w:spacing w:line="276" w:lineRule="auto"/>
        <w:rPr>
          <w:sz w:val="24"/>
          <w:szCs w:val="24"/>
        </w:rPr>
      </w:pPr>
      <w:r w:rsidRPr="00E7585A">
        <w:rPr>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5F3A2F" w:rsidRPr="00E7585A" w:rsidRDefault="005F3A2F" w:rsidP="00E7585A">
      <w:pPr>
        <w:spacing w:line="276" w:lineRule="auto"/>
        <w:rPr>
          <w:i/>
          <w:sz w:val="24"/>
          <w:szCs w:val="24"/>
        </w:rPr>
      </w:pPr>
      <w:r w:rsidRPr="00E7585A">
        <w:rPr>
          <w:i/>
          <w:sz w:val="24"/>
          <w:szCs w:val="24"/>
        </w:rPr>
        <w:t xml:space="preserve">Другие универсальные вычислительные модели </w:t>
      </w:r>
      <w:r w:rsidRPr="00E7585A">
        <w:rPr>
          <w:sz w:val="24"/>
          <w:szCs w:val="24"/>
        </w:rPr>
        <w:t>(</w:t>
      </w:r>
      <w:r w:rsidRPr="00E7585A">
        <w:rPr>
          <w:i/>
          <w:sz w:val="24"/>
          <w:szCs w:val="24"/>
        </w:rPr>
        <w:t>пример:</w:t>
      </w:r>
      <w:r w:rsidRPr="00E7585A">
        <w:rPr>
          <w:sz w:val="24"/>
          <w:szCs w:val="24"/>
        </w:rPr>
        <w:t xml:space="preserve"> </w:t>
      </w:r>
      <w:r w:rsidRPr="00E7585A">
        <w:rPr>
          <w:i/>
          <w:sz w:val="24"/>
          <w:szCs w:val="24"/>
        </w:rPr>
        <w:t>машина Поста). Универсальный алгоритм. Вычислимые и невычислимые функции. Проблема остановки и ее неразрешимость.</w:t>
      </w:r>
    </w:p>
    <w:p w:rsidR="005F3A2F" w:rsidRPr="00E7585A" w:rsidRDefault="005F3A2F" w:rsidP="00E7585A">
      <w:pPr>
        <w:spacing w:line="276" w:lineRule="auto"/>
        <w:rPr>
          <w:i/>
          <w:sz w:val="24"/>
          <w:szCs w:val="24"/>
        </w:rPr>
      </w:pPr>
      <w:r w:rsidRPr="00E7585A">
        <w:rPr>
          <w:i/>
          <w:sz w:val="24"/>
          <w:szCs w:val="24"/>
        </w:rPr>
        <w:t xml:space="preserve">Абстрактные универсальные порождающие модели (пример: грамматики). </w:t>
      </w:r>
    </w:p>
    <w:p w:rsidR="005F3A2F" w:rsidRPr="00E7585A" w:rsidRDefault="005F3A2F" w:rsidP="00E7585A">
      <w:pPr>
        <w:spacing w:line="276" w:lineRule="auto"/>
        <w:rPr>
          <w:rFonts w:eastAsia="TimesNewRomanPSMT"/>
          <w:sz w:val="24"/>
          <w:szCs w:val="24"/>
        </w:rPr>
      </w:pPr>
      <w:r w:rsidRPr="00E7585A">
        <w:rPr>
          <w:rFonts w:eastAsia="TimesNewRomanPSMT"/>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E7585A" w:rsidRDefault="005F3A2F" w:rsidP="00E7585A">
      <w:pPr>
        <w:spacing w:line="276" w:lineRule="auto"/>
        <w:rPr>
          <w:sz w:val="24"/>
          <w:szCs w:val="24"/>
        </w:rPr>
      </w:pPr>
      <w:r w:rsidRPr="00E7585A">
        <w:rPr>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E7585A" w:rsidRDefault="005F3A2F" w:rsidP="00E7585A">
      <w:pPr>
        <w:spacing w:line="276" w:lineRule="auto"/>
        <w:rPr>
          <w:i/>
          <w:sz w:val="24"/>
          <w:szCs w:val="24"/>
        </w:rPr>
      </w:pPr>
      <w:r w:rsidRPr="00E7585A">
        <w:rPr>
          <w:i/>
          <w:sz w:val="24"/>
          <w:szCs w:val="24"/>
        </w:rPr>
        <w:t>Доказательство правильности программ.</w:t>
      </w:r>
    </w:p>
    <w:p w:rsidR="005F3A2F" w:rsidRPr="00E7585A" w:rsidRDefault="005F3A2F" w:rsidP="00E7585A">
      <w:pPr>
        <w:spacing w:line="276" w:lineRule="auto"/>
        <w:rPr>
          <w:sz w:val="24"/>
          <w:szCs w:val="24"/>
        </w:rPr>
      </w:pPr>
      <w:r w:rsidRPr="00E7585A">
        <w:rPr>
          <w:b/>
          <w:sz w:val="24"/>
          <w:szCs w:val="24"/>
        </w:rPr>
        <w:lastRenderedPageBreak/>
        <w:t>Математическое моделирование</w:t>
      </w:r>
    </w:p>
    <w:p w:rsidR="005F3A2F" w:rsidRPr="00E7585A" w:rsidRDefault="005F3A2F" w:rsidP="00E7585A">
      <w:pPr>
        <w:spacing w:line="276" w:lineRule="auto"/>
        <w:rPr>
          <w:sz w:val="24"/>
          <w:szCs w:val="24"/>
        </w:rPr>
      </w:pPr>
      <w:r w:rsidRPr="00E7585A">
        <w:rPr>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E7585A" w:rsidRDefault="005F3A2F" w:rsidP="00E7585A">
      <w:pPr>
        <w:spacing w:line="276" w:lineRule="auto"/>
        <w:rPr>
          <w:strike/>
          <w:sz w:val="24"/>
          <w:szCs w:val="24"/>
        </w:rPr>
      </w:pPr>
      <w:r w:rsidRPr="00E7585A">
        <w:rPr>
          <w:rFonts w:eastAsia="TimesNewRomanPSMT"/>
          <w:sz w:val="24"/>
          <w:szCs w:val="24"/>
        </w:rPr>
        <w:t xml:space="preserve">Представление результатов моделирования в виде, удобном для восприятия человеком. </w:t>
      </w:r>
      <w:r w:rsidR="00054E34" w:rsidRPr="00E7585A">
        <w:rPr>
          <w:sz w:val="24"/>
          <w:szCs w:val="24"/>
        </w:rPr>
        <w:t xml:space="preserve">Графическое </w:t>
      </w:r>
      <w:r w:rsidRPr="00E7585A">
        <w:rPr>
          <w:sz w:val="24"/>
          <w:szCs w:val="24"/>
        </w:rPr>
        <w:t xml:space="preserve">представление данных (схемы, таблицы, графики). </w:t>
      </w:r>
    </w:p>
    <w:p w:rsidR="005F3A2F" w:rsidRPr="00E7585A" w:rsidRDefault="005F3A2F" w:rsidP="00E7585A">
      <w:pPr>
        <w:spacing w:line="276" w:lineRule="auto"/>
        <w:rPr>
          <w:sz w:val="24"/>
          <w:szCs w:val="24"/>
        </w:rPr>
      </w:pPr>
      <w:r w:rsidRPr="00E7585A">
        <w:rPr>
          <w:sz w:val="24"/>
          <w:szCs w:val="24"/>
        </w:rPr>
        <w:t>Построение математических моделей для решения практических задач.</w:t>
      </w:r>
    </w:p>
    <w:p w:rsidR="005F3A2F" w:rsidRPr="00E7585A" w:rsidRDefault="005F3A2F" w:rsidP="00E7585A">
      <w:pPr>
        <w:spacing w:line="276" w:lineRule="auto"/>
        <w:rPr>
          <w:sz w:val="24"/>
          <w:szCs w:val="24"/>
        </w:rPr>
      </w:pPr>
      <w:r w:rsidRPr="00E7585A">
        <w:rPr>
          <w:sz w:val="24"/>
          <w:szCs w:val="24"/>
        </w:rPr>
        <w:t xml:space="preserve">Имитационное моделирование. </w:t>
      </w:r>
      <w:r w:rsidRPr="00E7585A">
        <w:rPr>
          <w:i/>
          <w:sz w:val="24"/>
          <w:szCs w:val="24"/>
        </w:rPr>
        <w:t xml:space="preserve">Моделирование систем массового обслуживания. </w:t>
      </w:r>
    </w:p>
    <w:p w:rsidR="005F3A2F" w:rsidRPr="00E7585A" w:rsidRDefault="005F3A2F" w:rsidP="00E7585A">
      <w:pPr>
        <w:spacing w:line="276" w:lineRule="auto"/>
        <w:rPr>
          <w:sz w:val="24"/>
          <w:szCs w:val="24"/>
        </w:rPr>
      </w:pPr>
      <w:r w:rsidRPr="00E7585A">
        <w:rPr>
          <w:i/>
          <w:sz w:val="24"/>
          <w:szCs w:val="24"/>
        </w:rPr>
        <w:t xml:space="preserve">Использование дискретизации и численных методов в математическом моделировании непрерывных процессов. </w:t>
      </w:r>
    </w:p>
    <w:p w:rsidR="005F3A2F" w:rsidRPr="00E7585A" w:rsidRDefault="005F3A2F" w:rsidP="00E7585A">
      <w:pPr>
        <w:spacing w:line="276" w:lineRule="auto"/>
        <w:rPr>
          <w:i/>
          <w:sz w:val="24"/>
          <w:szCs w:val="24"/>
        </w:rPr>
      </w:pPr>
      <w:r w:rsidRPr="00E7585A">
        <w:rPr>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E7585A" w:rsidRDefault="005F3A2F" w:rsidP="00E7585A">
      <w:pPr>
        <w:spacing w:line="276" w:lineRule="auto"/>
        <w:ind w:firstLine="720"/>
        <w:rPr>
          <w:sz w:val="24"/>
          <w:szCs w:val="24"/>
        </w:rPr>
      </w:pPr>
      <w:r w:rsidRPr="00E7585A">
        <w:rPr>
          <w:i/>
          <w:sz w:val="24"/>
          <w:szCs w:val="24"/>
        </w:rPr>
        <w:t xml:space="preserve"> </w:t>
      </w:r>
      <w:r w:rsidRPr="00E7585A">
        <w:rPr>
          <w:rFonts w:eastAsia="Times New Roman"/>
          <w:i/>
          <w:sz w:val="24"/>
          <w:szCs w:val="24"/>
        </w:rPr>
        <w:t>Компьютерный (виртуальный) и материальный прототип</w:t>
      </w:r>
      <w:r w:rsidR="001137E1" w:rsidRPr="00E7585A">
        <w:rPr>
          <w:rFonts w:eastAsia="Times New Roman"/>
          <w:i/>
          <w:sz w:val="24"/>
          <w:szCs w:val="24"/>
        </w:rPr>
        <w:t>ы</w:t>
      </w:r>
      <w:r w:rsidRPr="00E7585A">
        <w:rPr>
          <w:rFonts w:eastAsia="Times New Roman"/>
          <w:i/>
          <w:sz w:val="24"/>
          <w:szCs w:val="24"/>
        </w:rPr>
        <w:t xml:space="preserve"> изделия. Использование учебных систем автоматизированного проектирования.</w:t>
      </w:r>
    </w:p>
    <w:p w:rsidR="005F3A2F" w:rsidRPr="00E7585A" w:rsidRDefault="005F3A2F" w:rsidP="00E7585A">
      <w:pPr>
        <w:spacing w:line="276" w:lineRule="auto"/>
        <w:rPr>
          <w:sz w:val="24"/>
          <w:szCs w:val="24"/>
        </w:rPr>
      </w:pPr>
    </w:p>
    <w:p w:rsidR="005F3A2F" w:rsidRPr="00E7585A" w:rsidRDefault="005F3A2F" w:rsidP="00E7585A">
      <w:pPr>
        <w:spacing w:line="276" w:lineRule="auto"/>
        <w:rPr>
          <w:rFonts w:eastAsia="Times New Roman"/>
          <w:b/>
          <w:sz w:val="24"/>
          <w:szCs w:val="24"/>
        </w:rPr>
      </w:pPr>
      <w:r w:rsidRPr="00E7585A">
        <w:rPr>
          <w:rFonts w:eastAsia="Times New Roman"/>
          <w:b/>
          <w:sz w:val="24"/>
          <w:szCs w:val="24"/>
        </w:rPr>
        <w:t>Информационно-коммуникационные технологии и их использование для анализа данных</w:t>
      </w:r>
    </w:p>
    <w:p w:rsidR="005F3A2F" w:rsidRPr="00E7585A" w:rsidRDefault="005F3A2F" w:rsidP="00E7585A">
      <w:pPr>
        <w:spacing w:line="276" w:lineRule="auto"/>
        <w:rPr>
          <w:sz w:val="24"/>
          <w:szCs w:val="24"/>
        </w:rPr>
      </w:pPr>
      <w:r w:rsidRPr="00E7585A">
        <w:rPr>
          <w:rFonts w:eastAsia="Times New Roman"/>
          <w:b/>
          <w:sz w:val="24"/>
          <w:szCs w:val="24"/>
        </w:rPr>
        <w:t>Аппаратное и программное обеспечение компьютера</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Аппаратное обеспечение компьютеров. Персональный компьютер.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Многопроцессорные системы. </w:t>
      </w:r>
      <w:r w:rsidRPr="00E7585A">
        <w:rPr>
          <w:i/>
          <w:sz w:val="24"/>
          <w:szCs w:val="24"/>
          <w:shd w:val="clear" w:color="auto" w:fill="FFFFFF"/>
        </w:rPr>
        <w:t>Суперкомпьютеры</w:t>
      </w:r>
      <w:r w:rsidRPr="00E7585A">
        <w:rPr>
          <w:sz w:val="24"/>
          <w:szCs w:val="24"/>
          <w:shd w:val="clear" w:color="auto" w:fill="FFFFFF"/>
        </w:rPr>
        <w:t xml:space="preserve">. </w:t>
      </w:r>
      <w:r w:rsidRPr="00E7585A">
        <w:rPr>
          <w:i/>
          <w:sz w:val="24"/>
          <w:szCs w:val="24"/>
          <w:shd w:val="clear" w:color="auto" w:fill="FFFFFF"/>
        </w:rPr>
        <w:t xml:space="preserve">Распределенные вычислительные системы и обработка больших данных. </w:t>
      </w:r>
      <w:r w:rsidRPr="00E7585A">
        <w:rPr>
          <w:sz w:val="24"/>
          <w:szCs w:val="24"/>
          <w:shd w:val="clear" w:color="auto" w:fill="FFFFFF"/>
        </w:rPr>
        <w:t xml:space="preserve">Мобильные цифровые устройства и их роль в коммуникациях. </w:t>
      </w:r>
      <w:r w:rsidRPr="00E7585A">
        <w:rPr>
          <w:i/>
          <w:sz w:val="24"/>
          <w:szCs w:val="24"/>
          <w:shd w:val="clear" w:color="auto" w:fill="FFFFFF"/>
        </w:rPr>
        <w:t xml:space="preserve">Встроенные компьютеры. Микроконтроллеры. Роботизированные производства.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E7585A" w:rsidDel="00567BC2">
        <w:rPr>
          <w:sz w:val="24"/>
          <w:szCs w:val="24"/>
          <w:shd w:val="clear" w:color="auto" w:fill="FFFFFF"/>
        </w:rPr>
        <w:t xml:space="preserve"> </w:t>
      </w:r>
      <w:r w:rsidRPr="00E7585A">
        <w:rPr>
          <w:sz w:val="24"/>
          <w:szCs w:val="24"/>
          <w:shd w:val="clear" w:color="auto" w:fill="FFFFFF"/>
        </w:rPr>
        <w:t>Программное обеспечение мобильных устройств.</w:t>
      </w:r>
    </w:p>
    <w:p w:rsidR="005F3A2F" w:rsidRPr="00E7585A" w:rsidRDefault="005F3A2F" w:rsidP="00E7585A">
      <w:pPr>
        <w:spacing w:line="276" w:lineRule="auto"/>
        <w:ind w:firstLine="720"/>
        <w:rPr>
          <w:sz w:val="24"/>
          <w:szCs w:val="24"/>
        </w:rPr>
      </w:pPr>
      <w:r w:rsidRPr="00E7585A">
        <w:rPr>
          <w:rFonts w:eastAsia="Times New Roman"/>
          <w:i/>
          <w:sz w:val="24"/>
          <w:szCs w:val="24"/>
        </w:rPr>
        <w:t>Модель информационной системы «клиент</w:t>
      </w:r>
      <w:r w:rsidR="00054E34" w:rsidRPr="00E7585A">
        <w:rPr>
          <w:rFonts w:eastAsia="Times New Roman"/>
          <w:i/>
          <w:sz w:val="24"/>
          <w:szCs w:val="24"/>
        </w:rPr>
        <w:t>–</w:t>
      </w:r>
      <w:r w:rsidRPr="00E7585A">
        <w:rPr>
          <w:rFonts w:eastAsia="Times New Roman"/>
          <w:i/>
          <w:sz w:val="24"/>
          <w:szCs w:val="24"/>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sidRPr="00E7585A">
        <w:rPr>
          <w:rFonts w:eastAsia="Times New Roman"/>
          <w:i/>
          <w:sz w:val="24"/>
          <w:szCs w:val="24"/>
        </w:rPr>
        <w:t>.</w:t>
      </w:r>
    </w:p>
    <w:p w:rsidR="005F3A2F" w:rsidRPr="00E7585A" w:rsidRDefault="005F3A2F" w:rsidP="00E7585A">
      <w:pPr>
        <w:spacing w:line="276" w:lineRule="auto"/>
        <w:rPr>
          <w:i/>
          <w:sz w:val="24"/>
          <w:szCs w:val="24"/>
          <w:shd w:val="clear" w:color="auto" w:fill="FFFFFF"/>
        </w:rPr>
      </w:pPr>
      <w:r w:rsidRPr="00E7585A">
        <w:rPr>
          <w:sz w:val="24"/>
          <w:szCs w:val="24"/>
          <w:shd w:val="clear" w:color="auto" w:fill="FFFFFF"/>
        </w:rPr>
        <w:t xml:space="preserve">Инсталляция и деинсталляция программного обеспечения. </w:t>
      </w:r>
      <w:r w:rsidRPr="00E7585A">
        <w:rPr>
          <w:i/>
          <w:sz w:val="24"/>
          <w:szCs w:val="24"/>
          <w:shd w:val="clear" w:color="auto" w:fill="FFFFFF"/>
        </w:rPr>
        <w:t>Системное администрирование.</w:t>
      </w:r>
    </w:p>
    <w:p w:rsidR="005F3A2F" w:rsidRPr="00E7585A" w:rsidRDefault="005F3A2F" w:rsidP="00E7585A">
      <w:pPr>
        <w:spacing w:line="276" w:lineRule="auto"/>
        <w:ind w:firstLine="720"/>
        <w:rPr>
          <w:sz w:val="24"/>
          <w:szCs w:val="24"/>
        </w:rPr>
      </w:pPr>
      <w:r w:rsidRPr="00E7585A">
        <w:rPr>
          <w:sz w:val="24"/>
          <w:szCs w:val="24"/>
          <w:shd w:val="clear" w:color="auto" w:fill="FFFFFF"/>
        </w:rPr>
        <w:t xml:space="preserve">Тенденции развития компьютеров. </w:t>
      </w:r>
      <w:r w:rsidRPr="00E7585A">
        <w:rPr>
          <w:i/>
          <w:sz w:val="24"/>
          <w:szCs w:val="24"/>
          <w:shd w:val="clear" w:color="auto" w:fill="FFFFFF"/>
        </w:rPr>
        <w:t xml:space="preserve">Квантовые вычисления. </w:t>
      </w:r>
    </w:p>
    <w:p w:rsidR="005F3A2F" w:rsidRPr="00E7585A" w:rsidRDefault="005F3A2F" w:rsidP="00E7585A">
      <w:pPr>
        <w:spacing w:line="276" w:lineRule="auto"/>
        <w:ind w:firstLine="708"/>
        <w:rPr>
          <w:sz w:val="24"/>
          <w:szCs w:val="24"/>
          <w:shd w:val="clear" w:color="auto" w:fill="FFFFFF"/>
        </w:rPr>
      </w:pPr>
      <w:r w:rsidRPr="00E7585A">
        <w:rPr>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E7585A">
        <w:rPr>
          <w:i/>
          <w:sz w:val="24"/>
          <w:szCs w:val="24"/>
          <w:shd w:val="clear" w:color="auto" w:fill="FFFFFF"/>
        </w:rPr>
        <w:t>Проектирование автоматизированного рабочего места в соответствии с целями его использования.</w:t>
      </w:r>
      <w:r w:rsidRPr="00E7585A">
        <w:rPr>
          <w:sz w:val="24"/>
          <w:szCs w:val="24"/>
          <w:shd w:val="clear" w:color="auto" w:fill="FFFFFF"/>
        </w:rPr>
        <w:t xml:space="preserve"> </w:t>
      </w:r>
    </w:p>
    <w:p w:rsidR="005F3A2F" w:rsidRPr="00E7585A" w:rsidRDefault="005F3A2F" w:rsidP="00E7585A">
      <w:pPr>
        <w:spacing w:line="276" w:lineRule="auto"/>
        <w:rPr>
          <w:rFonts w:eastAsia="Times New Roman"/>
          <w:i/>
          <w:sz w:val="24"/>
          <w:szCs w:val="24"/>
        </w:rPr>
      </w:pPr>
      <w:r w:rsidRPr="00E7585A">
        <w:rPr>
          <w:rFonts w:eastAsia="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E7585A" w:rsidRDefault="005F3A2F" w:rsidP="00E7585A">
      <w:pPr>
        <w:spacing w:line="276" w:lineRule="auto"/>
        <w:rPr>
          <w:sz w:val="24"/>
          <w:szCs w:val="24"/>
        </w:rPr>
      </w:pPr>
      <w:r w:rsidRPr="00E7585A">
        <w:rPr>
          <w:b/>
          <w:sz w:val="24"/>
          <w:szCs w:val="24"/>
        </w:rPr>
        <w:t>Подготовка текстов и демонстрационных материалов</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lastRenderedPageBreak/>
        <w:t xml:space="preserve">Средства поиска и замены. Системы проверки орфографии и грамматики. Нумерация страниц. </w:t>
      </w:r>
      <w:r w:rsidRPr="00E7585A">
        <w:rPr>
          <w:rFonts w:eastAsia="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E7585A">
        <w:rPr>
          <w:sz w:val="24"/>
          <w:szCs w:val="24"/>
          <w:shd w:val="clear" w:color="auto" w:fill="FFFFFF"/>
        </w:rPr>
        <w:t>Библиографическое описание документов. Коллективная работа с документами. Рецензирование текста.</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Средства создания и редактирования математических текстов</w:t>
      </w:r>
      <w:r w:rsidR="00054E34" w:rsidRPr="00E7585A">
        <w:rPr>
          <w:sz w:val="24"/>
          <w:szCs w:val="24"/>
          <w:shd w:val="clear" w:color="auto" w:fill="FFFFFF"/>
        </w:rPr>
        <w:t>.</w:t>
      </w:r>
    </w:p>
    <w:p w:rsidR="005F3A2F" w:rsidRPr="00E7585A" w:rsidRDefault="005F3A2F" w:rsidP="00E7585A">
      <w:pPr>
        <w:spacing w:line="276" w:lineRule="auto"/>
        <w:rPr>
          <w:i/>
          <w:sz w:val="24"/>
          <w:szCs w:val="24"/>
          <w:shd w:val="clear" w:color="auto" w:fill="FFFFFF"/>
        </w:rPr>
      </w:pPr>
      <w:r w:rsidRPr="00E7585A">
        <w:rPr>
          <w:sz w:val="24"/>
          <w:szCs w:val="24"/>
          <w:shd w:val="clear" w:color="auto" w:fill="FFFFFF"/>
        </w:rPr>
        <w:t xml:space="preserve">Технические средства ввода текста. Распознавание текста. </w:t>
      </w:r>
      <w:r w:rsidRPr="00E7585A">
        <w:rPr>
          <w:i/>
          <w:sz w:val="24"/>
          <w:szCs w:val="24"/>
          <w:shd w:val="clear" w:color="auto" w:fill="FFFFFF"/>
        </w:rPr>
        <w:t>Распознавание устной речи.</w:t>
      </w:r>
      <w:r w:rsidRPr="00E7585A">
        <w:rPr>
          <w:sz w:val="24"/>
          <w:szCs w:val="24"/>
          <w:shd w:val="clear" w:color="auto" w:fill="FFFFFF"/>
        </w:rPr>
        <w:t xml:space="preserve"> </w:t>
      </w:r>
      <w:r w:rsidRPr="00E7585A">
        <w:rPr>
          <w:i/>
          <w:sz w:val="24"/>
          <w:szCs w:val="24"/>
          <w:shd w:val="clear" w:color="auto" w:fill="FFFFFF"/>
        </w:rPr>
        <w:t>Компьютерная в</w:t>
      </w:r>
      <w:r w:rsidR="00054E34" w:rsidRPr="00E7585A">
        <w:rPr>
          <w:i/>
          <w:sz w:val="24"/>
          <w:szCs w:val="24"/>
          <w:shd w:val="clear" w:color="auto" w:fill="FFFFFF"/>
        </w:rPr>
        <w:t>е</w:t>
      </w:r>
      <w:r w:rsidRPr="00E7585A">
        <w:rPr>
          <w:i/>
          <w:sz w:val="24"/>
          <w:szCs w:val="24"/>
          <w:shd w:val="clear" w:color="auto" w:fill="FFFFFF"/>
        </w:rPr>
        <w:t>рстка текста. Настольно-издательские системы.</w:t>
      </w:r>
    </w:p>
    <w:p w:rsidR="005F3A2F" w:rsidRPr="00E7585A" w:rsidRDefault="005F3A2F" w:rsidP="00E7585A">
      <w:pPr>
        <w:spacing w:line="276" w:lineRule="auto"/>
        <w:rPr>
          <w:sz w:val="24"/>
          <w:szCs w:val="24"/>
        </w:rPr>
      </w:pPr>
      <w:r w:rsidRPr="00E7585A">
        <w:rPr>
          <w:b/>
          <w:sz w:val="24"/>
          <w:szCs w:val="24"/>
        </w:rPr>
        <w:t>Работа с аудиовизуальными данными</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Работа с векторными графическими объектами. Группировка и трансформация объектов.</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Технологии ввода и обработки звуковой и видеоинформации. </w:t>
      </w:r>
    </w:p>
    <w:p w:rsidR="005F3A2F" w:rsidRPr="00E7585A" w:rsidRDefault="005F3A2F" w:rsidP="00E7585A">
      <w:pPr>
        <w:spacing w:line="276" w:lineRule="auto"/>
        <w:rPr>
          <w:i/>
          <w:sz w:val="24"/>
          <w:szCs w:val="24"/>
          <w:shd w:val="clear" w:color="auto" w:fill="FFFFFF"/>
        </w:rPr>
      </w:pPr>
      <w:r w:rsidRPr="00E7585A">
        <w:rPr>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sidRPr="00E7585A">
        <w:rPr>
          <w:i/>
          <w:sz w:val="24"/>
          <w:szCs w:val="24"/>
          <w:shd w:val="clear" w:color="auto" w:fill="FFFFFF"/>
        </w:rPr>
        <w:t>-</w:t>
      </w:r>
      <w:r w:rsidRPr="00E7585A">
        <w:rPr>
          <w:i/>
          <w:sz w:val="24"/>
          <w:szCs w:val="24"/>
          <w:shd w:val="clear" w:color="auto" w:fill="FFFFFF"/>
        </w:rPr>
        <w:t>печать).</w:t>
      </w:r>
    </w:p>
    <w:p w:rsidR="005F3A2F" w:rsidRPr="00E7585A" w:rsidRDefault="005F3A2F" w:rsidP="00E7585A">
      <w:pPr>
        <w:spacing w:line="276" w:lineRule="auto"/>
        <w:rPr>
          <w:b/>
          <w:sz w:val="24"/>
          <w:szCs w:val="24"/>
          <w:shd w:val="clear" w:color="auto" w:fill="FFFFFF"/>
        </w:rPr>
      </w:pPr>
      <w:r w:rsidRPr="00E7585A">
        <w:rPr>
          <w:b/>
          <w:sz w:val="24"/>
          <w:szCs w:val="24"/>
          <w:shd w:val="clear" w:color="auto" w:fill="FFFFFF"/>
        </w:rPr>
        <w:t>Электронные (динамические) таблицы</w:t>
      </w:r>
    </w:p>
    <w:p w:rsidR="005F3A2F" w:rsidRPr="00E7585A" w:rsidRDefault="005F3A2F" w:rsidP="00E7585A">
      <w:pPr>
        <w:spacing w:line="276" w:lineRule="auto"/>
        <w:ind w:firstLine="720"/>
        <w:rPr>
          <w:sz w:val="24"/>
          <w:szCs w:val="24"/>
        </w:rPr>
      </w:pPr>
      <w:r w:rsidRPr="00E7585A">
        <w:rPr>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E7585A">
        <w:rPr>
          <w:rFonts w:eastAsia="Times New Roman"/>
          <w:sz w:val="24"/>
          <w:szCs w:val="24"/>
        </w:rPr>
        <w:t xml:space="preserve">Фильтрация и сортировка данных в диапазоне или таблице. Коллективная работа с данными. </w:t>
      </w:r>
      <w:r w:rsidRPr="00E7585A">
        <w:rPr>
          <w:rFonts w:eastAsia="Times New Roman"/>
          <w:i/>
          <w:sz w:val="24"/>
          <w:szCs w:val="24"/>
        </w:rPr>
        <w:t>Подключение к внешним данным и их импорт.</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Решение вычислительных задач из различных предметных областей.</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Компьютерные средства представления и анализа данных. Визуализация данных.</w:t>
      </w:r>
    </w:p>
    <w:p w:rsidR="005F3A2F" w:rsidRPr="00E7585A" w:rsidRDefault="005F3A2F" w:rsidP="00E7585A">
      <w:pPr>
        <w:spacing w:line="276" w:lineRule="auto"/>
        <w:rPr>
          <w:sz w:val="24"/>
          <w:szCs w:val="24"/>
          <w:shd w:val="clear" w:color="auto" w:fill="FFFFFF"/>
        </w:rPr>
      </w:pPr>
      <w:r w:rsidRPr="00E7585A">
        <w:rPr>
          <w:b/>
          <w:sz w:val="24"/>
          <w:szCs w:val="24"/>
          <w:shd w:val="clear" w:color="auto" w:fill="FFFFFF"/>
        </w:rPr>
        <w:t>Базы данных</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E7585A" w:rsidRDefault="005F3A2F" w:rsidP="00E7585A">
      <w:pPr>
        <w:spacing w:line="276" w:lineRule="auto"/>
        <w:rPr>
          <w:sz w:val="24"/>
          <w:szCs w:val="24"/>
          <w:shd w:val="clear" w:color="auto" w:fill="FFFFFF"/>
        </w:rPr>
      </w:pPr>
      <w:r w:rsidRPr="00E7585A">
        <w:rPr>
          <w:i/>
          <w:sz w:val="24"/>
          <w:szCs w:val="24"/>
          <w:shd w:val="clear" w:color="auto" w:fill="FFFFFF"/>
        </w:rPr>
        <w:t>Формы. Отч</w:t>
      </w:r>
      <w:r w:rsidR="00BC683C" w:rsidRPr="00E7585A">
        <w:rPr>
          <w:i/>
          <w:sz w:val="24"/>
          <w:szCs w:val="24"/>
          <w:shd w:val="clear" w:color="auto" w:fill="FFFFFF"/>
        </w:rPr>
        <w:t>е</w:t>
      </w:r>
      <w:r w:rsidRPr="00E7585A">
        <w:rPr>
          <w:i/>
          <w:sz w:val="24"/>
          <w:szCs w:val="24"/>
          <w:shd w:val="clear" w:color="auto" w:fill="FFFFFF"/>
        </w:rPr>
        <w:t>ты.</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Многотабличные </w:t>
      </w:r>
      <w:r w:rsidR="00BC683C" w:rsidRPr="00E7585A">
        <w:rPr>
          <w:sz w:val="24"/>
          <w:szCs w:val="24"/>
          <w:shd w:val="clear" w:color="auto" w:fill="FFFFFF"/>
        </w:rPr>
        <w:t>БД</w:t>
      </w:r>
      <w:r w:rsidRPr="00E7585A">
        <w:rPr>
          <w:sz w:val="24"/>
          <w:szCs w:val="24"/>
          <w:shd w:val="clear" w:color="auto" w:fill="FFFFFF"/>
        </w:rPr>
        <w:t xml:space="preserve">. Связи между таблицами. </w:t>
      </w:r>
      <w:r w:rsidRPr="00E7585A">
        <w:rPr>
          <w:i/>
          <w:sz w:val="24"/>
          <w:szCs w:val="24"/>
          <w:shd w:val="clear" w:color="auto" w:fill="FFFFFF"/>
        </w:rPr>
        <w:t>Нормализация</w:t>
      </w:r>
      <w:r w:rsidRPr="00E7585A">
        <w:rPr>
          <w:sz w:val="24"/>
          <w:szCs w:val="24"/>
          <w:shd w:val="clear" w:color="auto" w:fill="FFFFFF"/>
        </w:rPr>
        <w:t>.</w:t>
      </w:r>
    </w:p>
    <w:p w:rsidR="005F3A2F" w:rsidRPr="00E7585A" w:rsidRDefault="005F3A2F" w:rsidP="00E7585A">
      <w:pPr>
        <w:spacing w:line="276" w:lineRule="auto"/>
        <w:rPr>
          <w:sz w:val="24"/>
          <w:szCs w:val="24"/>
          <w:shd w:val="clear" w:color="auto" w:fill="FFFFFF"/>
        </w:rPr>
      </w:pPr>
      <w:r w:rsidRPr="00E7585A">
        <w:rPr>
          <w:b/>
          <w:sz w:val="24"/>
          <w:szCs w:val="24"/>
          <w:shd w:val="clear" w:color="auto" w:fill="FFFFFF"/>
        </w:rPr>
        <w:t>Подготовка и выполнение исследовательского проекта</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sidRPr="00E7585A">
        <w:rPr>
          <w:sz w:val="24"/>
          <w:szCs w:val="24"/>
          <w:shd w:val="clear" w:color="auto" w:fill="FFFFFF"/>
        </w:rPr>
        <w:t>е</w:t>
      </w:r>
      <w:r w:rsidRPr="00E7585A">
        <w:rPr>
          <w:sz w:val="24"/>
          <w:szCs w:val="24"/>
          <w:shd w:val="clear" w:color="auto" w:fill="FFFFFF"/>
        </w:rPr>
        <w:t xml:space="preserve"> исследования, формулировка выводов, подготовка отч</w:t>
      </w:r>
      <w:r w:rsidR="00BC683C" w:rsidRPr="00E7585A">
        <w:rPr>
          <w:sz w:val="24"/>
          <w:szCs w:val="24"/>
          <w:shd w:val="clear" w:color="auto" w:fill="FFFFFF"/>
        </w:rPr>
        <w:t>е</w:t>
      </w:r>
      <w:r w:rsidRPr="00E7585A">
        <w:rPr>
          <w:sz w:val="24"/>
          <w:szCs w:val="24"/>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Статистическая обработка данных. Обработка результатов эксперимента.</w:t>
      </w:r>
    </w:p>
    <w:p w:rsidR="005F3A2F" w:rsidRPr="00E7585A" w:rsidRDefault="005F3A2F" w:rsidP="00E7585A">
      <w:pPr>
        <w:spacing w:line="276" w:lineRule="auto"/>
        <w:rPr>
          <w:rFonts w:eastAsia="Times New Roman"/>
          <w:i/>
          <w:sz w:val="24"/>
          <w:szCs w:val="24"/>
        </w:rPr>
      </w:pPr>
      <w:r w:rsidRPr="00E7585A">
        <w:rPr>
          <w:rFonts w:eastAsia="Times New Roman"/>
          <w:b/>
          <w:bCs/>
          <w:i/>
          <w:iCs/>
          <w:sz w:val="24"/>
          <w:szCs w:val="24"/>
        </w:rPr>
        <w:t>Системы искусственного интеллекта и машинное обучение</w:t>
      </w:r>
    </w:p>
    <w:p w:rsidR="005F3A2F" w:rsidRPr="00E7585A" w:rsidRDefault="005F3A2F" w:rsidP="00E7585A">
      <w:pPr>
        <w:spacing w:line="276" w:lineRule="auto"/>
        <w:rPr>
          <w:i/>
          <w:sz w:val="24"/>
          <w:szCs w:val="24"/>
          <w:shd w:val="clear" w:color="auto" w:fill="FFFFFF"/>
        </w:rPr>
      </w:pPr>
      <w:r w:rsidRPr="00E7585A">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E7585A">
        <w:rPr>
          <w:i/>
          <w:sz w:val="24"/>
          <w:szCs w:val="24"/>
          <w:shd w:val="clear" w:color="auto" w:fill="FFFFFF"/>
        </w:rPr>
        <w:t xml:space="preserve">Анализ данных с применением методов машинного обучения. </w:t>
      </w:r>
      <w:r w:rsidRPr="00E7585A">
        <w:rPr>
          <w:rFonts w:eastAsia="Times New Roman"/>
          <w:i/>
          <w:sz w:val="24"/>
          <w:szCs w:val="24"/>
        </w:rPr>
        <w:t>Экспертные и рекомендательные системы.</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lastRenderedPageBreak/>
        <w:t>Большие данные в природе и технике</w:t>
      </w:r>
      <w:r w:rsidRPr="00E7585A">
        <w:rPr>
          <w:rFonts w:eastAsia="Times New Roman"/>
          <w:sz w:val="24"/>
          <w:szCs w:val="24"/>
        </w:rPr>
        <w:t xml:space="preserve"> </w:t>
      </w:r>
      <w:r w:rsidRPr="00E7585A">
        <w:rPr>
          <w:rFonts w:eastAsia="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Pr="00E7585A" w:rsidRDefault="00F71DA6" w:rsidP="00E7585A">
      <w:pPr>
        <w:spacing w:line="276" w:lineRule="auto"/>
        <w:rPr>
          <w:b/>
          <w:sz w:val="24"/>
          <w:szCs w:val="24"/>
        </w:rPr>
      </w:pPr>
    </w:p>
    <w:p w:rsidR="005F3A2F" w:rsidRPr="00E7585A" w:rsidRDefault="005F3A2F" w:rsidP="00E7585A">
      <w:pPr>
        <w:spacing w:line="276" w:lineRule="auto"/>
        <w:rPr>
          <w:b/>
          <w:sz w:val="24"/>
          <w:szCs w:val="24"/>
        </w:rPr>
      </w:pPr>
      <w:r w:rsidRPr="00E7585A">
        <w:rPr>
          <w:b/>
          <w:sz w:val="24"/>
          <w:szCs w:val="24"/>
        </w:rPr>
        <w:t>Работа в информационном пространстве</w:t>
      </w:r>
    </w:p>
    <w:p w:rsidR="005F3A2F" w:rsidRPr="00E7585A" w:rsidRDefault="005F3A2F" w:rsidP="00E7585A">
      <w:pPr>
        <w:spacing w:line="276" w:lineRule="auto"/>
        <w:rPr>
          <w:b/>
          <w:sz w:val="24"/>
          <w:szCs w:val="24"/>
        </w:rPr>
      </w:pPr>
      <w:r w:rsidRPr="00E7585A">
        <w:rPr>
          <w:b/>
          <w:sz w:val="24"/>
          <w:szCs w:val="24"/>
        </w:rPr>
        <w:t>Компьютерные сети</w:t>
      </w:r>
    </w:p>
    <w:p w:rsidR="005F3A2F" w:rsidRPr="00E7585A" w:rsidRDefault="005F3A2F" w:rsidP="00E7585A">
      <w:pPr>
        <w:spacing w:line="276" w:lineRule="auto"/>
        <w:rPr>
          <w:rFonts w:eastAsia="Times New Roman"/>
          <w:i/>
          <w:sz w:val="24"/>
          <w:szCs w:val="24"/>
        </w:rPr>
      </w:pPr>
      <w:r w:rsidRPr="00E7585A">
        <w:rPr>
          <w:rFonts w:eastAsia="Times New Roman"/>
          <w:sz w:val="24"/>
          <w:szCs w:val="24"/>
        </w:rPr>
        <w:t xml:space="preserve">Принципы построения компьютерных сетей. </w:t>
      </w:r>
      <w:r w:rsidRPr="00E7585A">
        <w:rPr>
          <w:rFonts w:eastAsia="Times New Roman"/>
          <w:i/>
          <w:iCs/>
          <w:sz w:val="24"/>
          <w:szCs w:val="24"/>
        </w:rPr>
        <w:t>Аппаратные компоненты компьютерных сетей.</w:t>
      </w:r>
      <w:r w:rsidRPr="00E7585A">
        <w:rPr>
          <w:rFonts w:eastAsia="Times New Roman"/>
          <w:i/>
          <w:sz w:val="24"/>
          <w:szCs w:val="24"/>
        </w:rPr>
        <w:t xml:space="preserve"> Проводные и беспроводные телекоммуникационные каналы.</w:t>
      </w:r>
      <w:r w:rsidRPr="00E7585A">
        <w:rPr>
          <w:rFonts w:eastAsia="Times New Roman"/>
          <w:i/>
          <w:iCs/>
          <w:sz w:val="24"/>
          <w:szCs w:val="24"/>
        </w:rPr>
        <w:t xml:space="preserve"> </w:t>
      </w:r>
      <w:r w:rsidRPr="00E7585A">
        <w:rPr>
          <w:rFonts w:eastAsia="Times New Roman"/>
          <w:sz w:val="24"/>
          <w:szCs w:val="24"/>
        </w:rPr>
        <w:t xml:space="preserve">Сетевые протоколы. Принципы межсетевого взаимодействия. Сетевые операционные системы. </w:t>
      </w:r>
      <w:r w:rsidRPr="00E7585A">
        <w:rPr>
          <w:rFonts w:eastAsia="Times New Roman"/>
          <w:i/>
          <w:sz w:val="24"/>
          <w:szCs w:val="24"/>
        </w:rPr>
        <w:t>Задачи системного администрирования компьютеров и компьютерных сетей.</w:t>
      </w:r>
    </w:p>
    <w:p w:rsidR="005F3A2F" w:rsidRPr="00E7585A" w:rsidRDefault="005F3A2F" w:rsidP="00E7585A">
      <w:pPr>
        <w:spacing w:line="276" w:lineRule="auto"/>
        <w:rPr>
          <w:sz w:val="24"/>
          <w:szCs w:val="24"/>
        </w:rPr>
      </w:pPr>
      <w:r w:rsidRPr="00E7585A">
        <w:rPr>
          <w:rFonts w:eastAsia="Times New Roman"/>
          <w:sz w:val="24"/>
          <w:szCs w:val="24"/>
        </w:rPr>
        <w:t>Интернет. Адресация в сети Интернет (</w:t>
      </w:r>
      <w:r w:rsidRPr="00E7585A">
        <w:rPr>
          <w:sz w:val="24"/>
          <w:szCs w:val="24"/>
          <w:shd w:val="clear" w:color="auto" w:fill="FFFFFF"/>
        </w:rPr>
        <w:t>IP-адреса, маски подсети</w:t>
      </w:r>
      <w:r w:rsidRPr="00E7585A">
        <w:rPr>
          <w:rFonts w:eastAsia="Times New Roman"/>
          <w:sz w:val="24"/>
          <w:szCs w:val="24"/>
        </w:rPr>
        <w:t xml:space="preserve">). Система доменных имен. </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Технология WWW. </w:t>
      </w:r>
      <w:r w:rsidRPr="00E7585A">
        <w:rPr>
          <w:rFonts w:eastAsia="Times New Roman"/>
          <w:sz w:val="24"/>
          <w:szCs w:val="24"/>
        </w:rPr>
        <w:t>Браузеры.</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Веб-сайт. Страница. Взаимодействие веб-страницы с сервером. Язык HTML. Динамические страницы.</w:t>
      </w:r>
    </w:p>
    <w:p w:rsidR="005F3A2F" w:rsidRPr="00E7585A" w:rsidRDefault="005F3A2F" w:rsidP="00E7585A">
      <w:pPr>
        <w:spacing w:line="276" w:lineRule="auto"/>
        <w:rPr>
          <w:sz w:val="24"/>
          <w:szCs w:val="24"/>
          <w:shd w:val="clear" w:color="auto" w:fill="FFFFFF"/>
        </w:rPr>
      </w:pPr>
      <w:r w:rsidRPr="00E7585A">
        <w:rPr>
          <w:sz w:val="24"/>
          <w:szCs w:val="24"/>
          <w:shd w:val="clear" w:color="auto" w:fill="FFFFFF"/>
        </w:rPr>
        <w:t xml:space="preserve">Разработка веб-сайтов. Язык HTML, каскадные таблицы стилей (CSS). </w:t>
      </w:r>
      <w:r w:rsidRPr="00E7585A">
        <w:rPr>
          <w:i/>
          <w:sz w:val="24"/>
          <w:szCs w:val="24"/>
          <w:shd w:val="clear" w:color="auto" w:fill="FFFFFF"/>
        </w:rPr>
        <w:t>Динамический HTML. Размещение веб-сайтов.</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 xml:space="preserve">Использование сценариев на языке Javascript. Формы. Понятие о серверных языках программирования. </w:t>
      </w:r>
    </w:p>
    <w:p w:rsidR="005F3A2F" w:rsidRPr="00E7585A" w:rsidRDefault="005F3A2F" w:rsidP="00E7585A">
      <w:pPr>
        <w:spacing w:line="276" w:lineRule="auto"/>
        <w:rPr>
          <w:rFonts w:eastAsia="Times New Roman"/>
          <w:iCs/>
          <w:sz w:val="24"/>
          <w:szCs w:val="24"/>
        </w:rPr>
      </w:pPr>
      <w:r w:rsidRPr="00E7585A">
        <w:rPr>
          <w:rFonts w:eastAsia="Times New Roman"/>
          <w:sz w:val="24"/>
          <w:szCs w:val="24"/>
        </w:rPr>
        <w:t xml:space="preserve">Сетевое хранение данных. </w:t>
      </w:r>
      <w:r w:rsidRPr="00E7585A">
        <w:rPr>
          <w:rFonts w:eastAsia="Times New Roman"/>
          <w:iCs/>
          <w:sz w:val="24"/>
          <w:szCs w:val="24"/>
        </w:rPr>
        <w:t>Облачные сервисы.</w:t>
      </w:r>
    </w:p>
    <w:p w:rsidR="005F3A2F" w:rsidRPr="00E7585A" w:rsidRDefault="005F3A2F" w:rsidP="00E7585A">
      <w:pPr>
        <w:spacing w:line="276" w:lineRule="auto"/>
        <w:rPr>
          <w:sz w:val="24"/>
          <w:szCs w:val="24"/>
        </w:rPr>
      </w:pPr>
      <w:r w:rsidRPr="00E7585A">
        <w:rPr>
          <w:b/>
          <w:sz w:val="24"/>
          <w:szCs w:val="24"/>
        </w:rPr>
        <w:t>Деятельность в сети Интернет</w:t>
      </w:r>
    </w:p>
    <w:p w:rsidR="005F3A2F" w:rsidRPr="00E7585A" w:rsidRDefault="005F3A2F" w:rsidP="00E7585A">
      <w:pPr>
        <w:spacing w:line="276" w:lineRule="auto"/>
        <w:rPr>
          <w:rFonts w:eastAsia="Times New Roman"/>
          <w:sz w:val="24"/>
          <w:szCs w:val="24"/>
        </w:rPr>
      </w:pPr>
      <w:r w:rsidRPr="00E7585A">
        <w:rPr>
          <w:rFonts w:eastAsia="Times New Roman"/>
          <w:sz w:val="24"/>
          <w:szCs w:val="24"/>
        </w:rPr>
        <w:t>Расширенный поиск информации в сети Интернет. Использование языков построения запросов.</w:t>
      </w:r>
    </w:p>
    <w:p w:rsidR="005F3A2F" w:rsidRPr="00E7585A" w:rsidRDefault="005F3A2F" w:rsidP="00E7585A">
      <w:pPr>
        <w:spacing w:line="276" w:lineRule="auto"/>
        <w:rPr>
          <w:rFonts w:eastAsia="Times New Roman"/>
          <w:sz w:val="24"/>
          <w:szCs w:val="24"/>
        </w:rPr>
      </w:pPr>
      <w:r w:rsidRPr="00E7585A">
        <w:rPr>
          <w:rFonts w:eastAsia="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Pr="00E7585A" w:rsidRDefault="005F3A2F" w:rsidP="00E7585A">
      <w:pPr>
        <w:spacing w:line="276" w:lineRule="auto"/>
        <w:ind w:firstLine="720"/>
        <w:rPr>
          <w:rFonts w:eastAsia="Times New Roman"/>
          <w:i/>
          <w:sz w:val="24"/>
          <w:szCs w:val="24"/>
        </w:rPr>
      </w:pPr>
      <w:r w:rsidRPr="00E7585A">
        <w:rPr>
          <w:rFonts w:eastAsia="Times New Roman"/>
          <w:sz w:val="24"/>
          <w:szCs w:val="24"/>
        </w:rPr>
        <w:t>Новые возможности и перспективы развития Интернет</w:t>
      </w:r>
      <w:r w:rsidR="00F71DA6" w:rsidRPr="00E7585A">
        <w:rPr>
          <w:rFonts w:eastAsia="Times New Roman"/>
          <w:sz w:val="24"/>
          <w:szCs w:val="24"/>
        </w:rPr>
        <w:t>а</w:t>
      </w:r>
      <w:r w:rsidRPr="00E7585A">
        <w:rPr>
          <w:rFonts w:eastAsia="Times New Roman"/>
          <w:sz w:val="24"/>
          <w:szCs w:val="24"/>
        </w:rPr>
        <w:t xml:space="preserve">: мобильность, облачные технологии, виртуализация, социальные сервисы, доступность. </w:t>
      </w:r>
      <w:r w:rsidRPr="00E7585A">
        <w:rPr>
          <w:rFonts w:eastAsia="Times New Roman"/>
          <w:i/>
          <w:sz w:val="24"/>
          <w:szCs w:val="24"/>
        </w:rPr>
        <w:t>Технологии «Интернета вещей». Развитие технологий распределенных вычислений.</w:t>
      </w:r>
    </w:p>
    <w:p w:rsidR="005F3A2F" w:rsidRPr="00E7585A" w:rsidRDefault="005F3A2F" w:rsidP="00E7585A">
      <w:pPr>
        <w:spacing w:line="276" w:lineRule="auto"/>
        <w:rPr>
          <w:sz w:val="24"/>
          <w:szCs w:val="24"/>
        </w:rPr>
      </w:pPr>
      <w:r w:rsidRPr="00E7585A">
        <w:rPr>
          <w:b/>
          <w:sz w:val="24"/>
          <w:szCs w:val="24"/>
        </w:rPr>
        <w:t>Социальная информатика</w:t>
      </w:r>
    </w:p>
    <w:p w:rsidR="005F3A2F" w:rsidRPr="00E7585A" w:rsidRDefault="005F3A2F" w:rsidP="00E7585A">
      <w:pPr>
        <w:spacing w:line="276" w:lineRule="auto"/>
        <w:ind w:firstLine="720"/>
        <w:rPr>
          <w:sz w:val="24"/>
          <w:szCs w:val="24"/>
        </w:rPr>
      </w:pPr>
      <w:r w:rsidRPr="00E7585A">
        <w:rPr>
          <w:rFonts w:eastAsia="Times New Roman"/>
          <w:sz w:val="24"/>
          <w:szCs w:val="24"/>
        </w:rPr>
        <w:t xml:space="preserve">Социальные сети – организация коллективного взаимодействия и обмена данными. </w:t>
      </w:r>
      <w:r w:rsidRPr="00E7585A">
        <w:rPr>
          <w:rFonts w:eastAsia="Times New Roman"/>
          <w:iCs/>
          <w:sz w:val="24"/>
          <w:szCs w:val="24"/>
        </w:rPr>
        <w:t xml:space="preserve">Проблема подлинности полученной информации. </w:t>
      </w:r>
      <w:r w:rsidRPr="00E7585A">
        <w:rPr>
          <w:rFonts w:eastAsia="Times New Roman"/>
          <w:i/>
          <w:sz w:val="24"/>
          <w:szCs w:val="24"/>
        </w:rPr>
        <w:t>Государственные электронные сервисы и услуги.</w:t>
      </w:r>
      <w:r w:rsidRPr="00E7585A">
        <w:rPr>
          <w:rFonts w:eastAsia="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Pr="00E7585A" w:rsidRDefault="005F3A2F" w:rsidP="00E7585A">
      <w:pPr>
        <w:spacing w:line="276" w:lineRule="auto"/>
        <w:rPr>
          <w:rFonts w:eastAsia="Times New Roman"/>
          <w:i/>
          <w:iCs/>
          <w:sz w:val="24"/>
          <w:szCs w:val="24"/>
        </w:rPr>
      </w:pPr>
      <w:r w:rsidRPr="00E7585A">
        <w:rPr>
          <w:rFonts w:eastAsia="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r w:rsidR="00F71DA6" w:rsidRPr="00E7585A">
        <w:rPr>
          <w:rFonts w:eastAsia="Times New Roman"/>
          <w:i/>
          <w:iCs/>
          <w:sz w:val="24"/>
          <w:szCs w:val="24"/>
        </w:rPr>
        <w:t>)</w:t>
      </w:r>
      <w:r w:rsidRPr="00E7585A">
        <w:rPr>
          <w:rFonts w:eastAsia="Times New Roman"/>
          <w:i/>
          <w:iCs/>
          <w:sz w:val="24"/>
          <w:szCs w:val="24"/>
        </w:rPr>
        <w:t>.</w:t>
      </w:r>
    </w:p>
    <w:p w:rsidR="005F3A2F" w:rsidRPr="00E7585A" w:rsidRDefault="005F3A2F" w:rsidP="00E7585A">
      <w:pPr>
        <w:spacing w:line="276" w:lineRule="auto"/>
        <w:ind w:firstLine="561"/>
        <w:rPr>
          <w:sz w:val="24"/>
          <w:szCs w:val="24"/>
        </w:rPr>
      </w:pPr>
      <w:r w:rsidRPr="00E7585A">
        <w:rPr>
          <w:rFonts w:eastAsia="Times New Roman"/>
          <w:b/>
          <w:sz w:val="24"/>
          <w:szCs w:val="24"/>
        </w:rPr>
        <w:t>Информационная</w:t>
      </w:r>
      <w:r w:rsidRPr="00E7585A">
        <w:rPr>
          <w:b/>
          <w:sz w:val="24"/>
          <w:szCs w:val="24"/>
        </w:rPr>
        <w:t xml:space="preserve"> безопасность</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E7585A">
        <w:rPr>
          <w:sz w:val="24"/>
          <w:szCs w:val="24"/>
          <w:shd w:val="clear" w:color="auto" w:fill="FFFFFF"/>
        </w:rPr>
        <w:t>Компьютерные вирусы и вредоносные программы. Использование антивирусных средств.</w:t>
      </w:r>
    </w:p>
    <w:p w:rsidR="005F3A2F" w:rsidRPr="00E7585A" w:rsidRDefault="005F3A2F" w:rsidP="00E7585A">
      <w:pPr>
        <w:spacing w:line="276" w:lineRule="auto"/>
        <w:ind w:firstLine="561"/>
        <w:rPr>
          <w:sz w:val="24"/>
          <w:szCs w:val="24"/>
          <w:shd w:val="clear" w:color="auto" w:fill="FFFFFF"/>
        </w:rPr>
      </w:pPr>
      <w:r w:rsidRPr="00E7585A">
        <w:rPr>
          <w:rFonts w:eastAsia="Times New Roman"/>
          <w:sz w:val="24"/>
          <w:szCs w:val="24"/>
        </w:rPr>
        <w:lastRenderedPageBreak/>
        <w:t>Электронная</w:t>
      </w:r>
      <w:r w:rsidRPr="00E7585A">
        <w:rPr>
          <w:rFonts w:eastAsia="Times New Roman"/>
          <w:iCs/>
          <w:sz w:val="24"/>
          <w:szCs w:val="24"/>
        </w:rPr>
        <w:t xml:space="preserve"> подпись, сертифицированные сайты и документы. </w:t>
      </w:r>
      <w:r w:rsidRPr="00E7585A">
        <w:rPr>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E7585A" w:rsidRDefault="005F3A2F" w:rsidP="00E7585A">
      <w:pPr>
        <w:spacing w:line="276" w:lineRule="auto"/>
        <w:ind w:firstLine="561"/>
        <w:rPr>
          <w:rFonts w:eastAsia="Times New Roman"/>
          <w:sz w:val="24"/>
          <w:szCs w:val="24"/>
        </w:rPr>
      </w:pPr>
      <w:r w:rsidRPr="00E7585A">
        <w:rPr>
          <w:rFonts w:eastAsia="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8A2F19" w:rsidRPr="00E7585A" w:rsidRDefault="008A2F19" w:rsidP="00E7585A">
      <w:pPr>
        <w:spacing w:line="276" w:lineRule="auto"/>
        <w:rPr>
          <w:sz w:val="24"/>
          <w:szCs w:val="24"/>
        </w:rPr>
      </w:pPr>
    </w:p>
    <w:p w:rsidR="008A2F19" w:rsidRPr="00E7585A" w:rsidRDefault="008A2F19" w:rsidP="00E7585A">
      <w:pPr>
        <w:spacing w:line="276" w:lineRule="auto"/>
        <w:rPr>
          <w:sz w:val="24"/>
          <w:szCs w:val="24"/>
        </w:rPr>
      </w:pPr>
    </w:p>
    <w:p w:rsidR="00401080" w:rsidRPr="00E7585A" w:rsidRDefault="00401080" w:rsidP="00E7585A">
      <w:pPr>
        <w:pStyle w:val="3a"/>
        <w:spacing w:line="276" w:lineRule="auto"/>
        <w:rPr>
          <w:sz w:val="24"/>
          <w:szCs w:val="24"/>
        </w:rPr>
      </w:pPr>
      <w:bookmarkStart w:id="230" w:name="_Toc453968189"/>
      <w:r w:rsidRPr="00E7585A">
        <w:rPr>
          <w:sz w:val="24"/>
          <w:szCs w:val="24"/>
        </w:rPr>
        <w:t>Физика</w:t>
      </w:r>
      <w:bookmarkEnd w:id="229"/>
      <w:bookmarkEnd w:id="230"/>
    </w:p>
    <w:p w:rsidR="00F27D68" w:rsidRPr="00E7585A" w:rsidRDefault="00F27D68" w:rsidP="00E7585A">
      <w:pPr>
        <w:spacing w:line="276" w:lineRule="auto"/>
        <w:rPr>
          <w:b/>
          <w:sz w:val="24"/>
          <w:szCs w:val="24"/>
        </w:rPr>
      </w:pPr>
    </w:p>
    <w:p w:rsidR="00F27D68" w:rsidRPr="00E7585A" w:rsidRDefault="002152FD" w:rsidP="00E7585A">
      <w:pPr>
        <w:spacing w:line="276" w:lineRule="auto"/>
        <w:rPr>
          <w:sz w:val="24"/>
          <w:szCs w:val="24"/>
        </w:rPr>
      </w:pPr>
      <w:r w:rsidRPr="00E7585A">
        <w:rPr>
          <w:sz w:val="24"/>
          <w:szCs w:val="24"/>
        </w:rPr>
        <w:t>Программа</w:t>
      </w:r>
      <w:r w:rsidR="00F27D68" w:rsidRPr="00E7585A">
        <w:rPr>
          <w:sz w:val="24"/>
          <w:szCs w:val="24"/>
        </w:rPr>
        <w:t xml:space="preserve"> </w:t>
      </w:r>
      <w:r w:rsidR="003A24C8" w:rsidRPr="00E7585A">
        <w:rPr>
          <w:sz w:val="24"/>
          <w:szCs w:val="24"/>
        </w:rPr>
        <w:t xml:space="preserve">учебного предмета «Физика» </w:t>
      </w:r>
      <w:r w:rsidR="00F27D68" w:rsidRPr="00E7585A">
        <w:rPr>
          <w:sz w:val="24"/>
          <w:szCs w:val="24"/>
        </w:rP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Pr="00E7585A" w:rsidRDefault="00F27D68" w:rsidP="00E7585A">
      <w:pPr>
        <w:spacing w:line="276" w:lineRule="auto"/>
        <w:rPr>
          <w:sz w:val="24"/>
          <w:szCs w:val="24"/>
        </w:rPr>
      </w:pPr>
      <w:r w:rsidRPr="00E7585A">
        <w:rPr>
          <w:sz w:val="24"/>
          <w:szCs w:val="24"/>
        </w:rPr>
        <w:t>В системе естественно</w:t>
      </w:r>
      <w:r w:rsidR="00447E37" w:rsidRPr="00E7585A">
        <w:rPr>
          <w:sz w:val="24"/>
          <w:szCs w:val="24"/>
        </w:rPr>
        <w:t>-</w:t>
      </w:r>
      <w:r w:rsidRPr="00E7585A">
        <w:rPr>
          <w:sz w:val="24"/>
          <w:szCs w:val="24"/>
        </w:rP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rsidRPr="00E7585A">
        <w:rPr>
          <w:sz w:val="24"/>
          <w:szCs w:val="24"/>
        </w:rPr>
        <w:t>;</w:t>
      </w:r>
      <w:r w:rsidRPr="00E7585A">
        <w:rPr>
          <w:sz w:val="24"/>
          <w:szCs w:val="24"/>
        </w:rPr>
        <w:t xml:space="preserve"> </w:t>
      </w:r>
      <w:r w:rsidR="004D2EDC" w:rsidRPr="00E7585A">
        <w:rPr>
          <w:sz w:val="24"/>
          <w:szCs w:val="24"/>
        </w:rPr>
        <w:t xml:space="preserve">в </w:t>
      </w:r>
      <w:r w:rsidRPr="00E7585A">
        <w:rPr>
          <w:sz w:val="24"/>
          <w:szCs w:val="24"/>
        </w:rPr>
        <w:t>формировании собственной позиции по отношению к физической информации, полученной из разных источников.</w:t>
      </w:r>
    </w:p>
    <w:p w:rsidR="00F27D68" w:rsidRPr="00E7585A" w:rsidRDefault="00F27D68" w:rsidP="00E7585A">
      <w:pPr>
        <w:spacing w:line="276" w:lineRule="auto"/>
        <w:rPr>
          <w:sz w:val="24"/>
          <w:szCs w:val="24"/>
        </w:rPr>
      </w:pPr>
      <w:r w:rsidRPr="00E7585A">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Pr="00E7585A" w:rsidRDefault="00F27D68" w:rsidP="00E7585A">
      <w:pPr>
        <w:spacing w:line="276" w:lineRule="auto"/>
        <w:rPr>
          <w:sz w:val="24"/>
          <w:szCs w:val="24"/>
        </w:rPr>
      </w:pPr>
      <w:r w:rsidRPr="00E7585A">
        <w:rPr>
          <w:sz w:val="24"/>
          <w:szCs w:val="24"/>
        </w:rPr>
        <w:t xml:space="preserve">В соответствии с </w:t>
      </w:r>
      <w:r w:rsidR="00A15116" w:rsidRPr="00E7585A">
        <w:rPr>
          <w:sz w:val="24"/>
          <w:szCs w:val="24"/>
        </w:rPr>
        <w:t>ФГОС СОО</w:t>
      </w:r>
      <w:r w:rsidRPr="00E7585A">
        <w:rPr>
          <w:sz w:val="24"/>
          <w:szCs w:val="24"/>
        </w:rPr>
        <w:t xml:space="preserve"> образования физика может изучаться на базовом и </w:t>
      </w:r>
      <w:r w:rsidR="000621C8" w:rsidRPr="00E7585A">
        <w:rPr>
          <w:sz w:val="24"/>
          <w:szCs w:val="24"/>
        </w:rPr>
        <w:t xml:space="preserve">углубленном </w:t>
      </w:r>
      <w:r w:rsidRPr="00E7585A">
        <w:rPr>
          <w:sz w:val="24"/>
          <w:szCs w:val="24"/>
        </w:rPr>
        <w:t>уровнях.</w:t>
      </w:r>
    </w:p>
    <w:p w:rsidR="00F27D68" w:rsidRPr="00E7585A" w:rsidRDefault="00F27D68" w:rsidP="00E7585A">
      <w:pPr>
        <w:spacing w:line="276" w:lineRule="auto"/>
        <w:rPr>
          <w:sz w:val="24"/>
          <w:szCs w:val="24"/>
        </w:rPr>
      </w:pPr>
      <w:r w:rsidRPr="00E7585A">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F27D68" w:rsidRPr="00E7585A" w:rsidRDefault="00F27D68" w:rsidP="00E7585A">
      <w:pPr>
        <w:spacing w:line="276" w:lineRule="auto"/>
        <w:rPr>
          <w:sz w:val="24"/>
          <w:szCs w:val="24"/>
        </w:rPr>
      </w:pPr>
      <w:r w:rsidRPr="00E7585A">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Pr="00E7585A" w:rsidRDefault="00F27D68" w:rsidP="00E7585A">
      <w:pPr>
        <w:spacing w:line="276" w:lineRule="auto"/>
        <w:rPr>
          <w:sz w:val="24"/>
          <w:szCs w:val="24"/>
        </w:rPr>
      </w:pPr>
      <w:r w:rsidRPr="00E7585A">
        <w:rPr>
          <w:sz w:val="24"/>
          <w:szCs w:val="24"/>
        </w:rPr>
        <w:t xml:space="preserve">Изучение физики на </w:t>
      </w:r>
      <w:r w:rsidR="000621C8" w:rsidRPr="00E7585A">
        <w:rPr>
          <w:sz w:val="24"/>
          <w:szCs w:val="24"/>
        </w:rPr>
        <w:t xml:space="preserve">углубленном </w:t>
      </w:r>
      <w:r w:rsidRPr="00E7585A">
        <w:rPr>
          <w:sz w:val="24"/>
          <w:szCs w:val="24"/>
        </w:rP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Pr="00E7585A" w:rsidRDefault="00F27D68" w:rsidP="00E7585A">
      <w:pPr>
        <w:spacing w:line="276" w:lineRule="auto"/>
        <w:rPr>
          <w:sz w:val="24"/>
          <w:szCs w:val="24"/>
        </w:rPr>
      </w:pPr>
      <w:r w:rsidRPr="00E7585A">
        <w:rPr>
          <w:sz w:val="24"/>
          <w:szCs w:val="24"/>
        </w:rPr>
        <w:t xml:space="preserve">Изучение предмета на </w:t>
      </w:r>
      <w:r w:rsidR="000621C8" w:rsidRPr="00E7585A">
        <w:rPr>
          <w:sz w:val="24"/>
          <w:szCs w:val="24"/>
        </w:rPr>
        <w:t xml:space="preserve">углубленном </w:t>
      </w:r>
      <w:r w:rsidRPr="00E7585A">
        <w:rPr>
          <w:sz w:val="24"/>
          <w:szCs w:val="24"/>
        </w:rPr>
        <w:t>уровне позволяет сформировать у обучающихся физическое мышление, умение систематизировать и обобщать полученные знания</w:t>
      </w:r>
      <w:r w:rsidR="004D2EDC" w:rsidRPr="00E7585A">
        <w:rPr>
          <w:sz w:val="24"/>
          <w:szCs w:val="24"/>
        </w:rPr>
        <w:t>,</w:t>
      </w:r>
      <w:r w:rsidRPr="00E7585A">
        <w:rPr>
          <w:sz w:val="24"/>
          <w:szCs w:val="24"/>
        </w:rPr>
        <w:t xml:space="preserve"> самостоятельно применять полученные знания для решения практических и учебно-исследовательских задач</w:t>
      </w:r>
      <w:r w:rsidR="004D2EDC" w:rsidRPr="00E7585A">
        <w:rPr>
          <w:sz w:val="24"/>
          <w:szCs w:val="24"/>
        </w:rPr>
        <w:t>;</w:t>
      </w:r>
      <w:r w:rsidRPr="00E7585A">
        <w:rPr>
          <w:sz w:val="24"/>
          <w:szCs w:val="24"/>
        </w:rP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Pr="00E7585A" w:rsidRDefault="00F27D68" w:rsidP="00E7585A">
      <w:pPr>
        <w:spacing w:line="276" w:lineRule="auto"/>
        <w:rPr>
          <w:sz w:val="24"/>
          <w:szCs w:val="24"/>
        </w:rPr>
      </w:pPr>
      <w:r w:rsidRPr="00E7585A">
        <w:rPr>
          <w:sz w:val="24"/>
          <w:szCs w:val="24"/>
        </w:rPr>
        <w:t>В основ</w:t>
      </w:r>
      <w:r w:rsidR="00B6057F" w:rsidRPr="00E7585A">
        <w:rPr>
          <w:sz w:val="24"/>
          <w:szCs w:val="24"/>
        </w:rPr>
        <w:t>у</w:t>
      </w:r>
      <w:r w:rsidRPr="00E7585A">
        <w:rPr>
          <w:sz w:val="24"/>
          <w:szCs w:val="24"/>
        </w:rPr>
        <w:t xml:space="preserve"> изучения предмета «Физика» на базовом и </w:t>
      </w:r>
      <w:r w:rsidR="000621C8" w:rsidRPr="00E7585A">
        <w:rPr>
          <w:sz w:val="24"/>
          <w:szCs w:val="24"/>
        </w:rPr>
        <w:t xml:space="preserve">углубленном </w:t>
      </w:r>
      <w:r w:rsidRPr="00E7585A">
        <w:rPr>
          <w:sz w:val="24"/>
          <w:szCs w:val="24"/>
        </w:rP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Pr="00E7585A" w:rsidRDefault="002152FD" w:rsidP="00E7585A">
      <w:pPr>
        <w:spacing w:line="276" w:lineRule="auto"/>
        <w:rPr>
          <w:sz w:val="24"/>
          <w:szCs w:val="24"/>
        </w:rPr>
      </w:pPr>
      <w:r w:rsidRPr="00E7585A">
        <w:rPr>
          <w:sz w:val="24"/>
          <w:szCs w:val="24"/>
        </w:rPr>
        <w:lastRenderedPageBreak/>
        <w:t>Программа</w:t>
      </w:r>
      <w:r w:rsidR="00B21802" w:rsidRPr="00E7585A">
        <w:rPr>
          <w:sz w:val="24"/>
          <w:szCs w:val="24"/>
        </w:rPr>
        <w:t xml:space="preserve">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Pr="00E7585A" w:rsidRDefault="002152FD" w:rsidP="00E7585A">
      <w:pPr>
        <w:spacing w:line="276" w:lineRule="auto"/>
        <w:rPr>
          <w:sz w:val="24"/>
          <w:szCs w:val="24"/>
        </w:rPr>
      </w:pPr>
      <w:r w:rsidRPr="00E7585A">
        <w:rPr>
          <w:sz w:val="24"/>
          <w:szCs w:val="24"/>
        </w:rPr>
        <w:t>Программа</w:t>
      </w:r>
      <w:r w:rsidR="0027149E" w:rsidRPr="00E7585A">
        <w:rPr>
          <w:sz w:val="24"/>
          <w:szCs w:val="24"/>
        </w:rPr>
        <w:t xml:space="preserve"> содержит п</w:t>
      </w:r>
      <w:r w:rsidR="00B21802" w:rsidRPr="00E7585A">
        <w:rPr>
          <w:sz w:val="24"/>
          <w:szCs w:val="24"/>
        </w:rPr>
        <w:t>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E7585A" w:rsidRDefault="00914163" w:rsidP="00E7585A">
      <w:pPr>
        <w:spacing w:line="276" w:lineRule="auto"/>
        <w:rPr>
          <w:sz w:val="24"/>
          <w:szCs w:val="24"/>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Базовый уровень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Физика и естественно</w:t>
      </w:r>
      <w:r w:rsidR="00447E37" w:rsidRPr="00E7585A">
        <w:rPr>
          <w:rFonts w:eastAsia="Times New Roman"/>
          <w:b/>
          <w:bCs/>
          <w:color w:val="000000"/>
          <w:sz w:val="24"/>
          <w:szCs w:val="24"/>
          <w:lang w:eastAsia="ru-RU"/>
        </w:rPr>
        <w:t>-</w:t>
      </w:r>
      <w:r w:rsidRPr="00E7585A">
        <w:rPr>
          <w:rFonts w:eastAsia="Times New Roman"/>
          <w:b/>
          <w:bCs/>
          <w:color w:val="000000"/>
          <w:sz w:val="24"/>
          <w:szCs w:val="24"/>
          <w:lang w:eastAsia="ru-RU"/>
        </w:rPr>
        <w:t>научный метод познания природы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E7585A">
        <w:rPr>
          <w:rFonts w:eastAsia="Times New Roman"/>
          <w:b/>
          <w:bCs/>
          <w:color w:val="1F497D"/>
          <w:sz w:val="24"/>
          <w:szCs w:val="24"/>
          <w:lang w:eastAsia="ru-RU"/>
        </w:rPr>
        <w:t>.</w:t>
      </w:r>
      <w:r w:rsidRPr="00E7585A">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E7585A">
        <w:rPr>
          <w:rFonts w:eastAsia="Times New Roman"/>
          <w:i/>
          <w:iCs/>
          <w:color w:val="000000"/>
          <w:sz w:val="24"/>
          <w:szCs w:val="24"/>
          <w:lang w:eastAsia="ru-RU"/>
        </w:rPr>
        <w:t xml:space="preserve">Физика и культура. </w:t>
      </w:r>
    </w:p>
    <w:p w:rsidR="00322603" w:rsidRPr="00E7585A" w:rsidRDefault="00322603"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Механика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Импульс материальной точки и системы. Изменение и сохранение импульса. </w:t>
      </w:r>
      <w:r w:rsidRPr="00E7585A">
        <w:rPr>
          <w:rFonts w:eastAsia="Times New Roman"/>
          <w:i/>
          <w:iCs/>
          <w:color w:val="000000"/>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E7585A">
        <w:rPr>
          <w:rFonts w:eastAsia="Times New Roman"/>
          <w:color w:val="000000"/>
          <w:sz w:val="24"/>
          <w:szCs w:val="24"/>
          <w:lang w:eastAsia="ru-RU"/>
        </w:rPr>
        <w:t>Механическая энергия системы тел. Закон сохранения механической энергии. Работа силы.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i/>
          <w:iCs/>
          <w:color w:val="000000"/>
          <w:sz w:val="24"/>
          <w:szCs w:val="24"/>
          <w:lang w:eastAsia="ru-RU"/>
        </w:rPr>
        <w:t>Равновесие материальной точки и тв</w:t>
      </w:r>
      <w:r w:rsidR="00B6057F" w:rsidRPr="00E7585A">
        <w:rPr>
          <w:rFonts w:eastAsia="Times New Roman"/>
          <w:i/>
          <w:iCs/>
          <w:color w:val="000000"/>
          <w:sz w:val="24"/>
          <w:szCs w:val="24"/>
          <w:lang w:eastAsia="ru-RU"/>
        </w:rPr>
        <w:t>е</w:t>
      </w:r>
      <w:r w:rsidRPr="00E7585A">
        <w:rPr>
          <w:rFonts w:eastAsia="Times New Roman"/>
          <w:i/>
          <w:iCs/>
          <w:color w:val="000000"/>
          <w:sz w:val="24"/>
          <w:szCs w:val="24"/>
          <w:lang w:eastAsia="ru-RU"/>
        </w:rPr>
        <w:t xml:space="preserve">рдого тела. Условия равновесия. Момент силы. Равновесие жидкости и газа. Движение жидкостей и газов.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Механические колебания и волны. Превращения энергии при колебаниях. Энергия волны. </w:t>
      </w:r>
    </w:p>
    <w:p w:rsidR="00322603" w:rsidRPr="00E7585A" w:rsidRDefault="00322603"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Молекулярная физика и термодинамика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Молекулярно-кинетическая теория (МКТ) строения вещества и е</w:t>
      </w:r>
      <w:r w:rsidR="00B6057F" w:rsidRPr="00E7585A">
        <w:rPr>
          <w:rFonts w:eastAsia="Times New Roman"/>
          <w:color w:val="000000"/>
          <w:sz w:val="24"/>
          <w:szCs w:val="24"/>
          <w:lang w:eastAsia="ru-RU"/>
        </w:rPr>
        <w:t>е</w:t>
      </w:r>
      <w:r w:rsidRPr="00E7585A">
        <w:rPr>
          <w:rFonts w:eastAsia="Times New Roman"/>
          <w:color w:val="000000"/>
          <w:sz w:val="24"/>
          <w:szCs w:val="24"/>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sidRPr="00E7585A">
        <w:rPr>
          <w:rFonts w:eastAsia="Times New Roman"/>
          <w:color w:val="000000"/>
          <w:sz w:val="24"/>
          <w:szCs w:val="24"/>
          <w:lang w:eastAsia="ru-RU"/>
        </w:rPr>
        <w:t>–</w:t>
      </w:r>
      <w:r w:rsidRPr="00E7585A">
        <w:rPr>
          <w:rFonts w:eastAsia="Times New Roman"/>
          <w:color w:val="000000"/>
          <w:sz w:val="24"/>
          <w:szCs w:val="24"/>
          <w:lang w:eastAsia="ru-RU"/>
        </w:rPr>
        <w:t>Клапейрона.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Агрегатные состояния вещества. </w:t>
      </w:r>
      <w:r w:rsidRPr="00E7585A">
        <w:rPr>
          <w:rFonts w:eastAsia="Times New Roman"/>
          <w:i/>
          <w:iCs/>
          <w:color w:val="000000"/>
          <w:sz w:val="24"/>
          <w:szCs w:val="24"/>
          <w:lang w:eastAsia="ru-RU"/>
        </w:rPr>
        <w:t>Модель строения жидкостей.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Pr="00E7585A" w:rsidRDefault="00322603"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Электродинамика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Электрическое поле. Закон Кулона. Напряж</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нность и потенциал электростатического поля. Проводники, полупроводники и диэлектрики. Конденсатор.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E7585A">
        <w:rPr>
          <w:rFonts w:eastAsia="Times New Roman"/>
          <w:i/>
          <w:iCs/>
          <w:color w:val="000000"/>
          <w:sz w:val="24"/>
          <w:szCs w:val="24"/>
          <w:lang w:eastAsia="ru-RU"/>
        </w:rPr>
        <w:t>Сверхпроводимость.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E7585A">
        <w:rPr>
          <w:rFonts w:eastAsia="Times New Roman"/>
          <w:i/>
          <w:iCs/>
          <w:color w:val="000000"/>
          <w:sz w:val="24"/>
          <w:szCs w:val="24"/>
          <w:lang w:eastAsia="ru-RU"/>
        </w:rPr>
        <w:t>Энергия электромагнитного поля.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Электромагнитные колебания. Колебательный контур.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Электромагнитные волны. Диапазоны электромагнитных излучений и их практическое применение.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Геометрическая оптика. Волновые свойства света. </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B21802" w:rsidRPr="00E7585A" w:rsidRDefault="00B21802"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Основы специальной теории относительности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Квантовая физика. Физика атома и атомного ядра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Гипотеза М</w:t>
      </w:r>
      <w:r w:rsidR="000621C8" w:rsidRPr="00E7585A">
        <w:rPr>
          <w:rFonts w:eastAsia="Times New Roman"/>
          <w:color w:val="000000"/>
          <w:sz w:val="24"/>
          <w:szCs w:val="24"/>
          <w:lang w:eastAsia="ru-RU"/>
        </w:rPr>
        <w:t>. </w:t>
      </w:r>
      <w:r w:rsidRPr="00E7585A">
        <w:rPr>
          <w:rFonts w:eastAsia="Times New Roman"/>
          <w:color w:val="000000"/>
          <w:sz w:val="24"/>
          <w:szCs w:val="24"/>
          <w:lang w:eastAsia="ru-RU"/>
        </w:rPr>
        <w:t xml:space="preserve">Планка. Фотоэлектрический эффект. Фотон. Корпускулярно-волновой дуализм. </w:t>
      </w:r>
      <w:r w:rsidRPr="00E7585A">
        <w:rPr>
          <w:rFonts w:eastAsia="Times New Roman"/>
          <w:i/>
          <w:iCs/>
          <w:color w:val="000000"/>
          <w:sz w:val="24"/>
          <w:szCs w:val="24"/>
          <w:lang w:eastAsia="ru-RU"/>
        </w:rPr>
        <w:t>Соотношение неопредел</w:t>
      </w:r>
      <w:r w:rsidR="00023EC2" w:rsidRPr="00E7585A">
        <w:rPr>
          <w:rFonts w:eastAsia="Times New Roman"/>
          <w:i/>
          <w:iCs/>
          <w:color w:val="000000"/>
          <w:sz w:val="24"/>
          <w:szCs w:val="24"/>
          <w:lang w:eastAsia="ru-RU"/>
        </w:rPr>
        <w:t>е</w:t>
      </w:r>
      <w:r w:rsidRPr="00E7585A">
        <w:rPr>
          <w:rFonts w:eastAsia="Times New Roman"/>
          <w:i/>
          <w:iCs/>
          <w:color w:val="000000"/>
          <w:sz w:val="24"/>
          <w:szCs w:val="24"/>
          <w:lang w:eastAsia="ru-RU"/>
        </w:rPr>
        <w:t>нностей Гейзенберга.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Планетарная модель атома. Объяснение линейчатого спектра водорода на основе квантовых постулатов Бора.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Закон радиоактивного распада. Ядерные реакции. Цепная реакция деления ядер.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Элементарные частицы. Фундаментальные взаимодействия.</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Строение Вселенной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Современные представления о происхождении и эволюции Солнца и зв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зд. Классификация зв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зд. </w:t>
      </w:r>
      <w:r w:rsidR="00023EC2" w:rsidRPr="00E7585A">
        <w:rPr>
          <w:rFonts w:eastAsia="Times New Roman"/>
          <w:color w:val="000000"/>
          <w:sz w:val="24"/>
          <w:szCs w:val="24"/>
          <w:lang w:eastAsia="ru-RU"/>
        </w:rPr>
        <w:t xml:space="preserve">Звезды </w:t>
      </w:r>
      <w:r w:rsidRPr="00E7585A">
        <w:rPr>
          <w:rFonts w:eastAsia="Times New Roman"/>
          <w:color w:val="000000"/>
          <w:sz w:val="24"/>
          <w:szCs w:val="24"/>
          <w:lang w:eastAsia="ru-RU"/>
        </w:rPr>
        <w:t>и источники их энергии.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Галактика. Представление о строении и эволюции Вселенной.</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Углубленный уровень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Физика и естественно</w:t>
      </w:r>
      <w:r w:rsidR="00447E37" w:rsidRPr="00E7585A">
        <w:rPr>
          <w:rFonts w:eastAsia="Times New Roman"/>
          <w:b/>
          <w:bCs/>
          <w:color w:val="000000"/>
          <w:sz w:val="24"/>
          <w:szCs w:val="24"/>
          <w:lang w:eastAsia="ru-RU"/>
        </w:rPr>
        <w:t>-</w:t>
      </w:r>
      <w:r w:rsidRPr="00E7585A">
        <w:rPr>
          <w:rFonts w:eastAsia="Times New Roman"/>
          <w:b/>
          <w:bCs/>
          <w:color w:val="000000"/>
          <w:sz w:val="24"/>
          <w:szCs w:val="24"/>
          <w:lang w:eastAsia="ru-RU"/>
        </w:rPr>
        <w:t xml:space="preserve">научный метод познания природы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E7585A">
        <w:rPr>
          <w:rFonts w:eastAsia="Times New Roman"/>
          <w:color w:val="1F497D"/>
          <w:sz w:val="24"/>
          <w:szCs w:val="24"/>
          <w:lang w:eastAsia="ru-RU"/>
        </w:rPr>
        <w:t>.</w:t>
      </w:r>
      <w:r w:rsidRPr="00E7585A">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E7585A">
        <w:rPr>
          <w:rFonts w:eastAsia="Times New Roman"/>
          <w:i/>
          <w:iCs/>
          <w:color w:val="000000"/>
          <w:sz w:val="24"/>
          <w:szCs w:val="24"/>
          <w:lang w:eastAsia="ru-RU"/>
        </w:rPr>
        <w:t>Физика и культура.</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Механика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E7585A">
        <w:rPr>
          <w:rFonts w:eastAsia="Times New Roman"/>
          <w:i/>
          <w:iCs/>
          <w:color w:val="000000"/>
          <w:sz w:val="24"/>
          <w:szCs w:val="24"/>
          <w:lang w:eastAsia="ru-RU"/>
        </w:rPr>
        <w:t>Поступательное и вращательное движение тв</w:t>
      </w:r>
      <w:r w:rsidR="00023EC2" w:rsidRPr="00E7585A">
        <w:rPr>
          <w:rFonts w:eastAsia="Times New Roman"/>
          <w:i/>
          <w:iCs/>
          <w:color w:val="000000"/>
          <w:sz w:val="24"/>
          <w:szCs w:val="24"/>
          <w:lang w:eastAsia="ru-RU"/>
        </w:rPr>
        <w:t>е</w:t>
      </w:r>
      <w:r w:rsidRPr="00E7585A">
        <w:rPr>
          <w:rFonts w:eastAsia="Times New Roman"/>
          <w:i/>
          <w:iCs/>
          <w:color w:val="000000"/>
          <w:sz w:val="24"/>
          <w:szCs w:val="24"/>
          <w:lang w:eastAsia="ru-RU"/>
        </w:rPr>
        <w:t>рдого тела.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shd w:val="clear" w:color="auto" w:fill="FFFFFF"/>
          <w:lang w:eastAsia="ru-RU"/>
        </w:rPr>
        <w:t>Взаимодействие тел. Принцип суперпозиции сил. Инерциальная система отсч</w:t>
      </w:r>
      <w:r w:rsidR="00023EC2" w:rsidRPr="00E7585A">
        <w:rPr>
          <w:rFonts w:eastAsia="Times New Roman"/>
          <w:color w:val="000000"/>
          <w:sz w:val="24"/>
          <w:szCs w:val="24"/>
          <w:shd w:val="clear" w:color="auto" w:fill="FFFFFF"/>
          <w:lang w:eastAsia="ru-RU"/>
        </w:rPr>
        <w:t>е</w:t>
      </w:r>
      <w:r w:rsidRPr="00E7585A">
        <w:rPr>
          <w:rFonts w:eastAsia="Times New Roman"/>
          <w:color w:val="000000"/>
          <w:sz w:val="24"/>
          <w:szCs w:val="24"/>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E7585A">
        <w:rPr>
          <w:rFonts w:eastAsia="Times New Roman"/>
          <w:i/>
          <w:iCs/>
          <w:color w:val="000000"/>
          <w:sz w:val="24"/>
          <w:szCs w:val="24"/>
          <w:shd w:val="clear" w:color="auto" w:fill="FFFFFF"/>
          <w:lang w:eastAsia="ru-RU"/>
        </w:rPr>
        <w:t>Явления, наблюдаемые в неинерциальных системах отсч</w:t>
      </w:r>
      <w:r w:rsidR="00023EC2" w:rsidRPr="00E7585A">
        <w:rPr>
          <w:rFonts w:eastAsia="Times New Roman"/>
          <w:i/>
          <w:iCs/>
          <w:color w:val="000000"/>
          <w:sz w:val="24"/>
          <w:szCs w:val="24"/>
          <w:shd w:val="clear" w:color="auto" w:fill="FFFFFF"/>
          <w:lang w:eastAsia="ru-RU"/>
        </w:rPr>
        <w:t>е</w:t>
      </w:r>
      <w:r w:rsidRPr="00E7585A">
        <w:rPr>
          <w:rFonts w:eastAsia="Times New Roman"/>
          <w:i/>
          <w:iCs/>
          <w:color w:val="000000"/>
          <w:sz w:val="24"/>
          <w:szCs w:val="24"/>
          <w:shd w:val="clear" w:color="auto" w:fill="FFFFFF"/>
          <w:lang w:eastAsia="ru-RU"/>
        </w:rPr>
        <w:t>та.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Импульс силы. Закон изменения и сохранения импульса. Работа силы. Закон изменения и сохранения энергии.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Равновесие материальной точки и тв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рдого тела. Условия равновесия тв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рдого тела в инерциальной системе отсч</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та. Момент силы. Равновесие жидкости и газа. Движение жидкостей и газов. </w:t>
      </w:r>
      <w:r w:rsidRPr="00E7585A">
        <w:rPr>
          <w:rFonts w:eastAsia="Times New Roman"/>
          <w:i/>
          <w:iCs/>
          <w:color w:val="000000"/>
          <w:sz w:val="24"/>
          <w:szCs w:val="24"/>
          <w:lang w:eastAsia="ru-RU"/>
        </w:rPr>
        <w:t>Закон сохранения энергии в динамике жидкости и газа.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Механические колебания и волны. Амплитуда, период, частота, фаза</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 xml:space="preserve">колебаний. Превращения энергии при колебаниях. </w:t>
      </w:r>
      <w:r w:rsidRPr="00E7585A">
        <w:rPr>
          <w:rFonts w:eastAsia="Times New Roman"/>
          <w:i/>
          <w:iCs/>
          <w:color w:val="000000"/>
          <w:sz w:val="24"/>
          <w:szCs w:val="24"/>
          <w:lang w:eastAsia="ru-RU"/>
        </w:rPr>
        <w:t>Вынужденные колебания, резонанс.</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Поперечные и продольные волны. Энергия волны. Интерференция и дифракция волн. Звуковые волны.</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Молекулярная физика и термодинамика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Предмет и задачи молекулярно-кинетической теории (МКТ) и термодинамики.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Модель идеального газа в термодинамике: уравнение Менделеева</w:t>
      </w:r>
      <w:r w:rsidR="000621C8" w:rsidRPr="00E7585A">
        <w:rPr>
          <w:rFonts w:eastAsia="Times New Roman"/>
          <w:color w:val="000000"/>
          <w:sz w:val="24"/>
          <w:szCs w:val="24"/>
          <w:lang w:eastAsia="ru-RU"/>
        </w:rPr>
        <w:t>–</w:t>
      </w:r>
      <w:r w:rsidRPr="00E7585A">
        <w:rPr>
          <w:rFonts w:eastAsia="Times New Roman"/>
          <w:color w:val="000000"/>
          <w:sz w:val="24"/>
          <w:szCs w:val="24"/>
          <w:lang w:eastAsia="ru-RU"/>
        </w:rPr>
        <w:t>Клапейрона, выражение для внутренней энергии. Закон Дальтона. Газовые законы.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E7585A">
        <w:rPr>
          <w:rFonts w:eastAsia="Times New Roman"/>
          <w:i/>
          <w:iCs/>
          <w:color w:val="000000"/>
          <w:sz w:val="24"/>
          <w:szCs w:val="24"/>
          <w:lang w:eastAsia="ru-RU"/>
        </w:rPr>
        <w:t xml:space="preserve"> Поверхностное натяжение. </w:t>
      </w:r>
      <w:r w:rsidRPr="00E7585A">
        <w:rPr>
          <w:rFonts w:eastAsia="Times New Roman"/>
          <w:color w:val="000000"/>
          <w:sz w:val="24"/>
          <w:szCs w:val="24"/>
          <w:lang w:eastAsia="ru-RU"/>
        </w:rPr>
        <w:t>Модель строения тв</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рдых тел</w:t>
      </w:r>
      <w:r w:rsidRPr="00E7585A">
        <w:rPr>
          <w:rFonts w:eastAsia="Times New Roman"/>
          <w:i/>
          <w:iCs/>
          <w:color w:val="000000"/>
          <w:sz w:val="24"/>
          <w:szCs w:val="24"/>
          <w:lang w:eastAsia="ru-RU"/>
        </w:rPr>
        <w:t>. Механические свойства тв</w:t>
      </w:r>
      <w:r w:rsidR="00023EC2" w:rsidRPr="00E7585A">
        <w:rPr>
          <w:rFonts w:eastAsia="Times New Roman"/>
          <w:i/>
          <w:iCs/>
          <w:color w:val="000000"/>
          <w:sz w:val="24"/>
          <w:szCs w:val="24"/>
          <w:lang w:eastAsia="ru-RU"/>
        </w:rPr>
        <w:t>е</w:t>
      </w:r>
      <w:r w:rsidRPr="00E7585A">
        <w:rPr>
          <w:rFonts w:eastAsia="Times New Roman"/>
          <w:i/>
          <w:iCs/>
          <w:color w:val="000000"/>
          <w:sz w:val="24"/>
          <w:szCs w:val="24"/>
          <w:lang w:eastAsia="ru-RU"/>
        </w:rPr>
        <w:t>рдых тел</w:t>
      </w:r>
      <w:r w:rsidRPr="00E7585A">
        <w:rPr>
          <w:rFonts w:eastAsia="Times New Roman"/>
          <w:color w:val="000000"/>
          <w:sz w:val="24"/>
          <w:szCs w:val="24"/>
          <w:lang w:eastAsia="ru-RU"/>
        </w:rPr>
        <w:t>.</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E7585A">
        <w:rPr>
          <w:rFonts w:eastAsia="Times New Roman"/>
          <w:i/>
          <w:iCs/>
          <w:color w:val="000000"/>
          <w:sz w:val="24"/>
          <w:szCs w:val="24"/>
          <w:lang w:eastAsia="ru-RU"/>
        </w:rPr>
        <w:t>Второй закон термодинамики.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Электродинамика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Закон Кулона. Напряж</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sidRPr="00E7585A">
        <w:rPr>
          <w:rFonts w:eastAsia="Times New Roman"/>
          <w:color w:val="000000"/>
          <w:sz w:val="24"/>
          <w:szCs w:val="24"/>
          <w:lang w:eastAsia="ru-RU"/>
        </w:rPr>
        <w:t>е</w:t>
      </w:r>
      <w:r w:rsidRPr="00E7585A">
        <w:rPr>
          <w:rFonts w:eastAsia="Times New Roman"/>
          <w:color w:val="000000"/>
          <w:sz w:val="24"/>
          <w:szCs w:val="24"/>
          <w:lang w:eastAsia="ru-RU"/>
        </w:rPr>
        <w:t>мкость. Конденсатор. Энергия электрического поля.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E7585A">
        <w:rPr>
          <w:rFonts w:eastAsia="Times New Roman"/>
          <w:i/>
          <w:iCs/>
          <w:color w:val="000000"/>
          <w:sz w:val="24"/>
          <w:szCs w:val="24"/>
          <w:lang w:eastAsia="ru-RU"/>
        </w:rPr>
        <w:t>Электролиз.</w:t>
      </w:r>
      <w:r w:rsidRPr="00E7585A">
        <w:rPr>
          <w:rFonts w:eastAsia="Times New Roman"/>
          <w:color w:val="000000"/>
          <w:sz w:val="24"/>
          <w:szCs w:val="24"/>
          <w:lang w:eastAsia="ru-RU"/>
        </w:rPr>
        <w:t xml:space="preserve"> Полупроводниковые приборы. </w:t>
      </w:r>
      <w:r w:rsidRPr="00E7585A">
        <w:rPr>
          <w:rFonts w:eastAsia="Times New Roman"/>
          <w:i/>
          <w:iCs/>
          <w:color w:val="000000"/>
          <w:sz w:val="24"/>
          <w:szCs w:val="24"/>
          <w:lang w:eastAsia="ru-RU"/>
        </w:rPr>
        <w:t>Сверхпроводимость.</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E7585A">
        <w:rPr>
          <w:rFonts w:eastAsia="Times New Roman"/>
          <w:i/>
          <w:iCs/>
          <w:color w:val="000000"/>
          <w:sz w:val="24"/>
          <w:szCs w:val="24"/>
          <w:lang w:eastAsia="ru-RU"/>
        </w:rPr>
        <w:t>.</w:t>
      </w:r>
      <w:r w:rsidRPr="00E7585A">
        <w:rPr>
          <w:rFonts w:eastAsia="Times New Roman"/>
          <w:color w:val="000000"/>
          <w:sz w:val="24"/>
          <w:szCs w:val="24"/>
          <w:lang w:eastAsia="ru-RU"/>
        </w:rPr>
        <w:t xml:space="preserve"> Магнитные свойства вещества.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E7585A">
        <w:rPr>
          <w:rFonts w:eastAsia="Times New Roman"/>
          <w:i/>
          <w:iCs/>
          <w:color w:val="000000"/>
          <w:sz w:val="24"/>
          <w:szCs w:val="24"/>
          <w:lang w:eastAsia="ru-RU"/>
        </w:rPr>
        <w:t>Элементарная теория трансформатора.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Электромагнитное поле</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Pr="00E7585A" w:rsidRDefault="00517171" w:rsidP="00E7585A">
      <w:pPr>
        <w:suppressAutoHyphens w:val="0"/>
        <w:spacing w:line="276" w:lineRule="auto"/>
        <w:ind w:firstLine="0"/>
        <w:jc w:val="left"/>
        <w:rPr>
          <w:rFonts w:eastAsia="Times New Roman"/>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Основы специальной теории относительности</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Инвариантность модуля скорости света в вакууме. Принцип относительности Эйнштейна. </w:t>
      </w:r>
      <w:r w:rsidRPr="00E7585A">
        <w:rPr>
          <w:rFonts w:eastAsia="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E7585A">
        <w:rPr>
          <w:rFonts w:eastAsia="Times New Roman"/>
          <w:color w:val="000000"/>
          <w:sz w:val="24"/>
          <w:szCs w:val="24"/>
          <w:lang w:eastAsia="ru-RU"/>
        </w:rPr>
        <w:t xml:space="preserve"> Связь массы и энергии свободной частицы. Энергия покоя.</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Квантовая физика. Физика атома и атомного ядра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Предмет и задачи квантовой физики.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Тепловое излучение. Распределение энергии в спектре абсолютно ч</w:t>
      </w:r>
      <w:r w:rsidR="001137E1" w:rsidRPr="00E7585A">
        <w:rPr>
          <w:rFonts w:eastAsia="Times New Roman"/>
          <w:color w:val="000000"/>
          <w:sz w:val="24"/>
          <w:szCs w:val="24"/>
          <w:lang w:eastAsia="ru-RU"/>
        </w:rPr>
        <w:t>е</w:t>
      </w:r>
      <w:r w:rsidRPr="00E7585A">
        <w:rPr>
          <w:rFonts w:eastAsia="Times New Roman"/>
          <w:color w:val="000000"/>
          <w:sz w:val="24"/>
          <w:szCs w:val="24"/>
          <w:lang w:eastAsia="ru-RU"/>
        </w:rPr>
        <w:t xml:space="preserve">рного тела.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Гипотеза М</w:t>
      </w:r>
      <w:r w:rsidR="000621C8" w:rsidRPr="00E7585A">
        <w:rPr>
          <w:rFonts w:eastAsia="Times New Roman"/>
          <w:color w:val="000000"/>
          <w:sz w:val="24"/>
          <w:szCs w:val="24"/>
          <w:lang w:eastAsia="ru-RU"/>
        </w:rPr>
        <w:t>. </w:t>
      </w:r>
      <w:r w:rsidRPr="00E7585A">
        <w:rPr>
          <w:rFonts w:eastAsia="Times New Roman"/>
          <w:color w:val="000000"/>
          <w:sz w:val="24"/>
          <w:szCs w:val="24"/>
          <w:lang w:eastAsia="ru-RU"/>
        </w:rPr>
        <w:t>Планка о квантах. Фотоэффект. Опыты А.Г</w:t>
      </w:r>
      <w:r w:rsidR="000621C8" w:rsidRPr="00E7585A">
        <w:rPr>
          <w:rFonts w:eastAsia="Times New Roman"/>
          <w:color w:val="000000"/>
          <w:sz w:val="24"/>
          <w:szCs w:val="24"/>
          <w:lang w:eastAsia="ru-RU"/>
        </w:rPr>
        <w:t>. </w:t>
      </w:r>
      <w:r w:rsidRPr="00E7585A">
        <w:rPr>
          <w:rFonts w:eastAsia="Times New Roman"/>
          <w:color w:val="000000"/>
          <w:sz w:val="24"/>
          <w:szCs w:val="24"/>
          <w:lang w:eastAsia="ru-RU"/>
        </w:rPr>
        <w:t>Столетова, законы фотоэффекта. Уравнение А. Эйнштейна для фотоэффекта.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Фотон. </w:t>
      </w:r>
      <w:r w:rsidRPr="00E7585A">
        <w:rPr>
          <w:rFonts w:eastAsia="Times New Roman"/>
          <w:i/>
          <w:iCs/>
          <w:color w:val="000000"/>
          <w:sz w:val="24"/>
          <w:szCs w:val="24"/>
          <w:lang w:eastAsia="ru-RU"/>
        </w:rPr>
        <w:t>Опыты П.Н</w:t>
      </w:r>
      <w:r w:rsidR="000621C8" w:rsidRPr="00E7585A">
        <w:rPr>
          <w:rFonts w:eastAsia="Times New Roman"/>
          <w:i/>
          <w:iCs/>
          <w:color w:val="000000"/>
          <w:sz w:val="24"/>
          <w:szCs w:val="24"/>
          <w:lang w:eastAsia="ru-RU"/>
        </w:rPr>
        <w:t>. </w:t>
      </w:r>
      <w:r w:rsidRPr="00E7585A">
        <w:rPr>
          <w:rFonts w:eastAsia="Times New Roman"/>
          <w:i/>
          <w:iCs/>
          <w:color w:val="000000"/>
          <w:sz w:val="24"/>
          <w:szCs w:val="24"/>
          <w:lang w:eastAsia="ru-RU"/>
        </w:rPr>
        <w:t>Лебедева и С.И</w:t>
      </w:r>
      <w:r w:rsidR="000621C8" w:rsidRPr="00E7585A">
        <w:rPr>
          <w:rFonts w:eastAsia="Times New Roman"/>
          <w:i/>
          <w:iCs/>
          <w:color w:val="000000"/>
          <w:sz w:val="24"/>
          <w:szCs w:val="24"/>
          <w:lang w:eastAsia="ru-RU"/>
        </w:rPr>
        <w:t>. </w:t>
      </w:r>
      <w:r w:rsidRPr="00E7585A">
        <w:rPr>
          <w:rFonts w:eastAsia="Times New Roman"/>
          <w:i/>
          <w:iCs/>
          <w:color w:val="000000"/>
          <w:sz w:val="24"/>
          <w:szCs w:val="24"/>
          <w:lang w:eastAsia="ru-RU"/>
        </w:rPr>
        <w:t>Вавилова.</w:t>
      </w:r>
      <w:r w:rsidRPr="00E7585A">
        <w:rPr>
          <w:rFonts w:eastAsia="Times New Roman"/>
          <w:color w:val="000000"/>
          <w:sz w:val="24"/>
          <w:szCs w:val="24"/>
          <w:lang w:eastAsia="ru-RU"/>
        </w:rPr>
        <w:t xml:space="preserve"> Гипотеза </w:t>
      </w:r>
      <w:r w:rsidR="001137E1" w:rsidRPr="00E7585A">
        <w:rPr>
          <w:rFonts w:eastAsia="Times New Roman"/>
          <w:color w:val="000000"/>
          <w:sz w:val="24"/>
          <w:szCs w:val="24"/>
          <w:lang w:eastAsia="ru-RU"/>
        </w:rPr>
        <w:t xml:space="preserve">Л. </w:t>
      </w:r>
      <w:r w:rsidRPr="00E7585A">
        <w:rPr>
          <w:rFonts w:eastAsia="Times New Roman"/>
          <w:color w:val="000000"/>
          <w:sz w:val="24"/>
          <w:szCs w:val="24"/>
          <w:lang w:eastAsia="ru-RU"/>
        </w:rPr>
        <w:t>де Бройля о волновых свойствах частиц. Корпускулярно-</w:t>
      </w:r>
      <w:r w:rsidRPr="00E7585A">
        <w:rPr>
          <w:rFonts w:eastAsia="Times New Roman"/>
          <w:color w:val="000000"/>
          <w:sz w:val="24"/>
          <w:szCs w:val="24"/>
          <w:lang w:eastAsia="ru-RU"/>
        </w:rPr>
        <w:softHyphen/>
        <w:t xml:space="preserve">волновой дуализм. </w:t>
      </w:r>
      <w:r w:rsidRPr="00E7585A">
        <w:rPr>
          <w:rFonts w:eastAsia="Times New Roman"/>
          <w:i/>
          <w:iCs/>
          <w:color w:val="000000"/>
          <w:sz w:val="24"/>
          <w:szCs w:val="24"/>
          <w:lang w:eastAsia="ru-RU"/>
        </w:rPr>
        <w:t>Дифракция электронов.</w:t>
      </w:r>
      <w:r w:rsidRPr="00E7585A">
        <w:rPr>
          <w:rFonts w:eastAsia="Times New Roman"/>
          <w:color w:val="000000"/>
          <w:sz w:val="24"/>
          <w:szCs w:val="24"/>
          <w:lang w:eastAsia="ru-RU"/>
        </w:rPr>
        <w:t xml:space="preserve"> Давление света. Соотношение неопредел</w:t>
      </w:r>
      <w:r w:rsidR="001137E1" w:rsidRPr="00E7585A">
        <w:rPr>
          <w:rFonts w:eastAsia="Times New Roman"/>
          <w:color w:val="000000"/>
          <w:sz w:val="24"/>
          <w:szCs w:val="24"/>
          <w:lang w:eastAsia="ru-RU"/>
        </w:rPr>
        <w:t>е</w:t>
      </w:r>
      <w:r w:rsidRPr="00E7585A">
        <w:rPr>
          <w:rFonts w:eastAsia="Times New Roman"/>
          <w:color w:val="000000"/>
          <w:sz w:val="24"/>
          <w:szCs w:val="24"/>
          <w:lang w:eastAsia="ru-RU"/>
        </w:rPr>
        <w:t>нностей Гейзенберга.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Модели строения атома. Объяснение линейчатого спектра водорода на основе квантовых постулатов </w:t>
      </w:r>
      <w:r w:rsidR="001137E1" w:rsidRPr="00E7585A">
        <w:rPr>
          <w:rFonts w:eastAsia="Times New Roman"/>
          <w:color w:val="000000"/>
          <w:sz w:val="24"/>
          <w:szCs w:val="24"/>
          <w:lang w:eastAsia="ru-RU"/>
        </w:rPr>
        <w:t xml:space="preserve">Н. </w:t>
      </w:r>
      <w:r w:rsidRPr="00E7585A">
        <w:rPr>
          <w:rFonts w:eastAsia="Times New Roman"/>
          <w:color w:val="000000"/>
          <w:sz w:val="24"/>
          <w:szCs w:val="24"/>
          <w:lang w:eastAsia="ru-RU"/>
        </w:rPr>
        <w:t>Бора. Спонтанное и вынужденное излучение света.</w:t>
      </w:r>
    </w:p>
    <w:p w:rsidR="00517171" w:rsidRPr="00E7585A" w:rsidRDefault="00F27D68" w:rsidP="00E7585A">
      <w:pPr>
        <w:suppressAutoHyphens w:val="0"/>
        <w:spacing w:line="276" w:lineRule="auto"/>
        <w:ind w:firstLine="700"/>
        <w:rPr>
          <w:rFonts w:eastAsia="Times New Roman"/>
          <w:sz w:val="24"/>
          <w:szCs w:val="24"/>
          <w:lang w:eastAsia="ru-RU"/>
        </w:rPr>
      </w:pPr>
      <w:r w:rsidRPr="00E7585A">
        <w:rPr>
          <w:rFonts w:eastAsia="Times New Roman"/>
          <w:color w:val="000000"/>
          <w:sz w:val="24"/>
          <w:szCs w:val="24"/>
          <w:lang w:eastAsia="ru-RU"/>
        </w:rPr>
        <w:t>Состав и строение атомного ядра. Изотопы. Ядерные силы. Дефект массы и энергия связи ядра.</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Элементарные частицы. Фундаментальные взаимодействия. </w:t>
      </w:r>
      <w:r w:rsidRPr="00E7585A">
        <w:rPr>
          <w:rFonts w:eastAsia="Times New Roman"/>
          <w:i/>
          <w:iCs/>
          <w:color w:val="000000"/>
          <w:sz w:val="24"/>
          <w:szCs w:val="24"/>
          <w:lang w:eastAsia="ru-RU"/>
        </w:rPr>
        <w:t xml:space="preserve">Ускорители элементарных частиц. </w:t>
      </w:r>
    </w:p>
    <w:p w:rsidR="00517171" w:rsidRPr="00E7585A" w:rsidRDefault="00517171" w:rsidP="00E7585A">
      <w:pPr>
        <w:suppressAutoHyphens w:val="0"/>
        <w:spacing w:line="276" w:lineRule="auto"/>
        <w:rPr>
          <w:rFonts w:eastAsia="Times New Roman"/>
          <w:b/>
          <w:bCs/>
          <w:color w:val="000000"/>
          <w:sz w:val="24"/>
          <w:szCs w:val="24"/>
          <w:lang w:eastAsia="ru-RU"/>
        </w:rPr>
      </w:pP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b/>
          <w:bCs/>
          <w:color w:val="000000"/>
          <w:sz w:val="24"/>
          <w:szCs w:val="24"/>
          <w:lang w:eastAsia="ru-RU"/>
        </w:rPr>
        <w:t>Строение Вселенной</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lastRenderedPageBreak/>
        <w:t>Применимость законов физики для объяснения природы космических объектов</w:t>
      </w:r>
      <w:r w:rsidRPr="00E7585A">
        <w:rPr>
          <w:rFonts w:eastAsia="Times New Roman"/>
          <w:i/>
          <w:iCs/>
          <w:color w:val="000000"/>
          <w:sz w:val="24"/>
          <w:szCs w:val="24"/>
          <w:lang w:eastAsia="ru-RU"/>
        </w:rPr>
        <w:t xml:space="preserve">. </w:t>
      </w:r>
      <w:r w:rsidRPr="00E7585A">
        <w:rPr>
          <w:rFonts w:eastAsia="Times New Roman"/>
          <w:color w:val="000000"/>
          <w:sz w:val="24"/>
          <w:szCs w:val="24"/>
          <w:lang w:eastAsia="ru-RU"/>
        </w:rPr>
        <w:t>Солнечная система. Зв</w:t>
      </w:r>
      <w:r w:rsidR="0083608C" w:rsidRPr="00E7585A">
        <w:rPr>
          <w:rFonts w:eastAsia="Times New Roman"/>
          <w:color w:val="000000"/>
          <w:sz w:val="24"/>
          <w:szCs w:val="24"/>
          <w:lang w:eastAsia="ru-RU"/>
        </w:rPr>
        <w:t>е</w:t>
      </w:r>
      <w:r w:rsidRPr="00E7585A">
        <w:rPr>
          <w:rFonts w:eastAsia="Times New Roman"/>
          <w:color w:val="000000"/>
          <w:sz w:val="24"/>
          <w:szCs w:val="24"/>
          <w:lang w:eastAsia="ru-RU"/>
        </w:rPr>
        <w:t>зды и источники их энергии. Классификация зв</w:t>
      </w:r>
      <w:r w:rsidR="0083608C" w:rsidRPr="00E7585A">
        <w:rPr>
          <w:rFonts w:eastAsia="Times New Roman"/>
          <w:color w:val="000000"/>
          <w:sz w:val="24"/>
          <w:szCs w:val="24"/>
          <w:lang w:eastAsia="ru-RU"/>
        </w:rPr>
        <w:t>е</w:t>
      </w:r>
      <w:r w:rsidRPr="00E7585A">
        <w:rPr>
          <w:rFonts w:eastAsia="Times New Roman"/>
          <w:color w:val="000000"/>
          <w:sz w:val="24"/>
          <w:szCs w:val="24"/>
          <w:lang w:eastAsia="ru-RU"/>
        </w:rPr>
        <w:t>зд. Эволюция Солнца и зв</w:t>
      </w:r>
      <w:r w:rsidR="0083608C" w:rsidRPr="00E7585A">
        <w:rPr>
          <w:rFonts w:eastAsia="Times New Roman"/>
          <w:color w:val="000000"/>
          <w:sz w:val="24"/>
          <w:szCs w:val="24"/>
          <w:lang w:eastAsia="ru-RU"/>
        </w:rPr>
        <w:t>е</w:t>
      </w:r>
      <w:r w:rsidRPr="00E7585A">
        <w:rPr>
          <w:rFonts w:eastAsia="Times New Roman"/>
          <w:color w:val="000000"/>
          <w:sz w:val="24"/>
          <w:szCs w:val="24"/>
          <w:lang w:eastAsia="ru-RU"/>
        </w:rPr>
        <w:t>зд.</w:t>
      </w:r>
    </w:p>
    <w:p w:rsidR="00517171" w:rsidRPr="00E7585A" w:rsidRDefault="00F27D68" w:rsidP="00E7585A">
      <w:pPr>
        <w:suppressAutoHyphens w:val="0"/>
        <w:spacing w:line="276" w:lineRule="auto"/>
        <w:rPr>
          <w:rFonts w:eastAsia="Times New Roman"/>
          <w:sz w:val="24"/>
          <w:szCs w:val="24"/>
          <w:lang w:eastAsia="ru-RU"/>
        </w:rPr>
      </w:pPr>
      <w:r w:rsidRPr="00E7585A">
        <w:rPr>
          <w:rFonts w:eastAsia="Times New Roman"/>
          <w:color w:val="000000"/>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E7585A">
        <w:rPr>
          <w:rFonts w:eastAsia="Times New Roman"/>
          <w:i/>
          <w:iCs/>
          <w:color w:val="000000"/>
          <w:sz w:val="24"/>
          <w:szCs w:val="24"/>
          <w:lang w:eastAsia="ru-RU"/>
        </w:rPr>
        <w:t>Т</w:t>
      </w:r>
      <w:r w:rsidR="0067598A" w:rsidRPr="00E7585A">
        <w:rPr>
          <w:rFonts w:eastAsia="Times New Roman"/>
          <w:i/>
          <w:iCs/>
          <w:color w:val="000000"/>
          <w:sz w:val="24"/>
          <w:szCs w:val="24"/>
          <w:lang w:eastAsia="ru-RU"/>
        </w:rPr>
        <w:t>е</w:t>
      </w:r>
      <w:r w:rsidRPr="00E7585A">
        <w:rPr>
          <w:rFonts w:eastAsia="Times New Roman"/>
          <w:i/>
          <w:iCs/>
          <w:color w:val="000000"/>
          <w:sz w:val="24"/>
          <w:szCs w:val="24"/>
          <w:lang w:eastAsia="ru-RU"/>
        </w:rPr>
        <w:t>мная материя и т</w:t>
      </w:r>
      <w:r w:rsidR="0067598A" w:rsidRPr="00E7585A">
        <w:rPr>
          <w:rFonts w:eastAsia="Times New Roman"/>
          <w:i/>
          <w:iCs/>
          <w:color w:val="000000"/>
          <w:sz w:val="24"/>
          <w:szCs w:val="24"/>
          <w:lang w:eastAsia="ru-RU"/>
        </w:rPr>
        <w:t>е</w:t>
      </w:r>
      <w:r w:rsidRPr="00E7585A">
        <w:rPr>
          <w:rFonts w:eastAsia="Times New Roman"/>
          <w:i/>
          <w:iCs/>
          <w:color w:val="000000"/>
          <w:sz w:val="24"/>
          <w:szCs w:val="24"/>
          <w:lang w:eastAsia="ru-RU"/>
        </w:rPr>
        <w:t xml:space="preserve">мная энергия. </w:t>
      </w:r>
    </w:p>
    <w:p w:rsidR="00306A65" w:rsidRPr="00E7585A" w:rsidRDefault="00306A65" w:rsidP="00E7585A">
      <w:pPr>
        <w:spacing w:line="276" w:lineRule="auto"/>
        <w:rPr>
          <w:sz w:val="24"/>
          <w:szCs w:val="24"/>
        </w:rPr>
      </w:pPr>
    </w:p>
    <w:p w:rsidR="0027149E" w:rsidRPr="00E7585A" w:rsidRDefault="0027149E" w:rsidP="00E7585A">
      <w:pPr>
        <w:spacing w:line="276" w:lineRule="auto"/>
        <w:rPr>
          <w:rFonts w:eastAsia="Times New Roman"/>
          <w:b/>
          <w:sz w:val="24"/>
          <w:szCs w:val="24"/>
        </w:rPr>
      </w:pPr>
    </w:p>
    <w:p w:rsidR="00306A65" w:rsidRPr="00E7585A" w:rsidRDefault="0027149E" w:rsidP="00E7585A">
      <w:pPr>
        <w:spacing w:line="276" w:lineRule="auto"/>
        <w:rPr>
          <w:sz w:val="24"/>
          <w:szCs w:val="24"/>
        </w:rPr>
      </w:pPr>
      <w:r w:rsidRPr="00E7585A">
        <w:rPr>
          <w:rFonts w:eastAsia="Times New Roman"/>
          <w:b/>
          <w:sz w:val="24"/>
          <w:szCs w:val="24"/>
        </w:rPr>
        <w:t>П</w:t>
      </w:r>
      <w:r w:rsidR="00306A65" w:rsidRPr="00E7585A">
        <w:rPr>
          <w:rFonts w:eastAsia="Times New Roman"/>
          <w:b/>
          <w:sz w:val="24"/>
          <w:szCs w:val="24"/>
        </w:rPr>
        <w:t xml:space="preserve">еречень практических и лабораторных работ (на выбор учителя) </w:t>
      </w:r>
    </w:p>
    <w:p w:rsidR="002C7CAD" w:rsidRPr="00E7585A" w:rsidRDefault="002C7CAD" w:rsidP="00E7585A">
      <w:pPr>
        <w:spacing w:line="276" w:lineRule="auto"/>
        <w:rPr>
          <w:rFonts w:eastAsia="Times New Roman"/>
          <w:sz w:val="24"/>
          <w:szCs w:val="24"/>
        </w:rPr>
      </w:pPr>
      <w:r w:rsidRPr="00E7585A">
        <w:rPr>
          <w:rFonts w:eastAsia="Times New Roman"/>
          <w:sz w:val="24"/>
          <w:szCs w:val="24"/>
        </w:rPr>
        <w:t>Прямые измерения:</w:t>
      </w:r>
    </w:p>
    <w:p w:rsidR="002C7CAD" w:rsidRPr="00E7585A" w:rsidRDefault="002C7CAD" w:rsidP="00E7585A">
      <w:pPr>
        <w:pStyle w:val="a0"/>
        <w:spacing w:line="276" w:lineRule="auto"/>
        <w:rPr>
          <w:sz w:val="24"/>
          <w:szCs w:val="24"/>
        </w:rPr>
      </w:pPr>
      <w:r w:rsidRPr="00E7585A">
        <w:rPr>
          <w:sz w:val="24"/>
          <w:szCs w:val="24"/>
        </w:rPr>
        <w:t xml:space="preserve">измерение мгновенной скорости с использованием секундомера или компьютера с датчиками; </w:t>
      </w:r>
    </w:p>
    <w:p w:rsidR="002C7CAD" w:rsidRPr="00E7585A" w:rsidRDefault="002C7CAD" w:rsidP="00E7585A">
      <w:pPr>
        <w:pStyle w:val="a0"/>
        <w:spacing w:line="276" w:lineRule="auto"/>
        <w:rPr>
          <w:sz w:val="24"/>
          <w:szCs w:val="24"/>
        </w:rPr>
      </w:pPr>
      <w:r w:rsidRPr="00E7585A">
        <w:rPr>
          <w:sz w:val="24"/>
          <w:szCs w:val="24"/>
        </w:rPr>
        <w:t>сравнение масс (по взаимодействию);</w:t>
      </w:r>
    </w:p>
    <w:p w:rsidR="002C7CAD" w:rsidRPr="00E7585A" w:rsidRDefault="002C7CAD" w:rsidP="00E7585A">
      <w:pPr>
        <w:pStyle w:val="a0"/>
        <w:spacing w:line="276" w:lineRule="auto"/>
        <w:rPr>
          <w:sz w:val="24"/>
          <w:szCs w:val="24"/>
        </w:rPr>
      </w:pPr>
      <w:r w:rsidRPr="00E7585A">
        <w:rPr>
          <w:sz w:val="24"/>
          <w:szCs w:val="24"/>
        </w:rPr>
        <w:t>измерение сил в механике;</w:t>
      </w:r>
    </w:p>
    <w:p w:rsidR="002C7CAD" w:rsidRPr="00E7585A" w:rsidRDefault="002C7CAD" w:rsidP="00E7585A">
      <w:pPr>
        <w:pStyle w:val="a0"/>
        <w:spacing w:line="276" w:lineRule="auto"/>
        <w:rPr>
          <w:sz w:val="24"/>
          <w:szCs w:val="24"/>
        </w:rPr>
      </w:pPr>
      <w:r w:rsidRPr="00E7585A">
        <w:rPr>
          <w:sz w:val="24"/>
          <w:szCs w:val="24"/>
        </w:rPr>
        <w:t>измерение температуры жидкостными и цифровыми термометрами;</w:t>
      </w:r>
    </w:p>
    <w:p w:rsidR="002C7CAD" w:rsidRPr="00E7585A" w:rsidRDefault="002C7CAD" w:rsidP="00E7585A">
      <w:pPr>
        <w:pStyle w:val="a0"/>
        <w:spacing w:line="276" w:lineRule="auto"/>
        <w:rPr>
          <w:sz w:val="24"/>
          <w:szCs w:val="24"/>
        </w:rPr>
      </w:pPr>
      <w:r w:rsidRPr="00E7585A">
        <w:rPr>
          <w:sz w:val="24"/>
          <w:szCs w:val="24"/>
        </w:rPr>
        <w:t>оценка сил взаимодействия молекул (методом отрыва капель);</w:t>
      </w:r>
    </w:p>
    <w:p w:rsidR="002C7CAD" w:rsidRPr="00E7585A" w:rsidRDefault="002C7CAD" w:rsidP="00E7585A">
      <w:pPr>
        <w:pStyle w:val="a0"/>
        <w:spacing w:line="276" w:lineRule="auto"/>
        <w:rPr>
          <w:sz w:val="24"/>
          <w:szCs w:val="24"/>
        </w:rPr>
      </w:pPr>
      <w:r w:rsidRPr="00E7585A">
        <w:rPr>
          <w:sz w:val="24"/>
          <w:szCs w:val="24"/>
        </w:rPr>
        <w:t>измерение термодинамических параметров газа;</w:t>
      </w:r>
    </w:p>
    <w:p w:rsidR="002C7CAD" w:rsidRPr="00E7585A" w:rsidRDefault="002C7CAD" w:rsidP="00E7585A">
      <w:pPr>
        <w:pStyle w:val="a0"/>
        <w:spacing w:line="276" w:lineRule="auto"/>
        <w:rPr>
          <w:sz w:val="24"/>
          <w:szCs w:val="24"/>
        </w:rPr>
      </w:pPr>
      <w:r w:rsidRPr="00E7585A">
        <w:rPr>
          <w:sz w:val="24"/>
          <w:szCs w:val="24"/>
        </w:rPr>
        <w:t>измерение ЭДС источника тока;</w:t>
      </w:r>
    </w:p>
    <w:p w:rsidR="002C7CAD" w:rsidRPr="00E7585A" w:rsidRDefault="002C7CAD" w:rsidP="00E7585A">
      <w:pPr>
        <w:pStyle w:val="a0"/>
        <w:spacing w:line="276" w:lineRule="auto"/>
        <w:rPr>
          <w:sz w:val="24"/>
          <w:szCs w:val="24"/>
        </w:rPr>
      </w:pPr>
      <w:r w:rsidRPr="00E7585A">
        <w:rPr>
          <w:sz w:val="24"/>
          <w:szCs w:val="24"/>
        </w:rPr>
        <w:t>измерение силы взаимодействия катушки с током и магнита помощью электронных весов;</w:t>
      </w:r>
    </w:p>
    <w:p w:rsidR="002C7CAD" w:rsidRPr="00E7585A" w:rsidRDefault="002C7CAD" w:rsidP="00E7585A">
      <w:pPr>
        <w:pStyle w:val="a0"/>
        <w:spacing w:line="276" w:lineRule="auto"/>
        <w:rPr>
          <w:sz w:val="24"/>
          <w:szCs w:val="24"/>
        </w:rPr>
      </w:pPr>
      <w:r w:rsidRPr="00E7585A">
        <w:rPr>
          <w:sz w:val="24"/>
          <w:szCs w:val="24"/>
        </w:rPr>
        <w:t>определение периода обращения двойных зв</w:t>
      </w:r>
      <w:r w:rsidR="0067598A" w:rsidRPr="00E7585A">
        <w:rPr>
          <w:sz w:val="24"/>
          <w:szCs w:val="24"/>
        </w:rPr>
        <w:t>е</w:t>
      </w:r>
      <w:r w:rsidRPr="00E7585A">
        <w:rPr>
          <w:sz w:val="24"/>
          <w:szCs w:val="24"/>
        </w:rPr>
        <w:t>зд (печатные материалы).</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Косвенные измерения:</w:t>
      </w:r>
    </w:p>
    <w:p w:rsidR="002C7CAD" w:rsidRPr="00E7585A" w:rsidRDefault="002C7CAD" w:rsidP="00E7585A">
      <w:pPr>
        <w:pStyle w:val="a0"/>
        <w:spacing w:line="276" w:lineRule="auto"/>
        <w:rPr>
          <w:sz w:val="24"/>
          <w:szCs w:val="24"/>
        </w:rPr>
      </w:pPr>
      <w:r w:rsidRPr="00E7585A">
        <w:rPr>
          <w:sz w:val="24"/>
          <w:szCs w:val="24"/>
        </w:rPr>
        <w:t>измерение ускорения;</w:t>
      </w:r>
    </w:p>
    <w:p w:rsidR="002C7CAD" w:rsidRPr="00E7585A" w:rsidRDefault="002C7CAD" w:rsidP="00E7585A">
      <w:pPr>
        <w:pStyle w:val="a0"/>
        <w:spacing w:line="276" w:lineRule="auto"/>
        <w:rPr>
          <w:sz w:val="24"/>
          <w:szCs w:val="24"/>
        </w:rPr>
      </w:pPr>
      <w:r w:rsidRPr="00E7585A">
        <w:rPr>
          <w:sz w:val="24"/>
          <w:szCs w:val="24"/>
        </w:rPr>
        <w:t>измерение ускорения свободного падения;</w:t>
      </w:r>
    </w:p>
    <w:p w:rsidR="002C7CAD" w:rsidRPr="00E7585A" w:rsidRDefault="002C7CAD" w:rsidP="00E7585A">
      <w:pPr>
        <w:pStyle w:val="a0"/>
        <w:spacing w:line="276" w:lineRule="auto"/>
        <w:rPr>
          <w:sz w:val="24"/>
          <w:szCs w:val="24"/>
        </w:rPr>
      </w:pPr>
      <w:r w:rsidRPr="00E7585A">
        <w:rPr>
          <w:sz w:val="24"/>
          <w:szCs w:val="24"/>
        </w:rPr>
        <w:t>определение энергии и импульса по тормозному пути;</w:t>
      </w:r>
    </w:p>
    <w:p w:rsidR="002C7CAD" w:rsidRPr="00E7585A" w:rsidRDefault="002C7CAD" w:rsidP="00E7585A">
      <w:pPr>
        <w:pStyle w:val="a0"/>
        <w:spacing w:line="276" w:lineRule="auto"/>
        <w:rPr>
          <w:sz w:val="24"/>
          <w:szCs w:val="24"/>
        </w:rPr>
      </w:pPr>
      <w:r w:rsidRPr="00E7585A">
        <w:rPr>
          <w:sz w:val="24"/>
          <w:szCs w:val="24"/>
        </w:rPr>
        <w:t>измерение удельной теплоты плавления льда;</w:t>
      </w:r>
    </w:p>
    <w:p w:rsidR="002C7CAD" w:rsidRPr="00E7585A" w:rsidRDefault="002C7CAD" w:rsidP="00E7585A">
      <w:pPr>
        <w:pStyle w:val="a0"/>
        <w:spacing w:line="276" w:lineRule="auto"/>
        <w:rPr>
          <w:sz w:val="24"/>
          <w:szCs w:val="24"/>
        </w:rPr>
      </w:pPr>
      <w:r w:rsidRPr="00E7585A">
        <w:rPr>
          <w:sz w:val="24"/>
          <w:szCs w:val="24"/>
        </w:rPr>
        <w:t>измерение напряж</w:t>
      </w:r>
      <w:r w:rsidR="0067598A" w:rsidRPr="00E7585A">
        <w:rPr>
          <w:sz w:val="24"/>
          <w:szCs w:val="24"/>
        </w:rPr>
        <w:t>е</w:t>
      </w:r>
      <w:r w:rsidRPr="00E7585A">
        <w:rPr>
          <w:sz w:val="24"/>
          <w:szCs w:val="24"/>
        </w:rPr>
        <w:t>нности вихревого электрического поля (при наблюдении электромагнитной индукции);</w:t>
      </w:r>
    </w:p>
    <w:p w:rsidR="002C7CAD" w:rsidRPr="00E7585A" w:rsidRDefault="002C7CAD" w:rsidP="00E7585A">
      <w:pPr>
        <w:pStyle w:val="a0"/>
        <w:spacing w:line="276" w:lineRule="auto"/>
        <w:rPr>
          <w:sz w:val="24"/>
          <w:szCs w:val="24"/>
        </w:rPr>
      </w:pPr>
      <w:r w:rsidRPr="00E7585A">
        <w:rPr>
          <w:sz w:val="24"/>
          <w:szCs w:val="24"/>
        </w:rPr>
        <w:t>измерение внутреннего сопротивления источника тока;</w:t>
      </w:r>
    </w:p>
    <w:p w:rsidR="002C7CAD" w:rsidRPr="00E7585A" w:rsidRDefault="002C7CAD" w:rsidP="00E7585A">
      <w:pPr>
        <w:pStyle w:val="a0"/>
        <w:spacing w:line="276" w:lineRule="auto"/>
        <w:rPr>
          <w:sz w:val="24"/>
          <w:szCs w:val="24"/>
        </w:rPr>
      </w:pPr>
      <w:r w:rsidRPr="00E7585A">
        <w:rPr>
          <w:sz w:val="24"/>
          <w:szCs w:val="24"/>
        </w:rPr>
        <w:t>определение показателя преломления среды;</w:t>
      </w:r>
    </w:p>
    <w:p w:rsidR="002C7CAD" w:rsidRPr="00E7585A" w:rsidRDefault="002C7CAD" w:rsidP="00E7585A">
      <w:pPr>
        <w:pStyle w:val="a0"/>
        <w:spacing w:line="276" w:lineRule="auto"/>
        <w:rPr>
          <w:sz w:val="24"/>
          <w:szCs w:val="24"/>
        </w:rPr>
      </w:pPr>
      <w:r w:rsidRPr="00E7585A">
        <w:rPr>
          <w:sz w:val="24"/>
          <w:szCs w:val="24"/>
        </w:rPr>
        <w:t>измерение фокусного расстояния собирающей и рассеивающей линз;</w:t>
      </w:r>
    </w:p>
    <w:p w:rsidR="002C7CAD" w:rsidRPr="00E7585A" w:rsidRDefault="002C7CAD" w:rsidP="00E7585A">
      <w:pPr>
        <w:pStyle w:val="a0"/>
        <w:spacing w:line="276" w:lineRule="auto"/>
        <w:rPr>
          <w:sz w:val="24"/>
          <w:szCs w:val="24"/>
        </w:rPr>
      </w:pPr>
      <w:r w:rsidRPr="00E7585A">
        <w:rPr>
          <w:sz w:val="24"/>
          <w:szCs w:val="24"/>
        </w:rPr>
        <w:t>определение длины световой волны;</w:t>
      </w:r>
    </w:p>
    <w:p w:rsidR="002C7CAD" w:rsidRPr="00E7585A" w:rsidRDefault="002C7CAD" w:rsidP="00E7585A">
      <w:pPr>
        <w:pStyle w:val="a0"/>
        <w:spacing w:line="276" w:lineRule="auto"/>
        <w:rPr>
          <w:sz w:val="24"/>
          <w:szCs w:val="24"/>
        </w:rPr>
      </w:pPr>
      <w:r w:rsidRPr="00E7585A">
        <w:rPr>
          <w:sz w:val="24"/>
          <w:szCs w:val="24"/>
        </w:rPr>
        <w:t>определение импульса и энергии частицы при движении в магнитном поле (по фотографиям).</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Наблюдение явлений:</w:t>
      </w:r>
    </w:p>
    <w:p w:rsidR="002C7CAD" w:rsidRPr="00E7585A" w:rsidRDefault="002C7CAD" w:rsidP="00E7585A">
      <w:pPr>
        <w:pStyle w:val="a0"/>
        <w:spacing w:line="276" w:lineRule="auto"/>
        <w:rPr>
          <w:sz w:val="24"/>
          <w:szCs w:val="24"/>
        </w:rPr>
      </w:pPr>
      <w:r w:rsidRPr="00E7585A">
        <w:rPr>
          <w:sz w:val="24"/>
          <w:szCs w:val="24"/>
        </w:rPr>
        <w:t>наблюдение механических явлений в инерциальных и неинерциальных системах отсч</w:t>
      </w:r>
      <w:r w:rsidR="00FF3EB7" w:rsidRPr="00E7585A">
        <w:rPr>
          <w:sz w:val="24"/>
          <w:szCs w:val="24"/>
        </w:rPr>
        <w:t>е</w:t>
      </w:r>
      <w:r w:rsidRPr="00E7585A">
        <w:rPr>
          <w:sz w:val="24"/>
          <w:szCs w:val="24"/>
        </w:rPr>
        <w:t>та;</w:t>
      </w:r>
    </w:p>
    <w:p w:rsidR="002C7CAD" w:rsidRPr="00E7585A" w:rsidRDefault="002C7CAD" w:rsidP="00E7585A">
      <w:pPr>
        <w:pStyle w:val="a0"/>
        <w:spacing w:line="276" w:lineRule="auto"/>
        <w:rPr>
          <w:sz w:val="24"/>
          <w:szCs w:val="24"/>
        </w:rPr>
      </w:pPr>
      <w:r w:rsidRPr="00E7585A">
        <w:rPr>
          <w:sz w:val="24"/>
          <w:szCs w:val="24"/>
        </w:rPr>
        <w:t>наблюдение вынужденных колебаний и резонанса;</w:t>
      </w:r>
    </w:p>
    <w:p w:rsidR="002C7CAD" w:rsidRPr="00E7585A" w:rsidRDefault="002C7CAD" w:rsidP="00E7585A">
      <w:pPr>
        <w:pStyle w:val="a0"/>
        <w:spacing w:line="276" w:lineRule="auto"/>
        <w:rPr>
          <w:sz w:val="24"/>
          <w:szCs w:val="24"/>
        </w:rPr>
      </w:pPr>
      <w:r w:rsidRPr="00E7585A">
        <w:rPr>
          <w:sz w:val="24"/>
          <w:szCs w:val="24"/>
        </w:rPr>
        <w:t>наблюдение диффузии;</w:t>
      </w:r>
    </w:p>
    <w:p w:rsidR="002C7CAD" w:rsidRPr="00E7585A" w:rsidRDefault="002C7CAD" w:rsidP="00E7585A">
      <w:pPr>
        <w:pStyle w:val="a0"/>
        <w:spacing w:line="276" w:lineRule="auto"/>
        <w:rPr>
          <w:sz w:val="24"/>
          <w:szCs w:val="24"/>
        </w:rPr>
      </w:pPr>
      <w:r w:rsidRPr="00E7585A">
        <w:rPr>
          <w:sz w:val="24"/>
          <w:szCs w:val="24"/>
        </w:rPr>
        <w:t>наблюдение явления электромагнитной индукции;</w:t>
      </w:r>
    </w:p>
    <w:p w:rsidR="002C7CAD" w:rsidRPr="00E7585A" w:rsidRDefault="002C7CAD" w:rsidP="00E7585A">
      <w:pPr>
        <w:pStyle w:val="a0"/>
        <w:spacing w:line="276" w:lineRule="auto"/>
        <w:rPr>
          <w:sz w:val="24"/>
          <w:szCs w:val="24"/>
        </w:rPr>
      </w:pPr>
      <w:r w:rsidRPr="00E7585A">
        <w:rPr>
          <w:sz w:val="24"/>
          <w:szCs w:val="24"/>
        </w:rPr>
        <w:t>наблюдение волновых свойств света: дифракция, интерференция, поляризация;</w:t>
      </w:r>
    </w:p>
    <w:p w:rsidR="002C7CAD" w:rsidRPr="00E7585A" w:rsidRDefault="002C7CAD" w:rsidP="00E7585A">
      <w:pPr>
        <w:pStyle w:val="a0"/>
        <w:spacing w:line="276" w:lineRule="auto"/>
        <w:rPr>
          <w:sz w:val="24"/>
          <w:szCs w:val="24"/>
        </w:rPr>
      </w:pPr>
      <w:r w:rsidRPr="00E7585A">
        <w:rPr>
          <w:sz w:val="24"/>
          <w:szCs w:val="24"/>
        </w:rPr>
        <w:t>наблюдение спектров;</w:t>
      </w:r>
    </w:p>
    <w:p w:rsidR="002C7CAD" w:rsidRPr="00E7585A" w:rsidRDefault="002C7CAD" w:rsidP="00E7585A">
      <w:pPr>
        <w:pStyle w:val="a0"/>
        <w:spacing w:line="276" w:lineRule="auto"/>
        <w:rPr>
          <w:sz w:val="24"/>
          <w:szCs w:val="24"/>
        </w:rPr>
      </w:pPr>
      <w:r w:rsidRPr="00E7585A">
        <w:rPr>
          <w:sz w:val="24"/>
          <w:szCs w:val="24"/>
        </w:rPr>
        <w:t>вечерние наблюдения зв</w:t>
      </w:r>
      <w:r w:rsidR="00FF3EB7" w:rsidRPr="00E7585A">
        <w:rPr>
          <w:sz w:val="24"/>
          <w:szCs w:val="24"/>
        </w:rPr>
        <w:t>е</w:t>
      </w:r>
      <w:r w:rsidRPr="00E7585A">
        <w:rPr>
          <w:sz w:val="24"/>
          <w:szCs w:val="24"/>
        </w:rPr>
        <w:t>зд, Луны и планет в телескоп или бинокль.</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Исследования:</w:t>
      </w:r>
    </w:p>
    <w:p w:rsidR="002C7CAD" w:rsidRPr="00E7585A" w:rsidRDefault="002C7CAD" w:rsidP="00E7585A">
      <w:pPr>
        <w:pStyle w:val="a0"/>
        <w:spacing w:line="276" w:lineRule="auto"/>
        <w:rPr>
          <w:sz w:val="24"/>
          <w:szCs w:val="24"/>
        </w:rPr>
      </w:pPr>
      <w:r w:rsidRPr="00E7585A">
        <w:rPr>
          <w:sz w:val="24"/>
          <w:szCs w:val="24"/>
        </w:rPr>
        <w:t>исследование равноускоренного движения с использованием электронного секундомера или компьютера с датчиками;</w:t>
      </w:r>
    </w:p>
    <w:p w:rsidR="002C7CAD" w:rsidRPr="00E7585A" w:rsidRDefault="002C7CAD" w:rsidP="00E7585A">
      <w:pPr>
        <w:pStyle w:val="a0"/>
        <w:spacing w:line="276" w:lineRule="auto"/>
        <w:rPr>
          <w:sz w:val="24"/>
          <w:szCs w:val="24"/>
        </w:rPr>
      </w:pPr>
      <w:r w:rsidRPr="00E7585A">
        <w:rPr>
          <w:sz w:val="24"/>
          <w:szCs w:val="24"/>
        </w:rPr>
        <w:t>исследование движения тела, брошенного горизонтально;</w:t>
      </w:r>
    </w:p>
    <w:p w:rsidR="002C7CAD" w:rsidRPr="00E7585A" w:rsidRDefault="002C7CAD" w:rsidP="00E7585A">
      <w:pPr>
        <w:pStyle w:val="a0"/>
        <w:spacing w:line="276" w:lineRule="auto"/>
        <w:rPr>
          <w:sz w:val="24"/>
          <w:szCs w:val="24"/>
        </w:rPr>
      </w:pPr>
      <w:r w:rsidRPr="00E7585A">
        <w:rPr>
          <w:sz w:val="24"/>
          <w:szCs w:val="24"/>
        </w:rPr>
        <w:t>исследование центрального удара;</w:t>
      </w:r>
    </w:p>
    <w:p w:rsidR="002C7CAD" w:rsidRPr="00E7585A" w:rsidRDefault="002C7CAD" w:rsidP="00E7585A">
      <w:pPr>
        <w:pStyle w:val="a0"/>
        <w:spacing w:line="276" w:lineRule="auto"/>
        <w:rPr>
          <w:sz w:val="24"/>
          <w:szCs w:val="24"/>
        </w:rPr>
      </w:pPr>
      <w:r w:rsidRPr="00E7585A">
        <w:rPr>
          <w:sz w:val="24"/>
          <w:szCs w:val="24"/>
        </w:rPr>
        <w:t>исследование качения цилиндра по наклонной плоскости;</w:t>
      </w:r>
    </w:p>
    <w:p w:rsidR="002C7CAD" w:rsidRPr="00E7585A" w:rsidRDefault="002C7CAD" w:rsidP="00E7585A">
      <w:pPr>
        <w:pStyle w:val="a0"/>
        <w:spacing w:line="276" w:lineRule="auto"/>
        <w:rPr>
          <w:sz w:val="24"/>
          <w:szCs w:val="24"/>
        </w:rPr>
      </w:pPr>
      <w:r w:rsidRPr="00E7585A">
        <w:rPr>
          <w:sz w:val="24"/>
          <w:szCs w:val="24"/>
        </w:rPr>
        <w:t>исследование движения броуновской частицы (по трекам Перрена);</w:t>
      </w:r>
    </w:p>
    <w:p w:rsidR="002C7CAD" w:rsidRPr="00E7585A" w:rsidRDefault="002C7CAD" w:rsidP="00E7585A">
      <w:pPr>
        <w:pStyle w:val="a0"/>
        <w:spacing w:line="276" w:lineRule="auto"/>
        <w:rPr>
          <w:sz w:val="24"/>
          <w:szCs w:val="24"/>
        </w:rPr>
      </w:pPr>
      <w:r w:rsidRPr="00E7585A">
        <w:rPr>
          <w:sz w:val="24"/>
          <w:szCs w:val="24"/>
        </w:rPr>
        <w:t>исследование изопроцессов;</w:t>
      </w:r>
    </w:p>
    <w:p w:rsidR="002C7CAD" w:rsidRPr="00E7585A" w:rsidRDefault="002C7CAD" w:rsidP="00E7585A">
      <w:pPr>
        <w:pStyle w:val="a0"/>
        <w:spacing w:line="276" w:lineRule="auto"/>
        <w:rPr>
          <w:sz w:val="24"/>
          <w:szCs w:val="24"/>
        </w:rPr>
      </w:pPr>
      <w:r w:rsidRPr="00E7585A">
        <w:rPr>
          <w:sz w:val="24"/>
          <w:szCs w:val="24"/>
        </w:rPr>
        <w:t xml:space="preserve">исследование изохорного процесса и оценка абсолютного нуля; </w:t>
      </w:r>
    </w:p>
    <w:p w:rsidR="002C7CAD" w:rsidRPr="00E7585A" w:rsidRDefault="002C7CAD" w:rsidP="00E7585A">
      <w:pPr>
        <w:pStyle w:val="a0"/>
        <w:spacing w:line="276" w:lineRule="auto"/>
        <w:rPr>
          <w:sz w:val="24"/>
          <w:szCs w:val="24"/>
        </w:rPr>
      </w:pPr>
      <w:r w:rsidRPr="00E7585A">
        <w:rPr>
          <w:sz w:val="24"/>
          <w:szCs w:val="24"/>
        </w:rPr>
        <w:t>исследование остывания воды;</w:t>
      </w:r>
    </w:p>
    <w:p w:rsidR="002C7CAD" w:rsidRPr="00E7585A" w:rsidRDefault="002C7CAD" w:rsidP="00E7585A">
      <w:pPr>
        <w:pStyle w:val="a0"/>
        <w:spacing w:line="276" w:lineRule="auto"/>
        <w:rPr>
          <w:sz w:val="24"/>
          <w:szCs w:val="24"/>
        </w:rPr>
      </w:pPr>
      <w:r w:rsidRPr="00E7585A">
        <w:rPr>
          <w:sz w:val="24"/>
          <w:szCs w:val="24"/>
        </w:rPr>
        <w:t>исследование зависимости напряжения на полюсах источника тока от силы тока в цепи;</w:t>
      </w:r>
    </w:p>
    <w:p w:rsidR="002C7CAD" w:rsidRPr="00E7585A" w:rsidRDefault="002C7CAD" w:rsidP="00E7585A">
      <w:pPr>
        <w:pStyle w:val="a0"/>
        <w:spacing w:line="276" w:lineRule="auto"/>
        <w:rPr>
          <w:sz w:val="24"/>
          <w:szCs w:val="24"/>
        </w:rPr>
      </w:pPr>
      <w:r w:rsidRPr="00E7585A">
        <w:rPr>
          <w:sz w:val="24"/>
          <w:szCs w:val="24"/>
        </w:rPr>
        <w:t>исследование зависимости силы тока через лампочку от напряжения на ней;</w:t>
      </w:r>
    </w:p>
    <w:p w:rsidR="002C7CAD" w:rsidRPr="00E7585A" w:rsidRDefault="002C7CAD" w:rsidP="00E7585A">
      <w:pPr>
        <w:pStyle w:val="a0"/>
        <w:spacing w:line="276" w:lineRule="auto"/>
        <w:rPr>
          <w:sz w:val="24"/>
          <w:szCs w:val="24"/>
        </w:rPr>
      </w:pPr>
      <w:r w:rsidRPr="00E7585A">
        <w:rPr>
          <w:sz w:val="24"/>
          <w:szCs w:val="24"/>
        </w:rPr>
        <w:t>исследование нагревания воды нагревателем небольшой мощности;</w:t>
      </w:r>
    </w:p>
    <w:p w:rsidR="002C7CAD" w:rsidRPr="00E7585A" w:rsidRDefault="002C7CAD" w:rsidP="00E7585A">
      <w:pPr>
        <w:pStyle w:val="a0"/>
        <w:spacing w:line="276" w:lineRule="auto"/>
        <w:rPr>
          <w:sz w:val="24"/>
          <w:szCs w:val="24"/>
        </w:rPr>
      </w:pPr>
      <w:r w:rsidRPr="00E7585A">
        <w:rPr>
          <w:sz w:val="24"/>
          <w:szCs w:val="24"/>
        </w:rPr>
        <w:t>исследование явления электромагнитной индукции;</w:t>
      </w:r>
    </w:p>
    <w:p w:rsidR="002C7CAD" w:rsidRPr="00E7585A" w:rsidRDefault="002C7CAD" w:rsidP="00E7585A">
      <w:pPr>
        <w:pStyle w:val="a0"/>
        <w:spacing w:line="276" w:lineRule="auto"/>
        <w:rPr>
          <w:sz w:val="24"/>
          <w:szCs w:val="24"/>
        </w:rPr>
      </w:pPr>
      <w:r w:rsidRPr="00E7585A">
        <w:rPr>
          <w:sz w:val="24"/>
          <w:szCs w:val="24"/>
        </w:rPr>
        <w:t>исследование зависимости угла преломления от угла падения;</w:t>
      </w:r>
    </w:p>
    <w:p w:rsidR="002C7CAD" w:rsidRPr="00E7585A" w:rsidRDefault="002C7CAD" w:rsidP="00E7585A">
      <w:pPr>
        <w:pStyle w:val="a0"/>
        <w:spacing w:line="276" w:lineRule="auto"/>
        <w:rPr>
          <w:sz w:val="24"/>
          <w:szCs w:val="24"/>
        </w:rPr>
      </w:pPr>
      <w:r w:rsidRPr="00E7585A">
        <w:rPr>
          <w:sz w:val="24"/>
          <w:szCs w:val="24"/>
        </w:rPr>
        <w:t>исследование зависимости расстояния от линзы до изображения от расстояния от линзы до предмета;</w:t>
      </w:r>
    </w:p>
    <w:p w:rsidR="002C7CAD" w:rsidRPr="00E7585A" w:rsidRDefault="002C7CAD" w:rsidP="00E7585A">
      <w:pPr>
        <w:pStyle w:val="a0"/>
        <w:spacing w:line="276" w:lineRule="auto"/>
        <w:rPr>
          <w:sz w:val="24"/>
          <w:szCs w:val="24"/>
        </w:rPr>
      </w:pPr>
      <w:r w:rsidRPr="00E7585A">
        <w:rPr>
          <w:sz w:val="24"/>
          <w:szCs w:val="24"/>
        </w:rPr>
        <w:t>исследование спектра водорода;</w:t>
      </w:r>
    </w:p>
    <w:p w:rsidR="002C7CAD" w:rsidRPr="00E7585A" w:rsidRDefault="002C7CAD" w:rsidP="00E7585A">
      <w:pPr>
        <w:pStyle w:val="a0"/>
        <w:spacing w:line="276" w:lineRule="auto"/>
        <w:rPr>
          <w:sz w:val="24"/>
          <w:szCs w:val="24"/>
        </w:rPr>
      </w:pPr>
      <w:r w:rsidRPr="00E7585A">
        <w:rPr>
          <w:sz w:val="24"/>
          <w:szCs w:val="24"/>
        </w:rPr>
        <w:t>исследование движения двойных зв</w:t>
      </w:r>
      <w:r w:rsidR="00FF3EB7" w:rsidRPr="00E7585A">
        <w:rPr>
          <w:sz w:val="24"/>
          <w:szCs w:val="24"/>
        </w:rPr>
        <w:t>е</w:t>
      </w:r>
      <w:r w:rsidRPr="00E7585A">
        <w:rPr>
          <w:sz w:val="24"/>
          <w:szCs w:val="24"/>
        </w:rPr>
        <w:t>зд (по печатным материалам).</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Проверка гипотез (в том числе имеются неверные):</w:t>
      </w:r>
    </w:p>
    <w:p w:rsidR="002C7CAD" w:rsidRPr="00E7585A" w:rsidRDefault="002C7CAD" w:rsidP="00E7585A">
      <w:pPr>
        <w:pStyle w:val="a0"/>
        <w:spacing w:line="276" w:lineRule="auto"/>
        <w:rPr>
          <w:sz w:val="24"/>
          <w:szCs w:val="24"/>
        </w:rPr>
      </w:pPr>
      <w:r w:rsidRPr="00E7585A">
        <w:rPr>
          <w:sz w:val="24"/>
          <w:szCs w:val="24"/>
        </w:rPr>
        <w:t>при движении бруска по наклонной плоскости время перемещения на определ</w:t>
      </w:r>
      <w:r w:rsidR="00FF3EB7" w:rsidRPr="00E7585A">
        <w:rPr>
          <w:sz w:val="24"/>
          <w:szCs w:val="24"/>
        </w:rPr>
        <w:t>е</w:t>
      </w:r>
      <w:r w:rsidRPr="00E7585A">
        <w:rPr>
          <w:sz w:val="24"/>
          <w:szCs w:val="24"/>
        </w:rPr>
        <w:t>нное расстояния тем больше, чем больше масса бруска;</w:t>
      </w:r>
    </w:p>
    <w:p w:rsidR="002C7CAD" w:rsidRPr="00E7585A" w:rsidRDefault="002C7CAD" w:rsidP="00E7585A">
      <w:pPr>
        <w:pStyle w:val="a0"/>
        <w:spacing w:line="276" w:lineRule="auto"/>
        <w:rPr>
          <w:sz w:val="24"/>
          <w:szCs w:val="24"/>
        </w:rPr>
      </w:pPr>
      <w:r w:rsidRPr="00E7585A">
        <w:rPr>
          <w:sz w:val="24"/>
          <w:szCs w:val="24"/>
        </w:rPr>
        <w:t>при движении бруска по наклонной плоскости скорость прямо пропорциональна пути;</w:t>
      </w:r>
    </w:p>
    <w:p w:rsidR="002C7CAD" w:rsidRPr="00E7585A" w:rsidRDefault="002C7CAD" w:rsidP="00E7585A">
      <w:pPr>
        <w:pStyle w:val="a0"/>
        <w:spacing w:line="276" w:lineRule="auto"/>
        <w:rPr>
          <w:sz w:val="24"/>
          <w:szCs w:val="24"/>
        </w:rPr>
      </w:pPr>
      <w:r w:rsidRPr="00E7585A">
        <w:rPr>
          <w:sz w:val="24"/>
          <w:szCs w:val="24"/>
        </w:rPr>
        <w:t>при затухании колебаний амплитуда обратно пропорциональна времени;</w:t>
      </w:r>
    </w:p>
    <w:p w:rsidR="002C7CAD" w:rsidRPr="00E7585A" w:rsidRDefault="002C7CAD" w:rsidP="00E7585A">
      <w:pPr>
        <w:pStyle w:val="a0"/>
        <w:spacing w:line="276" w:lineRule="auto"/>
        <w:rPr>
          <w:sz w:val="24"/>
          <w:szCs w:val="24"/>
        </w:rPr>
      </w:pPr>
      <w:r w:rsidRPr="00E7585A">
        <w:rPr>
          <w:sz w:val="24"/>
          <w:szCs w:val="24"/>
        </w:rPr>
        <w:t>квадрат среднего перемещени</w:t>
      </w:r>
      <w:r w:rsidR="00FF3EB7" w:rsidRPr="00E7585A">
        <w:rPr>
          <w:sz w:val="24"/>
          <w:szCs w:val="24"/>
        </w:rPr>
        <w:t>я</w:t>
      </w:r>
      <w:r w:rsidRPr="00E7585A">
        <w:rPr>
          <w:sz w:val="24"/>
          <w:szCs w:val="24"/>
        </w:rPr>
        <w:t xml:space="preserve"> броуновской частицы прямо </w:t>
      </w:r>
      <w:r w:rsidR="00FF3EB7" w:rsidRPr="00E7585A">
        <w:rPr>
          <w:sz w:val="24"/>
          <w:szCs w:val="24"/>
        </w:rPr>
        <w:t xml:space="preserve">пропорционален </w:t>
      </w:r>
      <w:r w:rsidRPr="00E7585A">
        <w:rPr>
          <w:sz w:val="24"/>
          <w:szCs w:val="24"/>
        </w:rPr>
        <w:t>времени наблюдения (по трекам Перрена);</w:t>
      </w:r>
    </w:p>
    <w:p w:rsidR="002C7CAD" w:rsidRPr="00E7585A" w:rsidRDefault="002C7CAD" w:rsidP="00E7585A">
      <w:pPr>
        <w:pStyle w:val="a0"/>
        <w:spacing w:line="276" w:lineRule="auto"/>
        <w:rPr>
          <w:sz w:val="24"/>
          <w:szCs w:val="24"/>
        </w:rPr>
      </w:pPr>
      <w:r w:rsidRPr="00E7585A">
        <w:rPr>
          <w:sz w:val="24"/>
          <w:szCs w:val="24"/>
        </w:rPr>
        <w:t>скорость остывания воды линейно зависит от времени остывания;</w:t>
      </w:r>
    </w:p>
    <w:p w:rsidR="002C7CAD" w:rsidRPr="00E7585A" w:rsidRDefault="002C7CAD" w:rsidP="00E7585A">
      <w:pPr>
        <w:pStyle w:val="a0"/>
        <w:spacing w:line="276" w:lineRule="auto"/>
        <w:rPr>
          <w:sz w:val="24"/>
          <w:szCs w:val="24"/>
        </w:rPr>
      </w:pPr>
      <w:r w:rsidRPr="00E7585A">
        <w:rPr>
          <w:sz w:val="24"/>
          <w:szCs w:val="24"/>
        </w:rPr>
        <w:t>напряжение при последовательном включении лампочки и резистора не равно сумме напряжений на лампочке и резисторе;</w:t>
      </w:r>
    </w:p>
    <w:p w:rsidR="002C7CAD" w:rsidRPr="00E7585A" w:rsidRDefault="002C7CAD" w:rsidP="00E7585A">
      <w:pPr>
        <w:pStyle w:val="a0"/>
        <w:spacing w:line="276" w:lineRule="auto"/>
        <w:rPr>
          <w:sz w:val="24"/>
          <w:szCs w:val="24"/>
        </w:rPr>
      </w:pPr>
      <w:r w:rsidRPr="00E7585A">
        <w:rPr>
          <w:sz w:val="24"/>
          <w:szCs w:val="24"/>
        </w:rPr>
        <w:t>угол преломления прямо пропорционален углу падения;</w:t>
      </w:r>
    </w:p>
    <w:p w:rsidR="002C7CAD" w:rsidRPr="00E7585A" w:rsidRDefault="002C7CAD" w:rsidP="00E7585A">
      <w:pPr>
        <w:pStyle w:val="a0"/>
        <w:spacing w:line="276" w:lineRule="auto"/>
        <w:rPr>
          <w:sz w:val="24"/>
          <w:szCs w:val="24"/>
        </w:rPr>
      </w:pPr>
      <w:r w:rsidRPr="00E7585A">
        <w:rPr>
          <w:sz w:val="24"/>
          <w:szCs w:val="24"/>
        </w:rPr>
        <w:t>при плотном сложении двух линз оптические силы складываются;</w:t>
      </w:r>
    </w:p>
    <w:p w:rsidR="002C7CAD" w:rsidRPr="00E7585A" w:rsidRDefault="002C7CAD" w:rsidP="00E7585A">
      <w:pPr>
        <w:spacing w:line="276" w:lineRule="auto"/>
        <w:rPr>
          <w:rFonts w:eastAsia="Times New Roman"/>
          <w:sz w:val="24"/>
          <w:szCs w:val="24"/>
        </w:rPr>
      </w:pPr>
    </w:p>
    <w:p w:rsidR="002C7CAD" w:rsidRPr="00E7585A" w:rsidRDefault="002C7CAD" w:rsidP="00E7585A">
      <w:pPr>
        <w:spacing w:line="276" w:lineRule="auto"/>
        <w:rPr>
          <w:rFonts w:eastAsia="Times New Roman"/>
          <w:sz w:val="24"/>
          <w:szCs w:val="24"/>
        </w:rPr>
      </w:pPr>
      <w:r w:rsidRPr="00E7585A">
        <w:rPr>
          <w:rFonts w:eastAsia="Times New Roman"/>
          <w:sz w:val="24"/>
          <w:szCs w:val="24"/>
        </w:rPr>
        <w:t>Конструирование технических устройств:</w:t>
      </w:r>
    </w:p>
    <w:p w:rsidR="002C7CAD" w:rsidRPr="00E7585A" w:rsidRDefault="002C7CAD" w:rsidP="00E7585A">
      <w:pPr>
        <w:pStyle w:val="a0"/>
        <w:spacing w:line="276" w:lineRule="auto"/>
        <w:rPr>
          <w:sz w:val="24"/>
          <w:szCs w:val="24"/>
        </w:rPr>
      </w:pPr>
      <w:r w:rsidRPr="00E7585A">
        <w:rPr>
          <w:sz w:val="24"/>
          <w:szCs w:val="24"/>
        </w:rPr>
        <w:t>конструирование наклонной плоскости с заданным КПД;</w:t>
      </w:r>
    </w:p>
    <w:p w:rsidR="002C7CAD" w:rsidRPr="00E7585A" w:rsidRDefault="002C7CAD" w:rsidP="00E7585A">
      <w:pPr>
        <w:pStyle w:val="a0"/>
        <w:spacing w:line="276" w:lineRule="auto"/>
        <w:rPr>
          <w:sz w:val="24"/>
          <w:szCs w:val="24"/>
        </w:rPr>
      </w:pPr>
      <w:r w:rsidRPr="00E7585A">
        <w:rPr>
          <w:sz w:val="24"/>
          <w:szCs w:val="24"/>
        </w:rPr>
        <w:t>конструирование рычажных весов;</w:t>
      </w:r>
    </w:p>
    <w:p w:rsidR="002C7CAD" w:rsidRPr="00E7585A" w:rsidRDefault="002C7CAD" w:rsidP="00E7585A">
      <w:pPr>
        <w:pStyle w:val="a0"/>
        <w:spacing w:line="276" w:lineRule="auto"/>
        <w:rPr>
          <w:sz w:val="24"/>
          <w:szCs w:val="24"/>
        </w:rPr>
      </w:pPr>
      <w:r w:rsidRPr="00E7585A">
        <w:rPr>
          <w:sz w:val="24"/>
          <w:szCs w:val="24"/>
        </w:rPr>
        <w:t>конструирование наклонной плоскости, по которой брусок движется с заданным ускорением;</w:t>
      </w:r>
    </w:p>
    <w:p w:rsidR="002C7CAD" w:rsidRPr="00E7585A" w:rsidRDefault="002C7CAD" w:rsidP="00E7585A">
      <w:pPr>
        <w:pStyle w:val="a0"/>
        <w:spacing w:line="276" w:lineRule="auto"/>
        <w:rPr>
          <w:sz w:val="24"/>
          <w:szCs w:val="24"/>
        </w:rPr>
      </w:pPr>
      <w:r w:rsidRPr="00E7585A">
        <w:rPr>
          <w:sz w:val="24"/>
          <w:szCs w:val="24"/>
        </w:rPr>
        <w:t>конструирование электродвигателя;</w:t>
      </w:r>
    </w:p>
    <w:p w:rsidR="002C7CAD" w:rsidRPr="00E7585A" w:rsidRDefault="002C7CAD" w:rsidP="00E7585A">
      <w:pPr>
        <w:pStyle w:val="a0"/>
        <w:spacing w:line="276" w:lineRule="auto"/>
        <w:rPr>
          <w:sz w:val="24"/>
          <w:szCs w:val="24"/>
        </w:rPr>
      </w:pPr>
      <w:r w:rsidRPr="00E7585A">
        <w:rPr>
          <w:sz w:val="24"/>
          <w:szCs w:val="24"/>
        </w:rPr>
        <w:t>конструирование трансформатора;</w:t>
      </w:r>
    </w:p>
    <w:p w:rsidR="00306A65" w:rsidRPr="00E7585A" w:rsidRDefault="002C7CAD" w:rsidP="00E7585A">
      <w:pPr>
        <w:pStyle w:val="a0"/>
        <w:spacing w:line="276" w:lineRule="auto"/>
        <w:rPr>
          <w:sz w:val="24"/>
          <w:szCs w:val="24"/>
        </w:rPr>
      </w:pPr>
      <w:r w:rsidRPr="00E7585A">
        <w:rPr>
          <w:sz w:val="24"/>
          <w:szCs w:val="24"/>
        </w:rPr>
        <w:t>конструирование модели телескопа или микроскопа.</w:t>
      </w:r>
      <w:r w:rsidR="00306A65" w:rsidRPr="00E7585A">
        <w:rPr>
          <w:sz w:val="24"/>
          <w:szCs w:val="24"/>
        </w:rPr>
        <w:t xml:space="preserve"> </w:t>
      </w:r>
    </w:p>
    <w:p w:rsidR="00306A65" w:rsidRPr="00E7585A" w:rsidRDefault="00306A65" w:rsidP="00E7585A">
      <w:pPr>
        <w:spacing w:line="276" w:lineRule="auto"/>
        <w:rPr>
          <w:sz w:val="24"/>
          <w:szCs w:val="24"/>
        </w:rPr>
      </w:pPr>
    </w:p>
    <w:p w:rsidR="0026381D" w:rsidRDefault="0026381D" w:rsidP="00E7585A">
      <w:pPr>
        <w:pStyle w:val="3a"/>
        <w:spacing w:line="276" w:lineRule="auto"/>
        <w:rPr>
          <w:sz w:val="24"/>
          <w:szCs w:val="24"/>
        </w:rPr>
      </w:pPr>
      <w:bookmarkStart w:id="231" w:name="_Toc435412715"/>
      <w:bookmarkStart w:id="232" w:name="_Toc453968190"/>
      <w:r w:rsidRPr="0026381D">
        <w:rPr>
          <w:sz w:val="24"/>
          <w:szCs w:val="24"/>
        </w:rPr>
        <w:lastRenderedPageBreak/>
        <w:t>Астрономия</w:t>
      </w:r>
    </w:p>
    <w:p w:rsidR="00BB5F03" w:rsidRPr="00BB5F03" w:rsidRDefault="00BB5F03" w:rsidP="00BB5F03">
      <w:pPr>
        <w:spacing w:line="276" w:lineRule="auto"/>
        <w:rPr>
          <w:sz w:val="24"/>
          <w:szCs w:val="24"/>
        </w:rPr>
      </w:pPr>
      <w:r w:rsidRPr="00BB5F03">
        <w:rPr>
          <w:sz w:val="24"/>
          <w:szCs w:val="24"/>
        </w:rPr>
        <w:t>Базовый уровень</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Изучение астрономии на базовом уровне среднего (полного) общего образования направлено на достижение следующих целей:</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использование приобретенных знаний и умений для решения практических задач повседневной жизни;</w:t>
      </w:r>
    </w:p>
    <w:p w:rsidR="00BB5F03" w:rsidRPr="00BB5F03" w:rsidRDefault="00BB5F03" w:rsidP="00BB5F03">
      <w:pPr>
        <w:pStyle w:val="afffff1"/>
        <w:numPr>
          <w:ilvl w:val="0"/>
          <w:numId w:val="186"/>
        </w:numPr>
        <w:spacing w:line="276" w:lineRule="auto"/>
        <w:ind w:left="0" w:firstLine="426"/>
        <w:rPr>
          <w:rFonts w:ascii="Times New Roman" w:hAnsi="Times New Roman"/>
          <w:sz w:val="24"/>
          <w:szCs w:val="24"/>
        </w:rPr>
      </w:pPr>
      <w:r w:rsidRPr="00BB5F03">
        <w:rPr>
          <w:rFonts w:ascii="Times New Roman" w:hAnsi="Times New Roman"/>
          <w:sz w:val="24"/>
          <w:szCs w:val="24"/>
        </w:rPr>
        <w:t>формирование научного мировоззрения;</w:t>
      </w:r>
    </w:p>
    <w:p w:rsidR="00BB5F03" w:rsidRPr="00BB5F03" w:rsidRDefault="00BB5F03" w:rsidP="00BB5F03">
      <w:pPr>
        <w:pStyle w:val="afffff1"/>
        <w:numPr>
          <w:ilvl w:val="0"/>
          <w:numId w:val="186"/>
        </w:numPr>
        <w:spacing w:after="0" w:line="276" w:lineRule="auto"/>
        <w:ind w:left="0" w:firstLine="426"/>
        <w:rPr>
          <w:rFonts w:ascii="Times New Roman" w:hAnsi="Times New Roman"/>
          <w:sz w:val="24"/>
          <w:szCs w:val="24"/>
        </w:rPr>
      </w:pPr>
      <w:r w:rsidRPr="00BB5F03">
        <w:rPr>
          <w:rFonts w:ascii="Times New Roman" w:hAnsi="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BB5F03" w:rsidRPr="00BB5F03" w:rsidRDefault="00BB5F03" w:rsidP="00BB5F03">
      <w:pPr>
        <w:spacing w:line="276" w:lineRule="auto"/>
        <w:rPr>
          <w:b/>
          <w:sz w:val="24"/>
          <w:szCs w:val="24"/>
        </w:rPr>
      </w:pPr>
      <w:r w:rsidRPr="00BB5F03">
        <w:rPr>
          <w:b/>
          <w:sz w:val="24"/>
          <w:szCs w:val="24"/>
        </w:rPr>
        <w:t>Обязательный минимум содержания основных образовательных программ</w:t>
      </w:r>
    </w:p>
    <w:p w:rsidR="00BB5F03" w:rsidRPr="00BB5F03" w:rsidRDefault="00BB5F03" w:rsidP="00BB5F03">
      <w:pPr>
        <w:spacing w:line="276" w:lineRule="auto"/>
        <w:rPr>
          <w:sz w:val="24"/>
          <w:szCs w:val="24"/>
        </w:rPr>
      </w:pPr>
      <w:r w:rsidRPr="00BB5F03">
        <w:rPr>
          <w:sz w:val="24"/>
          <w:szCs w:val="24"/>
        </w:rPr>
        <w:t>Предмет астрономии</w:t>
      </w:r>
    </w:p>
    <w:p w:rsidR="00BB5F03" w:rsidRPr="00BB5F03" w:rsidRDefault="00BB5F03" w:rsidP="00BB5F03">
      <w:pPr>
        <w:spacing w:line="276" w:lineRule="auto"/>
        <w:rPr>
          <w:sz w:val="24"/>
          <w:szCs w:val="24"/>
        </w:rPr>
      </w:pPr>
      <w:r w:rsidRPr="00BB5F03">
        <w:rPr>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BB5F03" w:rsidRPr="00BB5F03" w:rsidRDefault="00BB5F03" w:rsidP="00BB5F03">
      <w:pPr>
        <w:spacing w:line="276" w:lineRule="auto"/>
        <w:rPr>
          <w:sz w:val="24"/>
          <w:szCs w:val="24"/>
        </w:rPr>
      </w:pPr>
      <w:r w:rsidRPr="00BB5F03">
        <w:rPr>
          <w:sz w:val="24"/>
          <w:szCs w:val="24"/>
        </w:rPr>
        <w:t>Основы практической астрономии</w:t>
      </w:r>
    </w:p>
    <w:p w:rsidR="00BB5F03" w:rsidRPr="00BB5F03" w:rsidRDefault="00BB5F03" w:rsidP="00BB5F03">
      <w:pPr>
        <w:spacing w:line="276" w:lineRule="auto"/>
        <w:rPr>
          <w:sz w:val="24"/>
          <w:szCs w:val="24"/>
        </w:rPr>
      </w:pPr>
      <w:r w:rsidRPr="00BB5F03">
        <w:rPr>
          <w:sz w:val="24"/>
          <w:szCs w:val="24"/>
        </w:rPr>
        <w:t>Небесная с</w:t>
      </w:r>
      <w:r>
        <w:rPr>
          <w:sz w:val="24"/>
          <w:szCs w:val="24"/>
        </w:rPr>
        <w:t>фера. Особые т</w:t>
      </w:r>
      <w:r w:rsidRPr="00BB5F03">
        <w:rPr>
          <w:sz w:val="24"/>
          <w:szCs w:val="24"/>
        </w:rPr>
        <w:t xml:space="preserve">очки Небесной </w:t>
      </w:r>
      <w:r>
        <w:rPr>
          <w:sz w:val="24"/>
          <w:szCs w:val="24"/>
        </w:rPr>
        <w:t>с</w:t>
      </w:r>
      <w:r w:rsidRPr="00BB5F03">
        <w:rPr>
          <w:sz w:val="24"/>
          <w:szCs w:val="24"/>
        </w:rPr>
        <w:t xml:space="preserve">феры. Небесные </w:t>
      </w:r>
      <w:r>
        <w:rPr>
          <w:sz w:val="24"/>
          <w:szCs w:val="24"/>
        </w:rPr>
        <w:t>к</w:t>
      </w:r>
      <w:r w:rsidRPr="00BB5F03">
        <w:rPr>
          <w:sz w:val="24"/>
          <w:szCs w:val="24"/>
        </w:rPr>
        <w:t>оординаты. Звездная карта, созвездия, использование компьютерных</w:t>
      </w:r>
      <w:r>
        <w:rPr>
          <w:sz w:val="24"/>
          <w:szCs w:val="24"/>
        </w:rPr>
        <w:t xml:space="preserve"> </w:t>
      </w:r>
      <w:r w:rsidRPr="00BB5F03">
        <w:rPr>
          <w:sz w:val="24"/>
          <w:szCs w:val="24"/>
        </w:rPr>
        <w:t>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BB5F03" w:rsidRPr="00BB5F03" w:rsidRDefault="00BB5F03" w:rsidP="00BB5F03">
      <w:pPr>
        <w:spacing w:line="276" w:lineRule="auto"/>
        <w:rPr>
          <w:sz w:val="24"/>
          <w:szCs w:val="24"/>
        </w:rPr>
      </w:pPr>
      <w:r w:rsidRPr="00BB5F03">
        <w:rPr>
          <w:sz w:val="24"/>
          <w:szCs w:val="24"/>
        </w:rPr>
        <w:t>Законы движения небесных тел</w:t>
      </w:r>
    </w:p>
    <w:p w:rsidR="00BB5F03" w:rsidRPr="00BB5F03" w:rsidRDefault="00BB5F03" w:rsidP="00BB5F03">
      <w:pPr>
        <w:spacing w:line="276" w:lineRule="auto"/>
        <w:rPr>
          <w:sz w:val="24"/>
          <w:szCs w:val="24"/>
        </w:rPr>
      </w:pPr>
      <w:r w:rsidRPr="00BB5F03">
        <w:rPr>
          <w:sz w:val="24"/>
          <w:szCs w:val="24"/>
        </w:rP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w:t>
      </w:r>
      <w:r w:rsidR="00D7517C" w:rsidRPr="00BB5F03">
        <w:rPr>
          <w:sz w:val="24"/>
          <w:szCs w:val="24"/>
        </w:rPr>
        <w:t>Небесная механика</w:t>
      </w:r>
      <w:r w:rsidRPr="00BB5F03">
        <w:rPr>
          <w:sz w:val="24"/>
          <w:szCs w:val="24"/>
        </w:rPr>
        <w:t xml:space="preserve">. </w:t>
      </w:r>
      <w:r w:rsidR="00D7517C" w:rsidRPr="00BB5F03">
        <w:rPr>
          <w:sz w:val="24"/>
          <w:szCs w:val="24"/>
        </w:rPr>
        <w:t>Законы кеплера</w:t>
      </w:r>
      <w:r w:rsidRPr="00BB5F03">
        <w:rPr>
          <w:sz w:val="24"/>
          <w:szCs w:val="24"/>
        </w:rPr>
        <w:t xml:space="preserve">. </w:t>
      </w:r>
      <w:r w:rsidR="00D7517C" w:rsidRPr="00BB5F03">
        <w:rPr>
          <w:sz w:val="24"/>
          <w:szCs w:val="24"/>
        </w:rPr>
        <w:t>Определение масс небесных тел</w:t>
      </w:r>
      <w:r w:rsidRPr="00BB5F03">
        <w:rPr>
          <w:sz w:val="24"/>
          <w:szCs w:val="24"/>
        </w:rPr>
        <w:t xml:space="preserve">. </w:t>
      </w:r>
      <w:r w:rsidR="00D7517C" w:rsidRPr="00BB5F03">
        <w:rPr>
          <w:sz w:val="24"/>
          <w:szCs w:val="24"/>
        </w:rPr>
        <w:t>Движение искусственных небесных тел</w:t>
      </w:r>
      <w:r w:rsidRPr="00BB5F03">
        <w:rPr>
          <w:sz w:val="24"/>
          <w:szCs w:val="24"/>
        </w:rPr>
        <w:t>.</w:t>
      </w:r>
    </w:p>
    <w:p w:rsidR="00BB5F03" w:rsidRPr="00BB5F03" w:rsidRDefault="00BB5F03" w:rsidP="00BB5F03">
      <w:pPr>
        <w:spacing w:line="276" w:lineRule="auto"/>
        <w:rPr>
          <w:sz w:val="24"/>
          <w:szCs w:val="24"/>
        </w:rPr>
      </w:pPr>
      <w:r w:rsidRPr="00BB5F03">
        <w:rPr>
          <w:sz w:val="24"/>
          <w:szCs w:val="24"/>
        </w:rPr>
        <w:t>Солнечная система</w:t>
      </w:r>
    </w:p>
    <w:p w:rsidR="00BB5F03" w:rsidRPr="00BB5F03" w:rsidRDefault="00BB5F03" w:rsidP="00BB5F03">
      <w:pPr>
        <w:spacing w:line="276" w:lineRule="auto"/>
        <w:rPr>
          <w:sz w:val="24"/>
          <w:szCs w:val="24"/>
        </w:rPr>
      </w:pPr>
      <w:r w:rsidRPr="00BB5F03">
        <w:rPr>
          <w:sz w:val="24"/>
          <w:szCs w:val="24"/>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w:t>
      </w:r>
      <w:r w:rsidR="00D7517C" w:rsidRPr="00BB5F03">
        <w:rPr>
          <w:sz w:val="24"/>
          <w:szCs w:val="24"/>
        </w:rPr>
        <w:t>Астероидная опасность</w:t>
      </w:r>
      <w:r w:rsidRPr="00BB5F03">
        <w:rPr>
          <w:sz w:val="24"/>
          <w:szCs w:val="24"/>
        </w:rPr>
        <w:t>.</w:t>
      </w:r>
    </w:p>
    <w:p w:rsidR="00BB5F03" w:rsidRPr="00BB5F03" w:rsidRDefault="00BB5F03" w:rsidP="00BB5F03">
      <w:pPr>
        <w:spacing w:line="276" w:lineRule="auto"/>
        <w:rPr>
          <w:sz w:val="24"/>
          <w:szCs w:val="24"/>
        </w:rPr>
      </w:pPr>
      <w:r w:rsidRPr="00BB5F03">
        <w:rPr>
          <w:sz w:val="24"/>
          <w:szCs w:val="24"/>
        </w:rPr>
        <w:lastRenderedPageBreak/>
        <w:t>Методы астрономических исследований</w:t>
      </w:r>
    </w:p>
    <w:p w:rsidR="00BB5F03" w:rsidRPr="00BB5F03" w:rsidRDefault="00BB5F03" w:rsidP="00BB5F03">
      <w:pPr>
        <w:spacing w:line="276" w:lineRule="auto"/>
        <w:rPr>
          <w:sz w:val="24"/>
          <w:szCs w:val="24"/>
        </w:rPr>
      </w:pPr>
      <w:r w:rsidRPr="00BB5F03">
        <w:rPr>
          <w:sz w:val="24"/>
          <w:szCs w:val="24"/>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w:t>
      </w:r>
      <w:r w:rsidR="00D7517C" w:rsidRPr="00BB5F03">
        <w:rPr>
          <w:sz w:val="24"/>
          <w:szCs w:val="24"/>
        </w:rPr>
        <w:t>. Закон смещения вина</w:t>
      </w:r>
      <w:r w:rsidRPr="00BB5F03">
        <w:rPr>
          <w:sz w:val="24"/>
          <w:szCs w:val="24"/>
        </w:rPr>
        <w:t xml:space="preserve">. </w:t>
      </w:r>
      <w:r w:rsidR="00D7517C" w:rsidRPr="00BB5F03">
        <w:rPr>
          <w:sz w:val="24"/>
          <w:szCs w:val="24"/>
        </w:rPr>
        <w:t>Закон стефана-больцмана</w:t>
      </w:r>
      <w:r w:rsidRPr="00BB5F03">
        <w:rPr>
          <w:sz w:val="24"/>
          <w:szCs w:val="24"/>
        </w:rPr>
        <w:t>.</w:t>
      </w:r>
    </w:p>
    <w:p w:rsidR="00BB5F03" w:rsidRPr="00BB5F03" w:rsidRDefault="00BB5F03" w:rsidP="00BB5F03">
      <w:pPr>
        <w:spacing w:line="276" w:lineRule="auto"/>
        <w:rPr>
          <w:sz w:val="24"/>
          <w:szCs w:val="24"/>
        </w:rPr>
      </w:pPr>
      <w:r w:rsidRPr="00BB5F03">
        <w:rPr>
          <w:sz w:val="24"/>
          <w:szCs w:val="24"/>
        </w:rPr>
        <w:t>Звезды</w:t>
      </w:r>
    </w:p>
    <w:p w:rsidR="00BB5F03" w:rsidRPr="00BB5F03" w:rsidRDefault="00BB5F03" w:rsidP="00BB5F03">
      <w:pPr>
        <w:spacing w:line="276" w:lineRule="auto"/>
        <w:rPr>
          <w:sz w:val="24"/>
          <w:szCs w:val="24"/>
        </w:rPr>
      </w:pPr>
      <w:r w:rsidRPr="00BB5F03">
        <w:rPr>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w:t>
      </w:r>
      <w:r w:rsidR="00D7517C" w:rsidRPr="00BB5F03">
        <w:rPr>
          <w:sz w:val="24"/>
          <w:szCs w:val="24"/>
        </w:rPr>
        <w:t>Двойные и кратные звезды</w:t>
      </w:r>
      <w:r w:rsidRPr="00BB5F03">
        <w:rPr>
          <w:sz w:val="24"/>
          <w:szCs w:val="24"/>
        </w:rPr>
        <w:t xml:space="preserve">. Внесолнечные планеты. </w:t>
      </w:r>
      <w:r w:rsidR="00D7517C" w:rsidRPr="00BB5F03">
        <w:rPr>
          <w:sz w:val="24"/>
          <w:szCs w:val="24"/>
        </w:rPr>
        <w:t>Проблема существования жизни во вселенной</w:t>
      </w:r>
      <w:r w:rsidRPr="00BB5F03">
        <w:rPr>
          <w:sz w:val="24"/>
          <w:szCs w:val="24"/>
        </w:rPr>
        <w:t>. Внутреннее строение и источники энергии звезд. Происхождение химических элементов.</w:t>
      </w:r>
    </w:p>
    <w:p w:rsidR="00BB5F03" w:rsidRPr="00BB5F03" w:rsidRDefault="00D7517C" w:rsidP="00BB5F03">
      <w:pPr>
        <w:spacing w:line="276" w:lineRule="auto"/>
        <w:rPr>
          <w:sz w:val="24"/>
          <w:szCs w:val="24"/>
        </w:rPr>
      </w:pPr>
      <w:r w:rsidRPr="00BB5F03">
        <w:rPr>
          <w:sz w:val="24"/>
          <w:szCs w:val="24"/>
        </w:rPr>
        <w:t>Переменные и вспыхивающие звезды</w:t>
      </w:r>
      <w:r w:rsidR="00BB5F03" w:rsidRPr="00BB5F03">
        <w:rPr>
          <w:sz w:val="24"/>
          <w:szCs w:val="24"/>
        </w:rPr>
        <w:t xml:space="preserve">. </w:t>
      </w:r>
      <w:r w:rsidRPr="00BB5F03">
        <w:rPr>
          <w:sz w:val="24"/>
          <w:szCs w:val="24"/>
        </w:rPr>
        <w:t>Коричневые карлики</w:t>
      </w:r>
      <w:r w:rsidR="00BB5F03" w:rsidRPr="00BB5F03">
        <w:rPr>
          <w:sz w:val="24"/>
          <w:szCs w:val="24"/>
        </w:rPr>
        <w:t>. Эволюция звезд, ее этапы и конечные стадии.</w:t>
      </w:r>
    </w:p>
    <w:p w:rsidR="00BB5F03" w:rsidRPr="00BB5F03" w:rsidRDefault="00BB5F03" w:rsidP="00BB5F03">
      <w:pPr>
        <w:spacing w:line="276" w:lineRule="auto"/>
        <w:rPr>
          <w:sz w:val="24"/>
          <w:szCs w:val="24"/>
        </w:rPr>
      </w:pPr>
      <w:r w:rsidRPr="00BB5F03">
        <w:rPr>
          <w:sz w:val="24"/>
          <w:szCs w:val="24"/>
        </w:rPr>
        <w:t xml:space="preserve">Строение Солнца, солнечной атмосферы. Проявления солнечной активности: пятна, вспышки, протуберанцы. Периодичность солнечной активности. </w:t>
      </w:r>
      <w:r w:rsidR="00D7517C" w:rsidRPr="00BB5F03">
        <w:rPr>
          <w:sz w:val="24"/>
          <w:szCs w:val="24"/>
        </w:rPr>
        <w:t>Роль магнитных полей на солнце</w:t>
      </w:r>
      <w:r w:rsidRPr="00BB5F03">
        <w:rPr>
          <w:sz w:val="24"/>
          <w:szCs w:val="24"/>
        </w:rPr>
        <w:t>. Солнечно-земные связи.</w:t>
      </w:r>
    </w:p>
    <w:p w:rsidR="00BB5F03" w:rsidRPr="00BB5F03" w:rsidRDefault="00BB5F03" w:rsidP="00BB5F03">
      <w:pPr>
        <w:spacing w:line="276" w:lineRule="auto"/>
        <w:rPr>
          <w:sz w:val="24"/>
          <w:szCs w:val="24"/>
        </w:rPr>
      </w:pPr>
      <w:r w:rsidRPr="00BB5F03">
        <w:rPr>
          <w:sz w:val="24"/>
          <w:szCs w:val="24"/>
        </w:rPr>
        <w:t>Наша Галактика - Млечный Путь</w:t>
      </w:r>
    </w:p>
    <w:p w:rsidR="00BB5F03" w:rsidRPr="00BB5F03" w:rsidRDefault="00BB5F03" w:rsidP="00BB5F03">
      <w:pPr>
        <w:spacing w:line="276" w:lineRule="auto"/>
        <w:rPr>
          <w:sz w:val="24"/>
          <w:szCs w:val="24"/>
        </w:rPr>
      </w:pPr>
      <w:r w:rsidRPr="00BB5F03">
        <w:rPr>
          <w:sz w:val="24"/>
          <w:szCs w:val="24"/>
        </w:rPr>
        <w:t xml:space="preserve">Состав и структура Галактики. </w:t>
      </w:r>
      <w:r w:rsidR="00D7517C" w:rsidRPr="00BB5F03">
        <w:rPr>
          <w:sz w:val="24"/>
          <w:szCs w:val="24"/>
        </w:rPr>
        <w:t>Звездные скопления</w:t>
      </w:r>
      <w:r w:rsidRPr="00BB5F03">
        <w:rPr>
          <w:sz w:val="24"/>
          <w:szCs w:val="24"/>
        </w:rPr>
        <w:t xml:space="preserve">. Межзвездный газ и пыль. Вращение Галактики. </w:t>
      </w:r>
      <w:r w:rsidR="00D7517C" w:rsidRPr="00BB5F03">
        <w:rPr>
          <w:sz w:val="24"/>
          <w:szCs w:val="24"/>
        </w:rPr>
        <w:t>Темная материя</w:t>
      </w:r>
      <w:r w:rsidRPr="00BB5F03">
        <w:rPr>
          <w:sz w:val="24"/>
          <w:szCs w:val="24"/>
        </w:rPr>
        <w:t>.</w:t>
      </w:r>
    </w:p>
    <w:p w:rsidR="00BB5F03" w:rsidRPr="00BB5F03" w:rsidRDefault="00BB5F03" w:rsidP="00BB5F03">
      <w:pPr>
        <w:spacing w:line="276" w:lineRule="auto"/>
        <w:rPr>
          <w:sz w:val="24"/>
          <w:szCs w:val="24"/>
        </w:rPr>
      </w:pPr>
      <w:r w:rsidRPr="00BB5F03">
        <w:rPr>
          <w:sz w:val="24"/>
          <w:szCs w:val="24"/>
        </w:rPr>
        <w:t>Г алактики. Строение и эволюция Вселенной</w:t>
      </w:r>
    </w:p>
    <w:p w:rsidR="00BB5F03" w:rsidRPr="00BB5F03" w:rsidRDefault="00BB5F03" w:rsidP="00BB5F03">
      <w:pPr>
        <w:spacing w:line="276" w:lineRule="auto"/>
        <w:rPr>
          <w:sz w:val="24"/>
          <w:szCs w:val="24"/>
        </w:rPr>
      </w:pPr>
      <w:r w:rsidRPr="00BB5F03">
        <w:rPr>
          <w:sz w:val="24"/>
          <w:szCs w:val="24"/>
        </w:rP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w:t>
      </w:r>
      <w:r w:rsidR="00D7517C" w:rsidRPr="00BB5F03">
        <w:rPr>
          <w:sz w:val="24"/>
          <w:szCs w:val="24"/>
        </w:rPr>
        <w:t>Эволюция вселенной. Большой взрыв. Реликтовое излучение. Темная энергия.</w:t>
      </w:r>
    </w:p>
    <w:p w:rsidR="00BB5F03" w:rsidRPr="00BB5F03" w:rsidRDefault="00BB5F03" w:rsidP="00BB5F03">
      <w:pPr>
        <w:spacing w:line="276" w:lineRule="auto"/>
        <w:rPr>
          <w:sz w:val="24"/>
          <w:szCs w:val="24"/>
        </w:rPr>
      </w:pPr>
      <w:r w:rsidRPr="00BB5F03">
        <w:rPr>
          <w:sz w:val="24"/>
          <w:szCs w:val="24"/>
        </w:rPr>
        <w:t>Требования к уровню подготовки выпускников</w:t>
      </w:r>
    </w:p>
    <w:p w:rsidR="00BB5F03" w:rsidRPr="00BB5F03" w:rsidRDefault="00BB5F03" w:rsidP="00BB5F03">
      <w:pPr>
        <w:spacing w:line="276" w:lineRule="auto"/>
        <w:rPr>
          <w:sz w:val="24"/>
          <w:szCs w:val="24"/>
        </w:rPr>
      </w:pPr>
      <w:r w:rsidRPr="00BB5F03">
        <w:rPr>
          <w:sz w:val="24"/>
          <w:szCs w:val="24"/>
        </w:rPr>
        <w:t>В результате изучения астрономии на базовом уровне ученик должен:</w:t>
      </w:r>
    </w:p>
    <w:p w:rsidR="00BB5F03" w:rsidRPr="00BB5F03" w:rsidRDefault="00BB5F03" w:rsidP="00BB5F03">
      <w:pPr>
        <w:spacing w:line="276" w:lineRule="auto"/>
        <w:rPr>
          <w:sz w:val="24"/>
          <w:szCs w:val="24"/>
        </w:rPr>
      </w:pPr>
      <w:r w:rsidRPr="00BB5F03">
        <w:rPr>
          <w:sz w:val="24"/>
          <w:szCs w:val="24"/>
        </w:rPr>
        <w:t>знать/понимать:</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смысл физических величин: парсек, световой год, астрономическая единица, звездная величина;</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смысл физического закона Хаббла;</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основные этапы освоения космического пространства;</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гипотезы происхождения Солнечной системы;</w:t>
      </w:r>
    </w:p>
    <w:p w:rsidR="00D7517C"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 xml:space="preserve">основные характеристики и строение Солнца, солнечной атмосферы; </w:t>
      </w:r>
    </w:p>
    <w:p w:rsidR="00D7517C"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 xml:space="preserve">размеры Галактики, положение и период обращения Солнца относительно центра Галактики; </w:t>
      </w:r>
    </w:p>
    <w:p w:rsidR="00BB5F03" w:rsidRPr="00BB5F03" w:rsidRDefault="00BB5F03" w:rsidP="00BB5F03">
      <w:pPr>
        <w:spacing w:line="276" w:lineRule="auto"/>
        <w:rPr>
          <w:sz w:val="24"/>
          <w:szCs w:val="24"/>
        </w:rPr>
      </w:pPr>
      <w:r w:rsidRPr="00BB5F03">
        <w:rPr>
          <w:sz w:val="24"/>
          <w:szCs w:val="24"/>
        </w:rPr>
        <w:t>уметь:</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w:t>
      </w:r>
      <w:r w:rsidRPr="00D7517C">
        <w:rPr>
          <w:rFonts w:ascii="Times New Roman" w:hAnsi="Times New Roman"/>
          <w:sz w:val="24"/>
          <w:szCs w:val="24"/>
        </w:rPr>
        <w:lastRenderedPageBreak/>
        <w:t>информации с помощью космических аппаратов и спектрального анализа, влияния солнечной активности на Землю;</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BB5F03" w:rsidRPr="00D7517C" w:rsidRDefault="00BB5F03" w:rsidP="00D7517C">
      <w:pPr>
        <w:pStyle w:val="afffff1"/>
        <w:numPr>
          <w:ilvl w:val="0"/>
          <w:numId w:val="186"/>
        </w:numPr>
        <w:spacing w:line="276" w:lineRule="auto"/>
        <w:ind w:left="0" w:firstLine="426"/>
        <w:rPr>
          <w:rFonts w:ascii="Times New Roman" w:hAnsi="Times New Roman"/>
          <w:sz w:val="24"/>
          <w:szCs w:val="24"/>
        </w:rPr>
      </w:pPr>
      <w:r w:rsidRPr="00D7517C">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BB5F03"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понимания взаимосвязи астрономии с другими науками, в основе которых лежат знания по астрономии, отделение ее от лженаук;</w:t>
      </w:r>
    </w:p>
    <w:p w:rsidR="0026381D" w:rsidRPr="00D7517C" w:rsidRDefault="00BB5F03" w:rsidP="00D7517C">
      <w:pPr>
        <w:pStyle w:val="afffff1"/>
        <w:numPr>
          <w:ilvl w:val="0"/>
          <w:numId w:val="186"/>
        </w:numPr>
        <w:spacing w:after="0" w:line="276" w:lineRule="auto"/>
        <w:ind w:left="0" w:firstLine="426"/>
        <w:rPr>
          <w:rFonts w:ascii="Times New Roman" w:hAnsi="Times New Roman"/>
          <w:sz w:val="24"/>
          <w:szCs w:val="24"/>
        </w:rPr>
      </w:pPr>
      <w:r w:rsidRPr="00D7517C">
        <w:rPr>
          <w:rFonts w:ascii="Times New Roman" w:hAnsi="Times New Roman"/>
          <w:sz w:val="24"/>
          <w:szCs w:val="24"/>
        </w:rPr>
        <w:t>оценивания информации, содержащейся в сообщениях СМИ, Интернете, научно-популярных статьях.».</w:t>
      </w:r>
    </w:p>
    <w:p w:rsidR="0026381D" w:rsidRPr="0026381D" w:rsidRDefault="0026381D" w:rsidP="0026381D"/>
    <w:p w:rsidR="00401080" w:rsidRPr="00E7585A" w:rsidRDefault="00401080" w:rsidP="00E7585A">
      <w:pPr>
        <w:pStyle w:val="3a"/>
        <w:spacing w:line="276" w:lineRule="auto"/>
        <w:rPr>
          <w:sz w:val="24"/>
          <w:szCs w:val="24"/>
        </w:rPr>
      </w:pPr>
      <w:r w:rsidRPr="00E7585A">
        <w:rPr>
          <w:sz w:val="24"/>
          <w:szCs w:val="24"/>
        </w:rPr>
        <w:t>Химия</w:t>
      </w:r>
      <w:bookmarkEnd w:id="231"/>
      <w:bookmarkEnd w:id="232"/>
    </w:p>
    <w:p w:rsidR="00447954" w:rsidRPr="00E7585A" w:rsidRDefault="00447954" w:rsidP="00E7585A">
      <w:pPr>
        <w:spacing w:line="276" w:lineRule="auto"/>
        <w:ind w:firstLine="0"/>
        <w:rPr>
          <w:rFonts w:eastAsia="Times New Roman"/>
          <w:b/>
          <w:sz w:val="24"/>
          <w:szCs w:val="24"/>
        </w:rPr>
      </w:pPr>
    </w:p>
    <w:p w:rsidR="00447954" w:rsidRPr="00E7585A" w:rsidRDefault="00447954" w:rsidP="00E7585A">
      <w:pPr>
        <w:spacing w:line="276" w:lineRule="auto"/>
        <w:ind w:firstLine="708"/>
        <w:rPr>
          <w:sz w:val="24"/>
          <w:szCs w:val="24"/>
        </w:rPr>
      </w:pPr>
      <w:r w:rsidRPr="00E7585A">
        <w:rPr>
          <w:sz w:val="24"/>
          <w:szCs w:val="24"/>
        </w:rPr>
        <w:t>В системе естественно</w:t>
      </w:r>
      <w:r w:rsidR="00447E37" w:rsidRPr="00E7585A">
        <w:rPr>
          <w:sz w:val="24"/>
          <w:szCs w:val="24"/>
        </w:rPr>
        <w:t>-</w:t>
      </w:r>
      <w:r w:rsidRPr="00E7585A">
        <w:rPr>
          <w:sz w:val="24"/>
          <w:szCs w:val="24"/>
        </w:rP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Pr="00E7585A" w:rsidRDefault="00447954" w:rsidP="00E7585A">
      <w:pPr>
        <w:spacing w:line="276" w:lineRule="auto"/>
        <w:ind w:firstLine="708"/>
        <w:rPr>
          <w:sz w:val="24"/>
          <w:szCs w:val="24"/>
        </w:rPr>
      </w:pPr>
      <w:r w:rsidRPr="00E7585A">
        <w:rPr>
          <w:sz w:val="24"/>
          <w:szCs w:val="24"/>
        </w:rPr>
        <w:t xml:space="preserve">Успешность изучения </w:t>
      </w:r>
      <w:r w:rsidR="00B21802" w:rsidRPr="00E7585A">
        <w:rPr>
          <w:sz w:val="24"/>
          <w:szCs w:val="24"/>
        </w:rPr>
        <w:t xml:space="preserve">учебного </w:t>
      </w:r>
      <w:r w:rsidRPr="00E7585A">
        <w:rPr>
          <w:sz w:val="24"/>
          <w:szCs w:val="24"/>
        </w:rP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Pr="00E7585A" w:rsidRDefault="00447954" w:rsidP="00E7585A">
      <w:pPr>
        <w:spacing w:line="276" w:lineRule="auto"/>
        <w:ind w:firstLine="708"/>
        <w:rPr>
          <w:sz w:val="24"/>
          <w:szCs w:val="24"/>
        </w:rPr>
      </w:pPr>
      <w:r w:rsidRPr="00E7585A">
        <w:rPr>
          <w:sz w:val="24"/>
          <w:szCs w:val="24"/>
        </w:rPr>
        <w:t xml:space="preserve">В соответствии с </w:t>
      </w:r>
      <w:r w:rsidR="00A15116" w:rsidRPr="00E7585A">
        <w:rPr>
          <w:sz w:val="24"/>
          <w:szCs w:val="24"/>
        </w:rPr>
        <w:t xml:space="preserve">ФГОС СОО </w:t>
      </w:r>
      <w:r w:rsidRPr="00E7585A">
        <w:rPr>
          <w:sz w:val="24"/>
          <w:szCs w:val="24"/>
        </w:rPr>
        <w:t>химия может изучаться на базовом и углубленном уровнях.</w:t>
      </w:r>
    </w:p>
    <w:p w:rsidR="00447954" w:rsidRPr="00E7585A" w:rsidRDefault="00447954" w:rsidP="00E7585A">
      <w:pPr>
        <w:spacing w:line="276" w:lineRule="auto"/>
        <w:ind w:firstLine="708"/>
        <w:rPr>
          <w:sz w:val="24"/>
          <w:szCs w:val="24"/>
        </w:rPr>
      </w:pPr>
      <w:r w:rsidRPr="00E7585A">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447954" w:rsidRPr="00E7585A" w:rsidRDefault="00447954" w:rsidP="00E7585A">
      <w:pPr>
        <w:spacing w:line="276" w:lineRule="auto"/>
        <w:ind w:firstLine="708"/>
        <w:rPr>
          <w:sz w:val="24"/>
          <w:szCs w:val="24"/>
        </w:rPr>
      </w:pPr>
      <w:r w:rsidRPr="00E7585A">
        <w:rPr>
          <w:sz w:val="24"/>
          <w:szCs w:val="24"/>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rsidRPr="00E7585A">
        <w:rPr>
          <w:sz w:val="24"/>
          <w:szCs w:val="24"/>
        </w:rPr>
        <w:t xml:space="preserve">в </w:t>
      </w:r>
      <w:r w:rsidRPr="00E7585A">
        <w:rPr>
          <w:sz w:val="24"/>
          <w:szCs w:val="24"/>
        </w:rPr>
        <w:t xml:space="preserve">экономии сырья, </w:t>
      </w:r>
      <w:r w:rsidR="00FF3EB7" w:rsidRPr="00E7585A">
        <w:rPr>
          <w:sz w:val="24"/>
          <w:szCs w:val="24"/>
        </w:rPr>
        <w:t xml:space="preserve">охране </w:t>
      </w:r>
      <w:r w:rsidRPr="00E7585A">
        <w:rPr>
          <w:sz w:val="24"/>
          <w:szCs w:val="24"/>
        </w:rPr>
        <w:t>окружающей среды.</w:t>
      </w:r>
    </w:p>
    <w:p w:rsidR="00447954" w:rsidRPr="00E7585A" w:rsidRDefault="00447954" w:rsidP="00E7585A">
      <w:pPr>
        <w:spacing w:line="276" w:lineRule="auto"/>
        <w:ind w:firstLine="708"/>
        <w:rPr>
          <w:sz w:val="24"/>
          <w:szCs w:val="24"/>
        </w:rPr>
      </w:pPr>
      <w:r w:rsidRPr="00E7585A">
        <w:rPr>
          <w:sz w:val="24"/>
          <w:szCs w:val="24"/>
        </w:rPr>
        <w:lastRenderedPageBreak/>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rsidRPr="00E7585A">
        <w:rPr>
          <w:sz w:val="24"/>
          <w:szCs w:val="24"/>
        </w:rPr>
        <w:t>я</w:t>
      </w:r>
      <w:r w:rsidRPr="00E7585A">
        <w:rPr>
          <w:sz w:val="24"/>
          <w:szCs w:val="24"/>
        </w:rP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Pr="00E7585A" w:rsidRDefault="00447954" w:rsidP="00E7585A">
      <w:pPr>
        <w:spacing w:line="276" w:lineRule="auto"/>
        <w:ind w:firstLine="708"/>
        <w:rPr>
          <w:sz w:val="24"/>
          <w:szCs w:val="24"/>
        </w:rPr>
      </w:pPr>
      <w:bookmarkStart w:id="233" w:name="h.gjdgxs" w:colFirst="0" w:colLast="0"/>
      <w:bookmarkEnd w:id="233"/>
      <w:r w:rsidRPr="00E7585A">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Pr="00E7585A" w:rsidRDefault="002152FD" w:rsidP="00E7585A">
      <w:pPr>
        <w:spacing w:line="276" w:lineRule="auto"/>
        <w:ind w:firstLine="708"/>
        <w:rPr>
          <w:sz w:val="24"/>
          <w:szCs w:val="24"/>
        </w:rPr>
      </w:pPr>
      <w:r w:rsidRPr="00E7585A">
        <w:rPr>
          <w:sz w:val="24"/>
          <w:szCs w:val="24"/>
        </w:rPr>
        <w:t>Программа</w:t>
      </w:r>
      <w:r w:rsidR="00B21802" w:rsidRPr="00E7585A">
        <w:rPr>
          <w:sz w:val="24"/>
          <w:szCs w:val="24"/>
        </w:rPr>
        <w:t xml:space="preserve">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учебных программах выделены элементы содержания, относящиеся к результатам, которым обучающиеся «получат возможность научиться».</w:t>
      </w:r>
    </w:p>
    <w:p w:rsidR="00B21802" w:rsidRPr="00E7585A" w:rsidRDefault="002152FD" w:rsidP="00E7585A">
      <w:pPr>
        <w:spacing w:line="276" w:lineRule="auto"/>
        <w:ind w:firstLine="708"/>
        <w:rPr>
          <w:sz w:val="24"/>
          <w:szCs w:val="24"/>
        </w:rPr>
      </w:pPr>
      <w:r w:rsidRPr="00E7585A">
        <w:rPr>
          <w:sz w:val="24"/>
          <w:szCs w:val="24"/>
        </w:rPr>
        <w:t>Программа</w:t>
      </w:r>
      <w:r w:rsidR="00B21802" w:rsidRPr="00E7585A">
        <w:rPr>
          <w:sz w:val="24"/>
          <w:szCs w:val="24"/>
        </w:rPr>
        <w:t xml:space="preserve"> учитывает возможность получения знаний в том числе через практическую деятельность. В </w:t>
      </w:r>
      <w:r w:rsidR="0027149E" w:rsidRPr="00E7585A">
        <w:rPr>
          <w:sz w:val="24"/>
          <w:szCs w:val="24"/>
        </w:rPr>
        <w:t>программе содержится п</w:t>
      </w:r>
      <w:r w:rsidR="00B21802" w:rsidRPr="00E7585A">
        <w:rPr>
          <w:sz w:val="24"/>
          <w:szCs w:val="24"/>
        </w:rPr>
        <w:t>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Pr="00E7585A" w:rsidRDefault="00447954" w:rsidP="00E7585A">
      <w:pPr>
        <w:spacing w:line="276" w:lineRule="auto"/>
        <w:rPr>
          <w:sz w:val="24"/>
          <w:szCs w:val="24"/>
        </w:rPr>
      </w:pPr>
    </w:p>
    <w:p w:rsidR="00447954" w:rsidRPr="00E7585A" w:rsidRDefault="00447954" w:rsidP="00E7585A">
      <w:pPr>
        <w:spacing w:line="276" w:lineRule="auto"/>
        <w:rPr>
          <w:sz w:val="24"/>
          <w:szCs w:val="24"/>
        </w:rPr>
      </w:pPr>
      <w:r w:rsidRPr="00E7585A">
        <w:rPr>
          <w:rFonts w:eastAsia="Times New Roman"/>
          <w:b/>
          <w:sz w:val="24"/>
          <w:szCs w:val="24"/>
        </w:rPr>
        <w:t>Базовый уровень</w:t>
      </w:r>
    </w:p>
    <w:p w:rsidR="00447954" w:rsidRPr="00E7585A" w:rsidRDefault="00447954" w:rsidP="00E7585A">
      <w:pPr>
        <w:spacing w:line="276" w:lineRule="auto"/>
        <w:rPr>
          <w:b/>
          <w:sz w:val="24"/>
          <w:szCs w:val="24"/>
        </w:rPr>
      </w:pPr>
      <w:r w:rsidRPr="00E7585A">
        <w:rPr>
          <w:b/>
          <w:sz w:val="24"/>
          <w:szCs w:val="24"/>
        </w:rPr>
        <w:t>Основы органической химии</w:t>
      </w:r>
    </w:p>
    <w:p w:rsidR="00447954" w:rsidRPr="00E7585A" w:rsidRDefault="00447954" w:rsidP="00E7585A">
      <w:pPr>
        <w:spacing w:line="276" w:lineRule="auto"/>
        <w:rPr>
          <w:sz w:val="24"/>
          <w:szCs w:val="24"/>
        </w:rPr>
      </w:pPr>
      <w:r w:rsidRPr="00E7585A">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Pr="00E7585A" w:rsidRDefault="00447954" w:rsidP="00E7585A">
      <w:pPr>
        <w:spacing w:line="276" w:lineRule="auto"/>
        <w:rPr>
          <w:sz w:val="24"/>
          <w:szCs w:val="24"/>
        </w:rPr>
      </w:pPr>
      <w:r w:rsidRPr="00E7585A">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rsidRPr="00E7585A">
        <w:rPr>
          <w:sz w:val="24"/>
          <w:szCs w:val="24"/>
        </w:rPr>
        <w:t>. </w:t>
      </w:r>
      <w:r w:rsidRPr="00E7585A">
        <w:rPr>
          <w:sz w:val="24"/>
          <w:szCs w:val="24"/>
        </w:rP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Pr="00E7585A" w:rsidRDefault="00447954" w:rsidP="00E7585A">
      <w:pPr>
        <w:spacing w:line="276" w:lineRule="auto"/>
        <w:ind w:firstLine="720"/>
        <w:rPr>
          <w:sz w:val="24"/>
          <w:szCs w:val="24"/>
        </w:rPr>
      </w:pPr>
      <w:r w:rsidRPr="00E7585A">
        <w:rPr>
          <w:sz w:val="24"/>
          <w:szCs w:val="24"/>
        </w:rPr>
        <w:t xml:space="preserve">Алканы. </w:t>
      </w:r>
      <w:r w:rsidRPr="00E7585A">
        <w:rPr>
          <w:i/>
          <w:sz w:val="24"/>
          <w:szCs w:val="24"/>
        </w:rPr>
        <w:t>Строение молекулы метана</w:t>
      </w:r>
      <w:r w:rsidRPr="00E7585A">
        <w:rPr>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E7585A">
        <w:rPr>
          <w:i/>
          <w:sz w:val="24"/>
          <w:szCs w:val="24"/>
        </w:rPr>
        <w:t>Понятие о циклоалканах.</w:t>
      </w:r>
    </w:p>
    <w:p w:rsidR="00447954" w:rsidRPr="00E7585A" w:rsidRDefault="00447954" w:rsidP="00E7585A">
      <w:pPr>
        <w:spacing w:line="276" w:lineRule="auto"/>
        <w:ind w:firstLine="720"/>
        <w:rPr>
          <w:sz w:val="24"/>
          <w:szCs w:val="24"/>
        </w:rPr>
      </w:pPr>
      <w:r w:rsidRPr="00E7585A">
        <w:rPr>
          <w:sz w:val="24"/>
          <w:szCs w:val="24"/>
        </w:rPr>
        <w:lastRenderedPageBreak/>
        <w:t xml:space="preserve">Алкены. </w:t>
      </w:r>
      <w:r w:rsidRPr="00E7585A">
        <w:rPr>
          <w:i/>
          <w:sz w:val="24"/>
          <w:szCs w:val="24"/>
        </w:rPr>
        <w:t xml:space="preserve">Строение молекулы этилена. </w:t>
      </w:r>
      <w:r w:rsidRPr="00E7585A">
        <w:rPr>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E7585A">
        <w:rPr>
          <w:i/>
          <w:sz w:val="24"/>
          <w:szCs w:val="24"/>
        </w:rPr>
        <w:t>гидрирование</w:t>
      </w:r>
      <w:r w:rsidRPr="00E7585A">
        <w:rPr>
          <w:sz w:val="24"/>
          <w:szCs w:val="24"/>
        </w:rPr>
        <w:t xml:space="preserve">, гидратация, </w:t>
      </w:r>
      <w:r w:rsidRPr="00E7585A">
        <w:rPr>
          <w:i/>
          <w:sz w:val="24"/>
          <w:szCs w:val="24"/>
        </w:rPr>
        <w:t>гидрогалогенирование</w:t>
      </w:r>
      <w:r w:rsidRPr="00E7585A">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Pr="00E7585A" w:rsidRDefault="00447954" w:rsidP="00E7585A">
      <w:pPr>
        <w:spacing w:line="276" w:lineRule="auto"/>
        <w:ind w:firstLine="720"/>
        <w:rPr>
          <w:sz w:val="24"/>
          <w:szCs w:val="24"/>
        </w:rPr>
      </w:pPr>
      <w:r w:rsidRPr="00E7585A">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Pr="00E7585A" w:rsidRDefault="00447954" w:rsidP="00E7585A">
      <w:pPr>
        <w:spacing w:line="276" w:lineRule="auto"/>
        <w:ind w:firstLine="720"/>
        <w:rPr>
          <w:sz w:val="24"/>
          <w:szCs w:val="24"/>
        </w:rPr>
      </w:pPr>
      <w:r w:rsidRPr="00E7585A">
        <w:rPr>
          <w:sz w:val="24"/>
          <w:szCs w:val="24"/>
        </w:rPr>
        <w:t xml:space="preserve">Алкины. </w:t>
      </w:r>
      <w:r w:rsidRPr="00E7585A">
        <w:rPr>
          <w:i/>
          <w:sz w:val="24"/>
          <w:szCs w:val="24"/>
        </w:rPr>
        <w:t xml:space="preserve">Строение молекулы ацетилена. </w:t>
      </w:r>
      <w:r w:rsidRPr="00E7585A">
        <w:rPr>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E7585A">
        <w:rPr>
          <w:i/>
          <w:sz w:val="24"/>
          <w:szCs w:val="24"/>
        </w:rPr>
        <w:t>гидрирование</w:t>
      </w:r>
      <w:r w:rsidRPr="00E7585A">
        <w:rPr>
          <w:sz w:val="24"/>
          <w:szCs w:val="24"/>
        </w:rPr>
        <w:t xml:space="preserve">, гидратация, </w:t>
      </w:r>
      <w:r w:rsidRPr="00E7585A">
        <w:rPr>
          <w:i/>
          <w:sz w:val="24"/>
          <w:szCs w:val="24"/>
        </w:rPr>
        <w:t>гидрогалогенирование</w:t>
      </w:r>
      <w:r w:rsidRPr="00E7585A">
        <w:rPr>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Pr="00E7585A" w:rsidRDefault="00447954" w:rsidP="00E7585A">
      <w:pPr>
        <w:spacing w:line="276" w:lineRule="auto"/>
        <w:ind w:firstLine="720"/>
        <w:rPr>
          <w:sz w:val="24"/>
          <w:szCs w:val="24"/>
        </w:rPr>
      </w:pPr>
      <w:r w:rsidRPr="00E7585A">
        <w:rPr>
          <w:sz w:val="24"/>
          <w:szCs w:val="24"/>
        </w:rPr>
        <w:t xml:space="preserve">Арены. Бензол как представитель ароматических углеводородов. </w:t>
      </w:r>
      <w:r w:rsidRPr="00E7585A">
        <w:rPr>
          <w:i/>
          <w:sz w:val="24"/>
          <w:szCs w:val="24"/>
        </w:rPr>
        <w:t>Строение молекулы бензола.</w:t>
      </w:r>
      <w:r w:rsidRPr="00E7585A">
        <w:rPr>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Pr="00E7585A" w:rsidRDefault="00447954" w:rsidP="00E7585A">
      <w:pPr>
        <w:spacing w:line="276" w:lineRule="auto"/>
        <w:ind w:firstLine="720"/>
        <w:rPr>
          <w:sz w:val="24"/>
          <w:szCs w:val="24"/>
        </w:rPr>
      </w:pPr>
      <w:r w:rsidRPr="00E7585A">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rsidRPr="00E7585A">
        <w:rPr>
          <w:sz w:val="24"/>
          <w:szCs w:val="24"/>
        </w:rPr>
        <w:t>е</w:t>
      </w:r>
      <w:r w:rsidRPr="00E7585A">
        <w:rPr>
          <w:sz w:val="24"/>
          <w:szCs w:val="24"/>
        </w:rP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Pr="00E7585A" w:rsidRDefault="00447954" w:rsidP="00E7585A">
      <w:pPr>
        <w:spacing w:line="276" w:lineRule="auto"/>
        <w:ind w:firstLine="720"/>
        <w:rPr>
          <w:sz w:val="24"/>
          <w:szCs w:val="24"/>
        </w:rPr>
      </w:pPr>
      <w:r w:rsidRPr="00E7585A">
        <w:rPr>
          <w:sz w:val="24"/>
          <w:szCs w:val="24"/>
        </w:rPr>
        <w:t xml:space="preserve">Фенол. Строение молекулы фенола. </w:t>
      </w:r>
      <w:r w:rsidRPr="00E7585A">
        <w:rPr>
          <w:i/>
          <w:sz w:val="24"/>
          <w:szCs w:val="24"/>
        </w:rPr>
        <w:t>Взаимное влияние атомов в молекуле фенола. Химические свойства: взаимодействие с натрием, гидроксидом натрия, бромом.</w:t>
      </w:r>
      <w:r w:rsidRPr="00E7585A">
        <w:rPr>
          <w:sz w:val="24"/>
          <w:szCs w:val="24"/>
        </w:rPr>
        <w:t xml:space="preserve"> Применение фенола.</w:t>
      </w:r>
    </w:p>
    <w:p w:rsidR="00447954" w:rsidRPr="00E7585A" w:rsidRDefault="00447954" w:rsidP="00E7585A">
      <w:pPr>
        <w:spacing w:line="276" w:lineRule="auto"/>
        <w:ind w:firstLine="720"/>
        <w:rPr>
          <w:sz w:val="24"/>
          <w:szCs w:val="24"/>
        </w:rPr>
      </w:pPr>
      <w:r w:rsidRPr="00E7585A">
        <w:rPr>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Pr="00E7585A" w:rsidRDefault="00447954" w:rsidP="00E7585A">
      <w:pPr>
        <w:spacing w:line="276" w:lineRule="auto"/>
        <w:ind w:firstLine="720"/>
        <w:rPr>
          <w:sz w:val="24"/>
          <w:szCs w:val="24"/>
        </w:rPr>
      </w:pPr>
      <w:r w:rsidRPr="00E7585A">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Pr="00E7585A" w:rsidRDefault="00447954" w:rsidP="00E7585A">
      <w:pPr>
        <w:spacing w:line="276" w:lineRule="auto"/>
        <w:ind w:firstLine="720"/>
        <w:rPr>
          <w:sz w:val="24"/>
          <w:szCs w:val="24"/>
        </w:rPr>
      </w:pPr>
      <w:r w:rsidRPr="00E7585A">
        <w:rPr>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w:t>
      </w:r>
      <w:r w:rsidRPr="00E7585A">
        <w:rPr>
          <w:sz w:val="24"/>
          <w:szCs w:val="24"/>
        </w:rPr>
        <w:lastRenderedPageBreak/>
        <w:t>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Pr="00E7585A" w:rsidRDefault="00447954" w:rsidP="00E7585A">
      <w:pPr>
        <w:spacing w:line="276" w:lineRule="auto"/>
        <w:ind w:firstLine="720"/>
        <w:rPr>
          <w:sz w:val="24"/>
          <w:szCs w:val="24"/>
        </w:rPr>
      </w:pPr>
      <w:r w:rsidRPr="00E7585A">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E7585A">
        <w:rPr>
          <w:i/>
          <w:sz w:val="24"/>
          <w:szCs w:val="24"/>
        </w:rPr>
        <w:t>Гидролиз сахарозы.</w:t>
      </w:r>
      <w:r w:rsidRPr="00E7585A">
        <w:rPr>
          <w:sz w:val="24"/>
          <w:szCs w:val="24"/>
        </w:rPr>
        <w:t xml:space="preserve"> Крахмал и целлюлоза как биологические полимеры. Химические свойства крахмала и целлюлозы (гидролиз, качественная реакция с </w:t>
      </w:r>
      <w:r w:rsidR="009D2B68" w:rsidRPr="00E7585A">
        <w:rPr>
          <w:sz w:val="24"/>
          <w:szCs w:val="24"/>
        </w:rPr>
        <w:t xml:space="preserve">йодом </w:t>
      </w:r>
      <w:r w:rsidRPr="00E7585A">
        <w:rPr>
          <w:sz w:val="24"/>
          <w:szCs w:val="24"/>
        </w:rPr>
        <w:t>на крахмал и е</w:t>
      </w:r>
      <w:r w:rsidR="009D2B68" w:rsidRPr="00E7585A">
        <w:rPr>
          <w:sz w:val="24"/>
          <w:szCs w:val="24"/>
        </w:rPr>
        <w:t>е</w:t>
      </w:r>
      <w:r w:rsidRPr="00E7585A">
        <w:rPr>
          <w:sz w:val="24"/>
          <w:szCs w:val="24"/>
        </w:rP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Pr="00E7585A" w:rsidRDefault="00447954" w:rsidP="00E7585A">
      <w:pPr>
        <w:spacing w:line="276" w:lineRule="auto"/>
        <w:ind w:firstLine="720"/>
        <w:rPr>
          <w:sz w:val="24"/>
          <w:szCs w:val="24"/>
        </w:rPr>
      </w:pPr>
      <w:r w:rsidRPr="00E7585A">
        <w:rPr>
          <w:sz w:val="24"/>
          <w:szCs w:val="24"/>
        </w:rPr>
        <w:t>Идентификация органических соединений.</w:t>
      </w:r>
      <w:r w:rsidRPr="00E7585A">
        <w:rPr>
          <w:i/>
          <w:sz w:val="24"/>
          <w:szCs w:val="24"/>
        </w:rPr>
        <w:t xml:space="preserve"> Генетическая связь между классами органических соединений. </w:t>
      </w:r>
      <w:r w:rsidRPr="00E7585A">
        <w:rPr>
          <w:sz w:val="24"/>
          <w:szCs w:val="24"/>
        </w:rPr>
        <w:t>Типы химических реакций в органической химии.</w:t>
      </w:r>
    </w:p>
    <w:p w:rsidR="00447954" w:rsidRPr="00E7585A" w:rsidRDefault="00447954" w:rsidP="00E7585A">
      <w:pPr>
        <w:spacing w:line="276" w:lineRule="auto"/>
        <w:ind w:firstLine="720"/>
        <w:rPr>
          <w:sz w:val="24"/>
          <w:szCs w:val="24"/>
        </w:rPr>
      </w:pPr>
      <w:r w:rsidRPr="00E7585A">
        <w:rPr>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Pr="00E7585A" w:rsidRDefault="00447954" w:rsidP="00E7585A">
      <w:pPr>
        <w:spacing w:line="276" w:lineRule="auto"/>
        <w:rPr>
          <w:b/>
          <w:sz w:val="24"/>
          <w:szCs w:val="24"/>
        </w:rPr>
      </w:pPr>
    </w:p>
    <w:p w:rsidR="00447954" w:rsidRPr="00E7585A" w:rsidRDefault="00447954" w:rsidP="00E7585A">
      <w:pPr>
        <w:spacing w:line="276" w:lineRule="auto"/>
        <w:rPr>
          <w:b/>
          <w:sz w:val="24"/>
          <w:szCs w:val="24"/>
        </w:rPr>
      </w:pPr>
      <w:r w:rsidRPr="00E7585A">
        <w:rPr>
          <w:b/>
          <w:sz w:val="24"/>
          <w:szCs w:val="24"/>
        </w:rPr>
        <w:t>Теоретические основы химии</w:t>
      </w:r>
    </w:p>
    <w:p w:rsidR="00447954" w:rsidRPr="00E7585A" w:rsidRDefault="00447954" w:rsidP="00E7585A">
      <w:pPr>
        <w:spacing w:line="276" w:lineRule="auto"/>
        <w:ind w:firstLine="720"/>
        <w:rPr>
          <w:sz w:val="24"/>
          <w:szCs w:val="24"/>
        </w:rPr>
      </w:pPr>
      <w:r w:rsidRPr="00E7585A">
        <w:rPr>
          <w:sz w:val="24"/>
          <w:szCs w:val="24"/>
        </w:rPr>
        <w:t xml:space="preserve">Строение вещества. Современная модель строения атома. Электронная конфигурация атома. </w:t>
      </w:r>
      <w:r w:rsidRPr="00E7585A">
        <w:rPr>
          <w:i/>
          <w:sz w:val="24"/>
          <w:szCs w:val="24"/>
        </w:rPr>
        <w:t>Основное и возбужденные состояния атомов.</w:t>
      </w:r>
      <w:r w:rsidRPr="00E7585A">
        <w:rPr>
          <w:sz w:val="24"/>
          <w:szCs w:val="24"/>
        </w:rPr>
        <w:t xml:space="preserve"> Классификация химических элементов (s-, p-, d-элементы). Особенности строения энергетических уровней атомов d-элементов. </w:t>
      </w:r>
      <w:r w:rsidR="00825B5F" w:rsidRPr="00E7585A">
        <w:rPr>
          <w:sz w:val="24"/>
          <w:szCs w:val="24"/>
        </w:rPr>
        <w:t xml:space="preserve">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w:t>
      </w:r>
      <w:r w:rsidRPr="00E7585A">
        <w:rPr>
          <w:sz w:val="24"/>
          <w:szCs w:val="24"/>
        </w:rPr>
        <w:t>Электронная природа химической связи. Электроотрицательность.</w:t>
      </w:r>
      <w:r w:rsidRPr="00E7585A">
        <w:rPr>
          <w:i/>
          <w:sz w:val="24"/>
          <w:szCs w:val="24"/>
        </w:rPr>
        <w:t xml:space="preserve"> </w:t>
      </w:r>
      <w:r w:rsidR="00825B5F" w:rsidRPr="00E7585A">
        <w:rPr>
          <w:sz w:val="24"/>
          <w:szCs w:val="24"/>
        </w:rPr>
        <w:t>Виды химической связи (ковалентная, ионная, металлическая, водородная) и механизмы е</w:t>
      </w:r>
      <w:r w:rsidR="001D136A" w:rsidRPr="00E7585A">
        <w:rPr>
          <w:sz w:val="24"/>
          <w:szCs w:val="24"/>
        </w:rPr>
        <w:t>е</w:t>
      </w:r>
      <w:r w:rsidR="00825B5F" w:rsidRPr="00E7585A">
        <w:rPr>
          <w:sz w:val="24"/>
          <w:szCs w:val="24"/>
        </w:rPr>
        <w:t xml:space="preserve"> образования. </w:t>
      </w:r>
      <w:r w:rsidRPr="00E7585A">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E7585A">
        <w:rPr>
          <w:sz w:val="24"/>
          <w:szCs w:val="24"/>
        </w:rPr>
        <w:t>Причины многообразия веществ.</w:t>
      </w:r>
    </w:p>
    <w:p w:rsidR="00447954" w:rsidRPr="00E7585A" w:rsidRDefault="00447954" w:rsidP="00E7585A">
      <w:pPr>
        <w:spacing w:line="276" w:lineRule="auto"/>
        <w:ind w:firstLine="720"/>
        <w:rPr>
          <w:sz w:val="24"/>
          <w:szCs w:val="24"/>
        </w:rPr>
      </w:pPr>
      <w:r w:rsidRPr="00E7585A">
        <w:rPr>
          <w:sz w:val="24"/>
          <w:szCs w:val="24"/>
        </w:rPr>
        <w:t>Химические реакции. Гомогенные и гетерогенные реакции. Скорость реакции, е</w:t>
      </w:r>
      <w:r w:rsidR="00B6403D" w:rsidRPr="00E7585A">
        <w:rPr>
          <w:sz w:val="24"/>
          <w:szCs w:val="24"/>
        </w:rPr>
        <w:t>е</w:t>
      </w:r>
      <w:r w:rsidRPr="00E7585A">
        <w:rPr>
          <w:sz w:val="24"/>
          <w:szCs w:val="24"/>
        </w:rP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E7585A">
        <w:rPr>
          <w:i/>
          <w:sz w:val="24"/>
          <w:szCs w:val="24"/>
        </w:rPr>
        <w:t xml:space="preserve">Дисперсные системы. Понятие о коллоидах (золи, гели). Истинные растворы. </w:t>
      </w:r>
      <w:r w:rsidRPr="00E7585A">
        <w:rPr>
          <w:sz w:val="24"/>
          <w:szCs w:val="24"/>
        </w:rPr>
        <w:t xml:space="preserve">Реакции в растворах электролитов. </w:t>
      </w:r>
      <w:r w:rsidR="00946184" w:rsidRPr="00E7585A">
        <w:rPr>
          <w:i/>
          <w:sz w:val="24"/>
          <w:szCs w:val="24"/>
        </w:rPr>
        <w:t>р</w:t>
      </w:r>
      <w:r w:rsidRPr="00E7585A">
        <w:rPr>
          <w:i/>
          <w:sz w:val="24"/>
          <w:szCs w:val="24"/>
        </w:rPr>
        <w:t>H</w:t>
      </w:r>
      <w:r w:rsidRPr="00E7585A">
        <w:rPr>
          <w:sz w:val="24"/>
          <w:szCs w:val="24"/>
        </w:rPr>
        <w:t xml:space="preserve"> раствора как показатель кислотности среды. </w:t>
      </w:r>
      <w:r w:rsidR="00946184" w:rsidRPr="00E7585A">
        <w:rPr>
          <w:sz w:val="24"/>
          <w:szCs w:val="24"/>
        </w:rPr>
        <w:t xml:space="preserve">Гидролиз солей. </w:t>
      </w:r>
      <w:r w:rsidRPr="00E7585A">
        <w:rPr>
          <w:sz w:val="24"/>
          <w:szCs w:val="24"/>
        </w:rPr>
        <w:t>Значение гидролиза в биологических обменных процессах.</w:t>
      </w:r>
      <w:r w:rsidRPr="00E7585A">
        <w:rPr>
          <w:i/>
          <w:sz w:val="24"/>
          <w:szCs w:val="24"/>
        </w:rPr>
        <w:t xml:space="preserve"> </w:t>
      </w:r>
      <w:r w:rsidRPr="00E7585A">
        <w:rPr>
          <w:sz w:val="24"/>
          <w:szCs w:val="24"/>
        </w:rPr>
        <w:t xml:space="preserve">Окислительно-восстановительные реакции в природе, производственных процессах и жизнедеятельности организмов. </w:t>
      </w:r>
      <w:r w:rsidR="00825B5F" w:rsidRPr="00E7585A">
        <w:rPr>
          <w:sz w:val="24"/>
          <w:szCs w:val="24"/>
        </w:rPr>
        <w:t xml:space="preserve">Окислительно-восстановительные свойства простых веществ – металлов главных и побочных подгрупп </w:t>
      </w:r>
      <w:r w:rsidR="00825B5F" w:rsidRPr="00E7585A">
        <w:rPr>
          <w:sz w:val="24"/>
          <w:szCs w:val="24"/>
        </w:rPr>
        <w:lastRenderedPageBreak/>
        <w:t xml:space="preserve">(медь, железо) и неметаллов: водорода, кислорода, галогенов, серы, азота, фосфора, углерода, кремния. </w:t>
      </w:r>
      <w:r w:rsidRPr="00E7585A">
        <w:rPr>
          <w:sz w:val="24"/>
          <w:szCs w:val="24"/>
        </w:rPr>
        <w:t xml:space="preserve">Коррозия металлов: виды коррозии, способы защиты металлов от коррозии. </w:t>
      </w:r>
      <w:r w:rsidRPr="00E7585A">
        <w:rPr>
          <w:i/>
          <w:sz w:val="24"/>
          <w:szCs w:val="24"/>
        </w:rPr>
        <w:t>Электролиз растворов и расплавов. Применение электролиза в промышленности.</w:t>
      </w:r>
    </w:p>
    <w:p w:rsidR="00447954" w:rsidRPr="00E7585A" w:rsidRDefault="00447954" w:rsidP="00E7585A">
      <w:pPr>
        <w:spacing w:line="276" w:lineRule="auto"/>
        <w:ind w:firstLine="700"/>
        <w:rPr>
          <w:sz w:val="24"/>
          <w:szCs w:val="24"/>
        </w:rPr>
      </w:pPr>
    </w:p>
    <w:p w:rsidR="00447954" w:rsidRPr="00E7585A" w:rsidRDefault="00447954" w:rsidP="00E7585A">
      <w:pPr>
        <w:spacing w:line="276" w:lineRule="auto"/>
        <w:rPr>
          <w:sz w:val="24"/>
          <w:szCs w:val="24"/>
        </w:rPr>
      </w:pPr>
      <w:r w:rsidRPr="00E7585A">
        <w:rPr>
          <w:b/>
          <w:sz w:val="24"/>
          <w:szCs w:val="24"/>
        </w:rPr>
        <w:t>Химия и жизнь</w:t>
      </w:r>
    </w:p>
    <w:p w:rsidR="00447954" w:rsidRPr="00E7585A" w:rsidRDefault="00946184" w:rsidP="00E7585A">
      <w:pPr>
        <w:spacing w:line="276" w:lineRule="auto"/>
        <w:ind w:firstLine="700"/>
        <w:rPr>
          <w:sz w:val="24"/>
          <w:szCs w:val="24"/>
        </w:rPr>
      </w:pPr>
      <w:r w:rsidRPr="00E7585A">
        <w:rPr>
          <w:sz w:val="24"/>
          <w:szCs w:val="24"/>
        </w:rPr>
        <w:t>Научные м</w:t>
      </w:r>
      <w:r w:rsidR="00447954" w:rsidRPr="00E7585A">
        <w:rPr>
          <w:sz w:val="24"/>
          <w:szCs w:val="24"/>
        </w:rPr>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sidRPr="00E7585A">
        <w:rPr>
          <w:i/>
          <w:sz w:val="24"/>
          <w:szCs w:val="24"/>
        </w:rPr>
        <w:t>химический анализ и синтез</w:t>
      </w:r>
      <w:r w:rsidR="00447954" w:rsidRPr="00E7585A">
        <w:rPr>
          <w:sz w:val="24"/>
          <w:szCs w:val="24"/>
        </w:rPr>
        <w:t xml:space="preserve"> как методы научного познания.</w:t>
      </w:r>
    </w:p>
    <w:p w:rsidR="00447954" w:rsidRPr="00E7585A" w:rsidRDefault="00447954" w:rsidP="00E7585A">
      <w:pPr>
        <w:spacing w:line="276" w:lineRule="auto"/>
        <w:ind w:firstLine="700"/>
        <w:rPr>
          <w:sz w:val="24"/>
          <w:szCs w:val="24"/>
        </w:rPr>
      </w:pPr>
      <w:r w:rsidRPr="00E7585A">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E7585A">
        <w:rPr>
          <w:i/>
          <w:sz w:val="24"/>
          <w:szCs w:val="24"/>
        </w:rPr>
        <w:t>Пищевые добавки. Основы пищевой химии.</w:t>
      </w:r>
    </w:p>
    <w:p w:rsidR="00447954" w:rsidRPr="00E7585A" w:rsidRDefault="00447954" w:rsidP="00E7585A">
      <w:pPr>
        <w:spacing w:line="276" w:lineRule="auto"/>
        <w:ind w:firstLine="700"/>
        <w:rPr>
          <w:sz w:val="24"/>
          <w:szCs w:val="24"/>
        </w:rPr>
      </w:pPr>
      <w:r w:rsidRPr="00E7585A">
        <w:rPr>
          <w:sz w:val="24"/>
          <w:szCs w:val="24"/>
        </w:rPr>
        <w:t xml:space="preserve">Химия в повседневной жизни. Моющие и чистящие средства. </w:t>
      </w:r>
      <w:r w:rsidR="00825B5F" w:rsidRPr="00E7585A">
        <w:rPr>
          <w:i/>
          <w:sz w:val="24"/>
          <w:szCs w:val="24"/>
        </w:rPr>
        <w:t xml:space="preserve">Средства борьбы с бытовыми насекомыми: репелленты, инсектициды. </w:t>
      </w:r>
      <w:r w:rsidR="00896E95" w:rsidRPr="00E7585A">
        <w:rPr>
          <w:sz w:val="24"/>
          <w:szCs w:val="24"/>
        </w:rPr>
        <w:t xml:space="preserve">Средства личной гигиены и косметики. </w:t>
      </w:r>
      <w:r w:rsidRPr="00E7585A">
        <w:rPr>
          <w:sz w:val="24"/>
          <w:szCs w:val="24"/>
        </w:rPr>
        <w:t>Правила безопасной работы с едкими, горючими и токсичными веществами, средствами бытовой химии.</w:t>
      </w:r>
    </w:p>
    <w:p w:rsidR="00447954" w:rsidRPr="00E7585A" w:rsidRDefault="00447954" w:rsidP="00E7585A">
      <w:pPr>
        <w:spacing w:line="276" w:lineRule="auto"/>
        <w:ind w:firstLine="700"/>
        <w:rPr>
          <w:sz w:val="24"/>
          <w:szCs w:val="24"/>
        </w:rPr>
      </w:pPr>
      <w:r w:rsidRPr="00E7585A">
        <w:rPr>
          <w:sz w:val="24"/>
          <w:szCs w:val="24"/>
        </w:rPr>
        <w:t>Химия и сельское хозяйство. Минеральные и органические удобрения. Средства защиты растений.</w:t>
      </w:r>
    </w:p>
    <w:p w:rsidR="00517171" w:rsidRPr="00E7585A" w:rsidRDefault="00447954" w:rsidP="00E7585A">
      <w:pPr>
        <w:spacing w:line="276" w:lineRule="auto"/>
        <w:ind w:firstLine="720"/>
        <w:rPr>
          <w:sz w:val="24"/>
          <w:szCs w:val="24"/>
        </w:rPr>
      </w:pPr>
      <w:r w:rsidRPr="00E7585A">
        <w:rPr>
          <w:sz w:val="24"/>
          <w:szCs w:val="24"/>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E7585A">
        <w:rPr>
          <w:sz w:val="24"/>
          <w:szCs w:val="24"/>
        </w:rPr>
        <w:t>е</w:t>
      </w:r>
      <w:r w:rsidRPr="00E7585A">
        <w:rPr>
          <w:sz w:val="24"/>
          <w:szCs w:val="24"/>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Pr="00E7585A" w:rsidRDefault="00447954" w:rsidP="00E7585A">
      <w:pPr>
        <w:spacing w:line="276" w:lineRule="auto"/>
        <w:ind w:firstLine="700"/>
        <w:rPr>
          <w:sz w:val="24"/>
          <w:szCs w:val="24"/>
        </w:rPr>
      </w:pPr>
      <w:r w:rsidRPr="00E7585A">
        <w:rPr>
          <w:sz w:val="24"/>
          <w:szCs w:val="24"/>
        </w:rPr>
        <w:t>Химия в строительстве. Цемент. Бетон.</w:t>
      </w:r>
      <w:r w:rsidRPr="00E7585A">
        <w:rPr>
          <w:i/>
          <w:sz w:val="24"/>
          <w:szCs w:val="24"/>
        </w:rPr>
        <w:t xml:space="preserve"> </w:t>
      </w:r>
      <w:r w:rsidRPr="00E7585A">
        <w:rPr>
          <w:sz w:val="24"/>
          <w:szCs w:val="24"/>
        </w:rPr>
        <w:t>Подбор оптимальных строительных материалов в практической деятельности человека.</w:t>
      </w:r>
    </w:p>
    <w:p w:rsidR="00447954" w:rsidRPr="00E7585A" w:rsidRDefault="00447954" w:rsidP="00E7585A">
      <w:pPr>
        <w:spacing w:line="276" w:lineRule="auto"/>
        <w:ind w:firstLine="700"/>
        <w:rPr>
          <w:sz w:val="24"/>
          <w:szCs w:val="24"/>
        </w:rPr>
      </w:pPr>
      <w:r w:rsidRPr="00E7585A">
        <w:rPr>
          <w:sz w:val="24"/>
          <w:szCs w:val="24"/>
        </w:rPr>
        <w:t>Химия и экология. Химическое загрязнение окружающей среды и его последствия.</w:t>
      </w:r>
      <w:r w:rsidR="000A3493" w:rsidRPr="00E7585A">
        <w:rPr>
          <w:sz w:val="24"/>
          <w:szCs w:val="24"/>
        </w:rPr>
        <w:t xml:space="preserve"> Охрана гидросферы, почвы, атмосферы, флоры и фауны от химического загрязнения.</w:t>
      </w:r>
    </w:p>
    <w:p w:rsidR="00447954" w:rsidRPr="00E7585A" w:rsidRDefault="00447954" w:rsidP="00E7585A">
      <w:pPr>
        <w:spacing w:line="276" w:lineRule="auto"/>
        <w:rPr>
          <w:sz w:val="24"/>
          <w:szCs w:val="24"/>
        </w:rPr>
      </w:pPr>
    </w:p>
    <w:p w:rsidR="004067A7" w:rsidRPr="00E7585A" w:rsidRDefault="004067A7" w:rsidP="00E7585A">
      <w:pPr>
        <w:spacing w:line="276" w:lineRule="auto"/>
        <w:rPr>
          <w:sz w:val="24"/>
          <w:szCs w:val="24"/>
        </w:rPr>
      </w:pPr>
      <w:r w:rsidRPr="00E7585A">
        <w:rPr>
          <w:rFonts w:eastAsia="Times New Roman"/>
          <w:b/>
          <w:sz w:val="24"/>
          <w:szCs w:val="24"/>
        </w:rPr>
        <w:t>Углубленный уровень</w:t>
      </w:r>
    </w:p>
    <w:p w:rsidR="004067A7" w:rsidRPr="00E7585A" w:rsidRDefault="004067A7" w:rsidP="00E7585A">
      <w:pPr>
        <w:spacing w:line="276" w:lineRule="auto"/>
        <w:rPr>
          <w:sz w:val="24"/>
          <w:szCs w:val="24"/>
        </w:rPr>
      </w:pPr>
      <w:r w:rsidRPr="00E7585A">
        <w:rPr>
          <w:rFonts w:eastAsia="Times New Roman"/>
          <w:b/>
          <w:sz w:val="24"/>
          <w:szCs w:val="24"/>
        </w:rPr>
        <w:t>Основы органической химии</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Алканы. Электронное и пространственное строение молекулы метана. </w:t>
      </w:r>
      <w:r w:rsidRPr="00E7585A">
        <w:rPr>
          <w:rFonts w:eastAsia="Times New Roman"/>
          <w:i/>
          <w:sz w:val="24"/>
          <w:szCs w:val="24"/>
          <w:lang w:val="en-US"/>
        </w:rPr>
        <w:t>sp</w:t>
      </w:r>
      <w:r w:rsidRPr="00E7585A">
        <w:rPr>
          <w:rFonts w:eastAsia="Times New Roman"/>
          <w:i/>
          <w:sz w:val="24"/>
          <w:szCs w:val="24"/>
          <w:vertAlign w:val="superscript"/>
        </w:rPr>
        <w:t>3</w:t>
      </w:r>
      <w:r w:rsidRPr="00E7585A">
        <w:rPr>
          <w:rFonts w:eastAsia="Times New Roman"/>
          <w:i/>
          <w:sz w:val="24"/>
          <w:szCs w:val="24"/>
        </w:rPr>
        <w:t>-</w:t>
      </w:r>
      <w:r w:rsidRPr="00E7585A">
        <w:rPr>
          <w:rFonts w:eastAsia="Times New Roman"/>
          <w:sz w:val="24"/>
          <w:szCs w:val="24"/>
        </w:rPr>
        <w:t xml:space="preserve">гибридизация орбиталей атомов углерода. Гомологический ряд и общая формула алканов. </w:t>
      </w:r>
      <w:r w:rsidRPr="00E7585A">
        <w:rPr>
          <w:rFonts w:eastAsia="Times New Roman"/>
          <w:sz w:val="24"/>
          <w:szCs w:val="24"/>
        </w:rPr>
        <w:lastRenderedPageBreak/>
        <w:t>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E7585A">
        <w:rPr>
          <w:rFonts w:eastAsia="Times New Roman"/>
          <w:i/>
          <w:sz w:val="24"/>
          <w:szCs w:val="24"/>
        </w:rPr>
        <w:t>цис-транс-</w:t>
      </w:r>
      <w:r w:rsidRPr="00E7585A">
        <w:rPr>
          <w:rFonts w:eastAsia="Times New Roman"/>
          <w:sz w:val="24"/>
          <w:szCs w:val="24"/>
        </w:rPr>
        <w:t>изомерия). Специфика свойств циклоалканов с малым размером цикла. Реакции присоединения и радикального замещения.</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Алкены. Электронное и пространственное строение молекулы этилена. </w:t>
      </w:r>
      <w:r w:rsidRPr="00E7585A">
        <w:rPr>
          <w:rFonts w:eastAsia="Times New Roman"/>
          <w:i/>
          <w:sz w:val="24"/>
          <w:szCs w:val="24"/>
          <w:lang w:val="en-US"/>
        </w:rPr>
        <w:t>sp</w:t>
      </w:r>
      <w:r w:rsidRPr="00E7585A">
        <w:rPr>
          <w:rFonts w:eastAsia="Times New Roman"/>
          <w:i/>
          <w:sz w:val="24"/>
          <w:szCs w:val="24"/>
          <w:vertAlign w:val="superscript"/>
        </w:rPr>
        <w:t>2</w:t>
      </w:r>
      <w:r w:rsidRPr="00E7585A">
        <w:rPr>
          <w:rFonts w:eastAsia="Times New Roman"/>
          <w:i/>
          <w:sz w:val="24"/>
          <w:szCs w:val="24"/>
        </w:rPr>
        <w:t>-</w:t>
      </w:r>
      <w:r w:rsidRPr="00E7585A">
        <w:rPr>
          <w:rFonts w:eastAsia="Times New Roman"/>
          <w:sz w:val="24"/>
          <w:szCs w:val="24"/>
        </w:rPr>
        <w:t xml:space="preserve">гибридизация орбиталей атомов углерода. </w:t>
      </w:r>
      <w:r w:rsidRPr="00E7585A">
        <w:rPr>
          <w:rFonts w:eastAsia="Times New Roman"/>
          <w:sz w:val="24"/>
          <w:szCs w:val="24"/>
        </w:rPr>
        <w:sym w:font="Symbol" w:char="F073"/>
      </w:r>
      <w:r w:rsidRPr="00E7585A">
        <w:rPr>
          <w:rFonts w:eastAsia="Times New Roman"/>
          <w:sz w:val="24"/>
          <w:szCs w:val="24"/>
        </w:rPr>
        <w:t xml:space="preserve">- и </w:t>
      </w:r>
      <w:r w:rsidRPr="00E7585A">
        <w:rPr>
          <w:rFonts w:eastAsia="Times New Roman"/>
          <w:sz w:val="24"/>
          <w:szCs w:val="24"/>
        </w:rPr>
        <w:sym w:font="Symbol" w:char="F070"/>
      </w:r>
      <w:r w:rsidRPr="00E7585A">
        <w:rPr>
          <w:rFonts w:eastAsia="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E7585A">
        <w:rPr>
          <w:rFonts w:eastAsia="Times New Roman"/>
          <w:i/>
          <w:sz w:val="24"/>
          <w:szCs w:val="24"/>
        </w:rPr>
        <w:t>цис-транс-</w:t>
      </w:r>
      <w:r w:rsidRPr="00E7585A">
        <w:rPr>
          <w:rFonts w:eastAsia="Times New Roman"/>
          <w:sz w:val="24"/>
          <w:szCs w:val="24"/>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E7585A">
        <w:rPr>
          <w:rFonts w:eastAsia="Times New Roman"/>
          <w:i/>
          <w:sz w:val="24"/>
          <w:szCs w:val="24"/>
        </w:rPr>
        <w:t xml:space="preserve"> </w:t>
      </w:r>
      <w:r w:rsidRPr="00E7585A">
        <w:rPr>
          <w:rFonts w:eastAsia="Times New Roman"/>
          <w:sz w:val="24"/>
          <w:szCs w:val="24"/>
        </w:rPr>
        <w:t xml:space="preserve">Полиэтилен как крупнотоннажный продукт химического производства. Промышленные и лабораторные способы получения алкенов. </w:t>
      </w:r>
      <w:r w:rsidRPr="00E7585A">
        <w:rPr>
          <w:rFonts w:eastAsia="Times New Roman"/>
          <w:i/>
          <w:sz w:val="24"/>
          <w:szCs w:val="24"/>
        </w:rPr>
        <w:t xml:space="preserve">Правило Зайцева. </w:t>
      </w:r>
      <w:r w:rsidRPr="00E7585A">
        <w:rPr>
          <w:rFonts w:eastAsia="Times New Roman"/>
          <w:sz w:val="24"/>
          <w:szCs w:val="24"/>
        </w:rPr>
        <w:t>Применение алкенов.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sidRPr="00E7585A">
        <w:rPr>
          <w:rFonts w:eastAsia="Times New Roman"/>
          <w:sz w:val="24"/>
          <w:szCs w:val="24"/>
        </w:rPr>
        <w:t>е</w:t>
      </w:r>
      <w:r w:rsidRPr="00E7585A">
        <w:rPr>
          <w:rFonts w:eastAsia="Times New Roman"/>
          <w:sz w:val="24"/>
          <w:szCs w:val="24"/>
        </w:rPr>
        <w:t>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E7585A">
        <w:rPr>
          <w:rFonts w:eastAsia="Times New Roman"/>
          <w:i/>
          <w:sz w:val="24"/>
          <w:szCs w:val="24"/>
        </w:rPr>
        <w:t xml:space="preserve"> </w:t>
      </w:r>
      <w:r w:rsidRPr="00E7585A">
        <w:rPr>
          <w:rFonts w:eastAsia="Times New Roman"/>
          <w:sz w:val="24"/>
          <w:szCs w:val="24"/>
        </w:rPr>
        <w:t>Многообразие видов синтетических каучуков, их свойства и применение. Получение алкадиенов.</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Алкины. Электронное и пространственное строение молекулы ацетилена. </w:t>
      </w:r>
      <w:r w:rsidRPr="00E7585A">
        <w:rPr>
          <w:rFonts w:eastAsia="Times New Roman"/>
          <w:i/>
          <w:sz w:val="24"/>
          <w:szCs w:val="24"/>
          <w:lang w:val="en-US"/>
        </w:rPr>
        <w:t>sp</w:t>
      </w:r>
      <w:r w:rsidRPr="00E7585A">
        <w:rPr>
          <w:rFonts w:eastAsia="Times New Roman"/>
          <w:i/>
          <w:sz w:val="24"/>
          <w:szCs w:val="24"/>
          <w:vertAlign w:val="subscript"/>
        </w:rPr>
        <w:softHyphen/>
      </w:r>
      <w:r w:rsidRPr="00E7585A">
        <w:rPr>
          <w:rFonts w:eastAsia="Times New Roman"/>
          <w:i/>
          <w:sz w:val="24"/>
          <w:szCs w:val="24"/>
        </w:rPr>
        <w:t>-</w:t>
      </w:r>
      <w:r w:rsidRPr="00E7585A">
        <w:rPr>
          <w:rFonts w:eastAsia="Times New Roman"/>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E7585A">
        <w:rPr>
          <w:rFonts w:eastAsia="Times New Roman"/>
          <w:i/>
          <w:sz w:val="24"/>
          <w:szCs w:val="24"/>
        </w:rPr>
        <w:t>Реакции замещения</w:t>
      </w:r>
      <w:r w:rsidRPr="00E7585A">
        <w:rPr>
          <w:rFonts w:eastAsia="Times New Roman"/>
          <w:sz w:val="24"/>
          <w:szCs w:val="24"/>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Арены. </w:t>
      </w:r>
      <w:r w:rsidRPr="00E7585A">
        <w:rPr>
          <w:rFonts w:eastAsia="Times New Roman"/>
          <w:i/>
          <w:sz w:val="24"/>
          <w:szCs w:val="24"/>
        </w:rPr>
        <w:t>История открытия бензола</w:t>
      </w:r>
      <w:r w:rsidRPr="00E7585A">
        <w:rPr>
          <w:rFonts w:eastAsia="Times New Roman"/>
          <w:sz w:val="24"/>
          <w:szCs w:val="24"/>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E7585A">
        <w:rPr>
          <w:rFonts w:eastAsia="Times New Roman"/>
          <w:i/>
          <w:sz w:val="24"/>
          <w:szCs w:val="24"/>
        </w:rPr>
        <w:t xml:space="preserve">Особенности химических свойств толуола. </w:t>
      </w:r>
      <w:r w:rsidRPr="00E7585A">
        <w:rPr>
          <w:rFonts w:eastAsia="Times New Roman"/>
          <w:sz w:val="24"/>
          <w:szCs w:val="24"/>
        </w:rPr>
        <w:t xml:space="preserve">Взаимное влияние атомов в молекуле толуола. </w:t>
      </w:r>
      <w:r w:rsidRPr="00E7585A">
        <w:rPr>
          <w:rFonts w:eastAsia="Times New Roman"/>
          <w:i/>
          <w:sz w:val="24"/>
          <w:szCs w:val="24"/>
        </w:rPr>
        <w:t xml:space="preserve">Ориентационные эффекты заместителей. </w:t>
      </w:r>
      <w:r w:rsidRPr="00E7585A">
        <w:rPr>
          <w:rFonts w:eastAsia="Times New Roman"/>
          <w:sz w:val="24"/>
          <w:szCs w:val="24"/>
        </w:rPr>
        <w:t>Применение гомологов бензола.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w:t>
      </w:r>
      <w:r w:rsidRPr="00E7585A">
        <w:rPr>
          <w:rFonts w:eastAsia="Times New Roman"/>
          <w:sz w:val="24"/>
          <w:szCs w:val="24"/>
        </w:rPr>
        <w:lastRenderedPageBreak/>
        <w:t xml:space="preserve">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w:t>
      </w:r>
      <w:r w:rsidR="00A90D69" w:rsidRPr="00E7585A">
        <w:rPr>
          <w:rFonts w:eastAsia="Times New Roman"/>
          <w:sz w:val="24"/>
          <w:szCs w:val="24"/>
        </w:rPr>
        <w:t xml:space="preserve">с </w:t>
      </w:r>
      <w:r w:rsidRPr="00E7585A">
        <w:rPr>
          <w:rFonts w:eastAsia="Times New Roman"/>
          <w:sz w:val="24"/>
          <w:szCs w:val="24"/>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sidRPr="00E7585A">
        <w:rPr>
          <w:rFonts w:eastAsia="Times New Roman"/>
          <w:sz w:val="24"/>
          <w:szCs w:val="24"/>
        </w:rPr>
        <w:t>е</w:t>
      </w:r>
      <w:r w:rsidRPr="00E7585A">
        <w:rPr>
          <w:rFonts w:eastAsia="Times New Roman"/>
          <w:sz w:val="24"/>
          <w:szCs w:val="24"/>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E7585A">
        <w:rPr>
          <w:rFonts w:eastAsia="Times New Roman"/>
          <w:sz w:val="24"/>
          <w:szCs w:val="24"/>
          <w:lang w:val="en-US"/>
        </w:rPr>
        <w:t>II</w:t>
      </w:r>
      <w:r w:rsidRPr="00E7585A">
        <w:rPr>
          <w:rFonts w:eastAsia="Times New Roman"/>
          <w:sz w:val="24"/>
          <w:szCs w:val="24"/>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sidRPr="00E7585A">
        <w:rPr>
          <w:rFonts w:eastAsia="Times New Roman"/>
          <w:sz w:val="24"/>
          <w:szCs w:val="24"/>
        </w:rPr>
        <w:t>е</w:t>
      </w:r>
      <w:r w:rsidRPr="00E7585A">
        <w:rPr>
          <w:rFonts w:eastAsia="Times New Roman"/>
          <w:sz w:val="24"/>
          <w:szCs w:val="24"/>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E7585A">
        <w:rPr>
          <w:rFonts w:eastAsia="Times New Roman"/>
          <w:i/>
          <w:sz w:val="24"/>
          <w:szCs w:val="24"/>
        </w:rPr>
        <w:t>Оптическая изомерия. Асимметрический атом углерода.</w:t>
      </w:r>
      <w:r w:rsidRPr="00E7585A">
        <w:rPr>
          <w:rFonts w:eastAsia="Times New Roman"/>
          <w:sz w:val="24"/>
          <w:szCs w:val="24"/>
        </w:rPr>
        <w:t xml:space="preserve"> Применение карбоновых кислот.</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E7585A">
        <w:rPr>
          <w:rFonts w:eastAsia="Times New Roman"/>
          <w:i/>
          <w:sz w:val="24"/>
          <w:szCs w:val="24"/>
        </w:rPr>
        <w:t xml:space="preserve">ацилирование, </w:t>
      </w:r>
      <w:r w:rsidRPr="00E7585A">
        <w:rPr>
          <w:rFonts w:eastAsia="Times New Roman"/>
          <w:i/>
          <w:sz w:val="24"/>
          <w:szCs w:val="24"/>
        </w:rPr>
        <w:lastRenderedPageBreak/>
        <w:t>алкилирование,</w:t>
      </w:r>
      <w:r w:rsidRPr="00E7585A">
        <w:rPr>
          <w:rFonts w:eastAsia="Times New Roman"/>
          <w:sz w:val="24"/>
          <w:szCs w:val="24"/>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E7585A">
        <w:rPr>
          <w:rFonts w:eastAsia="Times New Roman"/>
          <w:i/>
          <w:sz w:val="24"/>
          <w:szCs w:val="24"/>
        </w:rPr>
        <w:t>Фруктоза как изомер глюкозы.</w:t>
      </w:r>
      <w:r w:rsidRPr="00E7585A">
        <w:rPr>
          <w:rFonts w:eastAsia="Times New Roman"/>
          <w:sz w:val="24"/>
          <w:szCs w:val="24"/>
        </w:rPr>
        <w:t xml:space="preserve"> </w:t>
      </w:r>
      <w:r w:rsidRPr="00E7585A">
        <w:rPr>
          <w:rFonts w:eastAsia="Times New Roman"/>
          <w:i/>
          <w:sz w:val="24"/>
          <w:szCs w:val="24"/>
        </w:rPr>
        <w:t xml:space="preserve">Рибоза и дезоксирибоза. </w:t>
      </w:r>
      <w:r w:rsidRPr="00E7585A">
        <w:rPr>
          <w:rFonts w:eastAsia="Times New Roman"/>
          <w:sz w:val="24"/>
          <w:szCs w:val="24"/>
        </w:rPr>
        <w:t xml:space="preserve">Важнейшие дисахариды (сахароза, </w:t>
      </w:r>
      <w:r w:rsidRPr="00E7585A">
        <w:rPr>
          <w:rFonts w:eastAsia="Times New Roman"/>
          <w:i/>
          <w:sz w:val="24"/>
          <w:szCs w:val="24"/>
        </w:rPr>
        <w:t>лактоза, мальтоза</w:t>
      </w:r>
      <w:r w:rsidRPr="00E7585A">
        <w:rPr>
          <w:rFonts w:eastAsia="Times New Roman"/>
          <w:sz w:val="24"/>
          <w:szCs w:val="24"/>
        </w:rPr>
        <w:t>), их строение и физические свойства. Гидролиз сахарозы,</w:t>
      </w:r>
      <w:r w:rsidRPr="00E7585A">
        <w:rPr>
          <w:rFonts w:eastAsia="Times New Roman"/>
          <w:i/>
          <w:sz w:val="24"/>
          <w:szCs w:val="24"/>
        </w:rPr>
        <w:t xml:space="preserve"> лактозы, мальтозы.</w:t>
      </w:r>
      <w:r w:rsidRPr="00E7585A">
        <w:rPr>
          <w:rFonts w:eastAsia="Times New Roman"/>
          <w:sz w:val="24"/>
          <w:szCs w:val="24"/>
        </w:rPr>
        <w:t xml:space="preserve"> Крахмал и целлюлоза как биологические полимеры. Химические свойства крахмала (гидролиз, качественная реакция с </w:t>
      </w:r>
      <w:r w:rsidR="00A90D69" w:rsidRPr="00E7585A">
        <w:rPr>
          <w:rFonts w:eastAsia="Times New Roman"/>
          <w:sz w:val="24"/>
          <w:szCs w:val="24"/>
        </w:rPr>
        <w:t xml:space="preserve">йодом </w:t>
      </w:r>
      <w:r w:rsidRPr="00E7585A">
        <w:rPr>
          <w:rFonts w:eastAsia="Times New Roman"/>
          <w:sz w:val="24"/>
          <w:szCs w:val="24"/>
        </w:rPr>
        <w:t>на крахмал и е</w:t>
      </w:r>
      <w:r w:rsidR="00B6403D" w:rsidRPr="00E7585A">
        <w:rPr>
          <w:rFonts w:eastAsia="Times New Roman"/>
          <w:sz w:val="24"/>
          <w:szCs w:val="24"/>
        </w:rPr>
        <w:t>е</w:t>
      </w:r>
      <w:r w:rsidRPr="00E7585A">
        <w:rPr>
          <w:rFonts w:eastAsia="Times New Roman"/>
          <w:sz w:val="24"/>
          <w:szCs w:val="24"/>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Идентификация органических соединений. Генетическая связь между классами органических соединений.</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E7585A">
        <w:rPr>
          <w:rFonts w:eastAsia="Times New Roman"/>
          <w:i/>
          <w:sz w:val="24"/>
          <w:szCs w:val="24"/>
        </w:rPr>
        <w:t>Анилин как сырь</w:t>
      </w:r>
      <w:r w:rsidR="00B6403D" w:rsidRPr="00E7585A">
        <w:rPr>
          <w:rFonts w:eastAsia="Times New Roman"/>
          <w:i/>
          <w:sz w:val="24"/>
          <w:szCs w:val="24"/>
        </w:rPr>
        <w:t>е</w:t>
      </w:r>
      <w:r w:rsidRPr="00E7585A">
        <w:rPr>
          <w:rFonts w:eastAsia="Times New Roman"/>
          <w:i/>
          <w:sz w:val="24"/>
          <w:szCs w:val="24"/>
        </w:rPr>
        <w:t xml:space="preserve"> для производства анилиновых красителей. Синтезы на основе анилина.</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 xml:space="preserve">Аминокислоты и белки. Состав и номенклатура. Строение аминокислот. Гомологический ряд предельных аминокислот. </w:t>
      </w:r>
      <w:r w:rsidRPr="00E7585A">
        <w:rPr>
          <w:rFonts w:eastAsia="Times New Roman"/>
          <w:i/>
          <w:sz w:val="24"/>
          <w:szCs w:val="24"/>
        </w:rPr>
        <w:t xml:space="preserve">Изомерия предельных аминокислот. </w:t>
      </w:r>
      <w:r w:rsidRPr="00E7585A">
        <w:rPr>
          <w:rFonts w:eastAsia="Times New Roman"/>
          <w:sz w:val="24"/>
          <w:szCs w:val="24"/>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E7585A">
        <w:rPr>
          <w:rFonts w:eastAsia="Times New Roman"/>
          <w:i/>
          <w:sz w:val="24"/>
          <w:szCs w:val="24"/>
        </w:rPr>
        <w:t>α</w:t>
      </w:r>
      <w:r w:rsidRPr="00E7585A">
        <w:rPr>
          <w:rFonts w:eastAsia="Times New Roman"/>
          <w:sz w:val="24"/>
          <w:szCs w:val="24"/>
        </w:rPr>
        <w:t xml:space="preserve">-аминокислот. Области применения аминокислот. </w:t>
      </w:r>
      <w:r w:rsidRPr="00E7585A">
        <w:rPr>
          <w:rFonts w:eastAsia="Times New Roman"/>
          <w:bCs/>
          <w:sz w:val="24"/>
          <w:szCs w:val="24"/>
        </w:rPr>
        <w:t>Белки</w:t>
      </w:r>
      <w:r w:rsidRPr="00E7585A">
        <w:rPr>
          <w:rFonts w:eastAsia="Times New Roman"/>
          <w:b/>
          <w:bCs/>
          <w:sz w:val="24"/>
          <w:szCs w:val="24"/>
        </w:rPr>
        <w:t xml:space="preserve"> </w:t>
      </w:r>
      <w:r w:rsidRPr="00E7585A">
        <w:rPr>
          <w:rFonts w:eastAsia="Times New Roman"/>
          <w:sz w:val="24"/>
          <w:szCs w:val="24"/>
        </w:rPr>
        <w:t xml:space="preserve">как природные биополимеры. Состав и строение белков. </w:t>
      </w:r>
      <w:r w:rsidRPr="00E7585A">
        <w:rPr>
          <w:rFonts w:eastAsia="Times New Roman"/>
          <w:i/>
          <w:sz w:val="24"/>
          <w:szCs w:val="24"/>
        </w:rPr>
        <w:t>Основные аминокислоты, образующие белки.</w:t>
      </w:r>
      <w:r w:rsidRPr="00E7585A">
        <w:rPr>
          <w:rFonts w:eastAsia="Times New Roman"/>
          <w:sz w:val="24"/>
          <w:szCs w:val="24"/>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E7585A">
        <w:rPr>
          <w:rFonts w:eastAsia="Times New Roman"/>
          <w:i/>
          <w:sz w:val="24"/>
          <w:szCs w:val="24"/>
        </w:rPr>
        <w:t xml:space="preserve"> Достижения в изучении строения и синтеза белков.</w:t>
      </w:r>
    </w:p>
    <w:p w:rsidR="004067A7" w:rsidRPr="00E7585A" w:rsidRDefault="004067A7" w:rsidP="00E7585A">
      <w:pPr>
        <w:spacing w:line="276" w:lineRule="auto"/>
        <w:rPr>
          <w:rFonts w:eastAsia="Times New Roman"/>
          <w:i/>
          <w:sz w:val="24"/>
          <w:szCs w:val="24"/>
        </w:rPr>
      </w:pPr>
      <w:r w:rsidRPr="00E7585A">
        <w:rPr>
          <w:rFonts w:eastAsia="Times New Roman"/>
          <w:i/>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E7585A" w:rsidRDefault="004067A7" w:rsidP="00E7585A">
      <w:pPr>
        <w:pStyle w:val="afa"/>
        <w:spacing w:before="0" w:beforeAutospacing="0" w:after="0" w:afterAutospacing="0" w:line="276" w:lineRule="auto"/>
        <w:ind w:firstLine="709"/>
        <w:jc w:val="both"/>
        <w:rPr>
          <w:i/>
        </w:rPr>
      </w:pPr>
      <w:r w:rsidRPr="00E7585A">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E7585A">
        <w:rPr>
          <w:i/>
        </w:rPr>
        <w:t xml:space="preserve"> </w:t>
      </w:r>
      <w:r w:rsidRPr="00E7585A">
        <w:t>Строение и структура полимеров. Зависимость свойств полимеров от строения молекул.</w:t>
      </w:r>
      <w:r w:rsidRPr="00E7585A">
        <w:rPr>
          <w:i/>
        </w:rPr>
        <w:t xml:space="preserve"> </w:t>
      </w:r>
      <w:r w:rsidRPr="00E7585A">
        <w:t xml:space="preserve">Термопластичные и термореактивные полимеры. </w:t>
      </w:r>
      <w:r w:rsidRPr="00E7585A">
        <w:rPr>
          <w:i/>
        </w:rPr>
        <w:t>Проводящие органические полимеры.</w:t>
      </w:r>
      <w:r w:rsidRPr="00E7585A">
        <w:t xml:space="preserve"> </w:t>
      </w:r>
      <w:r w:rsidRPr="00E7585A">
        <w:rPr>
          <w:i/>
        </w:rPr>
        <w:t xml:space="preserve">Композитные материалы. Перспективы использования композитных материалов. </w:t>
      </w:r>
      <w:r w:rsidRPr="00E7585A">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E7585A">
        <w:rPr>
          <w:i/>
        </w:rPr>
        <w:t>Синтетические пл</w:t>
      </w:r>
      <w:r w:rsidR="00B6403D" w:rsidRPr="00E7585A">
        <w:rPr>
          <w:i/>
        </w:rPr>
        <w:t>е</w:t>
      </w:r>
      <w:r w:rsidRPr="00E7585A">
        <w:rPr>
          <w:i/>
        </w:rPr>
        <w:t xml:space="preserve">нки: изоляция для проводов, мембраны для опреснения воды, защитные </w:t>
      </w:r>
      <w:r w:rsidRPr="00E7585A">
        <w:rPr>
          <w:i/>
        </w:rPr>
        <w:lastRenderedPageBreak/>
        <w:t>пл</w:t>
      </w:r>
      <w:r w:rsidR="00B6403D" w:rsidRPr="00E7585A">
        <w:rPr>
          <w:i/>
        </w:rPr>
        <w:t>е</w:t>
      </w:r>
      <w:r w:rsidRPr="00E7585A">
        <w:rPr>
          <w:i/>
        </w:rPr>
        <w:t>нки для автомобилей, пластыри, хирургические повязки. Новые технологии дальнейшего совершенствования полимерных материалов.</w:t>
      </w:r>
    </w:p>
    <w:p w:rsidR="004067A7" w:rsidRPr="00E7585A" w:rsidRDefault="004067A7" w:rsidP="00E7585A">
      <w:pPr>
        <w:spacing w:line="276" w:lineRule="auto"/>
        <w:rPr>
          <w:sz w:val="24"/>
          <w:szCs w:val="24"/>
        </w:rPr>
      </w:pPr>
    </w:p>
    <w:p w:rsidR="004067A7" w:rsidRPr="00E7585A" w:rsidRDefault="004067A7" w:rsidP="00E7585A">
      <w:pPr>
        <w:spacing w:line="276" w:lineRule="auto"/>
        <w:rPr>
          <w:sz w:val="24"/>
          <w:szCs w:val="24"/>
        </w:rPr>
      </w:pPr>
      <w:r w:rsidRPr="00E7585A">
        <w:rPr>
          <w:rFonts w:eastAsia="Times New Roman"/>
          <w:b/>
          <w:sz w:val="24"/>
          <w:szCs w:val="24"/>
        </w:rPr>
        <w:t>Теоретические основы химии</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 xml:space="preserve">Строение вещества. Современная модель строения атома. Дуализм электрона. </w:t>
      </w:r>
      <w:r w:rsidRPr="00E7585A">
        <w:rPr>
          <w:rFonts w:eastAsia="Times New Roman"/>
          <w:i/>
          <w:sz w:val="24"/>
          <w:szCs w:val="24"/>
        </w:rPr>
        <w:t>Квантовые числа.</w:t>
      </w:r>
      <w:r w:rsidRPr="00E7585A">
        <w:rPr>
          <w:rFonts w:eastAsia="Times New Roman"/>
          <w:sz w:val="24"/>
          <w:szCs w:val="24"/>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sidRPr="00E7585A">
        <w:rPr>
          <w:rFonts w:eastAsia="Times New Roman"/>
          <w:sz w:val="24"/>
          <w:szCs w:val="24"/>
        </w:rPr>
        <w:t>е</w:t>
      </w:r>
      <w:r w:rsidRPr="00E7585A">
        <w:rPr>
          <w:rFonts w:eastAsia="Times New Roman"/>
          <w:sz w:val="24"/>
          <w:szCs w:val="24"/>
        </w:rPr>
        <w:t xml:space="preserve">нные состояния атомов. Валентные электроны. </w:t>
      </w:r>
      <w:r w:rsidR="005959FA" w:rsidRPr="00E7585A">
        <w:rPr>
          <w:rFonts w:eastAsia="Times New Roman"/>
          <w:sz w:val="24"/>
          <w:szCs w:val="24"/>
        </w:rPr>
        <w:t>Периодическая система химических элементов Д.И.</w:t>
      </w:r>
      <w:r w:rsidR="001D136A" w:rsidRPr="00E7585A">
        <w:rPr>
          <w:rFonts w:eastAsia="Times New Roman"/>
          <w:sz w:val="24"/>
          <w:szCs w:val="24"/>
        </w:rPr>
        <w:t> </w:t>
      </w:r>
      <w:r w:rsidR="005959FA" w:rsidRPr="00E7585A">
        <w:rPr>
          <w:rFonts w:eastAsia="Times New Roman"/>
          <w:sz w:val="24"/>
          <w:szCs w:val="24"/>
        </w:rPr>
        <w:t>Менделеева. Физический смысл Периодического закона Д.И.</w:t>
      </w:r>
      <w:r w:rsidR="001D136A" w:rsidRPr="00E7585A">
        <w:rPr>
          <w:rFonts w:eastAsia="Times New Roman"/>
          <w:sz w:val="24"/>
          <w:szCs w:val="24"/>
        </w:rPr>
        <w:t> </w:t>
      </w:r>
      <w:r w:rsidR="005959FA" w:rsidRPr="00E7585A">
        <w:rPr>
          <w:rFonts w:eastAsia="Times New Roman"/>
          <w:sz w:val="24"/>
          <w:szCs w:val="24"/>
        </w:rPr>
        <w:t xml:space="preserve">Менделеева. Причины и закономерности изменения свойств элементов и их соединений по периодам и группам. </w:t>
      </w:r>
      <w:r w:rsidRPr="00E7585A">
        <w:rPr>
          <w:rFonts w:eastAsia="Times New Roman"/>
          <w:sz w:val="24"/>
          <w:szCs w:val="24"/>
        </w:rPr>
        <w:t>Мировоззренческое и научное значение Периодического закона Д.И.</w:t>
      </w:r>
      <w:r w:rsidR="00916992" w:rsidRPr="00E7585A">
        <w:rPr>
          <w:rFonts w:eastAsia="Times New Roman"/>
          <w:sz w:val="24"/>
          <w:szCs w:val="24"/>
        </w:rPr>
        <w:t> </w:t>
      </w:r>
      <w:r w:rsidRPr="00E7585A">
        <w:rPr>
          <w:rFonts w:eastAsia="Times New Roman"/>
          <w:sz w:val="24"/>
          <w:szCs w:val="24"/>
        </w:rPr>
        <w:t xml:space="preserve">Менделеева. </w:t>
      </w:r>
      <w:r w:rsidRPr="00E7585A">
        <w:rPr>
          <w:rFonts w:eastAsia="Times New Roman"/>
          <w:i/>
          <w:sz w:val="24"/>
          <w:szCs w:val="24"/>
        </w:rPr>
        <w:t>Прогнозы Д.И.</w:t>
      </w:r>
      <w:r w:rsidR="00916992" w:rsidRPr="00E7585A">
        <w:rPr>
          <w:rFonts w:eastAsia="Times New Roman"/>
          <w:i/>
          <w:sz w:val="24"/>
          <w:szCs w:val="24"/>
        </w:rPr>
        <w:t> </w:t>
      </w:r>
      <w:r w:rsidRPr="00E7585A">
        <w:rPr>
          <w:rFonts w:eastAsia="Times New Roman"/>
          <w:i/>
          <w:sz w:val="24"/>
          <w:szCs w:val="24"/>
        </w:rPr>
        <w:t>Менделеева. Открытие новых химических элементов.</w:t>
      </w:r>
    </w:p>
    <w:p w:rsidR="004067A7" w:rsidRPr="00E7585A" w:rsidRDefault="004067A7" w:rsidP="00E7585A">
      <w:pPr>
        <w:spacing w:line="276" w:lineRule="auto"/>
        <w:rPr>
          <w:rFonts w:eastAsia="Times New Roman"/>
          <w:i/>
          <w:sz w:val="24"/>
          <w:szCs w:val="24"/>
        </w:rPr>
      </w:pPr>
      <w:r w:rsidRPr="00E7585A">
        <w:rPr>
          <w:rFonts w:eastAsia="Times New Roman"/>
          <w:sz w:val="24"/>
          <w:szCs w:val="24"/>
        </w:rPr>
        <w:t>Электронная природа химической связи. Электроотрицательность. Ковалентная связь, е</w:t>
      </w:r>
      <w:r w:rsidR="00B6403D" w:rsidRPr="00E7585A">
        <w:rPr>
          <w:rFonts w:eastAsia="Times New Roman"/>
          <w:sz w:val="24"/>
          <w:szCs w:val="24"/>
        </w:rPr>
        <w:t>е</w:t>
      </w:r>
      <w:r w:rsidRPr="00E7585A">
        <w:rPr>
          <w:rFonts w:eastAsia="Times New Roman"/>
          <w:sz w:val="24"/>
          <w:szCs w:val="24"/>
        </w:rPr>
        <w:t xml:space="preserve"> разновидности и механизмы образования (обменный и донорно-акцепторный). Ионная связь. Металлическая связь. Водородная связь. </w:t>
      </w:r>
      <w:r w:rsidRPr="00E7585A">
        <w:rPr>
          <w:rFonts w:eastAsia="Times New Roman"/>
          <w:i/>
          <w:sz w:val="24"/>
          <w:szCs w:val="24"/>
        </w:rPr>
        <w:t xml:space="preserve">Межмолекулярные взаимодействия. </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Кристаллические и аморфные вещества. Типы кристаллических реш</w:t>
      </w:r>
      <w:r w:rsidR="00B6403D" w:rsidRPr="00E7585A">
        <w:rPr>
          <w:rFonts w:eastAsia="Times New Roman"/>
          <w:sz w:val="24"/>
          <w:szCs w:val="24"/>
        </w:rPr>
        <w:t>е</w:t>
      </w:r>
      <w:r w:rsidRPr="00E7585A">
        <w:rPr>
          <w:rFonts w:eastAsia="Times New Roman"/>
          <w:sz w:val="24"/>
          <w:szCs w:val="24"/>
        </w:rPr>
        <w:t>ток (атомная, молекулярная, ионная, металлическая). Зависимость физических свойств вещества от типа кристаллической реш</w:t>
      </w:r>
      <w:r w:rsidR="00B6403D" w:rsidRPr="00E7585A">
        <w:rPr>
          <w:rFonts w:eastAsia="Times New Roman"/>
          <w:sz w:val="24"/>
          <w:szCs w:val="24"/>
        </w:rPr>
        <w:t>е</w:t>
      </w:r>
      <w:r w:rsidRPr="00E7585A">
        <w:rPr>
          <w:rFonts w:eastAsia="Times New Roman"/>
          <w:sz w:val="24"/>
          <w:szCs w:val="24"/>
        </w:rPr>
        <w:t>тки. Причины многообразия веществ. Современные представления о строении тв</w:t>
      </w:r>
      <w:r w:rsidR="00B6403D" w:rsidRPr="00E7585A">
        <w:rPr>
          <w:rFonts w:eastAsia="Times New Roman"/>
          <w:sz w:val="24"/>
          <w:szCs w:val="24"/>
        </w:rPr>
        <w:t>е</w:t>
      </w:r>
      <w:r w:rsidRPr="00E7585A">
        <w:rPr>
          <w:rFonts w:eastAsia="Times New Roman"/>
          <w:sz w:val="24"/>
          <w:szCs w:val="24"/>
        </w:rPr>
        <w:t xml:space="preserve">рдых, жидких и газообразных веществ. </w:t>
      </w:r>
      <w:r w:rsidRPr="00E7585A">
        <w:rPr>
          <w:rFonts w:eastAsia="Times New Roman"/>
          <w:i/>
          <w:sz w:val="24"/>
          <w:szCs w:val="24"/>
        </w:rPr>
        <w:t>Жидкие кристаллы</w:t>
      </w:r>
      <w:r w:rsidRPr="00E7585A">
        <w:rPr>
          <w:rFonts w:eastAsia="Times New Roman"/>
          <w:sz w:val="24"/>
          <w:szCs w:val="24"/>
        </w:rPr>
        <w:t>.</w:t>
      </w:r>
    </w:p>
    <w:p w:rsidR="004067A7" w:rsidRPr="00E7585A" w:rsidRDefault="004067A7" w:rsidP="00E7585A">
      <w:pPr>
        <w:spacing w:line="276" w:lineRule="auto"/>
        <w:rPr>
          <w:rFonts w:eastAsia="Times New Roman"/>
          <w:sz w:val="24"/>
          <w:szCs w:val="24"/>
        </w:rPr>
      </w:pPr>
      <w:r w:rsidRPr="00E7585A">
        <w:rPr>
          <w:rFonts w:eastAsia="Times New Roman"/>
          <w:sz w:val="24"/>
          <w:szCs w:val="24"/>
        </w:rPr>
        <w:t>Химические реакции. Гомогенные и гетерогенные реакции. Скорость реакции, е</w:t>
      </w:r>
      <w:r w:rsidR="00B6403D" w:rsidRPr="00E7585A">
        <w:rPr>
          <w:rFonts w:eastAsia="Times New Roman"/>
          <w:sz w:val="24"/>
          <w:szCs w:val="24"/>
        </w:rPr>
        <w:t>е</w:t>
      </w:r>
      <w:r w:rsidRPr="00E7585A">
        <w:rPr>
          <w:rFonts w:eastAsia="Times New Roman"/>
          <w:sz w:val="24"/>
          <w:szCs w:val="24"/>
        </w:rPr>
        <w:t xml:space="preserve"> зависимость от различных факторов: природы реагирующих веществ, концентрации реагирующих веществ, температуры</w:t>
      </w:r>
      <w:r w:rsidRPr="00E7585A">
        <w:rPr>
          <w:rFonts w:eastAsia="Times New Roman"/>
          <w:i/>
          <w:sz w:val="24"/>
          <w:szCs w:val="24"/>
        </w:rPr>
        <w:t xml:space="preserve"> </w:t>
      </w:r>
      <w:r w:rsidRPr="00E7585A">
        <w:rPr>
          <w:rFonts w:eastAsia="Times New Roman"/>
          <w:sz w:val="24"/>
          <w:szCs w:val="24"/>
        </w:rPr>
        <w:t xml:space="preserve">(правило Вант-Гоффа), площади реакционной поверхности, наличия катализатора. Энергия активации. </w:t>
      </w:r>
      <w:r w:rsidRPr="00E7585A">
        <w:rPr>
          <w:rFonts w:eastAsia="Times New Roman"/>
          <w:i/>
          <w:sz w:val="24"/>
          <w:szCs w:val="24"/>
        </w:rPr>
        <w:t>Активированный комплекс.</w:t>
      </w:r>
      <w:r w:rsidRPr="00E7585A">
        <w:rPr>
          <w:rFonts w:eastAsia="Times New Roman"/>
          <w:sz w:val="24"/>
          <w:szCs w:val="24"/>
        </w:rPr>
        <w:t xml:space="preserve"> Катализаторы и катализ. Роль катализаторов в природе и промышленном производстве.</w:t>
      </w:r>
    </w:p>
    <w:p w:rsidR="004067A7" w:rsidRPr="00E7585A" w:rsidRDefault="004067A7" w:rsidP="00E7585A">
      <w:pPr>
        <w:spacing w:line="276" w:lineRule="auto"/>
        <w:rPr>
          <w:sz w:val="24"/>
          <w:szCs w:val="24"/>
        </w:rPr>
      </w:pPr>
      <w:r w:rsidRPr="00E7585A">
        <w:rPr>
          <w:rFonts w:eastAsia="Times New Roman"/>
          <w:i/>
          <w:sz w:val="24"/>
          <w:szCs w:val="24"/>
        </w:rPr>
        <w:t>Понятие об энтальпии и энтропии. Энергия Гиббса.</w:t>
      </w:r>
      <w:r w:rsidRPr="00E7585A">
        <w:rPr>
          <w:rFonts w:eastAsia="Times New Roman"/>
          <w:sz w:val="24"/>
          <w:szCs w:val="24"/>
        </w:rPr>
        <w:t xml:space="preserve"> Закон Гесса и следствия из него.</w:t>
      </w:r>
      <w:r w:rsidRPr="00E7585A">
        <w:rPr>
          <w:sz w:val="24"/>
          <w:szCs w:val="24"/>
        </w:rPr>
        <w:t xml:space="preserve"> </w:t>
      </w:r>
      <w:r w:rsidRPr="00E7585A">
        <w:rPr>
          <w:rFonts w:eastAsia="Times New Roman"/>
          <w:sz w:val="24"/>
          <w:szCs w:val="24"/>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E7585A" w:rsidRDefault="004067A7" w:rsidP="00E7585A">
      <w:pPr>
        <w:spacing w:line="276" w:lineRule="auto"/>
        <w:rPr>
          <w:sz w:val="24"/>
          <w:szCs w:val="24"/>
        </w:rPr>
      </w:pPr>
      <w:r w:rsidRPr="00E7585A">
        <w:rPr>
          <w:rFonts w:eastAsia="Times New Roman"/>
          <w:sz w:val="24"/>
          <w:szCs w:val="24"/>
        </w:rPr>
        <w:t xml:space="preserve">Дисперсные системы. </w:t>
      </w:r>
      <w:r w:rsidRPr="00E7585A">
        <w:rPr>
          <w:rFonts w:eastAsia="Times New Roman"/>
          <w:i/>
          <w:sz w:val="24"/>
          <w:szCs w:val="24"/>
        </w:rPr>
        <w:t>Коллоидные системы.</w:t>
      </w:r>
      <w:r w:rsidRPr="00E7585A">
        <w:rPr>
          <w:rFonts w:eastAsia="Times New Roman"/>
          <w:sz w:val="24"/>
          <w:szCs w:val="24"/>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E7585A">
        <w:rPr>
          <w:rFonts w:eastAsia="Times New Roman"/>
          <w:i/>
          <w:sz w:val="24"/>
          <w:szCs w:val="24"/>
        </w:rPr>
        <w:t>молярная и моляльная концентрации. Титр раствора и титрование.</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Реакции в растворах электролитов. </w:t>
      </w:r>
      <w:r w:rsidRPr="00E7585A">
        <w:rPr>
          <w:sz w:val="24"/>
          <w:szCs w:val="24"/>
        </w:rPr>
        <w:t xml:space="preserve">Качественные реакции на ионы в растворе. Кислотно-основные взаимодействия в растворах. Амфотерность. </w:t>
      </w:r>
      <w:r w:rsidRPr="00E7585A">
        <w:rPr>
          <w:i/>
          <w:sz w:val="24"/>
          <w:szCs w:val="24"/>
        </w:rPr>
        <w:t xml:space="preserve">Ионное произведение воды. </w:t>
      </w:r>
      <w:r w:rsidRPr="00E7585A">
        <w:rPr>
          <w:rFonts w:eastAsia="Times New Roman"/>
          <w:i/>
          <w:sz w:val="24"/>
          <w:szCs w:val="24"/>
        </w:rPr>
        <w:t>Водородный показатель (pH) раствора.</w:t>
      </w:r>
      <w:r w:rsidRPr="00E7585A">
        <w:rPr>
          <w:rFonts w:eastAsia="Times New Roman"/>
          <w:sz w:val="24"/>
          <w:szCs w:val="24"/>
        </w:rPr>
        <w:t xml:space="preserve"> Гидролиз солей. Значение гидролиза в биологических обменных процессах. Применение гидролиза в промышленности.</w:t>
      </w:r>
    </w:p>
    <w:p w:rsidR="004067A7" w:rsidRPr="00E7585A" w:rsidRDefault="004067A7" w:rsidP="00E7585A">
      <w:pPr>
        <w:pStyle w:val="afa"/>
        <w:spacing w:before="0" w:beforeAutospacing="0" w:after="0" w:afterAutospacing="0" w:line="276" w:lineRule="auto"/>
        <w:ind w:firstLine="709"/>
        <w:jc w:val="both"/>
      </w:pPr>
      <w:r w:rsidRPr="00E7585A">
        <w:t xml:space="preserve">Окислительно-восстановительные реакции в природе, производственных процессах и жизнедеятельности организмов. </w:t>
      </w:r>
      <w:r w:rsidRPr="00E7585A">
        <w:rPr>
          <w:i/>
          <w:iCs/>
        </w:rPr>
        <w:t xml:space="preserve">Окислительно-восстановительный потенциал среды. Диаграмма Пурбэ. </w:t>
      </w:r>
      <w:r w:rsidRPr="00E7585A">
        <w:t xml:space="preserve">Поведение веществ в средах с разным значением pH. Методы электронного и </w:t>
      </w:r>
      <w:r w:rsidRPr="00E7585A">
        <w:rPr>
          <w:i/>
        </w:rPr>
        <w:t>электронно-ионного</w:t>
      </w:r>
      <w:r w:rsidRPr="00E7585A">
        <w:t xml:space="preserve"> баланса. Гальванический элемент. Химические источники тока. </w:t>
      </w:r>
      <w:r w:rsidRPr="00E7585A">
        <w:rPr>
          <w:i/>
        </w:rPr>
        <w:t xml:space="preserve">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w:t>
      </w:r>
      <w:r w:rsidRPr="00E7585A">
        <w:rPr>
          <w:i/>
        </w:rPr>
        <w:lastRenderedPageBreak/>
        <w:t>реакций.</w:t>
      </w:r>
      <w:r w:rsidRPr="00E7585A">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E7585A" w:rsidRDefault="00916992" w:rsidP="00E7585A">
      <w:pPr>
        <w:spacing w:line="276" w:lineRule="auto"/>
        <w:rPr>
          <w:rFonts w:eastAsia="Times New Roman"/>
          <w:b/>
          <w:sz w:val="24"/>
          <w:szCs w:val="24"/>
        </w:rPr>
      </w:pPr>
    </w:p>
    <w:p w:rsidR="004067A7" w:rsidRPr="00E7585A" w:rsidRDefault="004067A7" w:rsidP="00E7585A">
      <w:pPr>
        <w:spacing w:line="276" w:lineRule="auto"/>
        <w:rPr>
          <w:sz w:val="24"/>
          <w:szCs w:val="24"/>
        </w:rPr>
      </w:pPr>
      <w:r w:rsidRPr="00E7585A">
        <w:rPr>
          <w:rFonts w:eastAsia="Times New Roman"/>
          <w:b/>
          <w:sz w:val="24"/>
          <w:szCs w:val="24"/>
        </w:rPr>
        <w:t>Основы неорганической химии</w:t>
      </w:r>
    </w:p>
    <w:p w:rsidR="004067A7" w:rsidRPr="00E7585A" w:rsidRDefault="004067A7" w:rsidP="00E7585A">
      <w:pPr>
        <w:spacing w:line="276" w:lineRule="auto"/>
        <w:rPr>
          <w:i/>
          <w:sz w:val="24"/>
          <w:szCs w:val="24"/>
        </w:rPr>
      </w:pPr>
      <w:r w:rsidRPr="00E7585A">
        <w:rPr>
          <w:rFonts w:eastAsia="Times New Roman"/>
          <w:sz w:val="24"/>
          <w:szCs w:val="24"/>
        </w:rPr>
        <w:t xml:space="preserve">Общая характеристика элементов </w:t>
      </w:r>
      <w:r w:rsidRPr="00E7585A">
        <w:rPr>
          <w:rFonts w:eastAsia="Times New Roman"/>
          <w:sz w:val="24"/>
          <w:szCs w:val="24"/>
          <w:lang w:val="en-US"/>
        </w:rPr>
        <w:t>I</w:t>
      </w:r>
      <w:r w:rsidRPr="00E7585A">
        <w:rPr>
          <w:rFonts w:eastAsia="Times New Roman"/>
          <w:sz w:val="24"/>
          <w:szCs w:val="24"/>
        </w:rPr>
        <w:t>А</w:t>
      </w:r>
      <w:r w:rsidR="00B55670" w:rsidRPr="00E7585A">
        <w:rPr>
          <w:rFonts w:eastAsia="Times New Roman"/>
          <w:sz w:val="24"/>
          <w:szCs w:val="24"/>
        </w:rPr>
        <w:t>–</w:t>
      </w:r>
      <w:r w:rsidRPr="00E7585A">
        <w:rPr>
          <w:rFonts w:eastAsia="Times New Roman"/>
          <w:sz w:val="24"/>
          <w:szCs w:val="24"/>
          <w:lang w:val="en-US"/>
        </w:rPr>
        <w:t>IIIA</w:t>
      </w:r>
      <w:r w:rsidR="00B55670" w:rsidRPr="00E7585A">
        <w:rPr>
          <w:rFonts w:eastAsia="Times New Roman"/>
          <w:sz w:val="24"/>
          <w:szCs w:val="24"/>
        </w:rPr>
        <w:t>-</w:t>
      </w:r>
      <w:r w:rsidRPr="00E7585A">
        <w:rPr>
          <w:rFonts w:eastAsia="Times New Roman"/>
          <w:sz w:val="24"/>
          <w:szCs w:val="24"/>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E7585A">
        <w:rPr>
          <w:rFonts w:eastAsia="Times New Roman"/>
          <w:i/>
          <w:sz w:val="24"/>
          <w:szCs w:val="24"/>
        </w:rPr>
        <w:t>Ж</w:t>
      </w:r>
      <w:r w:rsidR="00B6403D" w:rsidRPr="00E7585A">
        <w:rPr>
          <w:rFonts w:eastAsia="Times New Roman"/>
          <w:i/>
          <w:sz w:val="24"/>
          <w:szCs w:val="24"/>
        </w:rPr>
        <w:t>е</w:t>
      </w:r>
      <w:r w:rsidRPr="00E7585A">
        <w:rPr>
          <w:rFonts w:eastAsia="Times New Roman"/>
          <w:i/>
          <w:sz w:val="24"/>
          <w:szCs w:val="24"/>
        </w:rPr>
        <w:t>сткость воды и способы ее устранения. Комплексные соединения алюминия. Алюмосиликаты.</w:t>
      </w:r>
    </w:p>
    <w:p w:rsidR="004067A7" w:rsidRPr="00E7585A" w:rsidRDefault="004067A7" w:rsidP="00E7585A">
      <w:pPr>
        <w:spacing w:line="276" w:lineRule="auto"/>
        <w:rPr>
          <w:sz w:val="24"/>
          <w:szCs w:val="24"/>
        </w:rPr>
      </w:pPr>
      <w:r w:rsidRPr="00E7585A">
        <w:rPr>
          <w:rFonts w:eastAsia="Times New Roman"/>
          <w:sz w:val="24"/>
          <w:szCs w:val="24"/>
        </w:rPr>
        <w:t xml:space="preserve">Металлы </w:t>
      </w:r>
      <w:r w:rsidRPr="00E7585A">
        <w:rPr>
          <w:rFonts w:eastAsia="Times New Roman"/>
          <w:sz w:val="24"/>
          <w:szCs w:val="24"/>
          <w:lang w:val="en-US"/>
        </w:rPr>
        <w:t>IB</w:t>
      </w:r>
      <w:r w:rsidR="00B55670" w:rsidRPr="00E7585A">
        <w:rPr>
          <w:rFonts w:eastAsia="Times New Roman"/>
          <w:sz w:val="24"/>
          <w:szCs w:val="24"/>
        </w:rPr>
        <w:t>–</w:t>
      </w:r>
      <w:r w:rsidRPr="00E7585A">
        <w:rPr>
          <w:rFonts w:eastAsia="Times New Roman"/>
          <w:sz w:val="24"/>
          <w:szCs w:val="24"/>
          <w:lang w:val="en-US"/>
        </w:rPr>
        <w:t>VIIB</w:t>
      </w:r>
      <w:r w:rsidR="00B55670" w:rsidRPr="00E7585A">
        <w:rPr>
          <w:rFonts w:eastAsia="Times New Roman"/>
          <w:sz w:val="24"/>
          <w:szCs w:val="24"/>
        </w:rPr>
        <w:t>-</w:t>
      </w:r>
      <w:r w:rsidRPr="00E7585A">
        <w:rPr>
          <w:rFonts w:eastAsia="Times New Roman"/>
          <w:sz w:val="24"/>
          <w:szCs w:val="24"/>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E7585A">
        <w:rPr>
          <w:rFonts w:eastAsia="Times New Roman"/>
          <w:i/>
          <w:sz w:val="24"/>
          <w:szCs w:val="24"/>
        </w:rPr>
        <w:t>Комплексные соединения хрома</w:t>
      </w:r>
      <w:r w:rsidRPr="00E7585A">
        <w:rPr>
          <w:rFonts w:eastAsia="Times New Roman"/>
          <w:sz w:val="24"/>
          <w:szCs w:val="24"/>
        </w:rPr>
        <w:t>.</w:t>
      </w:r>
    </w:p>
    <w:p w:rsidR="004067A7" w:rsidRPr="00E7585A" w:rsidRDefault="004067A7" w:rsidP="00E7585A">
      <w:pPr>
        <w:spacing w:line="276" w:lineRule="auto"/>
        <w:rPr>
          <w:rFonts w:eastAsia="Times New Roman"/>
          <w:sz w:val="24"/>
          <w:szCs w:val="24"/>
        </w:rPr>
      </w:pPr>
      <w:r w:rsidRPr="00E7585A">
        <w:rPr>
          <w:rFonts w:eastAsia="Times New Roman"/>
          <w:sz w:val="24"/>
          <w:szCs w:val="24"/>
        </w:rPr>
        <w:t xml:space="preserve">Общая характеристика элементов </w:t>
      </w:r>
      <w:r w:rsidRPr="00E7585A">
        <w:rPr>
          <w:rFonts w:eastAsia="Times New Roman"/>
          <w:sz w:val="24"/>
          <w:szCs w:val="24"/>
          <w:lang w:val="en-US"/>
        </w:rPr>
        <w:t>IV</w:t>
      </w:r>
      <w:r w:rsidRPr="00E7585A">
        <w:rPr>
          <w:rFonts w:eastAsia="Times New Roman"/>
          <w:sz w:val="24"/>
          <w:szCs w:val="24"/>
        </w:rPr>
        <w:t>А</w:t>
      </w:r>
      <w:r w:rsidR="006D4B42" w:rsidRPr="00E7585A">
        <w:rPr>
          <w:rFonts w:eastAsia="Times New Roman"/>
          <w:sz w:val="24"/>
          <w:szCs w:val="24"/>
        </w:rPr>
        <w:t>-</w:t>
      </w:r>
      <w:r w:rsidRPr="00E7585A">
        <w:rPr>
          <w:rFonts w:eastAsia="Times New Roman"/>
          <w:sz w:val="24"/>
          <w:szCs w:val="24"/>
        </w:rPr>
        <w:t>группы. Свойства, получение и применение угля.</w:t>
      </w:r>
      <w:r w:rsidRPr="00E7585A">
        <w:rPr>
          <w:rFonts w:eastAsia="Times New Roman"/>
          <w:i/>
          <w:sz w:val="24"/>
          <w:szCs w:val="24"/>
        </w:rPr>
        <w:t xml:space="preserve"> </w:t>
      </w:r>
      <w:r w:rsidRPr="00E7585A">
        <w:rPr>
          <w:rFonts w:eastAsia="Times New Roman"/>
          <w:sz w:val="24"/>
          <w:szCs w:val="24"/>
        </w:rPr>
        <w:t xml:space="preserve">Синтез-газ как основа современной промышленности. Активированный уголь как адсорбент. </w:t>
      </w:r>
      <w:r w:rsidRPr="00E7585A">
        <w:rPr>
          <w:rFonts w:eastAsia="Times New Roman"/>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E7585A">
        <w:rPr>
          <w:rFonts w:eastAsia="Times New Roman"/>
          <w:sz w:val="24"/>
          <w:szCs w:val="24"/>
        </w:rPr>
        <w:t>Биологическое действие угарного газа.</w:t>
      </w:r>
      <w:r w:rsidRPr="00E7585A">
        <w:rPr>
          <w:rFonts w:eastAsia="Times New Roman"/>
          <w:i/>
          <w:sz w:val="24"/>
          <w:szCs w:val="24"/>
        </w:rPr>
        <w:t xml:space="preserve"> </w:t>
      </w:r>
      <w:r w:rsidRPr="00E7585A">
        <w:rPr>
          <w:rFonts w:eastAsia="Times New Roman"/>
          <w:sz w:val="24"/>
          <w:szCs w:val="24"/>
        </w:rPr>
        <w:t xml:space="preserve">Карбиды кальция, алюминия и железа. Карбонаты и гидрокарбонаты. </w:t>
      </w:r>
      <w:r w:rsidRPr="00E7585A">
        <w:rPr>
          <w:rFonts w:eastAsia="Times New Roman"/>
          <w:i/>
          <w:sz w:val="24"/>
          <w:szCs w:val="24"/>
        </w:rPr>
        <w:t>Круговорот углерода в живой и неживой природе.</w:t>
      </w:r>
      <w:r w:rsidRPr="00E7585A">
        <w:rPr>
          <w:rFonts w:eastAsia="Times New Roman"/>
          <w:sz w:val="24"/>
          <w:szCs w:val="24"/>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E7585A" w:rsidRDefault="004067A7" w:rsidP="00E7585A">
      <w:pPr>
        <w:spacing w:line="276" w:lineRule="auto"/>
        <w:rPr>
          <w:rFonts w:eastAsia="Times New Roman"/>
          <w:sz w:val="24"/>
          <w:szCs w:val="24"/>
        </w:rPr>
      </w:pPr>
      <w:r w:rsidRPr="00E7585A">
        <w:rPr>
          <w:rFonts w:eastAsia="Times New Roman"/>
          <w:sz w:val="24"/>
          <w:szCs w:val="24"/>
        </w:rPr>
        <w:t>Общая характеристика</w:t>
      </w:r>
      <w:r w:rsidRPr="00E7585A">
        <w:rPr>
          <w:sz w:val="24"/>
          <w:szCs w:val="24"/>
        </w:rPr>
        <w:t xml:space="preserve"> </w:t>
      </w:r>
      <w:r w:rsidRPr="00E7585A">
        <w:rPr>
          <w:rFonts w:eastAsia="Times New Roman"/>
          <w:sz w:val="24"/>
          <w:szCs w:val="24"/>
        </w:rPr>
        <w:t>элементов VА</w:t>
      </w:r>
      <w:r w:rsidR="006D4B42" w:rsidRPr="00E7585A">
        <w:rPr>
          <w:rFonts w:eastAsia="Times New Roman"/>
          <w:sz w:val="24"/>
          <w:szCs w:val="24"/>
        </w:rPr>
        <w:t>-</w:t>
      </w:r>
      <w:r w:rsidRPr="00E7585A">
        <w:rPr>
          <w:rFonts w:eastAsia="Times New Roman"/>
          <w:sz w:val="24"/>
          <w:szCs w:val="24"/>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E7585A">
        <w:rPr>
          <w:rFonts w:eastAsia="Times New Roman"/>
          <w:i/>
          <w:sz w:val="24"/>
          <w:szCs w:val="24"/>
        </w:rPr>
        <w:t xml:space="preserve">. </w:t>
      </w:r>
      <w:r w:rsidRPr="00E7585A">
        <w:rPr>
          <w:rFonts w:eastAsia="Times New Roman"/>
          <w:sz w:val="24"/>
          <w:szCs w:val="24"/>
        </w:rPr>
        <w:t>Фосфорные и полифосфорные кислоты. Биологическая роль фосфатов.</w:t>
      </w:r>
    </w:p>
    <w:p w:rsidR="004067A7" w:rsidRPr="00E7585A" w:rsidRDefault="004067A7" w:rsidP="00E7585A">
      <w:pPr>
        <w:spacing w:line="276" w:lineRule="auto"/>
        <w:rPr>
          <w:sz w:val="24"/>
          <w:szCs w:val="24"/>
        </w:rPr>
      </w:pPr>
      <w:r w:rsidRPr="00E7585A">
        <w:rPr>
          <w:rFonts w:eastAsia="Times New Roman"/>
          <w:sz w:val="24"/>
          <w:szCs w:val="24"/>
        </w:rPr>
        <w:t>Общая характеристика</w:t>
      </w:r>
      <w:r w:rsidRPr="00E7585A">
        <w:rPr>
          <w:sz w:val="24"/>
          <w:szCs w:val="24"/>
        </w:rPr>
        <w:t xml:space="preserve"> </w:t>
      </w:r>
      <w:r w:rsidRPr="00E7585A">
        <w:rPr>
          <w:rFonts w:eastAsia="Times New Roman"/>
          <w:sz w:val="24"/>
          <w:szCs w:val="24"/>
        </w:rPr>
        <w:t>элементов V</w:t>
      </w:r>
      <w:r w:rsidRPr="00E7585A">
        <w:rPr>
          <w:rFonts w:eastAsia="Times New Roman"/>
          <w:sz w:val="24"/>
          <w:szCs w:val="24"/>
          <w:lang w:val="en-US"/>
        </w:rPr>
        <w:t>I</w:t>
      </w:r>
      <w:r w:rsidRPr="00E7585A">
        <w:rPr>
          <w:rFonts w:eastAsia="Times New Roman"/>
          <w:sz w:val="24"/>
          <w:szCs w:val="24"/>
        </w:rPr>
        <w:t>А</w:t>
      </w:r>
      <w:r w:rsidR="006D4B42" w:rsidRPr="00E7585A">
        <w:rPr>
          <w:rFonts w:eastAsia="Times New Roman"/>
          <w:sz w:val="24"/>
          <w:szCs w:val="24"/>
        </w:rPr>
        <w:t>-</w:t>
      </w:r>
      <w:r w:rsidRPr="00E7585A">
        <w:rPr>
          <w:rFonts w:eastAsia="Times New Roman"/>
          <w:sz w:val="24"/>
          <w:szCs w:val="24"/>
        </w:rPr>
        <w:t>группы. Особые свойства концентрированной серной кислоты. Качественные реакции на сульфид-, сульфит-, и сульфат-ионы.</w:t>
      </w:r>
    </w:p>
    <w:p w:rsidR="004067A7" w:rsidRPr="00E7585A" w:rsidRDefault="004067A7" w:rsidP="00E7585A">
      <w:pPr>
        <w:spacing w:line="276" w:lineRule="auto"/>
        <w:rPr>
          <w:sz w:val="24"/>
          <w:szCs w:val="24"/>
        </w:rPr>
      </w:pPr>
      <w:r w:rsidRPr="00E7585A">
        <w:rPr>
          <w:rFonts w:eastAsia="Times New Roman"/>
          <w:sz w:val="24"/>
          <w:szCs w:val="24"/>
        </w:rPr>
        <w:t>Общая характеристика</w:t>
      </w:r>
      <w:r w:rsidRPr="00E7585A">
        <w:rPr>
          <w:sz w:val="24"/>
          <w:szCs w:val="24"/>
        </w:rPr>
        <w:t xml:space="preserve"> </w:t>
      </w:r>
      <w:r w:rsidRPr="00E7585A">
        <w:rPr>
          <w:rFonts w:eastAsia="Times New Roman"/>
          <w:sz w:val="24"/>
          <w:szCs w:val="24"/>
        </w:rPr>
        <w:t>элементов V</w:t>
      </w:r>
      <w:r w:rsidRPr="00E7585A">
        <w:rPr>
          <w:rFonts w:eastAsia="Times New Roman"/>
          <w:sz w:val="24"/>
          <w:szCs w:val="24"/>
          <w:lang w:val="en-US"/>
        </w:rPr>
        <w:t>II</w:t>
      </w:r>
      <w:r w:rsidRPr="00E7585A">
        <w:rPr>
          <w:rFonts w:eastAsia="Times New Roman"/>
          <w:sz w:val="24"/>
          <w:szCs w:val="24"/>
        </w:rPr>
        <w:t>А</w:t>
      </w:r>
      <w:r w:rsidR="006D4B42" w:rsidRPr="00E7585A">
        <w:rPr>
          <w:rFonts w:eastAsia="Times New Roman"/>
          <w:sz w:val="24"/>
          <w:szCs w:val="24"/>
        </w:rPr>
        <w:t>-</w:t>
      </w:r>
      <w:r w:rsidRPr="00E7585A">
        <w:rPr>
          <w:rFonts w:eastAsia="Times New Roman"/>
          <w:sz w:val="24"/>
          <w:szCs w:val="24"/>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E7585A" w:rsidRDefault="004067A7" w:rsidP="00E7585A">
      <w:pPr>
        <w:spacing w:line="276" w:lineRule="auto"/>
        <w:rPr>
          <w:rFonts w:eastAsia="Times New Roman"/>
          <w:i/>
          <w:sz w:val="24"/>
          <w:szCs w:val="24"/>
        </w:rPr>
      </w:pPr>
      <w:r w:rsidRPr="00E7585A">
        <w:rPr>
          <w:rFonts w:eastAsia="Times New Roman"/>
          <w:i/>
          <w:sz w:val="24"/>
          <w:szCs w:val="24"/>
        </w:rPr>
        <w:t>Благородные газы. Применение благородных газов.</w:t>
      </w:r>
    </w:p>
    <w:p w:rsidR="004067A7" w:rsidRPr="00E7585A" w:rsidRDefault="004067A7" w:rsidP="00E7585A">
      <w:pPr>
        <w:spacing w:line="276" w:lineRule="auto"/>
        <w:rPr>
          <w:sz w:val="24"/>
          <w:szCs w:val="24"/>
        </w:rPr>
      </w:pPr>
      <w:r w:rsidRPr="00E7585A">
        <w:rPr>
          <w:sz w:val="24"/>
          <w:szCs w:val="24"/>
        </w:rPr>
        <w:t>Закономерности в изменении свойств простых веществ, водородных соединений, высших оксидов и гидроксидов.</w:t>
      </w:r>
    </w:p>
    <w:p w:rsidR="004067A7" w:rsidRPr="00E7585A" w:rsidRDefault="004067A7" w:rsidP="00E7585A">
      <w:pPr>
        <w:spacing w:line="276" w:lineRule="auto"/>
        <w:rPr>
          <w:sz w:val="24"/>
          <w:szCs w:val="24"/>
        </w:rPr>
      </w:pPr>
      <w:r w:rsidRPr="00E7585A">
        <w:rPr>
          <w:rFonts w:eastAsia="Times New Roman"/>
          <w:sz w:val="24"/>
          <w:szCs w:val="24"/>
        </w:rPr>
        <w:t>Идентификация неорганических веществ и ионов.</w:t>
      </w:r>
    </w:p>
    <w:p w:rsidR="004067A7" w:rsidRPr="00E7585A" w:rsidRDefault="004067A7" w:rsidP="00E7585A">
      <w:pPr>
        <w:spacing w:line="276" w:lineRule="auto"/>
        <w:rPr>
          <w:sz w:val="24"/>
          <w:szCs w:val="24"/>
        </w:rPr>
      </w:pPr>
    </w:p>
    <w:p w:rsidR="004067A7" w:rsidRPr="00E7585A" w:rsidRDefault="004067A7" w:rsidP="00E7585A">
      <w:pPr>
        <w:spacing w:line="276" w:lineRule="auto"/>
        <w:rPr>
          <w:rFonts w:eastAsia="Times New Roman"/>
          <w:b/>
          <w:sz w:val="24"/>
          <w:szCs w:val="24"/>
        </w:rPr>
      </w:pPr>
      <w:r w:rsidRPr="00E7585A">
        <w:rPr>
          <w:rFonts w:eastAsia="Times New Roman"/>
          <w:b/>
          <w:sz w:val="24"/>
          <w:szCs w:val="24"/>
        </w:rPr>
        <w:t>Химия и жизнь</w:t>
      </w:r>
    </w:p>
    <w:p w:rsidR="004067A7" w:rsidRPr="00E7585A" w:rsidRDefault="00946184" w:rsidP="00E7585A">
      <w:pPr>
        <w:pStyle w:val="afa"/>
        <w:spacing w:before="0" w:beforeAutospacing="0" w:after="0" w:afterAutospacing="0" w:line="276" w:lineRule="auto"/>
        <w:ind w:firstLine="709"/>
        <w:jc w:val="both"/>
        <w:rPr>
          <w:i/>
        </w:rPr>
      </w:pPr>
      <w:r w:rsidRPr="00E7585A">
        <w:t>Научные м</w:t>
      </w:r>
      <w:r w:rsidR="004067A7" w:rsidRPr="00E7585A">
        <w:t>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004067A7" w:rsidRPr="00E7585A">
        <w:rPr>
          <w:i/>
        </w:rPr>
        <w:t xml:space="preserve"> Математическое моделирование пространственного строения молекул органических веществ.</w:t>
      </w:r>
      <w:r w:rsidR="004067A7" w:rsidRPr="00E7585A">
        <w:t xml:space="preserve"> </w:t>
      </w:r>
      <w:r w:rsidR="004067A7" w:rsidRPr="00E7585A">
        <w:rPr>
          <w:i/>
        </w:rPr>
        <w:t>Современные физико-химические методы установления состава и структуры веществ.</w:t>
      </w:r>
    </w:p>
    <w:p w:rsidR="004067A7" w:rsidRPr="00E7585A" w:rsidRDefault="004067A7" w:rsidP="00E7585A">
      <w:pPr>
        <w:pStyle w:val="afa"/>
        <w:spacing w:before="0" w:beforeAutospacing="0" w:after="0" w:afterAutospacing="0" w:line="276" w:lineRule="auto"/>
        <w:ind w:firstLine="709"/>
        <w:jc w:val="both"/>
      </w:pPr>
      <w:r w:rsidRPr="00E7585A">
        <w:lastRenderedPageBreak/>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Pr="00E7585A" w:rsidRDefault="004067A7" w:rsidP="00E7585A">
      <w:pPr>
        <w:pStyle w:val="afa"/>
        <w:spacing w:before="0" w:beforeAutospacing="0" w:after="0" w:afterAutospacing="0" w:line="276" w:lineRule="auto"/>
        <w:ind w:firstLine="709"/>
        <w:jc w:val="both"/>
      </w:pPr>
      <w:r w:rsidRPr="00E7585A">
        <w:t>Химия в медицине. Разработка лекарств. Химические сенсоры.</w:t>
      </w:r>
    </w:p>
    <w:p w:rsidR="004067A7" w:rsidRPr="00E7585A" w:rsidRDefault="004067A7" w:rsidP="00E7585A">
      <w:pPr>
        <w:pStyle w:val="afa"/>
        <w:spacing w:before="0" w:beforeAutospacing="0" w:after="0" w:afterAutospacing="0" w:line="276" w:lineRule="auto"/>
        <w:ind w:firstLine="709"/>
        <w:jc w:val="both"/>
      </w:pPr>
      <w:r w:rsidRPr="00E7585A">
        <w:t xml:space="preserve">Химия в повседневной жизни. Моющие и чистящие средства. Репелленты, инсектициды. </w:t>
      </w:r>
      <w:r w:rsidR="005959FA" w:rsidRPr="00E7585A">
        <w:t xml:space="preserve">Средства личной гигиены и косметики. </w:t>
      </w:r>
      <w:r w:rsidRPr="00E7585A">
        <w:t xml:space="preserve">Правила безопасной работы с едкими, горючими и токсичными веществами, средствами бытовой химии. </w:t>
      </w:r>
    </w:p>
    <w:p w:rsidR="004067A7" w:rsidRPr="00E7585A" w:rsidRDefault="004067A7" w:rsidP="00E7585A">
      <w:pPr>
        <w:pStyle w:val="afa"/>
        <w:spacing w:before="0" w:beforeAutospacing="0" w:after="0" w:afterAutospacing="0" w:line="276" w:lineRule="auto"/>
        <w:ind w:firstLine="709"/>
        <w:jc w:val="both"/>
      </w:pPr>
      <w:r w:rsidRPr="00E7585A">
        <w:t>Химия и сельское хозяйство. Минеральные и органические удобрения. Средства защиты растений.</w:t>
      </w:r>
    </w:p>
    <w:p w:rsidR="004067A7" w:rsidRPr="00E7585A" w:rsidRDefault="004067A7" w:rsidP="00E7585A">
      <w:pPr>
        <w:pStyle w:val="afa"/>
        <w:spacing w:before="0" w:beforeAutospacing="0" w:after="0" w:afterAutospacing="0" w:line="276" w:lineRule="auto"/>
        <w:ind w:firstLine="709"/>
        <w:jc w:val="both"/>
      </w:pPr>
      <w:r w:rsidRPr="00E7585A">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E7585A">
        <w:t xml:space="preserve">Черная </w:t>
      </w:r>
      <w:r w:rsidRPr="00E7585A">
        <w:t>и цветная металлургия. Стекло и силикатная промышленность.</w:t>
      </w:r>
    </w:p>
    <w:p w:rsidR="004067A7" w:rsidRPr="00E7585A" w:rsidRDefault="004067A7" w:rsidP="00E7585A">
      <w:pPr>
        <w:pStyle w:val="afa"/>
        <w:spacing w:before="0" w:beforeAutospacing="0" w:after="0" w:afterAutospacing="0" w:line="276" w:lineRule="auto"/>
        <w:ind w:firstLine="709"/>
        <w:jc w:val="both"/>
      </w:pPr>
      <w:r w:rsidRPr="00E7585A">
        <w:t>Химия и энергетика. Природные источники углеводородов. Природный и попутный нефтяной газы, их состав и использование. Состав нефти и е</w:t>
      </w:r>
      <w:r w:rsidR="00B6403D" w:rsidRPr="00E7585A">
        <w:t>е</w:t>
      </w:r>
      <w:r w:rsidRPr="00E7585A">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Pr="00E7585A" w:rsidRDefault="004067A7" w:rsidP="00E7585A">
      <w:pPr>
        <w:pStyle w:val="afa"/>
        <w:spacing w:before="0" w:beforeAutospacing="0" w:after="0" w:afterAutospacing="0" w:line="276" w:lineRule="auto"/>
        <w:ind w:firstLine="709"/>
        <w:jc w:val="both"/>
      </w:pPr>
      <w:r w:rsidRPr="00E7585A">
        <w:t>Химия в строительстве. Цемент. Бетон. Подбор оптимальных строительных материалов в практической деятельности человека.</w:t>
      </w:r>
    </w:p>
    <w:p w:rsidR="004067A7" w:rsidRPr="00E7585A" w:rsidRDefault="004067A7" w:rsidP="00E7585A">
      <w:pPr>
        <w:pStyle w:val="afa"/>
        <w:spacing w:before="0" w:beforeAutospacing="0" w:after="0" w:afterAutospacing="0" w:line="276" w:lineRule="auto"/>
        <w:ind w:firstLine="709"/>
        <w:jc w:val="both"/>
      </w:pPr>
      <w:r w:rsidRPr="00E7585A">
        <w:t>Химия и экология. Химическое загрязнение окружающей среды и его последствия.</w:t>
      </w:r>
      <w:r w:rsidR="005959FA" w:rsidRPr="00E7585A">
        <w:t xml:space="preserve"> Охрана гидросферы, почвы, атмосферы, флоры и фауны от химического загрязнения.</w:t>
      </w:r>
    </w:p>
    <w:p w:rsidR="004067A7" w:rsidRPr="00E7585A" w:rsidRDefault="004067A7" w:rsidP="00E7585A">
      <w:pPr>
        <w:pStyle w:val="afa"/>
        <w:spacing w:before="0" w:beforeAutospacing="0" w:after="0" w:afterAutospacing="0" w:line="276" w:lineRule="auto"/>
        <w:ind w:firstLine="709"/>
        <w:jc w:val="both"/>
      </w:pPr>
    </w:p>
    <w:p w:rsidR="004067A7" w:rsidRPr="00E7585A" w:rsidRDefault="004067A7" w:rsidP="00E7585A">
      <w:pPr>
        <w:spacing w:line="276" w:lineRule="auto"/>
        <w:rPr>
          <w:rFonts w:eastAsia="Times New Roman"/>
          <w:b/>
          <w:sz w:val="24"/>
          <w:szCs w:val="24"/>
        </w:rPr>
      </w:pPr>
      <w:r w:rsidRPr="00E7585A">
        <w:rPr>
          <w:rFonts w:eastAsia="Times New Roman"/>
          <w:b/>
          <w:sz w:val="24"/>
          <w:szCs w:val="24"/>
        </w:rPr>
        <w:t xml:space="preserve">Типы </w:t>
      </w:r>
      <w:r w:rsidR="0004457D" w:rsidRPr="00E7585A">
        <w:rPr>
          <w:rFonts w:eastAsia="Times New Roman"/>
          <w:b/>
          <w:sz w:val="24"/>
          <w:szCs w:val="24"/>
        </w:rPr>
        <w:t xml:space="preserve">расчетных </w:t>
      </w:r>
      <w:r w:rsidRPr="00E7585A">
        <w:rPr>
          <w:rFonts w:eastAsia="Times New Roman"/>
          <w:b/>
          <w:sz w:val="24"/>
          <w:szCs w:val="24"/>
        </w:rPr>
        <w:t>задач:</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 xml:space="preserve">Нахождение молекулярной формулы </w:t>
      </w:r>
      <w:r w:rsidR="005959FA" w:rsidRPr="00E7585A">
        <w:rPr>
          <w:sz w:val="24"/>
          <w:szCs w:val="24"/>
        </w:rPr>
        <w:t xml:space="preserve">органического вещества </w:t>
      </w:r>
      <w:r w:rsidRPr="00E7585A">
        <w:rPr>
          <w:sz w:val="24"/>
          <w:szCs w:val="24"/>
        </w:rPr>
        <w:t xml:space="preserve">по его плотности и </w:t>
      </w:r>
      <w:r w:rsidR="005959FA" w:rsidRPr="00E7585A">
        <w:rPr>
          <w:sz w:val="24"/>
          <w:szCs w:val="24"/>
        </w:rPr>
        <w:t xml:space="preserve">массовым долям </w:t>
      </w:r>
      <w:r w:rsidRPr="00E7585A">
        <w:rPr>
          <w:sz w:val="24"/>
          <w:szCs w:val="24"/>
        </w:rPr>
        <w:t>элементов, входящих в его состав</w:t>
      </w:r>
      <w:r w:rsidR="0061719B" w:rsidRPr="00E7585A">
        <w:rPr>
          <w:sz w:val="24"/>
          <w:szCs w:val="24"/>
        </w:rPr>
        <w:t>,</w:t>
      </w:r>
      <w:r w:rsidRPr="00E7585A">
        <w:rPr>
          <w:sz w:val="24"/>
          <w:szCs w:val="24"/>
        </w:rPr>
        <w:t xml:space="preserve"> или по продуктам сгорания.</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массовой доли (массы) химического соединения в смеси.</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массы (объема, количества вещества) продуктов реакции, если одно из веществ дано в избытке (имеет примеси).</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массовой или объемной доли выхода продукта реакции от теоретически возможного.</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теплового эффекта реакции.</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объемных отношений газов при химических реакциях.</w:t>
      </w:r>
    </w:p>
    <w:p w:rsidR="00517171" w:rsidRPr="00E7585A" w:rsidRDefault="004067A7" w:rsidP="00E7585A">
      <w:pPr>
        <w:pStyle w:val="a"/>
        <w:numPr>
          <w:ilvl w:val="0"/>
          <w:numId w:val="0"/>
        </w:numPr>
        <w:spacing w:line="276" w:lineRule="auto"/>
        <w:ind w:firstLine="709"/>
        <w:rPr>
          <w:sz w:val="24"/>
          <w:szCs w:val="24"/>
        </w:rPr>
      </w:pPr>
      <w:r w:rsidRPr="00E7585A">
        <w:rPr>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E7585A" w:rsidRDefault="00F2445F" w:rsidP="00E7585A">
      <w:pPr>
        <w:spacing w:line="276" w:lineRule="auto"/>
        <w:ind w:firstLine="426"/>
        <w:rPr>
          <w:sz w:val="24"/>
          <w:szCs w:val="24"/>
        </w:rPr>
      </w:pPr>
    </w:p>
    <w:p w:rsidR="00F2445F" w:rsidRPr="00E7585A" w:rsidRDefault="00F2445F" w:rsidP="00E7585A">
      <w:pPr>
        <w:spacing w:line="276" w:lineRule="auto"/>
        <w:ind w:firstLine="426"/>
        <w:rPr>
          <w:rFonts w:eastAsia="Times New Roman"/>
          <w:b/>
          <w:sz w:val="24"/>
          <w:szCs w:val="24"/>
        </w:rPr>
      </w:pPr>
      <w:r w:rsidRPr="00E7585A">
        <w:rPr>
          <w:rFonts w:eastAsia="Times New Roman"/>
          <w:b/>
          <w:sz w:val="24"/>
          <w:szCs w:val="24"/>
        </w:rPr>
        <w:t>Примерные темы практических работ (на выбор учителя):</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Качественное определение углерода, водорода и хлора в органических веществах.</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Конструирование шаростержневых моделей молекул органических веществ.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Распознавание пластмасс и волокон.</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искусственного шелка.</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на получение органических веществ.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на распознавание органических веществ.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lastRenderedPageBreak/>
        <w:t>Идентификация неорганических соединений.</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собирание и распознавание газов.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«Металлы».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«Неметаллы».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«Генетическая связь между классами неорганических соединений».</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Решение экспериментальных задач по теме «Генетическая связь между классами органических соединений».</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этилена и изучение его свойств.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Получение уксусной кислоты и изучение ее свойств.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Гидролиз жиров.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Изготовление мыла ручной работы.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Химия косметических средств.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Исследование свойств белков.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Основы пищевой химии.</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Исследование пищевых добавок.</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Свойства одноатомных и многоатомных спиртов.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Химические свойства альдегидов.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Синтез сложного эфира.</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Гидролиз углеводов.</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Устранение временной жесткости воды.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Качественные реакции на неорганические вещества и ионы.</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Исследование влияния различных факторов на скорость химической реакции.</w:t>
      </w:r>
    </w:p>
    <w:p w:rsidR="004067A7" w:rsidRPr="00E7585A" w:rsidRDefault="004067A7" w:rsidP="00E7585A">
      <w:pPr>
        <w:pStyle w:val="a"/>
        <w:numPr>
          <w:ilvl w:val="0"/>
          <w:numId w:val="0"/>
        </w:numPr>
        <w:spacing w:line="276" w:lineRule="auto"/>
        <w:ind w:firstLine="709"/>
        <w:rPr>
          <w:sz w:val="24"/>
          <w:szCs w:val="24"/>
        </w:rPr>
      </w:pPr>
      <w:r w:rsidRPr="00E7585A">
        <w:rPr>
          <w:sz w:val="24"/>
          <w:szCs w:val="24"/>
        </w:rPr>
        <w:t>Определение концентрации раствора аскорбиновой кислоты методом титрования.</w:t>
      </w:r>
    </w:p>
    <w:p w:rsidR="002A65A5" w:rsidRPr="00E7585A" w:rsidRDefault="002A65A5" w:rsidP="00E7585A">
      <w:pPr>
        <w:spacing w:line="276" w:lineRule="auto"/>
        <w:rPr>
          <w:sz w:val="24"/>
          <w:szCs w:val="24"/>
        </w:rPr>
      </w:pPr>
    </w:p>
    <w:p w:rsidR="0004457D" w:rsidRPr="00E7585A" w:rsidRDefault="0004457D" w:rsidP="00E7585A">
      <w:pPr>
        <w:spacing w:line="276" w:lineRule="auto"/>
        <w:rPr>
          <w:sz w:val="24"/>
          <w:szCs w:val="24"/>
        </w:rPr>
      </w:pPr>
    </w:p>
    <w:p w:rsidR="00401080" w:rsidRPr="00E7585A" w:rsidRDefault="00401080" w:rsidP="00E7585A">
      <w:pPr>
        <w:pStyle w:val="3a"/>
        <w:spacing w:line="276" w:lineRule="auto"/>
        <w:rPr>
          <w:sz w:val="24"/>
          <w:szCs w:val="24"/>
        </w:rPr>
      </w:pPr>
      <w:bookmarkStart w:id="234" w:name="_Toc435412716"/>
      <w:bookmarkStart w:id="235" w:name="_Toc453968191"/>
      <w:r w:rsidRPr="00E7585A">
        <w:rPr>
          <w:sz w:val="24"/>
          <w:szCs w:val="24"/>
        </w:rPr>
        <w:t>Биология</w:t>
      </w:r>
      <w:bookmarkEnd w:id="234"/>
      <w:bookmarkEnd w:id="235"/>
    </w:p>
    <w:p w:rsidR="005E4FC2" w:rsidRPr="00E7585A" w:rsidRDefault="005E4FC2" w:rsidP="00E7585A">
      <w:pPr>
        <w:spacing w:line="276" w:lineRule="auto"/>
        <w:rPr>
          <w:sz w:val="24"/>
          <w:szCs w:val="24"/>
        </w:rPr>
      </w:pPr>
    </w:p>
    <w:p w:rsidR="000771CD" w:rsidRPr="00E7585A" w:rsidRDefault="000771CD" w:rsidP="00E7585A">
      <w:pPr>
        <w:spacing w:line="276" w:lineRule="auto"/>
        <w:ind w:firstLine="700"/>
        <w:rPr>
          <w:sz w:val="24"/>
          <w:szCs w:val="24"/>
        </w:rPr>
      </w:pPr>
      <w:r w:rsidRPr="00E7585A">
        <w:rPr>
          <w:rFonts w:eastAsia="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Pr="00E7585A" w:rsidRDefault="000771CD" w:rsidP="00E7585A">
      <w:pPr>
        <w:spacing w:line="276" w:lineRule="auto"/>
        <w:ind w:firstLine="700"/>
        <w:rPr>
          <w:sz w:val="24"/>
          <w:szCs w:val="24"/>
        </w:rPr>
      </w:pPr>
      <w:r w:rsidRPr="00E7585A">
        <w:rPr>
          <w:rFonts w:eastAsia="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sidRPr="00E7585A">
        <w:rPr>
          <w:rFonts w:eastAsia="Times New Roman"/>
          <w:sz w:val="24"/>
          <w:szCs w:val="24"/>
        </w:rPr>
        <w:t>индивидуальных способностей</w:t>
      </w:r>
      <w:r w:rsidRPr="00E7585A">
        <w:rPr>
          <w:rFonts w:eastAsia="Times New Roman"/>
          <w:sz w:val="24"/>
          <w:szCs w:val="24"/>
        </w:rPr>
        <w:t xml:space="preserve"> обучающихся путем более глубокого, чем предусматривается базовым уровнем, овладения основами биологии и методами изучения </w:t>
      </w:r>
      <w:r w:rsidRPr="00E7585A">
        <w:rPr>
          <w:rFonts w:eastAsia="Times New Roman"/>
          <w:sz w:val="24"/>
          <w:szCs w:val="24"/>
        </w:rPr>
        <w:lastRenderedPageBreak/>
        <w:t>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Pr="00E7585A" w:rsidRDefault="000771CD" w:rsidP="00E7585A">
      <w:pPr>
        <w:spacing w:line="276" w:lineRule="auto"/>
        <w:ind w:firstLine="700"/>
        <w:rPr>
          <w:sz w:val="24"/>
          <w:szCs w:val="24"/>
        </w:rPr>
      </w:pPr>
      <w:r w:rsidRPr="00E7585A">
        <w:rPr>
          <w:rFonts w:eastAsia="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Pr="00E7585A" w:rsidRDefault="002152FD" w:rsidP="00E7585A">
      <w:pPr>
        <w:spacing w:line="276" w:lineRule="auto"/>
        <w:ind w:firstLine="700"/>
        <w:rPr>
          <w:sz w:val="24"/>
          <w:szCs w:val="24"/>
        </w:rPr>
      </w:pPr>
      <w:r w:rsidRPr="00E7585A">
        <w:rPr>
          <w:rFonts w:eastAsia="Times New Roman"/>
          <w:sz w:val="24"/>
          <w:szCs w:val="24"/>
        </w:rPr>
        <w:t>Программа</w:t>
      </w:r>
      <w:r w:rsidR="00F218CB" w:rsidRPr="00E7585A">
        <w:rPr>
          <w:rFonts w:eastAsia="Times New Roman"/>
          <w:sz w:val="24"/>
          <w:szCs w:val="24"/>
        </w:rPr>
        <w:t xml:space="preserve">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Pr="00E7585A" w:rsidRDefault="002152FD" w:rsidP="00E7585A">
      <w:pPr>
        <w:spacing w:line="276" w:lineRule="auto"/>
        <w:ind w:firstLine="700"/>
        <w:rPr>
          <w:sz w:val="24"/>
          <w:szCs w:val="24"/>
        </w:rPr>
      </w:pPr>
      <w:r w:rsidRPr="00E7585A">
        <w:rPr>
          <w:rFonts w:eastAsia="Times New Roman"/>
          <w:sz w:val="24"/>
          <w:szCs w:val="24"/>
        </w:rPr>
        <w:t>П</w:t>
      </w:r>
      <w:r w:rsidR="00F218CB" w:rsidRPr="00E7585A">
        <w:rPr>
          <w:rFonts w:eastAsia="Times New Roman"/>
          <w:sz w:val="24"/>
          <w:szCs w:val="24"/>
        </w:rPr>
        <w:t xml:space="preserve">рограмма учитывает возможность получения знаний в том числе через практическую деятельность. В </w:t>
      </w:r>
      <w:r w:rsidR="0027149E" w:rsidRPr="00E7585A">
        <w:rPr>
          <w:rFonts w:eastAsia="Times New Roman"/>
          <w:sz w:val="24"/>
          <w:szCs w:val="24"/>
        </w:rPr>
        <w:t>программе содержится п</w:t>
      </w:r>
      <w:r w:rsidR="00F218CB" w:rsidRPr="00E7585A">
        <w:rPr>
          <w:rFonts w:eastAsia="Times New Roman"/>
          <w:sz w:val="24"/>
          <w:szCs w:val="24"/>
        </w:rPr>
        <w:t>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Pr="00E7585A" w:rsidRDefault="000771CD" w:rsidP="00E7585A">
      <w:pPr>
        <w:spacing w:line="276" w:lineRule="auto"/>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Базовый уровень</w:t>
      </w:r>
    </w:p>
    <w:p w:rsidR="000771CD" w:rsidRPr="00E7585A" w:rsidRDefault="000771CD" w:rsidP="00E7585A">
      <w:pPr>
        <w:spacing w:line="276" w:lineRule="auto"/>
        <w:rPr>
          <w:sz w:val="24"/>
          <w:szCs w:val="24"/>
        </w:rPr>
      </w:pPr>
      <w:r w:rsidRPr="00E7585A">
        <w:rPr>
          <w:rFonts w:eastAsia="Times New Roman"/>
          <w:b/>
          <w:sz w:val="24"/>
          <w:szCs w:val="24"/>
        </w:rPr>
        <w:t>Биология как комплекс наук о живой природе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Биология как комплексная наука, методы научного познания, используемые в биологии. </w:t>
      </w:r>
      <w:r w:rsidRPr="00E7585A">
        <w:rPr>
          <w:rFonts w:eastAsia="Times New Roman"/>
          <w:i/>
          <w:sz w:val="24"/>
          <w:szCs w:val="24"/>
        </w:rPr>
        <w:t xml:space="preserve">Современные направления в биологии. </w:t>
      </w:r>
      <w:r w:rsidRPr="00E7585A">
        <w:rPr>
          <w:rFonts w:eastAsia="Times New Roman"/>
          <w:sz w:val="24"/>
          <w:szCs w:val="24"/>
        </w:rPr>
        <w:t>Роль биологии в формировании современной научной картины мира, практическое значение биологических знаний.</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Биологические системы как предмет изучения биологии. </w:t>
      </w:r>
    </w:p>
    <w:p w:rsidR="000771CD" w:rsidRPr="00E7585A" w:rsidRDefault="000771CD" w:rsidP="00E7585A">
      <w:pPr>
        <w:spacing w:line="276" w:lineRule="auto"/>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Структурные и функциональные основы жизни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E7585A">
        <w:rPr>
          <w:rFonts w:eastAsia="Times New Roman"/>
          <w:i/>
          <w:sz w:val="24"/>
          <w:szCs w:val="24"/>
        </w:rPr>
        <w:t>Другие органические вещества клетки. Нанотехнологии в биологии.</w:t>
      </w:r>
    </w:p>
    <w:p w:rsidR="000771CD" w:rsidRPr="00E7585A" w:rsidRDefault="000771CD" w:rsidP="00E7585A">
      <w:pPr>
        <w:spacing w:line="276" w:lineRule="auto"/>
        <w:ind w:firstLine="700"/>
        <w:rPr>
          <w:sz w:val="24"/>
          <w:szCs w:val="24"/>
        </w:rPr>
      </w:pPr>
      <w:r w:rsidRPr="00E7585A">
        <w:rPr>
          <w:rFonts w:eastAsia="Times New Roman"/>
          <w:sz w:val="24"/>
          <w:szCs w:val="24"/>
        </w:rPr>
        <w:t>Цитология, методы цитологии. Роль клеточной теории в становлении современной естественно</w:t>
      </w:r>
      <w:r w:rsidR="00447E37" w:rsidRPr="00E7585A">
        <w:rPr>
          <w:rFonts w:eastAsia="Times New Roman"/>
          <w:sz w:val="24"/>
          <w:szCs w:val="24"/>
        </w:rPr>
        <w:t>-</w:t>
      </w:r>
      <w:r w:rsidRPr="00E7585A">
        <w:rPr>
          <w:rFonts w:eastAsia="Times New Roman"/>
          <w:sz w:val="24"/>
          <w:szCs w:val="24"/>
        </w:rPr>
        <w:t xml:space="preserve">научной картины мира. Клетки прокариот и эукариот. Основные части и органоиды клетки, их функции. </w:t>
      </w:r>
    </w:p>
    <w:p w:rsidR="000771CD" w:rsidRPr="00E7585A" w:rsidRDefault="000771CD" w:rsidP="00E7585A">
      <w:pPr>
        <w:spacing w:line="276" w:lineRule="auto"/>
        <w:ind w:firstLine="700"/>
        <w:rPr>
          <w:sz w:val="24"/>
          <w:szCs w:val="24"/>
        </w:rPr>
      </w:pPr>
      <w:r w:rsidRPr="00E7585A">
        <w:rPr>
          <w:rFonts w:eastAsia="Times New Roman"/>
          <w:sz w:val="24"/>
          <w:szCs w:val="24"/>
        </w:rPr>
        <w:t>Вирусы – неклеточная форма жизни, меры профилактики вирусных заболеваний.</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E7585A">
        <w:rPr>
          <w:rFonts w:eastAsia="Times New Roman"/>
          <w:i/>
          <w:sz w:val="24"/>
          <w:szCs w:val="24"/>
        </w:rPr>
        <w:t>Геномика. Влияние наркогенных веществ на процессы в клетке.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Клеточный цикл: интерфаза и деление. Митоз и мейоз, их значение. Соматические и половые клетки.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0771CD" w:rsidP="00E7585A">
      <w:pPr>
        <w:spacing w:line="276" w:lineRule="auto"/>
        <w:rPr>
          <w:sz w:val="24"/>
          <w:szCs w:val="24"/>
        </w:rPr>
      </w:pPr>
      <w:r w:rsidRPr="00E7585A">
        <w:rPr>
          <w:rFonts w:eastAsia="Times New Roman"/>
          <w:b/>
          <w:sz w:val="24"/>
          <w:szCs w:val="24"/>
        </w:rPr>
        <w:t>Организм</w:t>
      </w:r>
    </w:p>
    <w:p w:rsidR="000771CD" w:rsidRPr="00E7585A" w:rsidRDefault="000771CD" w:rsidP="00E7585A">
      <w:pPr>
        <w:spacing w:line="276" w:lineRule="auto"/>
        <w:ind w:firstLine="700"/>
        <w:rPr>
          <w:sz w:val="24"/>
          <w:szCs w:val="24"/>
        </w:rPr>
      </w:pPr>
      <w:r w:rsidRPr="00E7585A">
        <w:rPr>
          <w:rFonts w:eastAsia="Times New Roman"/>
          <w:sz w:val="24"/>
          <w:szCs w:val="24"/>
        </w:rPr>
        <w:lastRenderedPageBreak/>
        <w:t xml:space="preserve">Организм </w:t>
      </w:r>
      <w:r w:rsidR="005E4FC2" w:rsidRPr="00E7585A">
        <w:rPr>
          <w:rFonts w:eastAsia="Times New Roman"/>
          <w:sz w:val="24"/>
          <w:szCs w:val="24"/>
        </w:rPr>
        <w:t>— единое</w:t>
      </w:r>
      <w:r w:rsidRPr="00E7585A">
        <w:rPr>
          <w:rFonts w:eastAsia="Times New Roman"/>
          <w:sz w:val="24"/>
          <w:szCs w:val="24"/>
        </w:rPr>
        <w:t xml:space="preserve"> целое.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Жизнедеятельность организма. Регуляция функций организма, гомеостаз.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Размножение организмов (бесполое и половое). </w:t>
      </w:r>
      <w:r w:rsidRPr="00E7585A">
        <w:rPr>
          <w:rFonts w:eastAsia="Times New Roman"/>
          <w:i/>
          <w:sz w:val="24"/>
          <w:szCs w:val="24"/>
        </w:rPr>
        <w:t xml:space="preserve">Способы размножения у растений и животных. </w:t>
      </w:r>
      <w:r w:rsidRPr="00E7585A">
        <w:rPr>
          <w:rFonts w:eastAsia="Times New Roman"/>
          <w:sz w:val="24"/>
          <w:szCs w:val="24"/>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E7585A">
        <w:rPr>
          <w:rFonts w:eastAsia="Times New Roman"/>
          <w:i/>
          <w:sz w:val="24"/>
          <w:szCs w:val="24"/>
        </w:rPr>
        <w:t>Жизненные циклы разных групп организмов.</w:t>
      </w:r>
    </w:p>
    <w:p w:rsidR="000771CD" w:rsidRPr="00E7585A" w:rsidRDefault="000771CD" w:rsidP="00E7585A">
      <w:pPr>
        <w:spacing w:line="276" w:lineRule="auto"/>
        <w:ind w:firstLine="700"/>
        <w:rPr>
          <w:sz w:val="24"/>
          <w:szCs w:val="24"/>
        </w:rPr>
      </w:pPr>
      <w:r w:rsidRPr="00E7585A">
        <w:rPr>
          <w:rFonts w:eastAsia="Times New Roman"/>
          <w:sz w:val="24"/>
          <w:szCs w:val="24"/>
        </w:rPr>
        <w:t>Генетика, методы генетики</w:t>
      </w:r>
      <w:r w:rsidRPr="00E7585A">
        <w:rPr>
          <w:rFonts w:eastAsia="Times New Roman"/>
          <w:i/>
          <w:sz w:val="24"/>
          <w:szCs w:val="24"/>
        </w:rPr>
        <w:t>.</w:t>
      </w:r>
      <w:r w:rsidRPr="00E7585A">
        <w:rPr>
          <w:rFonts w:eastAsia="Times New Roman"/>
          <w:sz w:val="24"/>
          <w:szCs w:val="24"/>
        </w:rPr>
        <w:t xml:space="preserve"> Генетическая терминология и символика. Законы </w:t>
      </w:r>
      <w:r w:rsidR="005E4FC2" w:rsidRPr="00E7585A">
        <w:rPr>
          <w:rFonts w:eastAsia="Times New Roman"/>
          <w:sz w:val="24"/>
          <w:szCs w:val="24"/>
        </w:rPr>
        <w:t>наследственности Г. </w:t>
      </w:r>
      <w:r w:rsidRPr="00E7585A">
        <w:rPr>
          <w:rFonts w:eastAsia="Times New Roman"/>
          <w:sz w:val="24"/>
          <w:szCs w:val="24"/>
        </w:rPr>
        <w:t xml:space="preserve">Менделя. Хромосомная теория наследственности. Определение пола. Сцепленное с полом наследование.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0771CD" w:rsidRPr="00E7585A" w:rsidRDefault="000771CD" w:rsidP="00E7585A">
      <w:pPr>
        <w:spacing w:line="276" w:lineRule="auto"/>
        <w:ind w:firstLine="700"/>
        <w:rPr>
          <w:sz w:val="24"/>
          <w:szCs w:val="24"/>
        </w:rPr>
      </w:pPr>
      <w:r w:rsidRPr="00E7585A">
        <w:rPr>
          <w:rFonts w:eastAsia="Times New Roman"/>
          <w:sz w:val="24"/>
          <w:szCs w:val="24"/>
        </w:rPr>
        <w:t>Доместикация и селекция. Методы селекции. Биотехнология, ее направления и перспективы развития.</w:t>
      </w:r>
      <w:r w:rsidRPr="00E7585A">
        <w:rPr>
          <w:rFonts w:eastAsia="Times New Roman"/>
          <w:i/>
          <w:sz w:val="24"/>
          <w:szCs w:val="24"/>
        </w:rPr>
        <w:t xml:space="preserve"> Биобезопасность.</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Теория эволюции</w:t>
      </w:r>
    </w:p>
    <w:p w:rsidR="000771CD" w:rsidRPr="00E7585A" w:rsidRDefault="000771CD" w:rsidP="00E7585A">
      <w:pPr>
        <w:spacing w:line="276" w:lineRule="auto"/>
        <w:ind w:firstLine="700"/>
        <w:rPr>
          <w:sz w:val="24"/>
          <w:szCs w:val="24"/>
        </w:rPr>
      </w:pPr>
      <w:r w:rsidRPr="00E7585A">
        <w:rPr>
          <w:rFonts w:eastAsia="Times New Roman"/>
          <w:sz w:val="24"/>
          <w:szCs w:val="24"/>
        </w:rPr>
        <w:t>Развитие эволюционных идей, эволюционная теория Ч</w:t>
      </w:r>
      <w:r w:rsidR="0004457D" w:rsidRPr="00E7585A">
        <w:rPr>
          <w:rFonts w:eastAsia="Times New Roman"/>
          <w:sz w:val="24"/>
          <w:szCs w:val="24"/>
        </w:rPr>
        <w:t>. </w:t>
      </w:r>
      <w:r w:rsidRPr="00E7585A">
        <w:rPr>
          <w:rFonts w:eastAsia="Times New Roman"/>
          <w:sz w:val="24"/>
          <w:szCs w:val="24"/>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Многообразие организмов как результат эволюции. Принципы классификации, систематика. </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0771CD" w:rsidP="00E7585A">
      <w:pPr>
        <w:spacing w:line="276" w:lineRule="auto"/>
        <w:rPr>
          <w:sz w:val="24"/>
          <w:szCs w:val="24"/>
        </w:rPr>
      </w:pPr>
      <w:r w:rsidRPr="00E7585A">
        <w:rPr>
          <w:rFonts w:eastAsia="Times New Roman"/>
          <w:b/>
          <w:sz w:val="24"/>
          <w:szCs w:val="24"/>
        </w:rPr>
        <w:t>Развитие жизни на Земле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Гипотезы происхождения жизни на Земле. Основные этапы эволюции органического мира на Земле. </w:t>
      </w:r>
    </w:p>
    <w:p w:rsidR="000771CD" w:rsidRPr="00E7585A" w:rsidRDefault="000771CD" w:rsidP="00E7585A">
      <w:pPr>
        <w:spacing w:line="276" w:lineRule="auto"/>
        <w:ind w:firstLine="700"/>
        <w:rPr>
          <w:sz w:val="24"/>
          <w:szCs w:val="24"/>
        </w:rPr>
      </w:pPr>
      <w:r w:rsidRPr="00E7585A">
        <w:rPr>
          <w:rFonts w:eastAsia="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0771CD" w:rsidP="00E7585A">
      <w:pPr>
        <w:spacing w:line="276" w:lineRule="auto"/>
        <w:rPr>
          <w:sz w:val="24"/>
          <w:szCs w:val="24"/>
        </w:rPr>
      </w:pPr>
      <w:r w:rsidRPr="00E7585A">
        <w:rPr>
          <w:rFonts w:eastAsia="Times New Roman"/>
          <w:b/>
          <w:sz w:val="24"/>
          <w:szCs w:val="24"/>
        </w:rPr>
        <w:t>Организмы и окружающая среда</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Приспособления организмов к действию экологических факторов. </w:t>
      </w:r>
    </w:p>
    <w:p w:rsidR="000771CD" w:rsidRPr="00E7585A" w:rsidRDefault="000771CD" w:rsidP="00E7585A">
      <w:pPr>
        <w:spacing w:line="276" w:lineRule="auto"/>
        <w:ind w:firstLine="700"/>
        <w:rPr>
          <w:sz w:val="24"/>
          <w:szCs w:val="24"/>
        </w:rPr>
      </w:pPr>
      <w:r w:rsidRPr="00E7585A">
        <w:rPr>
          <w:rFonts w:eastAsia="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Структура биосферы. Закономерности существования биосферы. </w:t>
      </w:r>
      <w:r w:rsidRPr="00E7585A">
        <w:rPr>
          <w:rFonts w:eastAsia="Times New Roman"/>
          <w:i/>
          <w:sz w:val="24"/>
          <w:szCs w:val="24"/>
        </w:rPr>
        <w:t>Круговороты веществ в биосфере.</w:t>
      </w:r>
    </w:p>
    <w:p w:rsidR="000771CD" w:rsidRPr="00E7585A" w:rsidRDefault="000771CD" w:rsidP="00E7585A">
      <w:pPr>
        <w:spacing w:line="276" w:lineRule="auto"/>
        <w:ind w:firstLine="700"/>
        <w:rPr>
          <w:sz w:val="24"/>
          <w:szCs w:val="24"/>
        </w:rPr>
      </w:pPr>
      <w:r w:rsidRPr="00E7585A">
        <w:rPr>
          <w:rFonts w:eastAsia="Times New Roman"/>
          <w:sz w:val="24"/>
          <w:szCs w:val="24"/>
        </w:rPr>
        <w:t>Глобальные антропогенные изменения в биосфере. Проблемы устойчивого развития.</w:t>
      </w:r>
    </w:p>
    <w:p w:rsidR="000771CD" w:rsidRPr="00E7585A" w:rsidRDefault="000771CD" w:rsidP="00E7585A">
      <w:pPr>
        <w:spacing w:line="276" w:lineRule="auto"/>
        <w:ind w:firstLine="700"/>
        <w:rPr>
          <w:sz w:val="24"/>
          <w:szCs w:val="24"/>
        </w:rPr>
      </w:pPr>
      <w:r w:rsidRPr="00E7585A">
        <w:rPr>
          <w:rFonts w:eastAsia="Times New Roman"/>
          <w:i/>
          <w:sz w:val="24"/>
          <w:szCs w:val="24"/>
        </w:rPr>
        <w:t>Перспективы развития биологических наук.</w:t>
      </w:r>
    </w:p>
    <w:p w:rsidR="000771CD" w:rsidRPr="00E7585A" w:rsidRDefault="000771CD" w:rsidP="00E7585A">
      <w:pPr>
        <w:spacing w:line="276" w:lineRule="auto"/>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Углубл</w:t>
      </w:r>
      <w:r w:rsidR="005E4FC2" w:rsidRPr="00E7585A">
        <w:rPr>
          <w:rFonts w:eastAsia="Times New Roman"/>
          <w:b/>
          <w:sz w:val="24"/>
          <w:szCs w:val="24"/>
        </w:rPr>
        <w:t>е</w:t>
      </w:r>
      <w:r w:rsidRPr="00E7585A">
        <w:rPr>
          <w:rFonts w:eastAsia="Times New Roman"/>
          <w:b/>
          <w:sz w:val="24"/>
          <w:szCs w:val="24"/>
        </w:rPr>
        <w:t>нный уровень</w:t>
      </w:r>
    </w:p>
    <w:p w:rsidR="000771CD" w:rsidRPr="00E7585A" w:rsidRDefault="000771CD" w:rsidP="00E7585A">
      <w:pPr>
        <w:spacing w:line="276" w:lineRule="auto"/>
        <w:rPr>
          <w:sz w:val="24"/>
          <w:szCs w:val="24"/>
        </w:rPr>
      </w:pPr>
      <w:r w:rsidRPr="00E7585A">
        <w:rPr>
          <w:rFonts w:eastAsia="Times New Roman"/>
          <w:b/>
          <w:sz w:val="24"/>
          <w:szCs w:val="24"/>
        </w:rPr>
        <w:t>Биология как комплекс наук о живой природе</w:t>
      </w:r>
    </w:p>
    <w:p w:rsidR="000771CD" w:rsidRPr="00E7585A" w:rsidRDefault="000771CD" w:rsidP="00E7585A">
      <w:pPr>
        <w:spacing w:line="276" w:lineRule="auto"/>
        <w:ind w:firstLine="700"/>
        <w:rPr>
          <w:sz w:val="24"/>
          <w:szCs w:val="24"/>
        </w:rPr>
      </w:pPr>
      <w:r w:rsidRPr="00E7585A">
        <w:rPr>
          <w:rFonts w:eastAsia="Times New Roman"/>
          <w:sz w:val="24"/>
          <w:szCs w:val="24"/>
        </w:rPr>
        <w:lastRenderedPageBreak/>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E7585A">
        <w:rPr>
          <w:rFonts w:eastAsia="Times New Roman"/>
          <w:i/>
          <w:sz w:val="24"/>
          <w:szCs w:val="24"/>
        </w:rPr>
        <w:t>Синтез естественно</w:t>
      </w:r>
      <w:r w:rsidR="00447E37" w:rsidRPr="00E7585A">
        <w:rPr>
          <w:rFonts w:eastAsia="Times New Roman"/>
          <w:i/>
          <w:sz w:val="24"/>
          <w:szCs w:val="24"/>
        </w:rPr>
        <w:t>-</w:t>
      </w:r>
      <w:r w:rsidRPr="00E7585A">
        <w:rPr>
          <w:rFonts w:eastAsia="Times New Roman"/>
          <w:i/>
          <w:sz w:val="24"/>
          <w:szCs w:val="24"/>
        </w:rPr>
        <w:t>научного и социогуманитарного знания на современном этапе развития цивилизации.</w:t>
      </w:r>
      <w:r w:rsidRPr="00E7585A">
        <w:rPr>
          <w:rFonts w:eastAsia="Times New Roman"/>
          <w:sz w:val="24"/>
          <w:szCs w:val="24"/>
        </w:rPr>
        <w:t xml:space="preserve"> Практическое значение биологических знаний.</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Биологические системы как предмет изучения биологии. Основные принципы организации и функционирования биологических систем. </w:t>
      </w:r>
      <w:r w:rsidRPr="00E7585A">
        <w:rPr>
          <w:rFonts w:eastAsia="Times New Roman"/>
          <w:i/>
          <w:sz w:val="24"/>
          <w:szCs w:val="24"/>
        </w:rPr>
        <w:t>Биологические системы разных уровней организации.</w:t>
      </w:r>
    </w:p>
    <w:p w:rsidR="000771CD" w:rsidRPr="00E7585A" w:rsidRDefault="000771CD" w:rsidP="00E7585A">
      <w:pPr>
        <w:spacing w:line="276" w:lineRule="auto"/>
        <w:ind w:firstLine="700"/>
        <w:rPr>
          <w:sz w:val="24"/>
          <w:szCs w:val="24"/>
        </w:rPr>
      </w:pPr>
      <w:r w:rsidRPr="00E7585A">
        <w:rPr>
          <w:rFonts w:eastAsia="Times New Roman"/>
          <w:sz w:val="24"/>
          <w:szCs w:val="24"/>
        </w:rPr>
        <w:t>Гипотезы и теории, их роль в формировании современной естественно</w:t>
      </w:r>
      <w:r w:rsidR="00447E37" w:rsidRPr="00E7585A">
        <w:rPr>
          <w:rFonts w:eastAsia="Times New Roman"/>
          <w:sz w:val="24"/>
          <w:szCs w:val="24"/>
        </w:rPr>
        <w:t>-</w:t>
      </w:r>
      <w:r w:rsidRPr="00E7585A">
        <w:rPr>
          <w:rFonts w:eastAsia="Times New Roman"/>
          <w:sz w:val="24"/>
          <w:szCs w:val="24"/>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0771CD" w:rsidP="00E7585A">
      <w:pPr>
        <w:spacing w:line="276" w:lineRule="auto"/>
        <w:rPr>
          <w:sz w:val="24"/>
          <w:szCs w:val="24"/>
        </w:rPr>
      </w:pPr>
      <w:r w:rsidRPr="00E7585A">
        <w:rPr>
          <w:rFonts w:eastAsia="Times New Roman"/>
          <w:b/>
          <w:sz w:val="24"/>
          <w:szCs w:val="24"/>
        </w:rPr>
        <w:t>Структурные и функциональные основы жизни</w:t>
      </w:r>
    </w:p>
    <w:p w:rsidR="000771CD" w:rsidRPr="00E7585A" w:rsidRDefault="000771CD" w:rsidP="00E7585A">
      <w:pPr>
        <w:spacing w:line="276" w:lineRule="auto"/>
        <w:ind w:firstLine="700"/>
        <w:rPr>
          <w:sz w:val="24"/>
          <w:szCs w:val="24"/>
        </w:rPr>
      </w:pPr>
      <w:r w:rsidRPr="00E7585A">
        <w:rPr>
          <w:rFonts w:eastAsia="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Клетка </w:t>
      </w:r>
      <w:r w:rsidR="001C661D" w:rsidRPr="00E7585A">
        <w:rPr>
          <w:rFonts w:eastAsia="Times New Roman"/>
          <w:sz w:val="24"/>
          <w:szCs w:val="24"/>
        </w:rPr>
        <w:t xml:space="preserve">– </w:t>
      </w:r>
      <w:r w:rsidRPr="00E7585A">
        <w:rPr>
          <w:rFonts w:eastAsia="Times New Roman"/>
          <w:sz w:val="24"/>
          <w:szCs w:val="24"/>
        </w:rPr>
        <w:t xml:space="preserve">структурная и функциональная единица организма. </w:t>
      </w:r>
      <w:r w:rsidRPr="00E7585A">
        <w:rPr>
          <w:rFonts w:eastAsia="Times New Roman"/>
          <w:i/>
          <w:sz w:val="24"/>
          <w:szCs w:val="24"/>
        </w:rPr>
        <w:t>Развитие цитологии.</w:t>
      </w:r>
      <w:r w:rsidRPr="00E7585A">
        <w:rPr>
          <w:rFonts w:eastAsia="Times New Roman"/>
          <w:sz w:val="24"/>
          <w:szCs w:val="24"/>
        </w:rPr>
        <w:t xml:space="preserve"> Современные методы изучения клетки. Клеточная теория в свете современных данных о строении и функциях клетки. </w:t>
      </w:r>
      <w:r w:rsidRPr="00E7585A">
        <w:rPr>
          <w:rFonts w:eastAsia="Times New Roman"/>
          <w:i/>
          <w:sz w:val="24"/>
          <w:szCs w:val="24"/>
        </w:rPr>
        <w:t>Теория симбиогенеза.</w:t>
      </w:r>
      <w:r w:rsidRPr="00E7585A">
        <w:rPr>
          <w:rFonts w:eastAsia="Times New Roman"/>
          <w:sz w:val="24"/>
          <w:szCs w:val="24"/>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sidRPr="00E7585A">
        <w:rPr>
          <w:rFonts w:eastAsia="Times New Roman"/>
          <w:sz w:val="24"/>
          <w:szCs w:val="24"/>
        </w:rPr>
        <w:t>особенности клеток</w:t>
      </w:r>
      <w:r w:rsidRPr="00E7585A">
        <w:rPr>
          <w:rFonts w:eastAsia="Times New Roman"/>
          <w:sz w:val="24"/>
          <w:szCs w:val="24"/>
        </w:rPr>
        <w:t xml:space="preserve"> эукариот.</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Вирусы </w:t>
      </w:r>
      <w:r w:rsidR="005E4FC2" w:rsidRPr="00E7585A">
        <w:rPr>
          <w:rFonts w:eastAsia="Times New Roman"/>
          <w:sz w:val="24"/>
          <w:szCs w:val="24"/>
        </w:rPr>
        <w:t>—</w:t>
      </w:r>
      <w:r w:rsidRPr="00E7585A">
        <w:rPr>
          <w:rFonts w:eastAsia="Times New Roman"/>
          <w:sz w:val="24"/>
          <w:szCs w:val="24"/>
        </w:rPr>
        <w:t xml:space="preserve"> неклеточная форма жизни. Способы передачи вирусных инфекций и меры профилактики вирусных заболеваний.</w:t>
      </w:r>
      <w:r w:rsidRPr="00E7585A">
        <w:rPr>
          <w:rFonts w:eastAsia="Times New Roman"/>
          <w:color w:val="FF0000"/>
          <w:sz w:val="24"/>
          <w:szCs w:val="24"/>
        </w:rPr>
        <w:t xml:space="preserve"> </w:t>
      </w:r>
      <w:r w:rsidRPr="00E7585A">
        <w:rPr>
          <w:rFonts w:eastAsia="Times New Roman"/>
          <w:i/>
          <w:sz w:val="24"/>
          <w:szCs w:val="24"/>
        </w:rPr>
        <w:t>Вирусология, ее практическое значение.</w:t>
      </w:r>
    </w:p>
    <w:p w:rsidR="000771CD" w:rsidRPr="00E7585A" w:rsidRDefault="000771CD" w:rsidP="00E7585A">
      <w:pPr>
        <w:spacing w:line="276" w:lineRule="auto"/>
        <w:ind w:firstLine="700"/>
        <w:rPr>
          <w:sz w:val="24"/>
          <w:szCs w:val="24"/>
        </w:rPr>
      </w:pPr>
      <w:r w:rsidRPr="00E7585A">
        <w:rPr>
          <w:rFonts w:eastAsia="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E7585A">
        <w:rPr>
          <w:rFonts w:eastAsia="Times New Roman"/>
          <w:i/>
          <w:sz w:val="24"/>
          <w:szCs w:val="24"/>
        </w:rPr>
        <w:t>протеомика</w:t>
      </w:r>
      <w:r w:rsidRPr="00E7585A">
        <w:rPr>
          <w:rFonts w:eastAsia="Times New Roman"/>
          <w:sz w:val="24"/>
          <w:szCs w:val="24"/>
        </w:rPr>
        <w:t xml:space="preserve">. </w:t>
      </w:r>
      <w:r w:rsidRPr="00E7585A">
        <w:rPr>
          <w:rFonts w:eastAsia="Times New Roman"/>
          <w:i/>
          <w:sz w:val="24"/>
          <w:szCs w:val="24"/>
        </w:rPr>
        <w:t xml:space="preserve">Нарушение биохимических процессов в клетке под </w:t>
      </w:r>
      <w:r w:rsidR="005E4FC2" w:rsidRPr="00E7585A">
        <w:rPr>
          <w:rFonts w:eastAsia="Times New Roman"/>
          <w:i/>
          <w:sz w:val="24"/>
          <w:szCs w:val="24"/>
        </w:rPr>
        <w:t>влиянием мутагенов</w:t>
      </w:r>
      <w:r w:rsidRPr="00E7585A">
        <w:rPr>
          <w:rFonts w:eastAsia="Times New Roman"/>
          <w:i/>
          <w:sz w:val="24"/>
          <w:szCs w:val="24"/>
        </w:rPr>
        <w:t xml:space="preserve"> и наркогенных веществ.</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E7585A">
        <w:rPr>
          <w:rFonts w:eastAsia="Times New Roman"/>
          <w:i/>
          <w:sz w:val="24"/>
          <w:szCs w:val="24"/>
        </w:rPr>
        <w:t xml:space="preserve">Регуляция деления клеток, </w:t>
      </w:r>
      <w:r w:rsidR="00400E17" w:rsidRPr="00E7585A">
        <w:rPr>
          <w:rFonts w:eastAsia="Times New Roman"/>
          <w:i/>
          <w:sz w:val="24"/>
          <w:szCs w:val="24"/>
        </w:rPr>
        <w:t>нарушения регуляции</w:t>
      </w:r>
      <w:r w:rsidRPr="00E7585A">
        <w:rPr>
          <w:rFonts w:eastAsia="Times New Roman"/>
          <w:i/>
          <w:sz w:val="24"/>
          <w:szCs w:val="24"/>
        </w:rPr>
        <w:t xml:space="preserve"> как причина заболеваний. Стволовые клетки.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3501D0" w:rsidP="00E7585A">
      <w:pPr>
        <w:spacing w:line="276" w:lineRule="auto"/>
        <w:rPr>
          <w:sz w:val="24"/>
          <w:szCs w:val="24"/>
        </w:rPr>
      </w:pPr>
      <w:r w:rsidRPr="00E7585A">
        <w:rPr>
          <w:rFonts w:eastAsia="Times New Roman"/>
          <w:b/>
          <w:sz w:val="24"/>
          <w:szCs w:val="24"/>
        </w:rPr>
        <w:br w:type="page"/>
      </w:r>
      <w:r w:rsidR="000771CD" w:rsidRPr="00E7585A">
        <w:rPr>
          <w:rFonts w:eastAsia="Times New Roman"/>
          <w:b/>
          <w:sz w:val="24"/>
          <w:szCs w:val="24"/>
        </w:rPr>
        <w:lastRenderedPageBreak/>
        <w:t>Организм</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Особенности одноклеточных, колониальных и </w:t>
      </w:r>
      <w:r w:rsidR="005E4FC2" w:rsidRPr="00E7585A">
        <w:rPr>
          <w:rFonts w:eastAsia="Times New Roman"/>
          <w:sz w:val="24"/>
          <w:szCs w:val="24"/>
        </w:rPr>
        <w:t xml:space="preserve">многоклеточных </w:t>
      </w:r>
      <w:r w:rsidRPr="00E7585A">
        <w:rPr>
          <w:rFonts w:eastAsia="Times New Roman"/>
          <w:sz w:val="24"/>
          <w:szCs w:val="24"/>
        </w:rPr>
        <w:t>организмов. Взаимосвязь тканей, органов, систем органов как основа целостности организма.</w:t>
      </w:r>
    </w:p>
    <w:p w:rsidR="000771CD" w:rsidRPr="00E7585A" w:rsidRDefault="000771CD" w:rsidP="00E7585A">
      <w:pPr>
        <w:spacing w:line="276" w:lineRule="auto"/>
        <w:ind w:firstLine="700"/>
        <w:rPr>
          <w:sz w:val="24"/>
          <w:szCs w:val="24"/>
        </w:rPr>
      </w:pPr>
      <w:r w:rsidRPr="00E7585A">
        <w:rPr>
          <w:rFonts w:eastAsia="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Pr="00E7585A" w:rsidRDefault="000771CD" w:rsidP="00E7585A">
      <w:pPr>
        <w:spacing w:line="276" w:lineRule="auto"/>
        <w:ind w:firstLine="700"/>
        <w:rPr>
          <w:sz w:val="24"/>
          <w:szCs w:val="24"/>
        </w:rPr>
      </w:pPr>
      <w:r w:rsidRPr="00E7585A">
        <w:rPr>
          <w:rFonts w:eastAsia="Times New Roman"/>
          <w:sz w:val="24"/>
          <w:szCs w:val="24"/>
        </w:rPr>
        <w:t>Размножение организмов. Бесполое и половое размножение.</w:t>
      </w:r>
      <w:r w:rsidR="00234E34" w:rsidRPr="00E7585A">
        <w:rPr>
          <w:rFonts w:eastAsia="Times New Roman"/>
          <w:sz w:val="24"/>
          <w:szCs w:val="24"/>
        </w:rPr>
        <w:t xml:space="preserve"> </w:t>
      </w:r>
      <w:r w:rsidRPr="00E7585A">
        <w:rPr>
          <w:rFonts w:eastAsia="Times New Roman"/>
          <w:sz w:val="24"/>
          <w:szCs w:val="24"/>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Pr="00E7585A" w:rsidRDefault="000771CD" w:rsidP="00E7585A">
      <w:pPr>
        <w:spacing w:line="276" w:lineRule="auto"/>
        <w:ind w:firstLine="700"/>
        <w:rPr>
          <w:sz w:val="24"/>
          <w:szCs w:val="24"/>
        </w:rPr>
      </w:pPr>
      <w:r w:rsidRPr="00E7585A">
        <w:rPr>
          <w:rFonts w:eastAsia="Times New Roman"/>
          <w:sz w:val="24"/>
          <w:szCs w:val="24"/>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sidRPr="00E7585A">
        <w:rPr>
          <w:rFonts w:eastAsia="Times New Roman"/>
          <w:sz w:val="24"/>
          <w:szCs w:val="24"/>
        </w:rPr>
        <w:t xml:space="preserve"> </w:t>
      </w:r>
      <w:r w:rsidRPr="00E7585A">
        <w:rPr>
          <w:rFonts w:eastAsia="Times New Roman"/>
          <w:sz w:val="24"/>
          <w:szCs w:val="24"/>
        </w:rPr>
        <w:t>Г.</w:t>
      </w:r>
      <w:r w:rsidR="00400E17" w:rsidRPr="00E7585A">
        <w:rPr>
          <w:rFonts w:eastAsia="Times New Roman"/>
          <w:sz w:val="24"/>
          <w:szCs w:val="24"/>
        </w:rPr>
        <w:t> </w:t>
      </w:r>
      <w:r w:rsidRPr="00E7585A">
        <w:rPr>
          <w:rFonts w:eastAsia="Times New Roman"/>
          <w:sz w:val="24"/>
          <w:szCs w:val="24"/>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E7585A">
        <w:rPr>
          <w:rFonts w:eastAsia="Times New Roman"/>
          <w:i/>
          <w:sz w:val="24"/>
          <w:szCs w:val="24"/>
        </w:rPr>
        <w:t>Генетическое картирование</w:t>
      </w:r>
      <w:r w:rsidRPr="00E7585A">
        <w:rPr>
          <w:rFonts w:eastAsia="Times New Roman"/>
          <w:sz w:val="24"/>
          <w:szCs w:val="24"/>
        </w:rPr>
        <w:t>.</w:t>
      </w:r>
    </w:p>
    <w:p w:rsidR="000771CD" w:rsidRPr="00E7585A" w:rsidRDefault="000771CD" w:rsidP="00E7585A">
      <w:pPr>
        <w:spacing w:line="276" w:lineRule="auto"/>
        <w:ind w:firstLine="720"/>
        <w:rPr>
          <w:sz w:val="24"/>
          <w:szCs w:val="24"/>
        </w:rPr>
      </w:pPr>
      <w:r w:rsidRPr="00E7585A">
        <w:rPr>
          <w:rFonts w:eastAsia="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Pr="00E7585A" w:rsidRDefault="000771CD" w:rsidP="00E7585A">
      <w:pPr>
        <w:spacing w:line="276" w:lineRule="auto"/>
        <w:ind w:firstLine="700"/>
        <w:rPr>
          <w:sz w:val="24"/>
          <w:szCs w:val="24"/>
        </w:rPr>
      </w:pPr>
      <w:r w:rsidRPr="00E7585A">
        <w:rPr>
          <w:rFonts w:eastAsia="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E7585A">
        <w:rPr>
          <w:rFonts w:eastAsia="Times New Roman"/>
          <w:i/>
          <w:sz w:val="24"/>
          <w:szCs w:val="24"/>
        </w:rPr>
        <w:t xml:space="preserve"> Эпигенетика.</w:t>
      </w:r>
    </w:p>
    <w:p w:rsidR="000771CD" w:rsidRPr="00E7585A" w:rsidRDefault="000771CD" w:rsidP="00E7585A">
      <w:pPr>
        <w:spacing w:line="276" w:lineRule="auto"/>
        <w:ind w:firstLine="700"/>
        <w:rPr>
          <w:sz w:val="24"/>
          <w:szCs w:val="24"/>
        </w:rPr>
      </w:pPr>
      <w:r w:rsidRPr="00E7585A">
        <w:rPr>
          <w:rFonts w:eastAsia="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sidRPr="00E7585A">
        <w:rPr>
          <w:rFonts w:eastAsia="Times New Roman"/>
          <w:sz w:val="24"/>
          <w:szCs w:val="24"/>
        </w:rPr>
        <w:t xml:space="preserve"> </w:t>
      </w:r>
      <w:r w:rsidRPr="00E7585A">
        <w:rPr>
          <w:rFonts w:eastAsia="Times New Roman"/>
          <w:sz w:val="24"/>
          <w:szCs w:val="24"/>
        </w:rPr>
        <w:t>Гетерозис и его использование в селекции.</w:t>
      </w:r>
      <w:r w:rsidR="00234E34" w:rsidRPr="00E7585A">
        <w:rPr>
          <w:rFonts w:eastAsia="Times New Roman"/>
          <w:sz w:val="24"/>
          <w:szCs w:val="24"/>
        </w:rPr>
        <w:t xml:space="preserve"> </w:t>
      </w:r>
      <w:r w:rsidRPr="00E7585A">
        <w:rPr>
          <w:rFonts w:eastAsia="Times New Roman"/>
          <w:sz w:val="24"/>
          <w:szCs w:val="24"/>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Pr="00E7585A" w:rsidRDefault="000771CD" w:rsidP="00E7585A">
      <w:pPr>
        <w:spacing w:line="276" w:lineRule="auto"/>
        <w:ind w:firstLine="700"/>
        <w:rPr>
          <w:sz w:val="24"/>
          <w:szCs w:val="24"/>
        </w:rPr>
      </w:pPr>
    </w:p>
    <w:p w:rsidR="000771CD" w:rsidRPr="00E7585A" w:rsidRDefault="000771CD" w:rsidP="00E7585A">
      <w:pPr>
        <w:spacing w:line="276" w:lineRule="auto"/>
        <w:rPr>
          <w:sz w:val="24"/>
          <w:szCs w:val="24"/>
        </w:rPr>
      </w:pPr>
      <w:r w:rsidRPr="00E7585A">
        <w:rPr>
          <w:rFonts w:eastAsia="Times New Roman"/>
          <w:b/>
          <w:sz w:val="24"/>
          <w:szCs w:val="24"/>
        </w:rPr>
        <w:t>Теория эволюции</w:t>
      </w:r>
    </w:p>
    <w:p w:rsidR="000771CD" w:rsidRPr="00E7585A" w:rsidRDefault="000771CD" w:rsidP="00E7585A">
      <w:pPr>
        <w:spacing w:line="276" w:lineRule="auto"/>
        <w:ind w:firstLine="700"/>
        <w:rPr>
          <w:sz w:val="24"/>
          <w:szCs w:val="24"/>
        </w:rPr>
      </w:pPr>
      <w:r w:rsidRPr="00E7585A">
        <w:rPr>
          <w:rFonts w:eastAsia="Times New Roman"/>
          <w:sz w:val="24"/>
          <w:szCs w:val="24"/>
        </w:rPr>
        <w:t>Развитие эволюционных идей. Научные взгляды К.</w:t>
      </w:r>
      <w:r w:rsidR="00A6446D" w:rsidRPr="00E7585A">
        <w:rPr>
          <w:rFonts w:eastAsia="Times New Roman"/>
          <w:sz w:val="24"/>
          <w:szCs w:val="24"/>
        </w:rPr>
        <w:t> Линнея и Ж.Б. Ламарка. Эволюционная теория Ч. </w:t>
      </w:r>
      <w:r w:rsidRPr="00E7585A">
        <w:rPr>
          <w:rFonts w:eastAsia="Times New Roman"/>
          <w:sz w:val="24"/>
          <w:szCs w:val="24"/>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sidRPr="00E7585A">
        <w:rPr>
          <w:rFonts w:eastAsia="Times New Roman"/>
          <w:sz w:val="24"/>
          <w:szCs w:val="24"/>
        </w:rPr>
        <w:t xml:space="preserve"> </w:t>
      </w:r>
      <w:r w:rsidRPr="00E7585A">
        <w:rPr>
          <w:rFonts w:eastAsia="Times New Roman"/>
          <w:sz w:val="24"/>
          <w:szCs w:val="24"/>
        </w:rPr>
        <w:t>ненаправленные изменения геноф</w:t>
      </w:r>
      <w:r w:rsidR="003D2010" w:rsidRPr="00E7585A">
        <w:rPr>
          <w:rFonts w:eastAsia="Times New Roman"/>
          <w:sz w:val="24"/>
          <w:szCs w:val="24"/>
        </w:rPr>
        <w:t>онда популяции. Уравнение Харди</w:t>
      </w:r>
      <w:r w:rsidR="006508C2" w:rsidRPr="00E7585A">
        <w:rPr>
          <w:rFonts w:eastAsia="Times New Roman"/>
          <w:sz w:val="24"/>
          <w:szCs w:val="24"/>
        </w:rPr>
        <w:t>–</w:t>
      </w:r>
      <w:r w:rsidRPr="00E7585A">
        <w:rPr>
          <w:rFonts w:eastAsia="Times New Roman"/>
          <w:sz w:val="24"/>
          <w:szCs w:val="24"/>
        </w:rPr>
        <w:t xml:space="preserve">Вайнберга. Молекулярно-генетические механизмы эволюции. Формы естественного отбора: движущая, стабилизирующая, дизруптивная. Экологическое и </w:t>
      </w:r>
      <w:r w:rsidRPr="00E7585A">
        <w:rPr>
          <w:rFonts w:eastAsia="Times New Roman"/>
          <w:sz w:val="24"/>
          <w:szCs w:val="24"/>
        </w:rPr>
        <w:lastRenderedPageBreak/>
        <w:t>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sidRPr="00E7585A">
        <w:rPr>
          <w:rFonts w:eastAsia="Times New Roman"/>
          <w:sz w:val="24"/>
          <w:szCs w:val="24"/>
        </w:rPr>
        <w:t>-</w:t>
      </w:r>
      <w:r w:rsidRPr="00E7585A">
        <w:rPr>
          <w:rFonts w:eastAsia="Times New Roman"/>
          <w:sz w:val="24"/>
          <w:szCs w:val="24"/>
        </w:rPr>
        <w:t>научной картины мира.</w:t>
      </w:r>
    </w:p>
    <w:p w:rsidR="000771CD" w:rsidRPr="00E7585A" w:rsidRDefault="000771CD" w:rsidP="00E7585A">
      <w:pPr>
        <w:spacing w:line="276" w:lineRule="auto"/>
        <w:ind w:firstLine="700"/>
        <w:rPr>
          <w:sz w:val="24"/>
          <w:szCs w:val="24"/>
        </w:rPr>
      </w:pPr>
      <w:r w:rsidRPr="00E7585A">
        <w:rPr>
          <w:rFonts w:eastAsia="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0771CD" w:rsidP="00E7585A">
      <w:pPr>
        <w:spacing w:line="276" w:lineRule="auto"/>
        <w:rPr>
          <w:sz w:val="24"/>
          <w:szCs w:val="24"/>
        </w:rPr>
      </w:pPr>
      <w:r w:rsidRPr="00E7585A">
        <w:rPr>
          <w:rFonts w:eastAsia="Times New Roman"/>
          <w:b/>
          <w:sz w:val="24"/>
          <w:szCs w:val="24"/>
        </w:rPr>
        <w:t>Развитие жизни на Земле</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E7585A">
        <w:rPr>
          <w:rFonts w:eastAsia="Times New Roman"/>
          <w:i/>
          <w:sz w:val="24"/>
          <w:szCs w:val="24"/>
        </w:rPr>
        <w:t>Вымирание видов и его причины.</w:t>
      </w:r>
    </w:p>
    <w:p w:rsidR="000771CD" w:rsidRPr="00E7585A" w:rsidRDefault="000771CD" w:rsidP="00E7585A">
      <w:pPr>
        <w:spacing w:line="276" w:lineRule="auto"/>
        <w:ind w:firstLine="700"/>
        <w:rPr>
          <w:sz w:val="24"/>
          <w:szCs w:val="24"/>
        </w:rPr>
      </w:pPr>
      <w:r w:rsidRPr="00E7585A">
        <w:rPr>
          <w:rFonts w:eastAsia="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 </w:t>
      </w:r>
    </w:p>
    <w:p w:rsidR="000771CD" w:rsidRPr="00E7585A" w:rsidRDefault="000771CD" w:rsidP="00E7585A">
      <w:pPr>
        <w:spacing w:line="276" w:lineRule="auto"/>
        <w:rPr>
          <w:sz w:val="24"/>
          <w:szCs w:val="24"/>
        </w:rPr>
      </w:pPr>
      <w:r w:rsidRPr="00E7585A">
        <w:rPr>
          <w:rFonts w:eastAsia="Times New Roman"/>
          <w:b/>
          <w:sz w:val="24"/>
          <w:szCs w:val="24"/>
        </w:rPr>
        <w:t>Организмы и окружающая среда</w:t>
      </w:r>
    </w:p>
    <w:p w:rsidR="000771CD" w:rsidRPr="00E7585A" w:rsidRDefault="000771CD" w:rsidP="00E7585A">
      <w:pPr>
        <w:spacing w:line="276" w:lineRule="auto"/>
        <w:ind w:firstLine="700"/>
        <w:rPr>
          <w:sz w:val="24"/>
          <w:szCs w:val="24"/>
        </w:rPr>
      </w:pPr>
      <w:r w:rsidRPr="00E7585A">
        <w:rPr>
          <w:rFonts w:eastAsia="Times New Roman"/>
          <w:sz w:val="24"/>
          <w:szCs w:val="24"/>
        </w:rPr>
        <w:t>Экологические факторы и закономерности их влияния на организмы (принцип толерантности, лимитирующие факторы).</w:t>
      </w:r>
      <w:r w:rsidRPr="00E7585A">
        <w:rPr>
          <w:rFonts w:eastAsia="Times New Roman"/>
          <w:i/>
          <w:sz w:val="24"/>
          <w:szCs w:val="24"/>
        </w:rPr>
        <w:t xml:space="preserve"> </w:t>
      </w:r>
      <w:r w:rsidRPr="00E7585A">
        <w:rPr>
          <w:rFonts w:eastAsia="Times New Roman"/>
          <w:sz w:val="24"/>
          <w:szCs w:val="24"/>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Pr="00E7585A" w:rsidRDefault="000771CD" w:rsidP="00E7585A">
      <w:pPr>
        <w:spacing w:line="276" w:lineRule="auto"/>
        <w:ind w:firstLine="700"/>
        <w:rPr>
          <w:sz w:val="24"/>
          <w:szCs w:val="24"/>
        </w:rPr>
      </w:pPr>
      <w:r w:rsidRPr="00E7585A">
        <w:rPr>
          <w:rFonts w:eastAsia="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Pr="00E7585A" w:rsidRDefault="000771CD" w:rsidP="00E7585A">
      <w:pPr>
        <w:spacing w:line="276" w:lineRule="auto"/>
        <w:ind w:firstLine="700"/>
        <w:rPr>
          <w:sz w:val="24"/>
          <w:szCs w:val="24"/>
        </w:rPr>
      </w:pPr>
      <w:r w:rsidRPr="00E7585A">
        <w:rPr>
          <w:rFonts w:eastAsia="Times New Roman"/>
          <w:sz w:val="24"/>
          <w:szCs w:val="24"/>
        </w:rPr>
        <w:t>Учение В.И</w:t>
      </w:r>
      <w:r w:rsidR="0004457D" w:rsidRPr="00E7585A">
        <w:rPr>
          <w:rFonts w:eastAsia="Times New Roman"/>
          <w:sz w:val="24"/>
          <w:szCs w:val="24"/>
        </w:rPr>
        <w:t>. </w:t>
      </w:r>
      <w:r w:rsidRPr="00E7585A">
        <w:rPr>
          <w:rFonts w:eastAsia="Times New Roman"/>
          <w:sz w:val="24"/>
          <w:szCs w:val="24"/>
        </w:rPr>
        <w:t>Вернадского о биосфере</w:t>
      </w:r>
      <w:r w:rsidRPr="00E7585A">
        <w:rPr>
          <w:rFonts w:eastAsia="Times New Roman"/>
          <w:i/>
          <w:sz w:val="24"/>
          <w:szCs w:val="24"/>
        </w:rPr>
        <w:t>, ноосфера</w:t>
      </w:r>
      <w:r w:rsidRPr="00E7585A">
        <w:rPr>
          <w:rFonts w:eastAsia="Times New Roman"/>
          <w:sz w:val="24"/>
          <w:szCs w:val="24"/>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E7585A">
        <w:rPr>
          <w:rFonts w:eastAsia="Times New Roman"/>
          <w:i/>
          <w:sz w:val="24"/>
          <w:szCs w:val="24"/>
        </w:rPr>
        <w:t>Основные биомы Земли.</w:t>
      </w:r>
    </w:p>
    <w:p w:rsidR="000771CD" w:rsidRPr="00E7585A" w:rsidRDefault="000771CD" w:rsidP="00E7585A">
      <w:pPr>
        <w:spacing w:line="276" w:lineRule="auto"/>
        <w:ind w:firstLine="700"/>
        <w:rPr>
          <w:sz w:val="24"/>
          <w:szCs w:val="24"/>
        </w:rPr>
      </w:pPr>
      <w:r w:rsidRPr="00E7585A">
        <w:rPr>
          <w:rFonts w:eastAsia="Times New Roman"/>
          <w:sz w:val="24"/>
          <w:szCs w:val="24"/>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E7585A">
        <w:rPr>
          <w:rFonts w:eastAsia="Times New Roman"/>
          <w:i/>
          <w:sz w:val="24"/>
          <w:szCs w:val="24"/>
        </w:rPr>
        <w:t xml:space="preserve">Восстановительная экология. </w:t>
      </w:r>
      <w:r w:rsidRPr="00E7585A">
        <w:rPr>
          <w:rFonts w:eastAsia="Times New Roman"/>
          <w:sz w:val="24"/>
          <w:szCs w:val="24"/>
        </w:rPr>
        <w:t>Проблемы устойчивого развития.</w:t>
      </w:r>
    </w:p>
    <w:p w:rsidR="000771CD" w:rsidRPr="00E7585A" w:rsidRDefault="000771CD" w:rsidP="00E7585A">
      <w:pPr>
        <w:spacing w:line="276" w:lineRule="auto"/>
        <w:ind w:firstLine="700"/>
        <w:rPr>
          <w:sz w:val="24"/>
          <w:szCs w:val="24"/>
        </w:rPr>
      </w:pPr>
      <w:r w:rsidRPr="00E7585A">
        <w:rPr>
          <w:rFonts w:eastAsia="Times New Roman"/>
          <w:sz w:val="24"/>
          <w:szCs w:val="24"/>
        </w:rPr>
        <w:t>Перспективы развития биологических наук, актуальные проблемы биологии.</w:t>
      </w:r>
    </w:p>
    <w:p w:rsidR="000771CD" w:rsidRPr="00E7585A" w:rsidRDefault="000771CD" w:rsidP="00E7585A">
      <w:pPr>
        <w:spacing w:line="276" w:lineRule="auto"/>
        <w:ind w:firstLine="700"/>
        <w:rPr>
          <w:sz w:val="24"/>
          <w:szCs w:val="24"/>
        </w:rPr>
      </w:pPr>
    </w:p>
    <w:p w:rsidR="000771CD" w:rsidRPr="00E7585A" w:rsidRDefault="0027149E" w:rsidP="00E7585A">
      <w:pPr>
        <w:spacing w:line="276" w:lineRule="auto"/>
        <w:rPr>
          <w:sz w:val="24"/>
          <w:szCs w:val="24"/>
        </w:rPr>
      </w:pPr>
      <w:r w:rsidRPr="00E7585A">
        <w:rPr>
          <w:rFonts w:eastAsia="Times New Roman"/>
          <w:b/>
          <w:sz w:val="24"/>
          <w:szCs w:val="24"/>
        </w:rPr>
        <w:t>П</w:t>
      </w:r>
      <w:r w:rsidR="000771CD" w:rsidRPr="00E7585A">
        <w:rPr>
          <w:rFonts w:eastAsia="Times New Roman"/>
          <w:b/>
          <w:sz w:val="24"/>
          <w:szCs w:val="24"/>
        </w:rPr>
        <w:t>еречень лабораторных и практических работ (на выбор учителя):</w:t>
      </w:r>
    </w:p>
    <w:p w:rsidR="000771CD" w:rsidRPr="00E7585A" w:rsidRDefault="000771CD" w:rsidP="00E7585A">
      <w:pPr>
        <w:spacing w:line="276" w:lineRule="auto"/>
        <w:ind w:firstLine="700"/>
        <w:rPr>
          <w:sz w:val="24"/>
          <w:szCs w:val="24"/>
        </w:rPr>
      </w:pPr>
      <w:r w:rsidRPr="00E7585A">
        <w:rPr>
          <w:rFonts w:eastAsia="Times New Roman"/>
          <w:sz w:val="24"/>
          <w:szCs w:val="24"/>
        </w:rPr>
        <w:t>Использование различных методов при изучении биологических объектов.</w:t>
      </w:r>
    </w:p>
    <w:p w:rsidR="000771CD" w:rsidRPr="00E7585A" w:rsidRDefault="000771CD" w:rsidP="00E7585A">
      <w:pPr>
        <w:spacing w:line="276" w:lineRule="auto"/>
        <w:ind w:firstLine="700"/>
        <w:rPr>
          <w:sz w:val="24"/>
          <w:szCs w:val="24"/>
        </w:rPr>
      </w:pPr>
      <w:r w:rsidRPr="00E7585A">
        <w:rPr>
          <w:rFonts w:eastAsia="Times New Roman"/>
          <w:sz w:val="24"/>
          <w:szCs w:val="24"/>
        </w:rPr>
        <w:t>Техника микроскопирования.</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клеток растений и животных под микроскопом на готовых микропрепаратах и их описание.</w:t>
      </w:r>
    </w:p>
    <w:p w:rsidR="000771CD" w:rsidRPr="00E7585A" w:rsidRDefault="000771CD" w:rsidP="00E7585A">
      <w:pPr>
        <w:spacing w:line="276" w:lineRule="auto"/>
        <w:ind w:firstLine="700"/>
        <w:rPr>
          <w:sz w:val="24"/>
          <w:szCs w:val="24"/>
        </w:rPr>
      </w:pPr>
      <w:r w:rsidRPr="00E7585A">
        <w:rPr>
          <w:rFonts w:eastAsia="Times New Roman"/>
          <w:sz w:val="24"/>
          <w:szCs w:val="24"/>
        </w:rPr>
        <w:t>Приготовление, рассматривание и описание микропрепаратов клеток растений.</w:t>
      </w:r>
    </w:p>
    <w:p w:rsidR="000771CD" w:rsidRPr="00E7585A" w:rsidRDefault="000771CD" w:rsidP="00E7585A">
      <w:pPr>
        <w:spacing w:line="276" w:lineRule="auto"/>
        <w:ind w:firstLine="700"/>
        <w:rPr>
          <w:sz w:val="24"/>
          <w:szCs w:val="24"/>
        </w:rPr>
      </w:pPr>
      <w:r w:rsidRPr="00E7585A">
        <w:rPr>
          <w:rFonts w:eastAsia="Times New Roman"/>
          <w:sz w:val="24"/>
          <w:szCs w:val="24"/>
        </w:rPr>
        <w:t>Сравнение строения клеток растений, животных, грибов и бактерий.</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движения цитоплазмы.</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плазмолиза и деплазмолиза в клетках кожицы лука.</w:t>
      </w:r>
    </w:p>
    <w:p w:rsidR="000771CD" w:rsidRPr="00E7585A" w:rsidRDefault="000771CD" w:rsidP="00E7585A">
      <w:pPr>
        <w:spacing w:line="276" w:lineRule="auto"/>
        <w:ind w:firstLine="700"/>
        <w:rPr>
          <w:sz w:val="24"/>
          <w:szCs w:val="24"/>
        </w:rPr>
      </w:pPr>
      <w:r w:rsidRPr="00E7585A">
        <w:rPr>
          <w:rFonts w:eastAsia="Times New Roman"/>
          <w:sz w:val="24"/>
          <w:szCs w:val="24"/>
        </w:rPr>
        <w:lastRenderedPageBreak/>
        <w:t>Изучение ферментативного расщепления пероксида водорода в растительных и животных клетках.</w:t>
      </w:r>
    </w:p>
    <w:p w:rsidR="000771CD" w:rsidRPr="00E7585A" w:rsidRDefault="000771CD" w:rsidP="00E7585A">
      <w:pPr>
        <w:spacing w:line="276" w:lineRule="auto"/>
        <w:ind w:firstLine="700"/>
        <w:rPr>
          <w:sz w:val="24"/>
          <w:szCs w:val="24"/>
        </w:rPr>
      </w:pPr>
      <w:r w:rsidRPr="00E7585A">
        <w:rPr>
          <w:rFonts w:eastAsia="Times New Roman"/>
          <w:sz w:val="24"/>
          <w:szCs w:val="24"/>
        </w:rPr>
        <w:t>Обнаружение белков, углеводов, липидов с помощью качественных реакций.</w:t>
      </w:r>
    </w:p>
    <w:p w:rsidR="000771CD" w:rsidRPr="00E7585A" w:rsidRDefault="000771CD" w:rsidP="00E7585A">
      <w:pPr>
        <w:spacing w:line="276" w:lineRule="auto"/>
        <w:ind w:firstLine="700"/>
        <w:rPr>
          <w:sz w:val="24"/>
          <w:szCs w:val="24"/>
        </w:rPr>
      </w:pPr>
      <w:r w:rsidRPr="00E7585A">
        <w:rPr>
          <w:rFonts w:eastAsia="Times New Roman"/>
          <w:sz w:val="24"/>
          <w:szCs w:val="24"/>
        </w:rPr>
        <w:t>Выделение ДНК.</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каталитической активности ферментов (на примере амилазы или каталазы).</w:t>
      </w:r>
    </w:p>
    <w:p w:rsidR="000771CD" w:rsidRPr="00E7585A" w:rsidRDefault="000771CD" w:rsidP="00E7585A">
      <w:pPr>
        <w:spacing w:line="276" w:lineRule="auto"/>
        <w:ind w:firstLine="700"/>
        <w:rPr>
          <w:sz w:val="24"/>
          <w:szCs w:val="24"/>
        </w:rPr>
      </w:pPr>
      <w:r w:rsidRPr="00E7585A">
        <w:rPr>
          <w:rFonts w:eastAsia="Times New Roman"/>
          <w:sz w:val="24"/>
          <w:szCs w:val="24"/>
        </w:rPr>
        <w:t>Наблюдение митоза в клетках кончика корешка лука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хромосом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стадий мейоза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строения половых клеток на готовых микропрепаратах.</w:t>
      </w:r>
    </w:p>
    <w:p w:rsidR="000771CD" w:rsidRPr="00E7585A" w:rsidRDefault="000771CD" w:rsidP="00E7585A">
      <w:pPr>
        <w:spacing w:line="276" w:lineRule="auto"/>
        <w:ind w:firstLine="700"/>
        <w:rPr>
          <w:sz w:val="24"/>
          <w:szCs w:val="24"/>
        </w:rPr>
      </w:pPr>
      <w:r w:rsidRPr="00E7585A">
        <w:rPr>
          <w:rFonts w:eastAsia="Times New Roman"/>
          <w:sz w:val="24"/>
          <w:szCs w:val="24"/>
        </w:rPr>
        <w:t>Решение элементарных задач по молекулярной биологии.</w:t>
      </w:r>
    </w:p>
    <w:p w:rsidR="000771CD" w:rsidRPr="00E7585A" w:rsidRDefault="000771CD" w:rsidP="00E7585A">
      <w:pPr>
        <w:spacing w:line="276" w:lineRule="auto"/>
        <w:ind w:firstLine="700"/>
        <w:rPr>
          <w:sz w:val="24"/>
          <w:szCs w:val="24"/>
        </w:rPr>
      </w:pPr>
      <w:r w:rsidRPr="00E7585A">
        <w:rPr>
          <w:rFonts w:eastAsia="Times New Roman"/>
          <w:sz w:val="24"/>
          <w:szCs w:val="24"/>
        </w:rPr>
        <w:t>Выявление признаков сходства зародышей человека и других позвоночных животных как доказательство их родства.</w:t>
      </w:r>
    </w:p>
    <w:p w:rsidR="000771CD" w:rsidRPr="00E7585A" w:rsidRDefault="000771CD" w:rsidP="00E7585A">
      <w:pPr>
        <w:spacing w:line="276" w:lineRule="auto"/>
        <w:ind w:firstLine="700"/>
        <w:rPr>
          <w:sz w:val="24"/>
          <w:szCs w:val="24"/>
        </w:rPr>
      </w:pPr>
      <w:r w:rsidRPr="00E7585A">
        <w:rPr>
          <w:rFonts w:eastAsia="Times New Roman"/>
          <w:sz w:val="24"/>
          <w:szCs w:val="24"/>
        </w:rPr>
        <w:t>Составление элементарных схем скрещивания.</w:t>
      </w:r>
    </w:p>
    <w:p w:rsidR="000771CD" w:rsidRPr="00E7585A" w:rsidRDefault="000771CD" w:rsidP="00E7585A">
      <w:pPr>
        <w:spacing w:line="276" w:lineRule="auto"/>
        <w:ind w:firstLine="700"/>
        <w:rPr>
          <w:sz w:val="24"/>
          <w:szCs w:val="24"/>
        </w:rPr>
      </w:pPr>
      <w:r w:rsidRPr="00E7585A">
        <w:rPr>
          <w:rFonts w:eastAsia="Times New Roman"/>
          <w:sz w:val="24"/>
          <w:szCs w:val="24"/>
        </w:rPr>
        <w:t>Решение генетических задач.</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результатов моногибридного и дигибридного скрещивания у дрозофилы.</w:t>
      </w:r>
    </w:p>
    <w:p w:rsidR="000771CD" w:rsidRPr="00E7585A" w:rsidRDefault="000771CD" w:rsidP="00E7585A">
      <w:pPr>
        <w:spacing w:line="276" w:lineRule="auto"/>
        <w:ind w:firstLine="700"/>
        <w:rPr>
          <w:sz w:val="24"/>
          <w:szCs w:val="24"/>
        </w:rPr>
      </w:pPr>
      <w:r w:rsidRPr="00E7585A">
        <w:rPr>
          <w:rFonts w:eastAsia="Times New Roman"/>
          <w:sz w:val="24"/>
          <w:szCs w:val="24"/>
        </w:rPr>
        <w:t>Составление и анализ родословных человека.</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изменчивости, построение вариационного ряда и вариационной кривой.</w:t>
      </w:r>
    </w:p>
    <w:p w:rsidR="000771CD" w:rsidRPr="00E7585A" w:rsidRDefault="000771CD" w:rsidP="00E7585A">
      <w:pPr>
        <w:spacing w:line="276" w:lineRule="auto"/>
        <w:ind w:firstLine="700"/>
        <w:rPr>
          <w:sz w:val="24"/>
          <w:szCs w:val="24"/>
        </w:rPr>
      </w:pPr>
      <w:r w:rsidRPr="00E7585A">
        <w:rPr>
          <w:rFonts w:eastAsia="Times New Roman"/>
          <w:sz w:val="24"/>
          <w:szCs w:val="24"/>
        </w:rPr>
        <w:t>Описание фенотипа.</w:t>
      </w:r>
    </w:p>
    <w:p w:rsidR="000771CD" w:rsidRPr="00E7585A" w:rsidRDefault="000771CD" w:rsidP="00E7585A">
      <w:pPr>
        <w:spacing w:line="276" w:lineRule="auto"/>
        <w:ind w:firstLine="700"/>
        <w:rPr>
          <w:sz w:val="24"/>
          <w:szCs w:val="24"/>
        </w:rPr>
      </w:pPr>
      <w:r w:rsidRPr="00E7585A">
        <w:rPr>
          <w:rFonts w:eastAsia="Times New Roman"/>
          <w:sz w:val="24"/>
          <w:szCs w:val="24"/>
        </w:rPr>
        <w:t>Сравнение видов по морфологическому критерию.</w:t>
      </w:r>
    </w:p>
    <w:p w:rsidR="000771CD" w:rsidRPr="00E7585A" w:rsidRDefault="000771CD" w:rsidP="00E7585A">
      <w:pPr>
        <w:spacing w:line="276" w:lineRule="auto"/>
        <w:ind w:firstLine="700"/>
        <w:rPr>
          <w:sz w:val="24"/>
          <w:szCs w:val="24"/>
        </w:rPr>
      </w:pPr>
      <w:r w:rsidRPr="00E7585A">
        <w:rPr>
          <w:rFonts w:eastAsia="Times New Roman"/>
          <w:sz w:val="24"/>
          <w:szCs w:val="24"/>
        </w:rPr>
        <w:t>Описание приспособленности организма и е</w:t>
      </w:r>
      <w:r w:rsidR="00D05844" w:rsidRPr="00E7585A">
        <w:rPr>
          <w:rFonts w:eastAsia="Times New Roman"/>
          <w:sz w:val="24"/>
          <w:szCs w:val="24"/>
        </w:rPr>
        <w:t>е</w:t>
      </w:r>
      <w:r w:rsidRPr="00E7585A">
        <w:rPr>
          <w:rFonts w:eastAsia="Times New Roman"/>
          <w:sz w:val="24"/>
          <w:szCs w:val="24"/>
        </w:rPr>
        <w:t xml:space="preserve"> относительного характера.</w:t>
      </w:r>
    </w:p>
    <w:p w:rsidR="000771CD" w:rsidRPr="00E7585A" w:rsidRDefault="000771CD" w:rsidP="00E7585A">
      <w:pPr>
        <w:spacing w:line="276" w:lineRule="auto"/>
        <w:ind w:firstLine="700"/>
        <w:rPr>
          <w:sz w:val="24"/>
          <w:szCs w:val="24"/>
        </w:rPr>
      </w:pPr>
      <w:r w:rsidRPr="00E7585A">
        <w:rPr>
          <w:rFonts w:eastAsia="Times New Roman"/>
          <w:sz w:val="24"/>
          <w:szCs w:val="24"/>
        </w:rPr>
        <w:t>Выявление приспособлений организмов к влиянию различных экологических факторов.</w:t>
      </w:r>
    </w:p>
    <w:p w:rsidR="000771CD" w:rsidRPr="00E7585A" w:rsidRDefault="000771CD" w:rsidP="00E7585A">
      <w:pPr>
        <w:spacing w:line="276" w:lineRule="auto"/>
        <w:ind w:firstLine="700"/>
        <w:rPr>
          <w:sz w:val="24"/>
          <w:szCs w:val="24"/>
        </w:rPr>
      </w:pPr>
      <w:r w:rsidRPr="00E7585A">
        <w:rPr>
          <w:rFonts w:eastAsia="Times New Roman"/>
          <w:sz w:val="24"/>
          <w:szCs w:val="24"/>
        </w:rPr>
        <w:t>Сравнение анатомического строения растений разных мест обитания.</w:t>
      </w:r>
    </w:p>
    <w:p w:rsidR="000771CD" w:rsidRPr="00E7585A" w:rsidRDefault="000771CD" w:rsidP="00E7585A">
      <w:pPr>
        <w:spacing w:line="276" w:lineRule="auto"/>
        <w:ind w:firstLine="700"/>
        <w:rPr>
          <w:sz w:val="24"/>
          <w:szCs w:val="24"/>
        </w:rPr>
      </w:pPr>
      <w:r w:rsidRPr="00E7585A">
        <w:rPr>
          <w:rFonts w:eastAsia="Times New Roman"/>
          <w:sz w:val="24"/>
          <w:szCs w:val="24"/>
        </w:rPr>
        <w:t>Методы измерения факторов среды обитания.</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экологических адаптаций человека.</w:t>
      </w:r>
    </w:p>
    <w:p w:rsidR="000771CD" w:rsidRPr="00E7585A" w:rsidRDefault="000771CD" w:rsidP="00E7585A">
      <w:pPr>
        <w:spacing w:line="276" w:lineRule="auto"/>
        <w:ind w:firstLine="700"/>
        <w:rPr>
          <w:sz w:val="24"/>
          <w:szCs w:val="24"/>
        </w:rPr>
      </w:pPr>
      <w:r w:rsidRPr="00E7585A">
        <w:rPr>
          <w:rFonts w:eastAsia="Times New Roman"/>
          <w:sz w:val="24"/>
          <w:szCs w:val="24"/>
        </w:rPr>
        <w:t>Составление пищевых цепей.</w:t>
      </w:r>
    </w:p>
    <w:p w:rsidR="000771CD" w:rsidRPr="00E7585A" w:rsidRDefault="000771CD" w:rsidP="00E7585A">
      <w:pPr>
        <w:spacing w:line="276" w:lineRule="auto"/>
        <w:ind w:firstLine="700"/>
        <w:rPr>
          <w:sz w:val="24"/>
          <w:szCs w:val="24"/>
        </w:rPr>
      </w:pPr>
      <w:r w:rsidRPr="00E7585A">
        <w:rPr>
          <w:rFonts w:eastAsia="Times New Roman"/>
          <w:sz w:val="24"/>
          <w:szCs w:val="24"/>
        </w:rPr>
        <w:t>Изучение и описание экосистем своей местности.</w:t>
      </w:r>
    </w:p>
    <w:p w:rsidR="000771CD" w:rsidRPr="00E7585A" w:rsidRDefault="000771CD" w:rsidP="00E7585A">
      <w:pPr>
        <w:spacing w:line="276" w:lineRule="auto"/>
        <w:ind w:firstLine="700"/>
        <w:rPr>
          <w:sz w:val="24"/>
          <w:szCs w:val="24"/>
        </w:rPr>
      </w:pPr>
      <w:r w:rsidRPr="00E7585A">
        <w:rPr>
          <w:rFonts w:eastAsia="Times New Roman"/>
          <w:sz w:val="24"/>
          <w:szCs w:val="24"/>
        </w:rPr>
        <w:t>Моделирование структур и процессов, происходящих в экосистемах.</w:t>
      </w:r>
    </w:p>
    <w:p w:rsidR="000771CD" w:rsidRPr="00E7585A" w:rsidRDefault="000771CD" w:rsidP="00E7585A">
      <w:pPr>
        <w:spacing w:line="276" w:lineRule="auto"/>
        <w:ind w:firstLine="700"/>
        <w:rPr>
          <w:sz w:val="24"/>
          <w:szCs w:val="24"/>
        </w:rPr>
      </w:pPr>
      <w:r w:rsidRPr="00E7585A">
        <w:rPr>
          <w:rFonts w:eastAsia="Times New Roman"/>
          <w:sz w:val="24"/>
          <w:szCs w:val="24"/>
        </w:rPr>
        <w:t>Оценка антропогенных изменений в природе.</w:t>
      </w:r>
    </w:p>
    <w:p w:rsidR="000771CD" w:rsidRPr="00E7585A" w:rsidRDefault="000771CD" w:rsidP="00E7585A">
      <w:pPr>
        <w:spacing w:line="276" w:lineRule="auto"/>
        <w:rPr>
          <w:sz w:val="24"/>
          <w:szCs w:val="24"/>
        </w:rPr>
      </w:pPr>
    </w:p>
    <w:p w:rsidR="004D49A1" w:rsidRPr="00E7585A" w:rsidRDefault="004D49A1" w:rsidP="00E7585A">
      <w:pPr>
        <w:pStyle w:val="3a"/>
        <w:spacing w:line="276" w:lineRule="auto"/>
        <w:rPr>
          <w:sz w:val="24"/>
          <w:szCs w:val="24"/>
        </w:rPr>
      </w:pPr>
      <w:bookmarkStart w:id="236" w:name="_Toc435412717"/>
      <w:bookmarkStart w:id="237" w:name="_Toc453968192"/>
    </w:p>
    <w:p w:rsidR="00401080" w:rsidRPr="00E7585A" w:rsidRDefault="00401080" w:rsidP="00E7585A">
      <w:pPr>
        <w:pStyle w:val="3a"/>
        <w:spacing w:line="276" w:lineRule="auto"/>
        <w:rPr>
          <w:sz w:val="24"/>
          <w:szCs w:val="24"/>
        </w:rPr>
      </w:pPr>
      <w:r w:rsidRPr="00E7585A">
        <w:rPr>
          <w:sz w:val="24"/>
          <w:szCs w:val="24"/>
        </w:rPr>
        <w:t>Естествознание</w:t>
      </w:r>
      <w:bookmarkEnd w:id="236"/>
      <w:bookmarkEnd w:id="237"/>
    </w:p>
    <w:p w:rsidR="0078540F" w:rsidRPr="00E7585A" w:rsidRDefault="0078540F" w:rsidP="00E7585A">
      <w:pPr>
        <w:spacing w:line="276" w:lineRule="auto"/>
        <w:rPr>
          <w:b/>
          <w:sz w:val="24"/>
          <w:szCs w:val="24"/>
        </w:rPr>
      </w:pPr>
    </w:p>
    <w:p w:rsidR="00E83F84" w:rsidRPr="00E7585A" w:rsidRDefault="002152FD" w:rsidP="00E7585A">
      <w:pPr>
        <w:spacing w:line="276" w:lineRule="auto"/>
        <w:rPr>
          <w:sz w:val="24"/>
          <w:szCs w:val="24"/>
        </w:rPr>
      </w:pPr>
      <w:r w:rsidRPr="00E7585A">
        <w:rPr>
          <w:sz w:val="24"/>
          <w:szCs w:val="24"/>
        </w:rPr>
        <w:t>Программа</w:t>
      </w:r>
      <w:r w:rsidR="00E83F84" w:rsidRPr="00E7585A">
        <w:rPr>
          <w:sz w:val="24"/>
          <w:szCs w:val="24"/>
        </w:rPr>
        <w:t xml:space="preserve"> определяет рекомендуемый объ</w:t>
      </w:r>
      <w:r w:rsidR="00B6403D" w:rsidRPr="00E7585A">
        <w:rPr>
          <w:sz w:val="24"/>
          <w:szCs w:val="24"/>
        </w:rPr>
        <w:t>е</w:t>
      </w:r>
      <w:r w:rsidR="00E83F84" w:rsidRPr="00E7585A">
        <w:rPr>
          <w:sz w:val="24"/>
          <w:szCs w:val="24"/>
        </w:rPr>
        <w:t xml:space="preserve">м и содержание </w:t>
      </w:r>
      <w:r w:rsidR="008C2F31" w:rsidRPr="00E7585A">
        <w:rPr>
          <w:sz w:val="24"/>
          <w:szCs w:val="24"/>
        </w:rPr>
        <w:t xml:space="preserve">учебного </w:t>
      </w:r>
      <w:r w:rsidR="00E83F84" w:rsidRPr="00E7585A">
        <w:rPr>
          <w:sz w:val="24"/>
          <w:szCs w:val="24"/>
        </w:rPr>
        <w:t xml:space="preserve">предмета «Естествознание», способствующие достижению предметных, личностных и метапредметных результатов. Содержание </w:t>
      </w:r>
      <w:r w:rsidR="002A18F4" w:rsidRPr="00E7585A">
        <w:rPr>
          <w:sz w:val="24"/>
          <w:szCs w:val="24"/>
        </w:rPr>
        <w:t>программы</w:t>
      </w:r>
      <w:r w:rsidR="00E83F84" w:rsidRPr="00E7585A">
        <w:rPr>
          <w:sz w:val="24"/>
          <w:szCs w:val="24"/>
        </w:rPr>
        <w:t>организовано по модульному принципу. Авторы рабочих программ могут предложить сво</w:t>
      </w:r>
      <w:r w:rsidR="00B6403D" w:rsidRPr="00E7585A">
        <w:rPr>
          <w:sz w:val="24"/>
          <w:szCs w:val="24"/>
        </w:rPr>
        <w:t>е</w:t>
      </w:r>
      <w:r w:rsidR="00E83F84" w:rsidRPr="00E7585A">
        <w:rPr>
          <w:sz w:val="24"/>
          <w:szCs w:val="24"/>
        </w:rPr>
        <w:t xml:space="preserve"> содержание модулей с уч</w:t>
      </w:r>
      <w:r w:rsidR="00B6403D" w:rsidRPr="00E7585A">
        <w:rPr>
          <w:sz w:val="24"/>
          <w:szCs w:val="24"/>
        </w:rPr>
        <w:t>е</w:t>
      </w:r>
      <w:r w:rsidR="00E83F84" w:rsidRPr="00E7585A">
        <w:rPr>
          <w:sz w:val="24"/>
          <w:szCs w:val="24"/>
        </w:rPr>
        <w:t>том региональных особенностей.</w:t>
      </w:r>
    </w:p>
    <w:p w:rsidR="00E83F84" w:rsidRPr="00E7585A" w:rsidRDefault="008C2F31" w:rsidP="00E7585A">
      <w:pPr>
        <w:spacing w:line="276" w:lineRule="auto"/>
        <w:rPr>
          <w:sz w:val="24"/>
          <w:szCs w:val="24"/>
        </w:rPr>
      </w:pPr>
      <w:r w:rsidRPr="00E7585A">
        <w:rPr>
          <w:sz w:val="24"/>
          <w:szCs w:val="24"/>
        </w:rPr>
        <w:t>Учебный п</w:t>
      </w:r>
      <w:r w:rsidR="00E83F84" w:rsidRPr="00E7585A">
        <w:rPr>
          <w:sz w:val="24"/>
          <w:szCs w:val="24"/>
        </w:rPr>
        <w:t xml:space="preserve">редмет «Естествознание» вводится на уровне среднего общего образования в качестве </w:t>
      </w:r>
      <w:r w:rsidR="003C29DF" w:rsidRPr="00E7585A">
        <w:rPr>
          <w:sz w:val="24"/>
          <w:szCs w:val="24"/>
        </w:rPr>
        <w:t xml:space="preserve">дополнения к традиционным учебным предметам предметной области «Естественные науки» </w:t>
      </w:r>
      <w:r w:rsidR="00E83F84" w:rsidRPr="00E7585A">
        <w:rPr>
          <w:sz w:val="24"/>
          <w:szCs w:val="24"/>
        </w:rPr>
        <w:t>на базовом уровне как интегрированная дисциплина, призванная сформировать естественно</w:t>
      </w:r>
      <w:r w:rsidR="00447E37" w:rsidRPr="00E7585A">
        <w:rPr>
          <w:sz w:val="24"/>
          <w:szCs w:val="24"/>
        </w:rPr>
        <w:t>-</w:t>
      </w:r>
      <w:r w:rsidR="00E83F84" w:rsidRPr="00E7585A">
        <w:rPr>
          <w:sz w:val="24"/>
          <w:szCs w:val="24"/>
        </w:rPr>
        <w:t>научную грамотность, необходимую для повседневной и профессиональной деятельности вне естественно</w:t>
      </w:r>
      <w:r w:rsidR="00447E37" w:rsidRPr="00E7585A">
        <w:rPr>
          <w:sz w:val="24"/>
          <w:szCs w:val="24"/>
        </w:rPr>
        <w:t>-</w:t>
      </w:r>
      <w:r w:rsidR="00E83F84" w:rsidRPr="00E7585A">
        <w:rPr>
          <w:sz w:val="24"/>
          <w:szCs w:val="24"/>
        </w:rPr>
        <w:t>научной области, навыков здорового и безопасного для человека и окружающей его среды образа жизни, развития критического мышления.</w:t>
      </w:r>
    </w:p>
    <w:p w:rsidR="00E83F84" w:rsidRPr="00E7585A" w:rsidRDefault="00E83F84" w:rsidP="00E7585A">
      <w:pPr>
        <w:spacing w:line="276" w:lineRule="auto"/>
        <w:rPr>
          <w:sz w:val="24"/>
          <w:szCs w:val="24"/>
        </w:rPr>
      </w:pPr>
      <w:r w:rsidRPr="00E7585A">
        <w:rPr>
          <w:sz w:val="24"/>
          <w:szCs w:val="24"/>
        </w:rPr>
        <w:lastRenderedPageBreak/>
        <w:t xml:space="preserve">В соответствии с </w:t>
      </w:r>
      <w:r w:rsidR="00A15116" w:rsidRPr="00E7585A">
        <w:rPr>
          <w:sz w:val="24"/>
          <w:szCs w:val="24"/>
        </w:rPr>
        <w:t xml:space="preserve">ФГОС СОО </w:t>
      </w:r>
      <w:r w:rsidRPr="00E7585A">
        <w:rPr>
          <w:sz w:val="24"/>
          <w:szCs w:val="24"/>
        </w:rPr>
        <w:t>предмет «Естествознание» может изучаться только на базовом уровне. Данная программа предусматривает возможность перехода на углубл</w:t>
      </w:r>
      <w:r w:rsidR="00B6403D" w:rsidRPr="00E7585A">
        <w:rPr>
          <w:sz w:val="24"/>
          <w:szCs w:val="24"/>
        </w:rPr>
        <w:t>е</w:t>
      </w:r>
      <w:r w:rsidRPr="00E7585A">
        <w:rPr>
          <w:sz w:val="24"/>
          <w:szCs w:val="24"/>
        </w:rPr>
        <w:t>нное изучение предметов естественно</w:t>
      </w:r>
      <w:r w:rsidR="00447E37" w:rsidRPr="00E7585A">
        <w:rPr>
          <w:sz w:val="24"/>
          <w:szCs w:val="24"/>
        </w:rPr>
        <w:t>-</w:t>
      </w:r>
      <w:r w:rsidRPr="00E7585A">
        <w:rPr>
          <w:sz w:val="24"/>
          <w:szCs w:val="24"/>
        </w:rPr>
        <w:t xml:space="preserve">научного цикла в случае профессионального самоопределения </w:t>
      </w:r>
      <w:r w:rsidR="00BF3074" w:rsidRPr="00E7585A">
        <w:rPr>
          <w:sz w:val="24"/>
          <w:szCs w:val="24"/>
        </w:rPr>
        <w:t>об</w:t>
      </w:r>
      <w:r w:rsidRPr="00E7585A">
        <w:rPr>
          <w:sz w:val="24"/>
          <w:szCs w:val="24"/>
        </w:rPr>
        <w:t>уча</w:t>
      </w:r>
      <w:r w:rsidR="00BF3074" w:rsidRPr="00E7585A">
        <w:rPr>
          <w:sz w:val="24"/>
          <w:szCs w:val="24"/>
        </w:rPr>
        <w:t>ю</w:t>
      </w:r>
      <w:r w:rsidRPr="00E7585A">
        <w:rPr>
          <w:sz w:val="24"/>
          <w:szCs w:val="24"/>
        </w:rPr>
        <w:t>щегося.</w:t>
      </w:r>
    </w:p>
    <w:p w:rsidR="008C2F31" w:rsidRPr="00E7585A" w:rsidRDefault="00E83F84" w:rsidP="00E7585A">
      <w:pPr>
        <w:spacing w:line="276" w:lineRule="auto"/>
        <w:rPr>
          <w:sz w:val="24"/>
          <w:szCs w:val="24"/>
        </w:rPr>
      </w:pPr>
      <w:r w:rsidRPr="00E7585A">
        <w:rPr>
          <w:sz w:val="24"/>
          <w:szCs w:val="24"/>
        </w:rP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rsidRPr="00E7585A">
        <w:rPr>
          <w:sz w:val="24"/>
          <w:szCs w:val="24"/>
        </w:rPr>
        <w:t>;</w:t>
      </w:r>
      <w:r w:rsidRPr="00E7585A">
        <w:rPr>
          <w:sz w:val="24"/>
          <w:szCs w:val="24"/>
        </w:rPr>
        <w:t xml:space="preserve"> </w:t>
      </w:r>
      <w:r w:rsidR="00D05844" w:rsidRPr="00E7585A">
        <w:rPr>
          <w:sz w:val="24"/>
          <w:szCs w:val="24"/>
        </w:rPr>
        <w:t xml:space="preserve">при </w:t>
      </w:r>
      <w:r w:rsidRPr="00E7585A">
        <w:rPr>
          <w:sz w:val="24"/>
          <w:szCs w:val="24"/>
        </w:rPr>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E7585A">
        <w:rPr>
          <w:sz w:val="24"/>
          <w:szCs w:val="24"/>
        </w:rPr>
        <w:t xml:space="preserve"> Для достижения результатов из блока «Выпускник получит возможность научиться» рекомендуется выполнение индивидуальных или групповых проектн</w:t>
      </w:r>
      <w:r w:rsidR="003C29DF" w:rsidRPr="00E7585A">
        <w:rPr>
          <w:sz w:val="24"/>
          <w:szCs w:val="24"/>
        </w:rPr>
        <w:t xml:space="preserve">ых и </w:t>
      </w:r>
      <w:r w:rsidR="008C2F31" w:rsidRPr="00E7585A">
        <w:rPr>
          <w:sz w:val="24"/>
          <w:szCs w:val="24"/>
        </w:rPr>
        <w:t>исследовательских работ в дополнение к практическим занятиям в ходе освоения курса.</w:t>
      </w:r>
    </w:p>
    <w:p w:rsidR="00E83F84" w:rsidRPr="00E7585A" w:rsidRDefault="00CA2640" w:rsidP="00E7585A">
      <w:pPr>
        <w:spacing w:line="276" w:lineRule="auto"/>
        <w:rPr>
          <w:sz w:val="24"/>
          <w:szCs w:val="24"/>
        </w:rPr>
      </w:pPr>
      <w:r w:rsidRPr="00E7585A">
        <w:rPr>
          <w:sz w:val="24"/>
          <w:szCs w:val="24"/>
        </w:rPr>
        <w:t>В</w:t>
      </w:r>
      <w:r w:rsidR="00E83F84" w:rsidRPr="00E7585A">
        <w:rPr>
          <w:sz w:val="24"/>
          <w:szCs w:val="24"/>
        </w:rPr>
        <w:t xml:space="preserve"> программе предмета «Есте</w:t>
      </w:r>
      <w:r w:rsidR="0027149E" w:rsidRPr="00E7585A">
        <w:rPr>
          <w:sz w:val="24"/>
          <w:szCs w:val="24"/>
        </w:rPr>
        <w:t>ствознание» содержится</w:t>
      </w:r>
      <w:r w:rsidR="00E83F84" w:rsidRPr="00E7585A">
        <w:rPr>
          <w:sz w:val="24"/>
          <w:szCs w:val="24"/>
        </w:rPr>
        <w:t xml:space="preserve"> перечень </w:t>
      </w:r>
      <w:r w:rsidR="003C29DF" w:rsidRPr="00E7585A">
        <w:rPr>
          <w:sz w:val="24"/>
          <w:szCs w:val="24"/>
        </w:rPr>
        <w:t xml:space="preserve">учебных, </w:t>
      </w:r>
      <w:r w:rsidR="00E83F84" w:rsidRPr="00E7585A">
        <w:rPr>
          <w:sz w:val="24"/>
          <w:szCs w:val="24"/>
        </w:rPr>
        <w:t>практических</w:t>
      </w:r>
      <w:r w:rsidR="003C29DF" w:rsidRPr="00E7585A">
        <w:rPr>
          <w:sz w:val="24"/>
          <w:szCs w:val="24"/>
        </w:rPr>
        <w:t>,</w:t>
      </w:r>
      <w:r w:rsidR="00E83F84" w:rsidRPr="00E7585A">
        <w:rPr>
          <w:sz w:val="24"/>
          <w:szCs w:val="24"/>
        </w:rPr>
        <w:t xml:space="preserve"> проектн</w:t>
      </w:r>
      <w:r w:rsidR="003C29DF" w:rsidRPr="00E7585A">
        <w:rPr>
          <w:sz w:val="24"/>
          <w:szCs w:val="24"/>
        </w:rPr>
        <w:t xml:space="preserve">ых и </w:t>
      </w:r>
      <w:r w:rsidR="00E83F84" w:rsidRPr="00E7585A">
        <w:rPr>
          <w:sz w:val="24"/>
          <w:szCs w:val="24"/>
        </w:rPr>
        <w:t xml:space="preserve">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w:t>
      </w:r>
      <w:r w:rsidR="00535B41" w:rsidRPr="00E7585A">
        <w:rPr>
          <w:sz w:val="24"/>
          <w:szCs w:val="24"/>
        </w:rPr>
        <w:t xml:space="preserve">конкретной </w:t>
      </w:r>
      <w:r w:rsidR="00E83F84" w:rsidRPr="00E7585A">
        <w:rPr>
          <w:sz w:val="24"/>
          <w:szCs w:val="24"/>
        </w:rPr>
        <w:t>образовательной организации.</w:t>
      </w:r>
    </w:p>
    <w:p w:rsidR="00E83F84" w:rsidRPr="00E7585A" w:rsidRDefault="00E83F84" w:rsidP="00E7585A">
      <w:pPr>
        <w:spacing w:line="276" w:lineRule="auto"/>
        <w:rPr>
          <w:sz w:val="24"/>
          <w:szCs w:val="24"/>
        </w:rPr>
      </w:pPr>
      <w:r w:rsidRPr="00E7585A">
        <w:rPr>
          <w:b/>
          <w:sz w:val="24"/>
          <w:szCs w:val="24"/>
        </w:rPr>
        <w:t>Техника</w:t>
      </w:r>
    </w:p>
    <w:p w:rsidR="00E83F84" w:rsidRPr="00E7585A" w:rsidRDefault="00E83F84" w:rsidP="00E7585A">
      <w:pPr>
        <w:spacing w:line="276" w:lineRule="auto"/>
        <w:rPr>
          <w:sz w:val="24"/>
          <w:szCs w:val="24"/>
        </w:rPr>
      </w:pPr>
      <w:r w:rsidRPr="00E7585A">
        <w:rPr>
          <w:b/>
          <w:sz w:val="24"/>
          <w:szCs w:val="24"/>
        </w:rPr>
        <w:t>Взаимосвязь между наукой и технологиями</w:t>
      </w:r>
    </w:p>
    <w:p w:rsidR="00E83F84" w:rsidRPr="00E7585A" w:rsidRDefault="009A7560" w:rsidP="00E7585A">
      <w:pPr>
        <w:spacing w:line="276" w:lineRule="auto"/>
        <w:rPr>
          <w:sz w:val="24"/>
          <w:szCs w:val="24"/>
        </w:rPr>
      </w:pPr>
      <w:r w:rsidRPr="00E7585A">
        <w:rPr>
          <w:sz w:val="24"/>
          <w:szCs w:val="24"/>
        </w:rP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w:t>
      </w:r>
      <w:r w:rsidR="00FF160D" w:rsidRPr="00E7585A">
        <w:rPr>
          <w:sz w:val="24"/>
          <w:szCs w:val="24"/>
        </w:rPr>
        <w:t>-</w:t>
      </w:r>
      <w:r w:rsidRPr="00E7585A">
        <w:rPr>
          <w:sz w:val="24"/>
          <w:szCs w:val="24"/>
        </w:rPr>
        <w:t xml:space="preserve">научная картина мира. Примеры систематизации и наглядного представления научного знания: пространственно-временные характеристики (наномир и микромир, макромир, мегамир), периодический закон. Роль научных достижений в создании новых технологий. </w:t>
      </w:r>
      <w:r w:rsidRPr="00E7585A">
        <w:rPr>
          <w:i/>
          <w:sz w:val="24"/>
          <w:szCs w:val="24"/>
        </w:rPr>
        <w:t>Эволюция технологий.</w:t>
      </w:r>
    </w:p>
    <w:p w:rsidR="00E83F84" w:rsidRPr="00E7585A" w:rsidRDefault="00E83F84" w:rsidP="00E7585A">
      <w:pPr>
        <w:spacing w:line="276" w:lineRule="auto"/>
        <w:rPr>
          <w:sz w:val="24"/>
          <w:szCs w:val="24"/>
        </w:rPr>
      </w:pPr>
      <w:r w:rsidRPr="00E7585A">
        <w:rPr>
          <w:b/>
          <w:sz w:val="24"/>
          <w:szCs w:val="24"/>
        </w:rPr>
        <w:t>Энергетика и энергосбережение</w:t>
      </w:r>
    </w:p>
    <w:p w:rsidR="009A7560" w:rsidRPr="00E7585A" w:rsidRDefault="009A7560" w:rsidP="00E7585A">
      <w:pPr>
        <w:spacing w:line="276" w:lineRule="auto"/>
        <w:rPr>
          <w:b/>
          <w:i/>
          <w:sz w:val="24"/>
          <w:szCs w:val="24"/>
        </w:rPr>
      </w:pPr>
      <w:r w:rsidRPr="00E7585A">
        <w:rPr>
          <w:sz w:val="24"/>
          <w:szCs w:val="24"/>
        </w:rPr>
        <w:t xml:space="preserve">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E7585A">
        <w:rPr>
          <w:i/>
          <w:sz w:val="24"/>
          <w:szCs w:val="24"/>
        </w:rPr>
        <w:t>Энергетическая безопасность. Транснациональные проекты в области энергетики.</w:t>
      </w:r>
    </w:p>
    <w:p w:rsidR="00E83F84" w:rsidRPr="00E7585A" w:rsidRDefault="00E83F84" w:rsidP="00E7585A">
      <w:pPr>
        <w:spacing w:line="276" w:lineRule="auto"/>
        <w:rPr>
          <w:sz w:val="24"/>
          <w:szCs w:val="24"/>
        </w:rPr>
      </w:pPr>
      <w:r w:rsidRPr="00E7585A">
        <w:rPr>
          <w:b/>
          <w:sz w:val="24"/>
          <w:szCs w:val="24"/>
        </w:rPr>
        <w:t>Нанотехнологии и их приложени</w:t>
      </w:r>
      <w:r w:rsidR="00F03440" w:rsidRPr="00E7585A">
        <w:rPr>
          <w:b/>
          <w:sz w:val="24"/>
          <w:szCs w:val="24"/>
        </w:rPr>
        <w:t>е</w:t>
      </w:r>
    </w:p>
    <w:p w:rsidR="00E83F84" w:rsidRPr="00E7585A" w:rsidRDefault="009A7560" w:rsidP="00E7585A">
      <w:pPr>
        <w:spacing w:line="276" w:lineRule="auto"/>
        <w:ind w:firstLine="0"/>
        <w:rPr>
          <w:sz w:val="24"/>
          <w:szCs w:val="24"/>
        </w:rPr>
      </w:pPr>
      <w:r w:rsidRPr="00E7585A">
        <w:rPr>
          <w:sz w:val="24"/>
          <w:szCs w:val="24"/>
        </w:rPr>
        <w:t xml:space="preserve">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w:t>
      </w:r>
      <w:r w:rsidRPr="00E7585A">
        <w:rPr>
          <w:i/>
          <w:sz w:val="24"/>
          <w:szCs w:val="24"/>
        </w:rPr>
        <w:t>Методы получения наночастиц</w:t>
      </w:r>
      <w:r w:rsidRPr="00E7585A">
        <w:rPr>
          <w:sz w:val="24"/>
          <w:szCs w:val="24"/>
        </w:rPr>
        <w:t xml:space="preserve">. Методы изучения наноматериалов. </w:t>
      </w:r>
      <w:r w:rsidRPr="00E7585A">
        <w:rPr>
          <w:i/>
          <w:sz w:val="24"/>
          <w:szCs w:val="24"/>
        </w:rPr>
        <w:t>Конструирование наноматериалов.</w:t>
      </w:r>
      <w:r w:rsidRPr="00E7585A">
        <w:rPr>
          <w:sz w:val="24"/>
          <w:szCs w:val="24"/>
        </w:rPr>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E7585A" w:rsidRDefault="00E83F84" w:rsidP="00E7585A">
      <w:pPr>
        <w:spacing w:line="276" w:lineRule="auto"/>
        <w:rPr>
          <w:sz w:val="24"/>
          <w:szCs w:val="24"/>
        </w:rPr>
      </w:pPr>
      <w:r w:rsidRPr="00E7585A">
        <w:rPr>
          <w:b/>
          <w:sz w:val="24"/>
          <w:szCs w:val="24"/>
        </w:rPr>
        <w:t>Освоение космоса и его роль в жизни человечества</w:t>
      </w:r>
    </w:p>
    <w:p w:rsidR="009A7560" w:rsidRPr="00E7585A" w:rsidRDefault="009A7560" w:rsidP="00E7585A">
      <w:pPr>
        <w:spacing w:line="276" w:lineRule="auto"/>
        <w:rPr>
          <w:i/>
          <w:sz w:val="24"/>
          <w:szCs w:val="24"/>
        </w:rPr>
      </w:pPr>
      <w:r w:rsidRPr="00E7585A">
        <w:rPr>
          <w:sz w:val="24"/>
          <w:szCs w:val="24"/>
        </w:rPr>
        <w:t xml:space="preserve">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w:t>
      </w:r>
      <w:r w:rsidRPr="00E7585A">
        <w:rPr>
          <w:sz w:val="24"/>
          <w:szCs w:val="24"/>
        </w:rPr>
        <w:lastRenderedPageBreak/>
        <w:t xml:space="preserve">спутники, орбитальные станции, планетоходы. Использование спутниковых систем в сфере информационных технологий. </w:t>
      </w:r>
      <w:r w:rsidRPr="00E7585A">
        <w:rPr>
          <w:i/>
          <w:sz w:val="24"/>
          <w:szCs w:val="24"/>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7585A" w:rsidRDefault="00E83F84" w:rsidP="00E7585A">
      <w:pPr>
        <w:spacing w:line="276" w:lineRule="auto"/>
        <w:rPr>
          <w:sz w:val="24"/>
          <w:szCs w:val="24"/>
        </w:rPr>
      </w:pPr>
      <w:r w:rsidRPr="00E7585A">
        <w:rPr>
          <w:sz w:val="24"/>
          <w:szCs w:val="24"/>
        </w:rPr>
        <w:t xml:space="preserve"> </w:t>
      </w:r>
    </w:p>
    <w:p w:rsidR="00E83F84" w:rsidRPr="00E7585A" w:rsidRDefault="00E83F84" w:rsidP="00E7585A">
      <w:pPr>
        <w:spacing w:line="276" w:lineRule="auto"/>
        <w:rPr>
          <w:sz w:val="24"/>
          <w:szCs w:val="24"/>
        </w:rPr>
      </w:pPr>
      <w:r w:rsidRPr="00E7585A">
        <w:rPr>
          <w:b/>
          <w:sz w:val="24"/>
          <w:szCs w:val="24"/>
        </w:rPr>
        <w:t>Наука об окружающей среде</w:t>
      </w:r>
    </w:p>
    <w:p w:rsidR="00E83F84" w:rsidRPr="00E7585A" w:rsidRDefault="00E83F84" w:rsidP="00E7585A">
      <w:pPr>
        <w:spacing w:line="276" w:lineRule="auto"/>
        <w:rPr>
          <w:sz w:val="24"/>
          <w:szCs w:val="24"/>
        </w:rPr>
      </w:pPr>
      <w:r w:rsidRPr="00E7585A">
        <w:rPr>
          <w:b/>
          <w:sz w:val="24"/>
          <w:szCs w:val="24"/>
        </w:rPr>
        <w:t>Экологические проблемы современности</w:t>
      </w:r>
    </w:p>
    <w:p w:rsidR="00E83F84" w:rsidRPr="00E7585A" w:rsidRDefault="009A7560" w:rsidP="00E7585A">
      <w:pPr>
        <w:spacing w:line="276" w:lineRule="auto"/>
        <w:rPr>
          <w:sz w:val="24"/>
          <w:szCs w:val="24"/>
        </w:rPr>
      </w:pPr>
      <w:r w:rsidRPr="00E7585A">
        <w:rPr>
          <w:sz w:val="24"/>
          <w:szCs w:val="24"/>
        </w:rPr>
        <w:t>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w:t>
      </w:r>
      <w:r w:rsidR="00FF160D" w:rsidRPr="00E7585A">
        <w:rPr>
          <w:sz w:val="24"/>
          <w:szCs w:val="24"/>
        </w:rPr>
        <w:t>-</w:t>
      </w:r>
      <w:r w:rsidRPr="00E7585A">
        <w:rPr>
          <w:sz w:val="24"/>
          <w:szCs w:val="24"/>
        </w:rPr>
        <w:t xml:space="preserve">научные подходы к решению экологических проблем, природосберегающие технологии. </w:t>
      </w:r>
      <w:r w:rsidRPr="00E7585A">
        <w:rPr>
          <w:i/>
          <w:sz w:val="24"/>
          <w:szCs w:val="24"/>
        </w:rPr>
        <w:t>Международные и российские программы решения экологических проблем и их эффективность.</w:t>
      </w:r>
    </w:p>
    <w:p w:rsidR="00E83F84" w:rsidRPr="00E7585A" w:rsidRDefault="00E83F84" w:rsidP="00E7585A">
      <w:pPr>
        <w:spacing w:line="276" w:lineRule="auto"/>
        <w:rPr>
          <w:sz w:val="24"/>
          <w:szCs w:val="24"/>
        </w:rPr>
      </w:pPr>
      <w:r w:rsidRPr="00E7585A">
        <w:rPr>
          <w:b/>
          <w:sz w:val="24"/>
          <w:szCs w:val="24"/>
        </w:rPr>
        <w:t>Взаимосвязь состояния окружающей среды и здоровья человека</w:t>
      </w:r>
    </w:p>
    <w:p w:rsidR="00E83F84" w:rsidRPr="00E7585A" w:rsidRDefault="001831C8" w:rsidP="00E7585A">
      <w:pPr>
        <w:spacing w:line="276" w:lineRule="auto"/>
        <w:ind w:firstLine="0"/>
        <w:rPr>
          <w:i/>
          <w:sz w:val="24"/>
          <w:szCs w:val="24"/>
        </w:rPr>
      </w:pPr>
      <w:r w:rsidRPr="00E7585A">
        <w:rPr>
          <w:sz w:val="24"/>
          <w:szCs w:val="24"/>
        </w:rPr>
        <w:t>Деградация окружающей среды</w:t>
      </w:r>
      <w:r w:rsidR="009A7560" w:rsidRPr="00E7585A">
        <w:rPr>
          <w:sz w:val="24"/>
          <w:szCs w:val="24"/>
        </w:rPr>
        <w:t>.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w:t>
      </w:r>
      <w:r w:rsidR="00283F1E" w:rsidRPr="00E7585A">
        <w:rPr>
          <w:sz w:val="24"/>
          <w:szCs w:val="24"/>
        </w:rPr>
        <w:t xml:space="preserve"> </w:t>
      </w:r>
      <w:r w:rsidR="009A7560" w:rsidRPr="00E7585A">
        <w:rPr>
          <w:sz w:val="24"/>
          <w:szCs w:val="24"/>
        </w:rPr>
        <w:t xml:space="preserve">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w:t>
      </w:r>
      <w:r w:rsidR="009A7560" w:rsidRPr="00E7585A">
        <w:rPr>
          <w:i/>
          <w:sz w:val="24"/>
          <w:szCs w:val="24"/>
        </w:rPr>
        <w:t>Научные основы проектирования здоровой среды обитания.</w:t>
      </w:r>
    </w:p>
    <w:p w:rsidR="00E83F84" w:rsidRPr="00E7585A" w:rsidRDefault="00E83F84" w:rsidP="00E7585A">
      <w:pPr>
        <w:spacing w:line="276" w:lineRule="auto"/>
        <w:rPr>
          <w:sz w:val="24"/>
          <w:szCs w:val="24"/>
        </w:rPr>
      </w:pPr>
      <w:r w:rsidRPr="00E7585A">
        <w:rPr>
          <w:b/>
          <w:sz w:val="24"/>
          <w:szCs w:val="24"/>
        </w:rPr>
        <w:t xml:space="preserve">Современные методы поддержания устойчивости </w:t>
      </w:r>
      <w:r w:rsidR="009A7560" w:rsidRPr="00E7585A">
        <w:rPr>
          <w:b/>
          <w:sz w:val="24"/>
          <w:szCs w:val="24"/>
        </w:rPr>
        <w:t>биогеоценозов и искусственных экосистем</w:t>
      </w:r>
    </w:p>
    <w:p w:rsidR="009A7560" w:rsidRPr="00E7585A" w:rsidRDefault="009A7560" w:rsidP="00E7585A">
      <w:pPr>
        <w:spacing w:line="276" w:lineRule="auto"/>
        <w:rPr>
          <w:sz w:val="24"/>
          <w:szCs w:val="24"/>
        </w:rPr>
      </w:pPr>
      <w:r w:rsidRPr="00E7585A">
        <w:rPr>
          <w:sz w:val="24"/>
          <w:szCs w:val="24"/>
        </w:rPr>
        <w:t xml:space="preserve">Биогеоценоз, структура и основы функционирования. Биогеохимические потоки. Круговороты вещества. </w:t>
      </w:r>
      <w:r w:rsidRPr="00E7585A">
        <w:rPr>
          <w:i/>
          <w:sz w:val="24"/>
          <w:szCs w:val="24"/>
        </w:rPr>
        <w:t>Принципы устойчивости биогеоценозов</w:t>
      </w:r>
      <w:r w:rsidRPr="00E7585A">
        <w:rPr>
          <w:sz w:val="24"/>
          <w:szCs w:val="24"/>
        </w:rP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E7585A">
        <w:rPr>
          <w:i/>
          <w:sz w:val="24"/>
          <w:szCs w:val="24"/>
        </w:rPr>
        <w:t>Кластерный подход как способ восстановления биогеохимических потоков в искусственных экосистемах.</w:t>
      </w:r>
      <w:r w:rsidRPr="00E7585A">
        <w:rPr>
          <w:sz w:val="24"/>
          <w:szCs w:val="24"/>
        </w:rPr>
        <w:t xml:space="preserve"> Антибиотики, пестициды, стимуляторы роста, удобрения и их природные аналоги. Проблема устойчивости городских экосистем.</w:t>
      </w:r>
    </w:p>
    <w:p w:rsidR="00F735F6" w:rsidRPr="00E7585A" w:rsidRDefault="00F735F6" w:rsidP="00E7585A">
      <w:pPr>
        <w:spacing w:line="276" w:lineRule="auto"/>
        <w:rPr>
          <w:sz w:val="24"/>
          <w:szCs w:val="24"/>
        </w:rPr>
      </w:pPr>
      <w:r w:rsidRPr="00E7585A">
        <w:rPr>
          <w:b/>
          <w:sz w:val="24"/>
          <w:szCs w:val="24"/>
        </w:rPr>
        <w:t>Проблемы отходов и загрязнения окружающей среды</w:t>
      </w:r>
    </w:p>
    <w:p w:rsidR="00F735F6" w:rsidRPr="00E7585A" w:rsidRDefault="00F735F6" w:rsidP="00E7585A">
      <w:pPr>
        <w:spacing w:line="276" w:lineRule="auto"/>
        <w:rPr>
          <w:sz w:val="24"/>
          <w:szCs w:val="24"/>
        </w:rPr>
      </w:pPr>
      <w:r w:rsidRPr="00E7585A">
        <w:rPr>
          <w:sz w:val="24"/>
          <w:szCs w:val="24"/>
        </w:rPr>
        <w:t xml:space="preserve">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w:t>
      </w:r>
      <w:r w:rsidRPr="00E7585A">
        <w:rPr>
          <w:i/>
          <w:sz w:val="24"/>
          <w:szCs w:val="24"/>
        </w:rPr>
        <w:t>Международные программы по обращению с отходами и сокращению воздействия на окружающую среду, их эффективность.</w:t>
      </w:r>
    </w:p>
    <w:p w:rsidR="00E83F84" w:rsidRPr="00E7585A" w:rsidRDefault="00E83F84" w:rsidP="00E7585A">
      <w:pPr>
        <w:spacing w:line="276" w:lineRule="auto"/>
        <w:ind w:firstLine="0"/>
        <w:rPr>
          <w:sz w:val="24"/>
          <w:szCs w:val="24"/>
        </w:rPr>
      </w:pPr>
    </w:p>
    <w:p w:rsidR="00FF3047" w:rsidRDefault="00FF3047" w:rsidP="00E7585A">
      <w:pPr>
        <w:spacing w:line="276" w:lineRule="auto"/>
        <w:rPr>
          <w:b/>
          <w:sz w:val="24"/>
          <w:szCs w:val="24"/>
        </w:rPr>
      </w:pPr>
    </w:p>
    <w:p w:rsidR="00FF3047" w:rsidRDefault="00FF3047" w:rsidP="00E7585A">
      <w:pPr>
        <w:spacing w:line="276" w:lineRule="auto"/>
        <w:rPr>
          <w:b/>
          <w:sz w:val="24"/>
          <w:szCs w:val="24"/>
        </w:rPr>
      </w:pPr>
    </w:p>
    <w:p w:rsidR="00FF3047" w:rsidRDefault="00FF3047" w:rsidP="00E7585A">
      <w:pPr>
        <w:spacing w:line="276" w:lineRule="auto"/>
        <w:rPr>
          <w:b/>
          <w:sz w:val="24"/>
          <w:szCs w:val="24"/>
        </w:rPr>
      </w:pPr>
    </w:p>
    <w:p w:rsidR="00E83F84" w:rsidRPr="00E7585A" w:rsidRDefault="00E83F84" w:rsidP="00E7585A">
      <w:pPr>
        <w:spacing w:line="276" w:lineRule="auto"/>
        <w:rPr>
          <w:sz w:val="24"/>
          <w:szCs w:val="24"/>
        </w:rPr>
      </w:pPr>
      <w:r w:rsidRPr="00E7585A">
        <w:rPr>
          <w:b/>
          <w:sz w:val="24"/>
          <w:szCs w:val="24"/>
        </w:rPr>
        <w:t>Здоровье</w:t>
      </w:r>
    </w:p>
    <w:p w:rsidR="00E83F84" w:rsidRPr="00E7585A" w:rsidRDefault="00E83F84" w:rsidP="00E7585A">
      <w:pPr>
        <w:spacing w:line="276" w:lineRule="auto"/>
        <w:rPr>
          <w:sz w:val="24"/>
          <w:szCs w:val="24"/>
        </w:rPr>
      </w:pPr>
      <w:r w:rsidRPr="00E7585A">
        <w:rPr>
          <w:b/>
          <w:sz w:val="24"/>
          <w:szCs w:val="24"/>
        </w:rPr>
        <w:t>Современные медицинские технологии</w:t>
      </w:r>
    </w:p>
    <w:p w:rsidR="00E83F84" w:rsidRPr="00E7585A" w:rsidRDefault="00990862" w:rsidP="00E7585A">
      <w:pPr>
        <w:spacing w:line="276" w:lineRule="auto"/>
        <w:ind w:firstLine="0"/>
        <w:rPr>
          <w:sz w:val="24"/>
          <w:szCs w:val="24"/>
        </w:rPr>
      </w:pPr>
      <w:r w:rsidRPr="00E7585A">
        <w:rPr>
          <w:sz w:val="24"/>
          <w:szCs w:val="24"/>
        </w:rPr>
        <w:lastRenderedPageBreak/>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w:t>
      </w:r>
      <w:r w:rsidRPr="00E7585A" w:rsidDel="00C4168A">
        <w:rPr>
          <w:sz w:val="24"/>
          <w:szCs w:val="24"/>
        </w:rPr>
        <w:t xml:space="preserve">Возможности </w:t>
      </w:r>
      <w:r w:rsidRPr="00E7585A">
        <w:rPr>
          <w:sz w:val="24"/>
          <w:szCs w:val="24"/>
        </w:rPr>
        <w:t xml:space="preserve">и перспективы </w:t>
      </w:r>
      <w:r w:rsidRPr="00E7585A" w:rsidDel="00C4168A">
        <w:rPr>
          <w:sz w:val="24"/>
          <w:szCs w:val="24"/>
        </w:rPr>
        <w:t xml:space="preserve">методов профилактики, терапии и восстановления организма. </w:t>
      </w:r>
      <w:r w:rsidRPr="00E7585A">
        <w:rPr>
          <w:i/>
          <w:sz w:val="24"/>
          <w:szCs w:val="24"/>
        </w:rPr>
        <w:t>Подходы к повышению эффективности системы здравоохранения</w:t>
      </w:r>
      <w:r w:rsidRPr="00E7585A">
        <w:rPr>
          <w:sz w:val="24"/>
          <w:szCs w:val="24"/>
        </w:rPr>
        <w:t>.</w:t>
      </w:r>
    </w:p>
    <w:p w:rsidR="00E83F84" w:rsidRPr="00E7585A" w:rsidRDefault="00E83F84" w:rsidP="00E7585A">
      <w:pPr>
        <w:spacing w:line="276" w:lineRule="auto"/>
        <w:rPr>
          <w:sz w:val="24"/>
          <w:szCs w:val="24"/>
        </w:rPr>
      </w:pPr>
      <w:r w:rsidRPr="00E7585A">
        <w:rPr>
          <w:b/>
          <w:sz w:val="24"/>
          <w:szCs w:val="24"/>
        </w:rPr>
        <w:t>Инфекционные заболевания и их профилактика</w:t>
      </w:r>
    </w:p>
    <w:p w:rsidR="00E83F84" w:rsidRPr="00E7585A" w:rsidRDefault="00990862" w:rsidP="00E7585A">
      <w:pPr>
        <w:spacing w:line="276" w:lineRule="auto"/>
        <w:ind w:firstLine="0"/>
        <w:rPr>
          <w:sz w:val="24"/>
          <w:szCs w:val="24"/>
        </w:rPr>
      </w:pPr>
      <w:r w:rsidRPr="00E7585A">
        <w:rPr>
          <w:sz w:val="24"/>
          <w:szCs w:val="24"/>
        </w:rPr>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w:t>
      </w:r>
      <w:r w:rsidRPr="00E7585A">
        <w:rPr>
          <w:i/>
          <w:sz w:val="24"/>
          <w:szCs w:val="24"/>
        </w:rPr>
        <w:t>Международные программы по борьбе с инфекционными заболеваниями.</w:t>
      </w:r>
    </w:p>
    <w:p w:rsidR="00E83F84" w:rsidRPr="00E7585A" w:rsidRDefault="00E83F84" w:rsidP="00E7585A">
      <w:pPr>
        <w:spacing w:line="276" w:lineRule="auto"/>
        <w:rPr>
          <w:sz w:val="24"/>
          <w:szCs w:val="24"/>
        </w:rPr>
      </w:pPr>
      <w:r w:rsidRPr="00E7585A">
        <w:rPr>
          <w:b/>
          <w:sz w:val="24"/>
          <w:szCs w:val="24"/>
        </w:rPr>
        <w:t>Наука о правильном питании</w:t>
      </w:r>
    </w:p>
    <w:p w:rsidR="00E83F84" w:rsidRPr="00E7585A" w:rsidRDefault="00990862" w:rsidP="00E7585A">
      <w:pPr>
        <w:spacing w:line="276" w:lineRule="auto"/>
        <w:ind w:firstLine="0"/>
        <w:rPr>
          <w:sz w:val="24"/>
          <w:szCs w:val="24"/>
        </w:rPr>
      </w:pPr>
      <w:r w:rsidRPr="00E7585A">
        <w:rPr>
          <w:i/>
          <w:sz w:val="24"/>
          <w:szCs w:val="24"/>
        </w:rPr>
        <w:t>Метаболизм, как обмен веществом и энергией на уровне организма</w:t>
      </w:r>
      <w:r w:rsidRPr="00E7585A">
        <w:rPr>
          <w:sz w:val="24"/>
          <w:szCs w:val="24"/>
        </w:rPr>
        <w:t>.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E83F84" w:rsidRPr="00E7585A" w:rsidRDefault="00E83F84" w:rsidP="00E7585A">
      <w:pPr>
        <w:spacing w:line="276" w:lineRule="auto"/>
        <w:rPr>
          <w:sz w:val="24"/>
          <w:szCs w:val="24"/>
        </w:rPr>
      </w:pPr>
      <w:r w:rsidRPr="00E7585A">
        <w:rPr>
          <w:b/>
          <w:sz w:val="24"/>
          <w:szCs w:val="24"/>
        </w:rPr>
        <w:t>Основы биотехнологии</w:t>
      </w:r>
    </w:p>
    <w:p w:rsidR="00653182" w:rsidRPr="00E7585A" w:rsidRDefault="00653182" w:rsidP="00E7585A">
      <w:pPr>
        <w:spacing w:line="276" w:lineRule="auto"/>
        <w:rPr>
          <w:sz w:val="24"/>
          <w:szCs w:val="24"/>
        </w:rPr>
      </w:pPr>
      <w:r w:rsidRPr="00E7585A">
        <w:rPr>
          <w:sz w:val="24"/>
          <w:szCs w:val="24"/>
        </w:rPr>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E7585A">
        <w:rPr>
          <w:i/>
          <w:sz w:val="24"/>
          <w:szCs w:val="24"/>
        </w:rPr>
        <w:t>Синтез белка.</w:t>
      </w:r>
      <w:r w:rsidRPr="00E7585A">
        <w:rPr>
          <w:sz w:val="24"/>
          <w:szCs w:val="24"/>
        </w:rPr>
        <w:t xml:space="preserve"> Клеточная инженерия. Генная терапия. Применение биотехнологии в здравоохранении, сельском хозяйстве и охране окружающей среды. </w:t>
      </w:r>
      <w:r w:rsidRPr="00E7585A">
        <w:rPr>
          <w:i/>
          <w:sz w:val="24"/>
          <w:szCs w:val="24"/>
        </w:rPr>
        <w:t>Мировой рынок биотехнологий. Перспективы развития российского сегмента.</w:t>
      </w:r>
    </w:p>
    <w:p w:rsidR="00FF160D" w:rsidRPr="00E7585A" w:rsidRDefault="00FF160D" w:rsidP="00E7585A">
      <w:pPr>
        <w:spacing w:line="276" w:lineRule="auto"/>
        <w:rPr>
          <w:b/>
          <w:sz w:val="24"/>
          <w:szCs w:val="24"/>
        </w:rPr>
      </w:pPr>
    </w:p>
    <w:p w:rsidR="00E83F84" w:rsidRPr="00E7585A" w:rsidRDefault="0027149E" w:rsidP="00E7585A">
      <w:pPr>
        <w:spacing w:line="276" w:lineRule="auto"/>
        <w:rPr>
          <w:sz w:val="24"/>
          <w:szCs w:val="24"/>
        </w:rPr>
      </w:pPr>
      <w:r w:rsidRPr="00E7585A">
        <w:rPr>
          <w:b/>
          <w:sz w:val="24"/>
          <w:szCs w:val="24"/>
        </w:rPr>
        <w:t>П</w:t>
      </w:r>
      <w:r w:rsidR="00E83F84" w:rsidRPr="00E7585A">
        <w:rPr>
          <w:b/>
          <w:sz w:val="24"/>
          <w:szCs w:val="24"/>
        </w:rPr>
        <w:t xml:space="preserve">еречень </w:t>
      </w:r>
      <w:r w:rsidR="00FF160D" w:rsidRPr="00E7585A">
        <w:rPr>
          <w:b/>
          <w:sz w:val="24"/>
          <w:szCs w:val="24"/>
        </w:rPr>
        <w:t xml:space="preserve">учебных, </w:t>
      </w:r>
      <w:r w:rsidR="00E83F84" w:rsidRPr="00E7585A">
        <w:rPr>
          <w:b/>
          <w:sz w:val="24"/>
          <w:szCs w:val="24"/>
        </w:rPr>
        <w:t>практических</w:t>
      </w:r>
      <w:r w:rsidR="00FF160D" w:rsidRPr="00E7585A">
        <w:rPr>
          <w:b/>
          <w:sz w:val="24"/>
          <w:szCs w:val="24"/>
        </w:rPr>
        <w:t>,</w:t>
      </w:r>
      <w:r w:rsidR="00E83F84" w:rsidRPr="00E7585A">
        <w:rPr>
          <w:b/>
          <w:sz w:val="24"/>
          <w:szCs w:val="24"/>
        </w:rPr>
        <w:t xml:space="preserve"> проектн</w:t>
      </w:r>
      <w:r w:rsidR="00FF160D" w:rsidRPr="00E7585A">
        <w:rPr>
          <w:b/>
          <w:sz w:val="24"/>
          <w:szCs w:val="24"/>
        </w:rPr>
        <w:t xml:space="preserve">ых и </w:t>
      </w:r>
      <w:r w:rsidR="00E83F84" w:rsidRPr="00E7585A">
        <w:rPr>
          <w:b/>
          <w:sz w:val="24"/>
          <w:szCs w:val="24"/>
        </w:rPr>
        <w:t>исследовательских работ</w:t>
      </w:r>
    </w:p>
    <w:p w:rsidR="00E83F84" w:rsidRPr="00E7585A" w:rsidRDefault="00E83F84" w:rsidP="00E7585A">
      <w:pPr>
        <w:spacing w:line="276" w:lineRule="auto"/>
        <w:rPr>
          <w:sz w:val="24"/>
          <w:szCs w:val="24"/>
        </w:rPr>
      </w:pPr>
      <w:r w:rsidRPr="00E7585A">
        <w:rPr>
          <w:b/>
          <w:sz w:val="24"/>
          <w:szCs w:val="24"/>
        </w:rPr>
        <w:t>Техника</w:t>
      </w:r>
    </w:p>
    <w:p w:rsidR="00E83F84" w:rsidRPr="00E7585A" w:rsidRDefault="00E83F84" w:rsidP="00E7585A">
      <w:pPr>
        <w:spacing w:line="276" w:lineRule="auto"/>
        <w:rPr>
          <w:sz w:val="24"/>
          <w:szCs w:val="24"/>
        </w:rPr>
      </w:pPr>
      <w:r w:rsidRPr="00E7585A">
        <w:rPr>
          <w:b/>
          <w:sz w:val="24"/>
          <w:szCs w:val="24"/>
        </w:rPr>
        <w:t>Взаимосвязь между наукой и технологиями</w:t>
      </w:r>
    </w:p>
    <w:p w:rsidR="00E83F84" w:rsidRPr="00E7585A" w:rsidRDefault="00E83F84" w:rsidP="00E7585A">
      <w:pPr>
        <w:spacing w:line="276" w:lineRule="auto"/>
        <w:rPr>
          <w:sz w:val="24"/>
          <w:szCs w:val="24"/>
        </w:rPr>
      </w:pPr>
      <w:r w:rsidRPr="00E7585A">
        <w:rPr>
          <w:sz w:val="24"/>
          <w:szCs w:val="24"/>
        </w:rPr>
        <w:t>Техника проведения измерений и представление результатов.</w:t>
      </w:r>
    </w:p>
    <w:p w:rsidR="00E83F84" w:rsidRPr="00E7585A" w:rsidRDefault="00E83F84" w:rsidP="00E7585A">
      <w:pPr>
        <w:spacing w:line="276" w:lineRule="auto"/>
        <w:rPr>
          <w:sz w:val="24"/>
          <w:szCs w:val="24"/>
        </w:rPr>
      </w:pPr>
      <w:r w:rsidRPr="00E7585A">
        <w:rPr>
          <w:sz w:val="24"/>
          <w:szCs w:val="24"/>
        </w:rPr>
        <w:t>Построение пространственных моделей неорганических и органических соединений в сопоставлении с их свойствами.</w:t>
      </w:r>
    </w:p>
    <w:p w:rsidR="00E83F84" w:rsidRPr="00E7585A" w:rsidRDefault="00E83F84" w:rsidP="00E7585A">
      <w:pPr>
        <w:spacing w:line="276" w:lineRule="auto"/>
        <w:rPr>
          <w:sz w:val="24"/>
          <w:szCs w:val="24"/>
        </w:rPr>
      </w:pPr>
      <w:r w:rsidRPr="00E7585A">
        <w:rPr>
          <w:sz w:val="24"/>
          <w:szCs w:val="24"/>
        </w:rPr>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7585A" w:rsidRDefault="00E83F84" w:rsidP="00E7585A">
      <w:pPr>
        <w:spacing w:line="276" w:lineRule="auto"/>
        <w:rPr>
          <w:sz w:val="24"/>
          <w:szCs w:val="24"/>
        </w:rPr>
      </w:pPr>
      <w:r w:rsidRPr="00E7585A">
        <w:rPr>
          <w:sz w:val="24"/>
          <w:szCs w:val="24"/>
        </w:rPr>
        <w:t>Извлечение и анализ информации из маркировок промышленных и продовольственных товаров.</w:t>
      </w:r>
    </w:p>
    <w:p w:rsidR="00E83F84" w:rsidRPr="00E7585A" w:rsidRDefault="00E83F84" w:rsidP="00E7585A">
      <w:pPr>
        <w:spacing w:line="276" w:lineRule="auto"/>
        <w:rPr>
          <w:sz w:val="24"/>
          <w:szCs w:val="24"/>
        </w:rPr>
      </w:pPr>
      <w:r w:rsidRPr="00E7585A">
        <w:rPr>
          <w:sz w:val="24"/>
          <w:szCs w:val="24"/>
        </w:rPr>
        <w:t>Сравнение правил техники безопасности при использовании различных средств бытовой химии.</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Энергетика и энергосбережение</w:t>
      </w:r>
    </w:p>
    <w:p w:rsidR="00E83F84" w:rsidRPr="00E7585A" w:rsidRDefault="00E83F84" w:rsidP="00E7585A">
      <w:pPr>
        <w:spacing w:line="276" w:lineRule="auto"/>
        <w:rPr>
          <w:sz w:val="24"/>
          <w:szCs w:val="24"/>
        </w:rPr>
      </w:pPr>
      <w:r w:rsidRPr="00E7585A">
        <w:rPr>
          <w:sz w:val="24"/>
          <w:szCs w:val="24"/>
        </w:rPr>
        <w:t>Расч</w:t>
      </w:r>
      <w:r w:rsidR="00B6403D" w:rsidRPr="00E7585A">
        <w:rPr>
          <w:sz w:val="24"/>
          <w:szCs w:val="24"/>
        </w:rPr>
        <w:t>е</w:t>
      </w:r>
      <w:r w:rsidRPr="00E7585A">
        <w:rPr>
          <w:sz w:val="24"/>
          <w:szCs w:val="24"/>
        </w:rPr>
        <w:t>т энергопотребления семьи, школы.</w:t>
      </w:r>
    </w:p>
    <w:p w:rsidR="00E83F84" w:rsidRPr="00E7585A" w:rsidRDefault="00E83F84" w:rsidP="00E7585A">
      <w:pPr>
        <w:spacing w:line="276" w:lineRule="auto"/>
        <w:rPr>
          <w:sz w:val="24"/>
          <w:szCs w:val="24"/>
        </w:rPr>
      </w:pPr>
      <w:r w:rsidRPr="00E7585A">
        <w:rPr>
          <w:sz w:val="24"/>
          <w:szCs w:val="24"/>
        </w:rPr>
        <w:t>Сборка гальванического элемента и испытание его действия.</w:t>
      </w:r>
    </w:p>
    <w:p w:rsidR="00E83F84" w:rsidRPr="00E7585A" w:rsidRDefault="00E83F84" w:rsidP="00E7585A">
      <w:pPr>
        <w:spacing w:line="276" w:lineRule="auto"/>
        <w:rPr>
          <w:sz w:val="24"/>
          <w:szCs w:val="24"/>
        </w:rPr>
      </w:pPr>
      <w:r w:rsidRPr="00E7585A">
        <w:rPr>
          <w:sz w:val="24"/>
          <w:szCs w:val="24"/>
        </w:rPr>
        <w:t>Изучение суточных колебаний напряжения в сетях электроснабжения.</w:t>
      </w:r>
    </w:p>
    <w:p w:rsidR="00E83F84" w:rsidRPr="00E7585A" w:rsidRDefault="00E83F84" w:rsidP="00E7585A">
      <w:pPr>
        <w:spacing w:line="276" w:lineRule="auto"/>
        <w:rPr>
          <w:sz w:val="24"/>
          <w:szCs w:val="24"/>
        </w:rPr>
      </w:pPr>
      <w:r w:rsidRPr="00E7585A">
        <w:rPr>
          <w:sz w:val="24"/>
          <w:szCs w:val="24"/>
        </w:rPr>
        <w:lastRenderedPageBreak/>
        <w:t>Получение электроэнергии из альтернативных источников.</w:t>
      </w:r>
    </w:p>
    <w:p w:rsidR="00E83F84" w:rsidRPr="00E7585A" w:rsidRDefault="00E83F84" w:rsidP="00E7585A">
      <w:pPr>
        <w:spacing w:line="276" w:lineRule="auto"/>
        <w:rPr>
          <w:sz w:val="24"/>
          <w:szCs w:val="24"/>
        </w:rPr>
      </w:pPr>
      <w:r w:rsidRPr="00E7585A">
        <w:rPr>
          <w:sz w:val="24"/>
          <w:szCs w:val="24"/>
        </w:rPr>
        <w:t>Сравнение энергопотребления приборов разного поколения.</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Нанотехнологии и их приложения</w:t>
      </w:r>
    </w:p>
    <w:p w:rsidR="00E83F84" w:rsidRPr="00E7585A" w:rsidRDefault="00E83F84" w:rsidP="00E7585A">
      <w:pPr>
        <w:spacing w:line="276" w:lineRule="auto"/>
        <w:rPr>
          <w:sz w:val="24"/>
          <w:szCs w:val="24"/>
        </w:rPr>
      </w:pPr>
      <w:r w:rsidRPr="00E7585A">
        <w:rPr>
          <w:sz w:val="24"/>
          <w:szCs w:val="24"/>
        </w:rPr>
        <w:t>Моделирование спектроскопа на основе компакт-диска.</w:t>
      </w:r>
    </w:p>
    <w:p w:rsidR="00E83F84" w:rsidRPr="00E7585A" w:rsidRDefault="00E83F84" w:rsidP="00E7585A">
      <w:pPr>
        <w:spacing w:line="276" w:lineRule="auto"/>
        <w:rPr>
          <w:sz w:val="24"/>
          <w:szCs w:val="24"/>
        </w:rPr>
      </w:pPr>
      <w:r w:rsidRPr="00E7585A">
        <w:rPr>
          <w:sz w:val="24"/>
          <w:szCs w:val="24"/>
        </w:rPr>
        <w:t>Измерение размера молекулы жирной кислоты по площади пятна ее мономолекулярного слоя на поверхности воды.</w:t>
      </w:r>
    </w:p>
    <w:p w:rsidR="00E83F84" w:rsidRPr="00E7585A" w:rsidRDefault="00E83F84" w:rsidP="00E7585A">
      <w:pPr>
        <w:spacing w:line="276" w:lineRule="auto"/>
        <w:rPr>
          <w:sz w:val="24"/>
          <w:szCs w:val="24"/>
        </w:rPr>
      </w:pPr>
      <w:r w:rsidRPr="00E7585A">
        <w:rPr>
          <w:sz w:val="24"/>
          <w:szCs w:val="24"/>
        </w:rPr>
        <w:t>Получение графена и изучение его физических свойств.</w:t>
      </w:r>
    </w:p>
    <w:p w:rsidR="00E83F84" w:rsidRPr="00E7585A" w:rsidRDefault="00E83F84" w:rsidP="00E7585A">
      <w:pPr>
        <w:spacing w:line="276" w:lineRule="auto"/>
        <w:rPr>
          <w:sz w:val="24"/>
          <w:szCs w:val="24"/>
        </w:rPr>
      </w:pPr>
      <w:r w:rsidRPr="00E7585A">
        <w:rPr>
          <w:sz w:val="24"/>
          <w:szCs w:val="24"/>
        </w:rPr>
        <w:t>Получение наночастиц «зел</w:t>
      </w:r>
      <w:r w:rsidR="00B6403D" w:rsidRPr="00E7585A">
        <w:rPr>
          <w:sz w:val="24"/>
          <w:szCs w:val="24"/>
        </w:rPr>
        <w:t>е</w:t>
      </w:r>
      <w:r w:rsidRPr="00E7585A">
        <w:rPr>
          <w:sz w:val="24"/>
          <w:szCs w:val="24"/>
        </w:rPr>
        <w:t>ным» способом, детектирование наночастиц.</w:t>
      </w:r>
    </w:p>
    <w:p w:rsidR="00E83F84" w:rsidRPr="00E7585A" w:rsidRDefault="00E83F84" w:rsidP="00E7585A">
      <w:pPr>
        <w:spacing w:line="276" w:lineRule="auto"/>
        <w:rPr>
          <w:sz w:val="24"/>
          <w:szCs w:val="24"/>
        </w:rPr>
      </w:pPr>
      <w:r w:rsidRPr="00E7585A">
        <w:rPr>
          <w:sz w:val="24"/>
          <w:szCs w:val="24"/>
        </w:rPr>
        <w:t>Влияние наночастиц на живые организмы (дыхание дрожжей, рост бактерий на чашке Петри, прорастание семян).</w:t>
      </w:r>
    </w:p>
    <w:p w:rsidR="00E83F84" w:rsidRPr="00E7585A" w:rsidRDefault="00E83F84" w:rsidP="00E7585A">
      <w:pPr>
        <w:spacing w:line="276" w:lineRule="auto"/>
        <w:rPr>
          <w:sz w:val="24"/>
          <w:szCs w:val="24"/>
        </w:rPr>
      </w:pPr>
    </w:p>
    <w:p w:rsidR="00F57A22" w:rsidRPr="00E7585A" w:rsidRDefault="00F57A22"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Освоение космоса и его роль в жизни человечества</w:t>
      </w:r>
    </w:p>
    <w:p w:rsidR="00E83F84" w:rsidRPr="00E7585A" w:rsidRDefault="00E83F84" w:rsidP="00E7585A">
      <w:pPr>
        <w:spacing w:line="276" w:lineRule="auto"/>
        <w:rPr>
          <w:sz w:val="24"/>
          <w:szCs w:val="24"/>
        </w:rPr>
      </w:pPr>
      <w:r w:rsidRPr="00E7585A">
        <w:rPr>
          <w:sz w:val="24"/>
          <w:szCs w:val="24"/>
        </w:rPr>
        <w:t>Изучение звездного неба невооруженным глазом и с помощью телескопа.</w:t>
      </w:r>
    </w:p>
    <w:p w:rsidR="00E83F84" w:rsidRPr="00E7585A" w:rsidRDefault="00E83F84" w:rsidP="00E7585A">
      <w:pPr>
        <w:spacing w:line="276" w:lineRule="auto"/>
        <w:rPr>
          <w:sz w:val="24"/>
          <w:szCs w:val="24"/>
        </w:rPr>
      </w:pPr>
      <w:r w:rsidRPr="00E7585A">
        <w:rPr>
          <w:sz w:val="24"/>
          <w:szCs w:val="24"/>
        </w:rPr>
        <w:t>Использование спутниковых систем при проектировании экологических троп.</w:t>
      </w:r>
    </w:p>
    <w:p w:rsidR="00E83F84" w:rsidRPr="00E7585A" w:rsidRDefault="00E83F84" w:rsidP="00E7585A">
      <w:pPr>
        <w:spacing w:line="276" w:lineRule="auto"/>
        <w:rPr>
          <w:sz w:val="24"/>
          <w:szCs w:val="24"/>
        </w:rPr>
      </w:pPr>
      <w:r w:rsidRPr="00E7585A">
        <w:rPr>
          <w:sz w:val="24"/>
          <w:szCs w:val="24"/>
        </w:rPr>
        <w:t>Интерпретация спутниковых снимков для мониторинга пожароопасности лесных массивов.</w:t>
      </w:r>
    </w:p>
    <w:p w:rsidR="00E83F84" w:rsidRPr="00E7585A" w:rsidRDefault="00E83F84" w:rsidP="00E7585A">
      <w:pPr>
        <w:spacing w:line="276" w:lineRule="auto"/>
        <w:rPr>
          <w:sz w:val="24"/>
          <w:szCs w:val="24"/>
        </w:rPr>
      </w:pPr>
      <w:r w:rsidRPr="00E7585A">
        <w:rPr>
          <w:sz w:val="24"/>
          <w:szCs w:val="24"/>
        </w:rPr>
        <w:t>Анализ динамики процессов эрозии почв; изучение тенденций роста урбаносистем с помощью методов дистанционного зондирования.</w:t>
      </w:r>
    </w:p>
    <w:p w:rsidR="00E83F84" w:rsidRPr="00E7585A" w:rsidRDefault="00E83F84" w:rsidP="00E7585A">
      <w:pPr>
        <w:spacing w:line="276" w:lineRule="auto"/>
        <w:rPr>
          <w:sz w:val="24"/>
          <w:szCs w:val="24"/>
        </w:rPr>
      </w:pPr>
      <w:r w:rsidRPr="00E7585A">
        <w:rPr>
          <w:sz w:val="24"/>
          <w:szCs w:val="24"/>
        </w:rPr>
        <w:t>Проектирование биотрансформационных модулей для замкнутых систем (утилизация отходов, получение энергии, генерация кислорода).</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Наука об окружающей среде</w:t>
      </w:r>
    </w:p>
    <w:p w:rsidR="00E83F84" w:rsidRPr="00E7585A" w:rsidRDefault="00E83F84" w:rsidP="00E7585A">
      <w:pPr>
        <w:spacing w:line="276" w:lineRule="auto"/>
        <w:rPr>
          <w:sz w:val="24"/>
          <w:szCs w:val="24"/>
        </w:rPr>
      </w:pPr>
      <w:r w:rsidRPr="00E7585A">
        <w:rPr>
          <w:b/>
          <w:sz w:val="24"/>
          <w:szCs w:val="24"/>
        </w:rPr>
        <w:t>Экологические проблемы современности</w:t>
      </w:r>
    </w:p>
    <w:p w:rsidR="00E83F84" w:rsidRPr="00E7585A" w:rsidRDefault="00E83F84" w:rsidP="00E7585A">
      <w:pPr>
        <w:spacing w:line="276" w:lineRule="auto"/>
        <w:rPr>
          <w:sz w:val="24"/>
          <w:szCs w:val="24"/>
        </w:rPr>
      </w:pPr>
      <w:r w:rsidRPr="00E7585A">
        <w:rPr>
          <w:sz w:val="24"/>
          <w:szCs w:val="24"/>
        </w:rPr>
        <w:t>Исследование содержания хлорид-ионов в пробах снега.</w:t>
      </w:r>
    </w:p>
    <w:p w:rsidR="00E83F84" w:rsidRPr="00E7585A" w:rsidRDefault="00E83F84" w:rsidP="00E7585A">
      <w:pPr>
        <w:spacing w:line="276" w:lineRule="auto"/>
        <w:rPr>
          <w:sz w:val="24"/>
          <w:szCs w:val="24"/>
        </w:rPr>
      </w:pPr>
      <w:r w:rsidRPr="00E7585A">
        <w:rPr>
          <w:sz w:val="24"/>
          <w:szCs w:val="24"/>
        </w:rPr>
        <w:t>Анализ проб питьевой и водопроводной воды, а также воды из природных источников.</w:t>
      </w:r>
    </w:p>
    <w:p w:rsidR="00E83F84" w:rsidRPr="00E7585A" w:rsidRDefault="00E83F84" w:rsidP="00E7585A">
      <w:pPr>
        <w:spacing w:line="276" w:lineRule="auto"/>
        <w:rPr>
          <w:sz w:val="24"/>
          <w:szCs w:val="24"/>
        </w:rPr>
      </w:pPr>
      <w:r w:rsidRPr="00E7585A">
        <w:rPr>
          <w:sz w:val="24"/>
          <w:szCs w:val="24"/>
        </w:rPr>
        <w:t>Определение растворенного кислорода в воде по методу Винклера.</w:t>
      </w:r>
    </w:p>
    <w:p w:rsidR="00E83F84" w:rsidRPr="00E7585A" w:rsidRDefault="00E83F84" w:rsidP="00E7585A">
      <w:pPr>
        <w:spacing w:line="276" w:lineRule="auto"/>
        <w:rPr>
          <w:sz w:val="24"/>
          <w:szCs w:val="24"/>
        </w:rPr>
      </w:pPr>
      <w:r w:rsidRPr="00E7585A">
        <w:rPr>
          <w:sz w:val="24"/>
          <w:szCs w:val="24"/>
        </w:rPr>
        <w:t xml:space="preserve">Изучение </w:t>
      </w:r>
      <w:r w:rsidR="00447E37" w:rsidRPr="00E7585A">
        <w:rPr>
          <w:sz w:val="24"/>
          <w:szCs w:val="24"/>
        </w:rPr>
        <w:t xml:space="preserve">влияния противогололедных </w:t>
      </w:r>
      <w:r w:rsidRPr="00E7585A">
        <w:rPr>
          <w:sz w:val="24"/>
          <w:szCs w:val="24"/>
        </w:rPr>
        <w:t>реагентов, кислотности среды на рост растений.</w:t>
      </w:r>
    </w:p>
    <w:p w:rsidR="00E83F84" w:rsidRPr="00E7585A" w:rsidRDefault="00E83F84" w:rsidP="00E7585A">
      <w:pPr>
        <w:spacing w:line="276" w:lineRule="auto"/>
        <w:rPr>
          <w:sz w:val="24"/>
          <w:szCs w:val="24"/>
        </w:rPr>
      </w:pPr>
      <w:r w:rsidRPr="00E7585A">
        <w:rPr>
          <w:sz w:val="24"/>
          <w:szCs w:val="24"/>
        </w:rPr>
        <w:t>Изучение поведения простейших под микроскопом в зависимости от химического состава водной среды.</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Взаимосвязь состояния окружающей среды и здоровья человека</w:t>
      </w:r>
    </w:p>
    <w:p w:rsidR="00E83F84" w:rsidRPr="00E7585A" w:rsidRDefault="00E83F84" w:rsidP="00E7585A">
      <w:pPr>
        <w:spacing w:line="276" w:lineRule="auto"/>
        <w:rPr>
          <w:sz w:val="24"/>
          <w:szCs w:val="24"/>
        </w:rPr>
      </w:pPr>
      <w:r w:rsidRPr="00E7585A">
        <w:rPr>
          <w:sz w:val="24"/>
          <w:szCs w:val="24"/>
        </w:rPr>
        <w:t>Проектирование растительных сообществ для повышения качества территории.</w:t>
      </w:r>
    </w:p>
    <w:p w:rsidR="00E83F84" w:rsidRPr="00E7585A" w:rsidRDefault="00E83F84" w:rsidP="00E7585A">
      <w:pPr>
        <w:spacing w:line="276" w:lineRule="auto"/>
        <w:rPr>
          <w:sz w:val="24"/>
          <w:szCs w:val="24"/>
        </w:rPr>
      </w:pPr>
      <w:r w:rsidRPr="00E7585A">
        <w:rPr>
          <w:sz w:val="24"/>
          <w:szCs w:val="24"/>
        </w:rPr>
        <w:t>Электромагнитное излучение при работе бытовых приборов, сравнение его с излучением вблизи ЛЭП.</w:t>
      </w:r>
    </w:p>
    <w:p w:rsidR="00E83F84" w:rsidRPr="00E7585A" w:rsidRDefault="00E83F84" w:rsidP="00E7585A">
      <w:pPr>
        <w:spacing w:line="276" w:lineRule="auto"/>
        <w:rPr>
          <w:sz w:val="24"/>
          <w:szCs w:val="24"/>
        </w:rPr>
      </w:pPr>
      <w:r w:rsidRPr="00E7585A">
        <w:rPr>
          <w:sz w:val="24"/>
          <w:szCs w:val="24"/>
        </w:rPr>
        <w:t>Измерение естественного радиационного фона бытовым дозиметром.</w:t>
      </w:r>
    </w:p>
    <w:p w:rsidR="00E83F84" w:rsidRPr="00E7585A" w:rsidRDefault="00E83F84" w:rsidP="00E7585A">
      <w:pPr>
        <w:spacing w:line="276" w:lineRule="auto"/>
        <w:rPr>
          <w:sz w:val="24"/>
          <w:szCs w:val="24"/>
        </w:rPr>
      </w:pPr>
      <w:r w:rsidRPr="00E7585A">
        <w:rPr>
          <w:sz w:val="24"/>
          <w:szCs w:val="24"/>
        </w:rPr>
        <w:t>Оценка опасности радиоактивных излучений (с использованием различных информационных ресурсов).</w:t>
      </w:r>
    </w:p>
    <w:p w:rsidR="00E83F84" w:rsidRPr="00E7585A" w:rsidRDefault="00E83F84" w:rsidP="00E7585A">
      <w:pPr>
        <w:spacing w:line="276" w:lineRule="auto"/>
        <w:rPr>
          <w:sz w:val="24"/>
          <w:szCs w:val="24"/>
        </w:rPr>
      </w:pPr>
      <w:r w:rsidRPr="00E7585A">
        <w:rPr>
          <w:sz w:val="24"/>
          <w:szCs w:val="24"/>
        </w:rPr>
        <w:t>Оценка эффективности средств для снижения воздействия негативного влияния факторов среды.</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Современные методы поддержания устойчивости агроценозов и лесных массивов</w:t>
      </w:r>
    </w:p>
    <w:p w:rsidR="00E83F84" w:rsidRPr="00E7585A" w:rsidRDefault="00E83F84" w:rsidP="00E7585A">
      <w:pPr>
        <w:spacing w:line="276" w:lineRule="auto"/>
        <w:rPr>
          <w:sz w:val="24"/>
          <w:szCs w:val="24"/>
        </w:rPr>
      </w:pPr>
      <w:r w:rsidRPr="00E7585A">
        <w:rPr>
          <w:sz w:val="24"/>
          <w:szCs w:val="24"/>
        </w:rPr>
        <w:t>Оценка эффективности препаратов, стимулирующих рост растений.</w:t>
      </w:r>
    </w:p>
    <w:p w:rsidR="00E83F84" w:rsidRPr="00E7585A" w:rsidRDefault="00E83F84" w:rsidP="00E7585A">
      <w:pPr>
        <w:spacing w:line="276" w:lineRule="auto"/>
        <w:rPr>
          <w:sz w:val="24"/>
          <w:szCs w:val="24"/>
        </w:rPr>
      </w:pPr>
      <w:r w:rsidRPr="00E7585A">
        <w:rPr>
          <w:sz w:val="24"/>
          <w:szCs w:val="24"/>
        </w:rPr>
        <w:lastRenderedPageBreak/>
        <w:t>Изучение влияния микробных препаратов на рост растений.</w:t>
      </w:r>
    </w:p>
    <w:p w:rsidR="00E83F84" w:rsidRPr="00E7585A" w:rsidRDefault="00E83F84" w:rsidP="00E7585A">
      <w:pPr>
        <w:spacing w:line="276" w:lineRule="auto"/>
        <w:rPr>
          <w:sz w:val="24"/>
          <w:szCs w:val="24"/>
        </w:rPr>
      </w:pPr>
      <w:r w:rsidRPr="00E7585A">
        <w:rPr>
          <w:sz w:val="24"/>
          <w:szCs w:val="24"/>
        </w:rPr>
        <w:t>Сравнение фильтрационных потенциалов разных типов почв.</w:t>
      </w:r>
    </w:p>
    <w:p w:rsidR="00E83F84" w:rsidRPr="00E7585A" w:rsidRDefault="00E83F84" w:rsidP="00E7585A">
      <w:pPr>
        <w:spacing w:line="276" w:lineRule="auto"/>
        <w:rPr>
          <w:sz w:val="24"/>
          <w:szCs w:val="24"/>
        </w:rPr>
      </w:pPr>
      <w:r w:rsidRPr="00E7585A">
        <w:rPr>
          <w:sz w:val="24"/>
          <w:szCs w:val="24"/>
        </w:rPr>
        <w:t>Разработка оптимальных гидропонных смесей для вертикального озеленения.</w:t>
      </w:r>
    </w:p>
    <w:p w:rsidR="00E83F84" w:rsidRPr="00E7585A" w:rsidRDefault="00E83F84" w:rsidP="00E7585A">
      <w:pPr>
        <w:spacing w:line="276" w:lineRule="auto"/>
        <w:rPr>
          <w:sz w:val="24"/>
          <w:szCs w:val="24"/>
        </w:rPr>
      </w:pPr>
      <w:r w:rsidRPr="00E7585A">
        <w:rPr>
          <w:sz w:val="24"/>
          <w:szCs w:val="24"/>
        </w:rPr>
        <w:t>Проектирование парковых территорий, газонов, лесополос с точки зрения устойчивости.</w:t>
      </w:r>
    </w:p>
    <w:p w:rsidR="00E83F84" w:rsidRPr="00E7585A" w:rsidRDefault="00E83F84" w:rsidP="00E7585A">
      <w:pPr>
        <w:spacing w:line="276" w:lineRule="auto"/>
        <w:rPr>
          <w:sz w:val="24"/>
          <w:szCs w:val="24"/>
        </w:rPr>
      </w:pPr>
      <w:r w:rsidRPr="00E7585A">
        <w:rPr>
          <w:sz w:val="24"/>
          <w:szCs w:val="24"/>
        </w:rPr>
        <w:t>Изучение взаимосвязей в искусственной экосистеме — аквариуме и составление цепей питания.</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Проблема переработки отходов</w:t>
      </w:r>
    </w:p>
    <w:p w:rsidR="00E83F84" w:rsidRPr="00E7585A" w:rsidRDefault="00E83F84" w:rsidP="00E7585A">
      <w:pPr>
        <w:spacing w:line="276" w:lineRule="auto"/>
        <w:rPr>
          <w:sz w:val="24"/>
          <w:szCs w:val="24"/>
        </w:rPr>
      </w:pPr>
      <w:r w:rsidRPr="00E7585A">
        <w:rPr>
          <w:sz w:val="24"/>
          <w:szCs w:val="24"/>
        </w:rPr>
        <w:t>Исследование материалов с точки зрения биоразлагаемости.</w:t>
      </w:r>
    </w:p>
    <w:p w:rsidR="00E83F84" w:rsidRPr="00E7585A" w:rsidRDefault="00E83F84" w:rsidP="00E7585A">
      <w:pPr>
        <w:spacing w:line="276" w:lineRule="auto"/>
        <w:rPr>
          <w:sz w:val="24"/>
          <w:szCs w:val="24"/>
        </w:rPr>
      </w:pPr>
      <w:r w:rsidRPr="00E7585A">
        <w:rPr>
          <w:sz w:val="24"/>
          <w:szCs w:val="24"/>
        </w:rPr>
        <w:t>Сравнение скорости переработки разных типов органических отходов в ходе вермикомпостирования.</w:t>
      </w:r>
    </w:p>
    <w:p w:rsidR="00E83F84" w:rsidRPr="00E7585A" w:rsidRDefault="00E83F84" w:rsidP="00E7585A">
      <w:pPr>
        <w:spacing w:line="276" w:lineRule="auto"/>
        <w:rPr>
          <w:sz w:val="24"/>
          <w:szCs w:val="24"/>
        </w:rPr>
      </w:pPr>
      <w:r w:rsidRPr="00E7585A">
        <w:rPr>
          <w:sz w:val="24"/>
          <w:szCs w:val="24"/>
        </w:rPr>
        <w:t>Разработка проекта раздельного сбора мусора.</w:t>
      </w:r>
    </w:p>
    <w:p w:rsidR="00E83F84" w:rsidRPr="00E7585A" w:rsidRDefault="00E83F84" w:rsidP="00E7585A">
      <w:pPr>
        <w:spacing w:line="276" w:lineRule="auto"/>
        <w:rPr>
          <w:sz w:val="24"/>
          <w:szCs w:val="24"/>
        </w:rPr>
      </w:pPr>
      <w:r w:rsidRPr="00E7585A">
        <w:rPr>
          <w:sz w:val="24"/>
          <w:szCs w:val="24"/>
        </w:rPr>
        <w:t>Разработка информационного материала, обосновывающего природосообразное потребление.</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Здоровье</w:t>
      </w:r>
    </w:p>
    <w:p w:rsidR="00E83F84" w:rsidRPr="00E7585A" w:rsidRDefault="00E83F84" w:rsidP="00E7585A">
      <w:pPr>
        <w:spacing w:line="276" w:lineRule="auto"/>
        <w:rPr>
          <w:sz w:val="24"/>
          <w:szCs w:val="24"/>
        </w:rPr>
      </w:pPr>
      <w:r w:rsidRPr="00E7585A">
        <w:rPr>
          <w:b/>
          <w:sz w:val="24"/>
          <w:szCs w:val="24"/>
        </w:rPr>
        <w:t>Современные медицинские технологии</w:t>
      </w:r>
    </w:p>
    <w:p w:rsidR="00E83F84" w:rsidRPr="00E7585A" w:rsidRDefault="00E83F84" w:rsidP="00E7585A">
      <w:pPr>
        <w:spacing w:line="276" w:lineRule="auto"/>
        <w:rPr>
          <w:sz w:val="24"/>
          <w:szCs w:val="24"/>
        </w:rPr>
      </w:pPr>
      <w:r w:rsidRPr="00E7585A">
        <w:rPr>
          <w:sz w:val="24"/>
          <w:szCs w:val="24"/>
        </w:rPr>
        <w:t>Влияние физической нагрузки на физиологические показатели состояния организма человека</w:t>
      </w:r>
      <w:r w:rsidR="0058508B" w:rsidRPr="00E7585A">
        <w:rPr>
          <w:sz w:val="24"/>
          <w:szCs w:val="24"/>
        </w:rPr>
        <w:t xml:space="preserve"> (пульс, систолическое и диастолическое давление)</w:t>
      </w:r>
      <w:r w:rsidRPr="00E7585A">
        <w:rPr>
          <w:sz w:val="24"/>
          <w:szCs w:val="24"/>
        </w:rPr>
        <w:t>, изучение скорости восстановления физиологических показателей после физических нагрузок.</w:t>
      </w:r>
    </w:p>
    <w:p w:rsidR="00E83F84" w:rsidRPr="00E7585A" w:rsidRDefault="00E83F84" w:rsidP="00E7585A">
      <w:pPr>
        <w:spacing w:line="276" w:lineRule="auto"/>
        <w:rPr>
          <w:sz w:val="24"/>
          <w:szCs w:val="24"/>
        </w:rPr>
      </w:pPr>
      <w:r w:rsidRPr="00E7585A">
        <w:rPr>
          <w:sz w:val="24"/>
          <w:szCs w:val="24"/>
        </w:rPr>
        <w:t xml:space="preserve">Изменение жизненной </w:t>
      </w:r>
      <w:r w:rsidR="00B6403D" w:rsidRPr="00E7585A">
        <w:rPr>
          <w:sz w:val="24"/>
          <w:szCs w:val="24"/>
        </w:rPr>
        <w:t>е</w:t>
      </w:r>
      <w:r w:rsidRPr="00E7585A">
        <w:rPr>
          <w:sz w:val="24"/>
          <w:szCs w:val="24"/>
        </w:rPr>
        <w:t>мкости л</w:t>
      </w:r>
      <w:r w:rsidR="00B6403D" w:rsidRPr="00E7585A">
        <w:rPr>
          <w:sz w:val="24"/>
          <w:szCs w:val="24"/>
        </w:rPr>
        <w:t>е</w:t>
      </w:r>
      <w:r w:rsidRPr="00E7585A">
        <w:rPr>
          <w:sz w:val="24"/>
          <w:szCs w:val="24"/>
        </w:rPr>
        <w:t>гких в зависимости от возраста, от тренированности организма.</w:t>
      </w:r>
    </w:p>
    <w:p w:rsidR="00E83F84" w:rsidRPr="00E7585A" w:rsidRDefault="00E83F84" w:rsidP="00E7585A">
      <w:pPr>
        <w:spacing w:line="276" w:lineRule="auto"/>
        <w:rPr>
          <w:sz w:val="24"/>
          <w:szCs w:val="24"/>
        </w:rPr>
      </w:pPr>
      <w:r w:rsidRPr="00E7585A">
        <w:rPr>
          <w:sz w:val="24"/>
          <w:szCs w:val="24"/>
        </w:rPr>
        <w:t>Сравнительный анализ проявления патологии на основе образцов рентгеновских снимков.</w:t>
      </w:r>
    </w:p>
    <w:p w:rsidR="00E83F84" w:rsidRPr="00E7585A" w:rsidRDefault="00E83F84" w:rsidP="00E7585A">
      <w:pPr>
        <w:spacing w:line="276" w:lineRule="auto"/>
        <w:rPr>
          <w:sz w:val="24"/>
          <w:szCs w:val="24"/>
        </w:rPr>
      </w:pPr>
      <w:r w:rsidRPr="00E7585A">
        <w:rPr>
          <w:sz w:val="24"/>
          <w:szCs w:val="24"/>
        </w:rPr>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7585A" w:rsidRDefault="00E83F84" w:rsidP="00E7585A">
      <w:pPr>
        <w:spacing w:line="276" w:lineRule="auto"/>
        <w:rPr>
          <w:sz w:val="24"/>
          <w:szCs w:val="24"/>
        </w:rPr>
      </w:pPr>
      <w:r w:rsidRPr="00E7585A">
        <w:rPr>
          <w:sz w:val="24"/>
          <w:szCs w:val="24"/>
        </w:rPr>
        <w:t>Извлечение информации из инструкций по применению лекарств.</w:t>
      </w:r>
    </w:p>
    <w:p w:rsidR="00E83F84" w:rsidRPr="00E7585A" w:rsidRDefault="00E83F84" w:rsidP="00E7585A">
      <w:pPr>
        <w:spacing w:line="276" w:lineRule="auto"/>
        <w:rPr>
          <w:sz w:val="24"/>
          <w:szCs w:val="24"/>
        </w:rPr>
      </w:pPr>
      <w:r w:rsidRPr="00E7585A">
        <w:rPr>
          <w:sz w:val="24"/>
          <w:szCs w:val="24"/>
        </w:rPr>
        <w:t>Интерпретация результатов общего анализа крови и мочи.</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Инфекционные заболевания и их профилактика</w:t>
      </w:r>
    </w:p>
    <w:p w:rsidR="00E83F84" w:rsidRPr="00E7585A" w:rsidRDefault="00E83F84" w:rsidP="00E7585A">
      <w:pPr>
        <w:spacing w:line="276" w:lineRule="auto"/>
        <w:rPr>
          <w:sz w:val="24"/>
          <w:szCs w:val="24"/>
        </w:rPr>
      </w:pPr>
      <w:r w:rsidRPr="00E7585A">
        <w:rPr>
          <w:sz w:val="24"/>
          <w:szCs w:val="24"/>
        </w:rPr>
        <w:t>Исследование состава микроорганизмов в воздухе помещений образовательной организации.</w:t>
      </w:r>
    </w:p>
    <w:p w:rsidR="00E83F84" w:rsidRPr="00E7585A" w:rsidRDefault="00E83F84" w:rsidP="00E7585A">
      <w:pPr>
        <w:spacing w:line="276" w:lineRule="auto"/>
        <w:rPr>
          <w:sz w:val="24"/>
          <w:szCs w:val="24"/>
        </w:rPr>
      </w:pPr>
      <w:r w:rsidRPr="00E7585A">
        <w:rPr>
          <w:sz w:val="24"/>
          <w:szCs w:val="24"/>
        </w:rPr>
        <w:t>Влияние растительных экстрактов на рост микроорганизмов.</w:t>
      </w:r>
    </w:p>
    <w:p w:rsidR="00E83F84" w:rsidRPr="00E7585A" w:rsidRDefault="00E83F84" w:rsidP="00E7585A">
      <w:pPr>
        <w:spacing w:line="276" w:lineRule="auto"/>
        <w:rPr>
          <w:sz w:val="24"/>
          <w:szCs w:val="24"/>
        </w:rPr>
      </w:pPr>
      <w:r w:rsidRPr="00E7585A">
        <w:rPr>
          <w:sz w:val="24"/>
          <w:szCs w:val="24"/>
        </w:rPr>
        <w:t>Влияние режимов СВЧ-обработки на сохранение жизнеспособности микроорганизмов.</w:t>
      </w:r>
    </w:p>
    <w:p w:rsidR="00E83F84" w:rsidRPr="00E7585A" w:rsidRDefault="00E83F84" w:rsidP="00E7585A">
      <w:pPr>
        <w:spacing w:line="276" w:lineRule="auto"/>
        <w:rPr>
          <w:sz w:val="24"/>
          <w:szCs w:val="24"/>
        </w:rPr>
      </w:pPr>
      <w:r w:rsidRPr="00E7585A">
        <w:rPr>
          <w:sz w:val="24"/>
          <w:szCs w:val="24"/>
        </w:rPr>
        <w:t>Влияние различных концентраций поверхностно-активных веществ на жизнеспособность микроорганизмов.</w:t>
      </w:r>
    </w:p>
    <w:p w:rsidR="00E83F84" w:rsidRPr="00E7585A" w:rsidRDefault="00E83F84" w:rsidP="00E7585A">
      <w:pPr>
        <w:spacing w:line="276" w:lineRule="auto"/>
        <w:rPr>
          <w:sz w:val="24"/>
          <w:szCs w:val="24"/>
        </w:rPr>
      </w:pPr>
      <w:r w:rsidRPr="00E7585A">
        <w:rPr>
          <w:sz w:val="24"/>
          <w:szCs w:val="24"/>
        </w:rPr>
        <w:t>Сравнение эффективности бактерицидных препаратов в различных концентрациях.</w:t>
      </w:r>
    </w:p>
    <w:p w:rsidR="00E83F84" w:rsidRPr="00E7585A" w:rsidRDefault="00E83F84" w:rsidP="00E7585A">
      <w:pPr>
        <w:spacing w:line="276" w:lineRule="auto"/>
        <w:rPr>
          <w:sz w:val="24"/>
          <w:szCs w:val="24"/>
        </w:rPr>
      </w:pPr>
      <w:r w:rsidRPr="00E7585A">
        <w:rPr>
          <w:sz w:val="24"/>
          <w:szCs w:val="24"/>
        </w:rPr>
        <w:t>Социологическое исследование использования населением мер профилактики инфекций.</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Наука о правильном питании</w:t>
      </w:r>
    </w:p>
    <w:p w:rsidR="00E83F84" w:rsidRPr="00E7585A" w:rsidRDefault="00E83F84" w:rsidP="00E7585A">
      <w:pPr>
        <w:spacing w:line="276" w:lineRule="auto"/>
        <w:rPr>
          <w:sz w:val="24"/>
          <w:szCs w:val="24"/>
        </w:rPr>
      </w:pPr>
      <w:r w:rsidRPr="00E7585A">
        <w:rPr>
          <w:sz w:val="24"/>
          <w:szCs w:val="24"/>
        </w:rPr>
        <w:t>Исследование пропорциональности собственного рациона питания, проверка соответствия массы тела возрастной норме.</w:t>
      </w:r>
    </w:p>
    <w:p w:rsidR="00E83F84" w:rsidRPr="00E7585A" w:rsidRDefault="00E83F84" w:rsidP="00E7585A">
      <w:pPr>
        <w:spacing w:line="276" w:lineRule="auto"/>
        <w:rPr>
          <w:sz w:val="24"/>
          <w:szCs w:val="24"/>
        </w:rPr>
      </w:pPr>
      <w:r w:rsidRPr="00E7585A">
        <w:rPr>
          <w:sz w:val="24"/>
          <w:szCs w:val="24"/>
        </w:rPr>
        <w:lastRenderedPageBreak/>
        <w:t>Социологическое исследование питательных привычек в зависимости от пола, возраста, социального окружения.</w:t>
      </w:r>
    </w:p>
    <w:p w:rsidR="00E83F84" w:rsidRPr="00E7585A" w:rsidRDefault="00E83F84" w:rsidP="00E7585A">
      <w:pPr>
        <w:spacing w:line="276" w:lineRule="auto"/>
        <w:rPr>
          <w:sz w:val="24"/>
          <w:szCs w:val="24"/>
        </w:rPr>
      </w:pPr>
      <w:r w:rsidRPr="00E7585A">
        <w:rPr>
          <w:sz w:val="24"/>
          <w:szCs w:val="24"/>
        </w:rPr>
        <w:t>Разработка сбалансированного меню для разных групп населения.</w:t>
      </w:r>
    </w:p>
    <w:p w:rsidR="00E83F84" w:rsidRPr="00E7585A" w:rsidRDefault="00E83F84" w:rsidP="00E7585A">
      <w:pPr>
        <w:spacing w:line="276" w:lineRule="auto"/>
        <w:rPr>
          <w:sz w:val="24"/>
          <w:szCs w:val="24"/>
        </w:rPr>
      </w:pPr>
      <w:r w:rsidRPr="00E7585A">
        <w:rPr>
          <w:sz w:val="24"/>
          <w:szCs w:val="24"/>
        </w:rPr>
        <w:t>Исследование энергетического потенциала разных продуктов, соотнесение информации с надписями на товаре.</w:t>
      </w:r>
    </w:p>
    <w:p w:rsidR="00E83F84" w:rsidRPr="00E7585A" w:rsidRDefault="00E83F84" w:rsidP="00E7585A">
      <w:pPr>
        <w:spacing w:line="276" w:lineRule="auto"/>
        <w:rPr>
          <w:sz w:val="24"/>
          <w:szCs w:val="24"/>
        </w:rPr>
      </w:pPr>
      <w:r w:rsidRPr="00E7585A">
        <w:rPr>
          <w:sz w:val="24"/>
          <w:szCs w:val="24"/>
        </w:rPr>
        <w:t>Исследование содержания витаминов в продуктах питания.</w:t>
      </w:r>
    </w:p>
    <w:p w:rsidR="00E83F84" w:rsidRPr="00E7585A" w:rsidRDefault="00E83F84" w:rsidP="00E7585A">
      <w:pPr>
        <w:spacing w:line="276" w:lineRule="auto"/>
        <w:rPr>
          <w:sz w:val="24"/>
          <w:szCs w:val="24"/>
        </w:rPr>
      </w:pPr>
      <w:r w:rsidRPr="00E7585A">
        <w:rPr>
          <w:sz w:val="24"/>
          <w:szCs w:val="24"/>
        </w:rPr>
        <w:t>Исследование содержания нитратов в продуктах питания.</w:t>
      </w:r>
    </w:p>
    <w:p w:rsidR="00E83F84" w:rsidRPr="00E7585A" w:rsidRDefault="00E83F84" w:rsidP="00E7585A">
      <w:pPr>
        <w:spacing w:line="276" w:lineRule="auto"/>
        <w:rPr>
          <w:sz w:val="24"/>
          <w:szCs w:val="24"/>
        </w:rPr>
      </w:pPr>
    </w:p>
    <w:p w:rsidR="00E83F84" w:rsidRPr="00E7585A" w:rsidRDefault="00E83F84" w:rsidP="00E7585A">
      <w:pPr>
        <w:spacing w:line="276" w:lineRule="auto"/>
        <w:rPr>
          <w:sz w:val="24"/>
          <w:szCs w:val="24"/>
        </w:rPr>
      </w:pPr>
      <w:r w:rsidRPr="00E7585A">
        <w:rPr>
          <w:b/>
          <w:sz w:val="24"/>
          <w:szCs w:val="24"/>
        </w:rPr>
        <w:t>Основы биотехнологии</w:t>
      </w:r>
    </w:p>
    <w:p w:rsidR="00E83F84" w:rsidRPr="00E7585A" w:rsidRDefault="00E83F84" w:rsidP="00E7585A">
      <w:pPr>
        <w:spacing w:line="276" w:lineRule="auto"/>
        <w:rPr>
          <w:sz w:val="24"/>
          <w:szCs w:val="24"/>
        </w:rPr>
      </w:pPr>
      <w:r w:rsidRPr="00E7585A">
        <w:rPr>
          <w:sz w:val="24"/>
          <w:szCs w:val="24"/>
        </w:rPr>
        <w:t>Исследование кисломолочной продукции на предмет содержания молочнокислых бактерий, составление заквасок.</w:t>
      </w:r>
    </w:p>
    <w:p w:rsidR="00E83F84" w:rsidRPr="00E7585A" w:rsidRDefault="00E83F84" w:rsidP="00E7585A">
      <w:pPr>
        <w:spacing w:line="276" w:lineRule="auto"/>
        <w:rPr>
          <w:sz w:val="24"/>
          <w:szCs w:val="24"/>
        </w:rPr>
      </w:pPr>
      <w:r w:rsidRPr="00E7585A">
        <w:rPr>
          <w:sz w:val="24"/>
          <w:szCs w:val="24"/>
        </w:rPr>
        <w:t>Влияние температуры на скорость заквашивания молока.</w:t>
      </w:r>
    </w:p>
    <w:p w:rsidR="00E83F84" w:rsidRPr="00E7585A" w:rsidRDefault="00E83F84" w:rsidP="00E7585A">
      <w:pPr>
        <w:spacing w:line="276" w:lineRule="auto"/>
        <w:rPr>
          <w:sz w:val="24"/>
          <w:szCs w:val="24"/>
        </w:rPr>
      </w:pPr>
      <w:r w:rsidRPr="00E7585A">
        <w:rPr>
          <w:sz w:val="24"/>
          <w:szCs w:val="24"/>
        </w:rPr>
        <w:t>Изучение пероксидазной активности в различных образцах растительных тканей.</w:t>
      </w:r>
    </w:p>
    <w:p w:rsidR="00E83F84" w:rsidRPr="00E7585A" w:rsidRDefault="00E83F84" w:rsidP="00E7585A">
      <w:pPr>
        <w:spacing w:line="276" w:lineRule="auto"/>
        <w:rPr>
          <w:sz w:val="24"/>
          <w:szCs w:val="24"/>
        </w:rPr>
      </w:pPr>
      <w:r w:rsidRPr="00E7585A">
        <w:rPr>
          <w:sz w:val="24"/>
          <w:szCs w:val="24"/>
        </w:rPr>
        <w:t>Исследование влияния температуры на процесс сбраживания сахаров дрожжами.</w:t>
      </w:r>
    </w:p>
    <w:p w:rsidR="00E83F84" w:rsidRPr="00E7585A" w:rsidRDefault="00E83F84" w:rsidP="00E7585A">
      <w:pPr>
        <w:spacing w:line="276" w:lineRule="auto"/>
        <w:rPr>
          <w:sz w:val="24"/>
          <w:szCs w:val="24"/>
        </w:rPr>
      </w:pPr>
      <w:r w:rsidRPr="00E7585A">
        <w:rPr>
          <w:sz w:val="24"/>
          <w:szCs w:val="24"/>
        </w:rPr>
        <w:t>Влияние препаратов гуминовых кислот на рост растений.</w:t>
      </w:r>
    </w:p>
    <w:p w:rsidR="008E68F4" w:rsidRPr="00E7585A" w:rsidRDefault="008E68F4" w:rsidP="00E7585A">
      <w:pPr>
        <w:spacing w:line="276" w:lineRule="auto"/>
        <w:rPr>
          <w:sz w:val="24"/>
          <w:szCs w:val="24"/>
        </w:rPr>
      </w:pPr>
    </w:p>
    <w:p w:rsidR="008E68F4" w:rsidRPr="00E7585A" w:rsidRDefault="008E68F4" w:rsidP="00E7585A">
      <w:pPr>
        <w:spacing w:line="276" w:lineRule="auto"/>
        <w:rPr>
          <w:sz w:val="24"/>
          <w:szCs w:val="24"/>
        </w:rPr>
      </w:pPr>
    </w:p>
    <w:p w:rsidR="00401080" w:rsidRPr="00E7585A" w:rsidRDefault="00401080" w:rsidP="00E7585A">
      <w:pPr>
        <w:pStyle w:val="3a"/>
        <w:spacing w:line="276" w:lineRule="auto"/>
        <w:rPr>
          <w:sz w:val="24"/>
          <w:szCs w:val="24"/>
        </w:rPr>
      </w:pPr>
      <w:bookmarkStart w:id="238" w:name="_Toc435412718"/>
      <w:bookmarkStart w:id="239" w:name="_Toc453968193"/>
      <w:r w:rsidRPr="00E7585A">
        <w:rPr>
          <w:sz w:val="24"/>
          <w:szCs w:val="24"/>
        </w:rPr>
        <w:t>Физическая культура</w:t>
      </w:r>
      <w:bookmarkEnd w:id="238"/>
      <w:bookmarkEnd w:id="239"/>
    </w:p>
    <w:p w:rsidR="00517171" w:rsidRPr="00E7585A" w:rsidRDefault="00517171" w:rsidP="00E7585A">
      <w:pPr>
        <w:spacing w:line="276" w:lineRule="auto"/>
        <w:rPr>
          <w:sz w:val="24"/>
          <w:szCs w:val="24"/>
        </w:rPr>
      </w:pPr>
    </w:p>
    <w:p w:rsidR="00657C36" w:rsidRPr="00E7585A" w:rsidRDefault="002152FD" w:rsidP="00E7585A">
      <w:pPr>
        <w:spacing w:line="276" w:lineRule="auto"/>
        <w:rPr>
          <w:sz w:val="24"/>
          <w:szCs w:val="24"/>
        </w:rPr>
      </w:pPr>
      <w:r w:rsidRPr="00E7585A">
        <w:rPr>
          <w:sz w:val="24"/>
          <w:szCs w:val="24"/>
        </w:rPr>
        <w:t>Программа</w:t>
      </w:r>
      <w:r w:rsidR="00657C36" w:rsidRPr="00E7585A">
        <w:rPr>
          <w:sz w:val="24"/>
          <w:szCs w:val="24"/>
        </w:rPr>
        <w:t xml:space="preserve"> </w:t>
      </w:r>
      <w:r w:rsidR="008C2F31" w:rsidRPr="00E7585A">
        <w:rPr>
          <w:sz w:val="24"/>
          <w:szCs w:val="24"/>
        </w:rPr>
        <w:t xml:space="preserve">учебного предмета «Физическая культура» </w:t>
      </w:r>
      <w:r w:rsidR="00657C36" w:rsidRPr="00E7585A">
        <w:rPr>
          <w:sz w:val="24"/>
          <w:szCs w:val="24"/>
        </w:rPr>
        <w:t xml:space="preserve">адресуется создателям </w:t>
      </w:r>
      <w:r w:rsidR="00F57A22" w:rsidRPr="00E7585A">
        <w:rPr>
          <w:sz w:val="24"/>
          <w:szCs w:val="24"/>
        </w:rPr>
        <w:t>рабочих</w:t>
      </w:r>
      <w:r w:rsidR="00657C36" w:rsidRPr="00E7585A">
        <w:rPr>
          <w:sz w:val="24"/>
          <w:szCs w:val="24"/>
        </w:rPr>
        <w:t xml:space="preserve"> программ с целью сохранения ими единого образовательного пространства и преемственности в зада</w:t>
      </w:r>
      <w:r w:rsidR="00D4526B" w:rsidRPr="00E7585A">
        <w:rPr>
          <w:sz w:val="24"/>
          <w:szCs w:val="24"/>
        </w:rPr>
        <w:t>чах между уровнями образования.</w:t>
      </w:r>
    </w:p>
    <w:p w:rsidR="00657C36" w:rsidRPr="00E7585A" w:rsidRDefault="002152FD" w:rsidP="00E7585A">
      <w:pPr>
        <w:spacing w:line="276" w:lineRule="auto"/>
        <w:rPr>
          <w:sz w:val="24"/>
          <w:szCs w:val="24"/>
        </w:rPr>
      </w:pPr>
      <w:r w:rsidRPr="00E7585A">
        <w:rPr>
          <w:sz w:val="24"/>
          <w:szCs w:val="24"/>
        </w:rPr>
        <w:t>Программа</w:t>
      </w:r>
      <w:r w:rsidR="00657C36" w:rsidRPr="00E7585A">
        <w:rPr>
          <w:sz w:val="24"/>
          <w:szCs w:val="24"/>
        </w:rPr>
        <w:t xml:space="preserve">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w:t>
      </w:r>
      <w:r w:rsidRPr="00E7585A">
        <w:rPr>
          <w:sz w:val="24"/>
          <w:szCs w:val="24"/>
        </w:rPr>
        <w:t xml:space="preserve">нии своего содержания </w:t>
      </w:r>
      <w:r w:rsidR="00657C36" w:rsidRPr="00E7585A">
        <w:rPr>
          <w:sz w:val="24"/>
          <w:szCs w:val="24"/>
        </w:rPr>
        <w:t xml:space="preserve">программа не сковывает творческой инициативы авторов учебных программ, сохраняет </w:t>
      </w:r>
      <w:r w:rsidR="003C1F16" w:rsidRPr="00E7585A">
        <w:rPr>
          <w:sz w:val="24"/>
          <w:szCs w:val="24"/>
        </w:rPr>
        <w:t xml:space="preserve">для них </w:t>
      </w:r>
      <w:r w:rsidR="00657C36" w:rsidRPr="00E7585A">
        <w:rPr>
          <w:sz w:val="24"/>
          <w:szCs w:val="24"/>
        </w:rPr>
        <w:t xml:space="preserve">широкие возможности в реализации своих взглядов и идей на построение учебного курса, </w:t>
      </w:r>
      <w:r w:rsidR="003C1F16" w:rsidRPr="00E7585A">
        <w:rPr>
          <w:sz w:val="24"/>
          <w:szCs w:val="24"/>
        </w:rPr>
        <w:t xml:space="preserve">в </w:t>
      </w:r>
      <w:r w:rsidR="00657C36" w:rsidRPr="00E7585A">
        <w:rPr>
          <w:sz w:val="24"/>
          <w:szCs w:val="24"/>
        </w:rPr>
        <w:t>выборе собственных образовательных траекторий, инновационных форм и методов образовательного процесса.</w:t>
      </w:r>
    </w:p>
    <w:p w:rsidR="00657C36" w:rsidRPr="00E7585A" w:rsidRDefault="00657C36" w:rsidP="00E7585A">
      <w:pPr>
        <w:spacing w:line="276" w:lineRule="auto"/>
        <w:rPr>
          <w:sz w:val="24"/>
          <w:szCs w:val="24"/>
        </w:rPr>
      </w:pPr>
      <w:r w:rsidRPr="00E7585A">
        <w:rPr>
          <w:sz w:val="24"/>
          <w:szCs w:val="24"/>
        </w:rPr>
        <w:t xml:space="preserve">Общей целью образования в области физической культуры является формирование у </w:t>
      </w:r>
      <w:r w:rsidR="003C1F16" w:rsidRPr="00E7585A">
        <w:rPr>
          <w:sz w:val="24"/>
          <w:szCs w:val="24"/>
        </w:rPr>
        <w:t>об</w:t>
      </w:r>
      <w:r w:rsidRPr="00E7585A">
        <w:rPr>
          <w:sz w:val="24"/>
          <w:szCs w:val="24"/>
        </w:rPr>
        <w:t>уча</w:t>
      </w:r>
      <w:r w:rsidR="003C1F16" w:rsidRPr="00E7585A">
        <w:rPr>
          <w:sz w:val="24"/>
          <w:szCs w:val="24"/>
        </w:rPr>
        <w:t>ю</w:t>
      </w:r>
      <w:r w:rsidRPr="00E7585A">
        <w:rPr>
          <w:sz w:val="24"/>
          <w:szCs w:val="24"/>
        </w:rP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Pr="00E7585A" w:rsidRDefault="00657C36" w:rsidP="00E7585A">
      <w:pPr>
        <w:spacing w:line="276" w:lineRule="auto"/>
        <w:rPr>
          <w:sz w:val="24"/>
          <w:szCs w:val="24"/>
        </w:rPr>
      </w:pPr>
      <w:r w:rsidRPr="00E7585A">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E7585A" w:rsidRDefault="00657C36" w:rsidP="00E7585A">
      <w:pPr>
        <w:spacing w:line="276" w:lineRule="auto"/>
        <w:rPr>
          <w:sz w:val="24"/>
          <w:szCs w:val="24"/>
        </w:rPr>
      </w:pPr>
    </w:p>
    <w:p w:rsidR="00FF3047" w:rsidRDefault="00FF3047" w:rsidP="00E7585A">
      <w:pPr>
        <w:spacing w:line="276" w:lineRule="auto"/>
        <w:rPr>
          <w:b/>
          <w:sz w:val="24"/>
          <w:szCs w:val="24"/>
        </w:rPr>
      </w:pPr>
    </w:p>
    <w:p w:rsidR="00657C36" w:rsidRPr="00E7585A" w:rsidRDefault="00657C36" w:rsidP="00E7585A">
      <w:pPr>
        <w:spacing w:line="276" w:lineRule="auto"/>
        <w:rPr>
          <w:b/>
          <w:sz w:val="24"/>
          <w:szCs w:val="24"/>
        </w:rPr>
      </w:pPr>
      <w:r w:rsidRPr="00E7585A">
        <w:rPr>
          <w:b/>
          <w:sz w:val="24"/>
          <w:szCs w:val="24"/>
        </w:rPr>
        <w:t xml:space="preserve">Базовый </w:t>
      </w:r>
      <w:r w:rsidRPr="00E7585A">
        <w:rPr>
          <w:rFonts w:eastAsia="Times New Roman"/>
          <w:b/>
          <w:bCs/>
          <w:color w:val="000000"/>
          <w:sz w:val="24"/>
          <w:szCs w:val="24"/>
          <w:lang w:eastAsia="ru-RU"/>
        </w:rPr>
        <w:t>уровень</w:t>
      </w:r>
    </w:p>
    <w:p w:rsidR="00A65670" w:rsidRPr="00E7585A" w:rsidRDefault="00A65670" w:rsidP="00E7585A">
      <w:pPr>
        <w:spacing w:line="276" w:lineRule="auto"/>
        <w:rPr>
          <w:rFonts w:eastAsia="Times New Roman"/>
          <w:sz w:val="24"/>
          <w:szCs w:val="24"/>
          <w:lang w:eastAsia="ru-RU"/>
        </w:rPr>
      </w:pPr>
      <w:r w:rsidRPr="00E7585A">
        <w:rPr>
          <w:rFonts w:eastAsia="Times New Roman"/>
          <w:b/>
          <w:bCs/>
          <w:color w:val="000000"/>
          <w:sz w:val="24"/>
          <w:szCs w:val="24"/>
          <w:lang w:eastAsia="ru-RU"/>
        </w:rPr>
        <w:t>Физическая культура и здоровый образ жизни</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w:t>
      </w:r>
      <w:r w:rsidRPr="00E7585A">
        <w:rPr>
          <w:rFonts w:eastAsia="Times New Roman"/>
          <w:color w:val="000000"/>
          <w:sz w:val="24"/>
          <w:szCs w:val="24"/>
          <w:lang w:eastAsia="ru-RU"/>
        </w:rPr>
        <w:lastRenderedPageBreak/>
        <w:t>предупреждении профессиональных заболеваний и вредных привычек, поддержании репродуктивной функции.</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E7585A">
        <w:rPr>
          <w:rFonts w:eastAsia="Times New Roman"/>
          <w:i/>
          <w:iCs/>
          <w:color w:val="000000"/>
          <w:sz w:val="24"/>
          <w:szCs w:val="24"/>
          <w:lang w:eastAsia="ru-RU"/>
        </w:rPr>
        <w:t>судейство.</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Формы организации занятий физической культурой.</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Современное состояние физической культуры и спорта в России.</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65670" w:rsidRPr="00E7585A" w:rsidRDefault="00A65670" w:rsidP="00E7585A">
      <w:pPr>
        <w:spacing w:line="276" w:lineRule="auto"/>
        <w:rPr>
          <w:rFonts w:eastAsia="Times New Roman"/>
          <w:b/>
          <w:bCs/>
          <w:color w:val="000000"/>
          <w:sz w:val="24"/>
          <w:szCs w:val="24"/>
          <w:lang w:eastAsia="ru-RU"/>
        </w:rPr>
      </w:pPr>
    </w:p>
    <w:p w:rsidR="00A65670" w:rsidRPr="00E7585A" w:rsidRDefault="00A65670" w:rsidP="00E7585A">
      <w:pPr>
        <w:spacing w:line="276" w:lineRule="auto"/>
        <w:rPr>
          <w:rFonts w:eastAsia="Times New Roman"/>
          <w:sz w:val="24"/>
          <w:szCs w:val="24"/>
          <w:lang w:eastAsia="ru-RU"/>
        </w:rPr>
      </w:pPr>
      <w:r w:rsidRPr="00E7585A">
        <w:rPr>
          <w:rFonts w:eastAsia="Times New Roman"/>
          <w:b/>
          <w:bCs/>
          <w:color w:val="000000"/>
          <w:sz w:val="24"/>
          <w:szCs w:val="24"/>
          <w:lang w:eastAsia="ru-RU"/>
        </w:rPr>
        <w:t>Физкультурно-оздоровительная деятельность</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Оздоровительные системы физического воспитания.</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Современные фитнес</w:t>
      </w:r>
      <w:r w:rsidR="00542CD4" w:rsidRPr="00E7585A">
        <w:rPr>
          <w:rFonts w:eastAsia="Times New Roman"/>
          <w:color w:val="000000"/>
          <w:sz w:val="24"/>
          <w:szCs w:val="24"/>
          <w:lang w:eastAsia="ru-RU"/>
        </w:rPr>
        <w:t>-</w:t>
      </w:r>
      <w:r w:rsidRPr="00E7585A">
        <w:rPr>
          <w:rFonts w:eastAsia="Times New Roman"/>
          <w:color w:val="000000"/>
          <w:sz w:val="24"/>
          <w:szCs w:val="24"/>
          <w:lang w:eastAsia="ru-RU"/>
        </w:rPr>
        <w:t>программы, направленные на достижение и поддержание оптимального качества жизни, решени</w:t>
      </w:r>
      <w:r w:rsidR="00542CD4" w:rsidRPr="00E7585A">
        <w:rPr>
          <w:rFonts w:eastAsia="Times New Roman"/>
          <w:color w:val="000000"/>
          <w:sz w:val="24"/>
          <w:szCs w:val="24"/>
          <w:lang w:eastAsia="ru-RU"/>
        </w:rPr>
        <w:t>е</w:t>
      </w:r>
      <w:r w:rsidRPr="00E7585A">
        <w:rPr>
          <w:rFonts w:eastAsia="Times New Roman"/>
          <w:color w:val="000000"/>
          <w:sz w:val="24"/>
          <w:szCs w:val="24"/>
          <w:lang w:eastAsia="ru-RU"/>
        </w:rPr>
        <w:t xml:space="preserve"> задач формирования жиз</w:t>
      </w:r>
      <w:r w:rsidR="00D4526B" w:rsidRPr="00E7585A">
        <w:rPr>
          <w:rFonts w:eastAsia="Times New Roman"/>
          <w:color w:val="000000"/>
          <w:sz w:val="24"/>
          <w:szCs w:val="24"/>
          <w:lang w:eastAsia="ru-RU"/>
        </w:rPr>
        <w:t xml:space="preserve">ненно необходимых и спортивно </w:t>
      </w:r>
      <w:r w:rsidRPr="00E7585A">
        <w:rPr>
          <w:rFonts w:eastAsia="Times New Roman"/>
          <w:color w:val="000000"/>
          <w:sz w:val="24"/>
          <w:szCs w:val="24"/>
          <w:lang w:eastAsia="ru-RU"/>
        </w:rPr>
        <w:t>ориентированных двигательных навыков и умений.</w:t>
      </w:r>
    </w:p>
    <w:p w:rsidR="00A65670" w:rsidRPr="00E7585A" w:rsidRDefault="00D4526B"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 xml:space="preserve">Индивидуально </w:t>
      </w:r>
      <w:r w:rsidR="00A65670" w:rsidRPr="00E7585A">
        <w:rPr>
          <w:rFonts w:eastAsia="Times New Roman"/>
          <w:color w:val="000000"/>
          <w:sz w:val="24"/>
          <w:szCs w:val="24"/>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E7585A" w:rsidRDefault="00A65670" w:rsidP="00E7585A">
      <w:pPr>
        <w:spacing w:line="276" w:lineRule="auto"/>
        <w:rPr>
          <w:rFonts w:eastAsia="Times New Roman"/>
          <w:b/>
          <w:bCs/>
          <w:color w:val="000000"/>
          <w:sz w:val="24"/>
          <w:szCs w:val="24"/>
          <w:lang w:eastAsia="ru-RU"/>
        </w:rPr>
      </w:pPr>
    </w:p>
    <w:p w:rsidR="00A65670" w:rsidRPr="00E7585A" w:rsidRDefault="00A65670" w:rsidP="00E7585A">
      <w:pPr>
        <w:spacing w:line="276" w:lineRule="auto"/>
        <w:rPr>
          <w:rFonts w:eastAsia="Times New Roman"/>
          <w:sz w:val="24"/>
          <w:szCs w:val="24"/>
          <w:lang w:eastAsia="ru-RU"/>
        </w:rPr>
      </w:pPr>
      <w:r w:rsidRPr="00E7585A">
        <w:rPr>
          <w:rFonts w:eastAsia="Times New Roman"/>
          <w:b/>
          <w:bCs/>
          <w:color w:val="000000"/>
          <w:sz w:val="24"/>
          <w:szCs w:val="24"/>
          <w:lang w:eastAsia="ru-RU"/>
        </w:rPr>
        <w:t>Физическое совершенствование</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sidRPr="00E7585A">
        <w:rPr>
          <w:rFonts w:eastAsia="Times New Roman"/>
          <w:color w:val="000000"/>
          <w:sz w:val="24"/>
          <w:szCs w:val="24"/>
          <w:lang w:eastAsia="ru-RU"/>
        </w:rPr>
        <w:t>е</w:t>
      </w:r>
      <w:r w:rsidRPr="00E7585A">
        <w:rPr>
          <w:rFonts w:eastAsia="Times New Roman"/>
          <w:color w:val="000000"/>
          <w:sz w:val="24"/>
          <w:szCs w:val="24"/>
          <w:lang w:eastAsia="ru-RU"/>
        </w:rPr>
        <w:t xml:space="preserve"> на лыжах; плавание; технические приемы и командно-тактические действия в командных (игровых) видах; </w:t>
      </w:r>
      <w:r w:rsidRPr="00E7585A">
        <w:rPr>
          <w:rFonts w:eastAsia="Times New Roman"/>
          <w:i/>
          <w:iCs/>
          <w:color w:val="000000"/>
          <w:sz w:val="24"/>
          <w:szCs w:val="24"/>
          <w:lang w:eastAsia="ru-RU"/>
        </w:rPr>
        <w:t>техническая и тактическая подготовка в национальных видах спорта.</w:t>
      </w:r>
    </w:p>
    <w:p w:rsidR="00A65670" w:rsidRPr="00E7585A" w:rsidRDefault="00A65670" w:rsidP="00E7585A">
      <w:pPr>
        <w:spacing w:line="276" w:lineRule="auto"/>
        <w:ind w:firstLine="700"/>
        <w:rPr>
          <w:rFonts w:eastAsia="Times New Roman"/>
          <w:sz w:val="24"/>
          <w:szCs w:val="24"/>
          <w:lang w:eastAsia="ru-RU"/>
        </w:rPr>
      </w:pPr>
      <w:r w:rsidRPr="00E7585A">
        <w:rPr>
          <w:rFonts w:eastAsia="Times New Roman"/>
          <w:color w:val="000000"/>
          <w:sz w:val="24"/>
          <w:szCs w:val="24"/>
          <w:lang w:eastAsia="ru-RU"/>
        </w:rPr>
        <w:t>Спортивные единоборства: технико-тактические действия самообороны; при</w:t>
      </w:r>
      <w:r w:rsidR="00B6403D" w:rsidRPr="00E7585A">
        <w:rPr>
          <w:rFonts w:eastAsia="Times New Roman"/>
          <w:color w:val="000000"/>
          <w:sz w:val="24"/>
          <w:szCs w:val="24"/>
          <w:lang w:eastAsia="ru-RU"/>
        </w:rPr>
        <w:t>е</w:t>
      </w:r>
      <w:r w:rsidRPr="00E7585A">
        <w:rPr>
          <w:rFonts w:eastAsia="Times New Roman"/>
          <w:color w:val="000000"/>
          <w:sz w:val="24"/>
          <w:szCs w:val="24"/>
          <w:lang w:eastAsia="ru-RU"/>
        </w:rPr>
        <w:t>мы страховки и самостраховки</w:t>
      </w:r>
      <w:r w:rsidRPr="00E7585A">
        <w:rPr>
          <w:rFonts w:eastAsia="Times New Roman"/>
          <w:i/>
          <w:iCs/>
          <w:color w:val="000000"/>
          <w:sz w:val="24"/>
          <w:szCs w:val="24"/>
          <w:lang w:eastAsia="ru-RU"/>
        </w:rPr>
        <w:t>.</w:t>
      </w:r>
    </w:p>
    <w:p w:rsidR="00A65670" w:rsidRPr="00E7585A" w:rsidRDefault="00A65670" w:rsidP="00E7585A">
      <w:pPr>
        <w:spacing w:line="276" w:lineRule="auto"/>
        <w:rPr>
          <w:rFonts w:eastAsia="Times New Roman"/>
          <w:i/>
          <w:iCs/>
          <w:color w:val="000000"/>
          <w:sz w:val="24"/>
          <w:szCs w:val="24"/>
          <w:lang w:eastAsia="ru-RU"/>
        </w:rPr>
      </w:pPr>
      <w:r w:rsidRPr="00E7585A">
        <w:rPr>
          <w:rFonts w:eastAsia="Times New Roman"/>
          <w:color w:val="000000"/>
          <w:sz w:val="24"/>
          <w:szCs w:val="24"/>
          <w:lang w:eastAsia="ru-RU"/>
        </w:rPr>
        <w:t xml:space="preserve">Прикладная физическая подготовка: полосы препятствий; </w:t>
      </w:r>
      <w:r w:rsidRPr="00E7585A">
        <w:rPr>
          <w:rFonts w:eastAsia="Times New Roman"/>
          <w:i/>
          <w:iCs/>
          <w:color w:val="000000"/>
          <w:sz w:val="24"/>
          <w:szCs w:val="24"/>
          <w:lang w:eastAsia="ru-RU"/>
        </w:rPr>
        <w:t>кросс по пересеч</w:t>
      </w:r>
      <w:r w:rsidR="00B6403D" w:rsidRPr="00E7585A">
        <w:rPr>
          <w:rFonts w:eastAsia="Times New Roman"/>
          <w:i/>
          <w:iCs/>
          <w:color w:val="000000"/>
          <w:sz w:val="24"/>
          <w:szCs w:val="24"/>
          <w:lang w:eastAsia="ru-RU"/>
        </w:rPr>
        <w:t>е</w:t>
      </w:r>
      <w:r w:rsidRPr="00E7585A">
        <w:rPr>
          <w:rFonts w:eastAsia="Times New Roman"/>
          <w:i/>
          <w:iCs/>
          <w:color w:val="000000"/>
          <w:sz w:val="24"/>
          <w:szCs w:val="24"/>
          <w:lang w:eastAsia="ru-RU"/>
        </w:rPr>
        <w:t>нной местности с элементами спортивного ориентирования; прикладное плавание.</w:t>
      </w:r>
    </w:p>
    <w:p w:rsidR="0053785A" w:rsidRPr="00E7585A" w:rsidRDefault="0053785A" w:rsidP="00E7585A">
      <w:pPr>
        <w:pStyle w:val="3a"/>
        <w:spacing w:line="276" w:lineRule="auto"/>
        <w:rPr>
          <w:sz w:val="24"/>
          <w:szCs w:val="24"/>
        </w:rPr>
      </w:pPr>
      <w:bookmarkStart w:id="240" w:name="_Toc453968194"/>
      <w:bookmarkStart w:id="241" w:name="_Toc435412720"/>
      <w:r w:rsidRPr="00E7585A">
        <w:rPr>
          <w:sz w:val="24"/>
          <w:szCs w:val="24"/>
        </w:rPr>
        <w:t>Экология</w:t>
      </w:r>
      <w:bookmarkEnd w:id="240"/>
    </w:p>
    <w:p w:rsidR="0053785A" w:rsidRPr="00E7585A" w:rsidRDefault="0053785A" w:rsidP="00E7585A">
      <w:pPr>
        <w:spacing w:line="276" w:lineRule="auto"/>
        <w:rPr>
          <w:sz w:val="24"/>
          <w:szCs w:val="24"/>
        </w:rPr>
      </w:pPr>
    </w:p>
    <w:p w:rsidR="0053785A" w:rsidRPr="00E7585A" w:rsidRDefault="002152FD" w:rsidP="00E7585A">
      <w:pPr>
        <w:spacing w:line="276" w:lineRule="auto"/>
        <w:rPr>
          <w:sz w:val="24"/>
          <w:szCs w:val="24"/>
        </w:rPr>
      </w:pPr>
      <w:r w:rsidRPr="00E7585A">
        <w:rPr>
          <w:rFonts w:eastAsia="Times New Roman"/>
          <w:sz w:val="24"/>
          <w:szCs w:val="24"/>
        </w:rPr>
        <w:t>О</w:t>
      </w:r>
      <w:r w:rsidR="0053785A" w:rsidRPr="00E7585A">
        <w:rPr>
          <w:rFonts w:eastAsia="Times New Roman"/>
          <w:sz w:val="24"/>
          <w:szCs w:val="24"/>
        </w:rPr>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rsidRPr="00E7585A">
        <w:rPr>
          <w:sz w:val="24"/>
          <w:szCs w:val="24"/>
        </w:rPr>
        <w:t>ФГОС СОО</w:t>
      </w:r>
      <w:r w:rsidR="0053785A" w:rsidRPr="00E7585A">
        <w:rPr>
          <w:rFonts w:eastAsia="Times New Roman"/>
          <w:sz w:val="24"/>
          <w:szCs w:val="24"/>
        </w:rPr>
        <w:t xml:space="preserve"> и основными положениями Концепции общего экологического образования в интересах устойчивого развития. </w:t>
      </w:r>
    </w:p>
    <w:p w:rsidR="00F319E7" w:rsidRPr="00E7585A" w:rsidRDefault="002152FD" w:rsidP="00E7585A">
      <w:pPr>
        <w:spacing w:line="276" w:lineRule="auto"/>
        <w:rPr>
          <w:rFonts w:eastAsia="Times New Roman"/>
          <w:sz w:val="24"/>
          <w:szCs w:val="24"/>
        </w:rPr>
      </w:pPr>
      <w:r w:rsidRPr="00E7585A">
        <w:rPr>
          <w:rFonts w:eastAsia="Times New Roman"/>
          <w:sz w:val="24"/>
          <w:szCs w:val="24"/>
        </w:rPr>
        <w:lastRenderedPageBreak/>
        <w:t>Программа</w:t>
      </w:r>
      <w:r w:rsidR="00C313DE" w:rsidRPr="00E7585A">
        <w:rPr>
          <w:rFonts w:eastAsia="Times New Roman"/>
          <w:sz w:val="24"/>
          <w:szCs w:val="24"/>
        </w:rPr>
        <w:t xml:space="preserve">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C313DE" w:rsidRPr="00E7585A">
        <w:rPr>
          <w:rFonts w:eastAsia="Times New Roman"/>
          <w:sz w:val="24"/>
          <w:szCs w:val="24"/>
        </w:rPr>
        <w:t xml:space="preserve"> направлена на обеспечение общеобразовательной подготовки выпускников, на развитие </w:t>
      </w:r>
      <w:r w:rsidR="00F319E7" w:rsidRPr="00E7585A">
        <w:rPr>
          <w:rFonts w:eastAsia="Times New Roman"/>
          <w:sz w:val="24"/>
          <w:szCs w:val="24"/>
        </w:rPr>
        <w:t xml:space="preserve">у обучающихся </w:t>
      </w:r>
      <w:r w:rsidR="00C313DE" w:rsidRPr="00E7585A">
        <w:rPr>
          <w:rFonts w:eastAsia="Times New Roman"/>
          <w:sz w:val="24"/>
          <w:szCs w:val="24"/>
        </w:rPr>
        <w:t>экологического сознания и экологической ответственности, отражающих сформированность представлен</w:t>
      </w:r>
      <w:r w:rsidR="00AB3E5E" w:rsidRPr="00E7585A">
        <w:rPr>
          <w:rFonts w:eastAsia="Times New Roman"/>
          <w:sz w:val="24"/>
          <w:szCs w:val="24"/>
        </w:rPr>
        <w:t xml:space="preserve">ий об экологической культуре и </w:t>
      </w:r>
      <w:r w:rsidR="00C313DE" w:rsidRPr="00E7585A">
        <w:rPr>
          <w:rFonts w:eastAsia="Times New Roman"/>
          <w:sz w:val="24"/>
          <w:szCs w:val="24"/>
        </w:rPr>
        <w:t>напр</w:t>
      </w:r>
      <w:r w:rsidR="00AB3E5E" w:rsidRPr="00E7585A">
        <w:rPr>
          <w:rFonts w:eastAsia="Times New Roman"/>
          <w:sz w:val="24"/>
          <w:szCs w:val="24"/>
        </w:rPr>
        <w:t xml:space="preserve">авленных на приобретение социально </w:t>
      </w:r>
      <w:r w:rsidR="00C313DE" w:rsidRPr="00E7585A">
        <w:rPr>
          <w:rFonts w:eastAsia="Times New Roman"/>
          <w:sz w:val="24"/>
          <w:szCs w:val="24"/>
        </w:rPr>
        <w:t xml:space="preserve">ориентированных компетентностей, </w:t>
      </w:r>
      <w:r w:rsidR="00542CD4" w:rsidRPr="00E7585A">
        <w:rPr>
          <w:rFonts w:eastAsia="Times New Roman"/>
          <w:sz w:val="24"/>
          <w:szCs w:val="24"/>
        </w:rPr>
        <w:t>на о</w:t>
      </w:r>
      <w:r w:rsidR="00C313DE" w:rsidRPr="00E7585A">
        <w:rPr>
          <w:rFonts w:eastAsia="Times New Roman"/>
          <w:sz w:val="24"/>
          <w:szCs w:val="24"/>
        </w:rPr>
        <w:t>владение умениями применять экологические знания в жизни.</w:t>
      </w:r>
    </w:p>
    <w:p w:rsidR="00C313DE" w:rsidRPr="00E7585A" w:rsidRDefault="002152FD" w:rsidP="00E7585A">
      <w:pPr>
        <w:spacing w:line="276" w:lineRule="auto"/>
        <w:rPr>
          <w:rFonts w:eastAsia="Times New Roman"/>
          <w:sz w:val="24"/>
          <w:szCs w:val="24"/>
        </w:rPr>
      </w:pPr>
      <w:r w:rsidRPr="00E7585A">
        <w:rPr>
          <w:rFonts w:eastAsia="Times New Roman"/>
          <w:sz w:val="24"/>
          <w:szCs w:val="24"/>
        </w:rPr>
        <w:t>Программа</w:t>
      </w:r>
      <w:r w:rsidR="00C313DE" w:rsidRPr="00E7585A">
        <w:rPr>
          <w:rFonts w:eastAsia="Times New Roman"/>
          <w:sz w:val="24"/>
          <w:szCs w:val="24"/>
        </w:rPr>
        <w:t xml:space="preserve"> учитывает условия, необходимые для развития личностных качеств выпускников</w:t>
      </w:r>
      <w:r w:rsidR="00542CD4" w:rsidRPr="00E7585A">
        <w:rPr>
          <w:rFonts w:eastAsia="Times New Roman"/>
          <w:sz w:val="24"/>
          <w:szCs w:val="24"/>
        </w:rPr>
        <w:t>,</w:t>
      </w:r>
      <w:r w:rsidR="00C313DE" w:rsidRPr="00E7585A">
        <w:rPr>
          <w:rFonts w:eastAsia="Times New Roman"/>
          <w:sz w:val="24"/>
          <w:szCs w:val="24"/>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Pr="00E7585A" w:rsidRDefault="00C313DE" w:rsidP="00E7585A">
      <w:pPr>
        <w:spacing w:line="276" w:lineRule="auto"/>
        <w:rPr>
          <w:sz w:val="24"/>
          <w:szCs w:val="24"/>
        </w:rPr>
      </w:pPr>
      <w:r w:rsidRPr="00E7585A">
        <w:rPr>
          <w:rFonts w:eastAsia="Times New Roman"/>
          <w:sz w:val="24"/>
          <w:szCs w:val="24"/>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E7585A">
        <w:rPr>
          <w:rFonts w:eastAsia="Times New Roman"/>
          <w:sz w:val="24"/>
          <w:szCs w:val="24"/>
        </w:rPr>
        <w:t xml:space="preserve">умения </w:t>
      </w:r>
      <w:r w:rsidRPr="00E7585A">
        <w:rPr>
          <w:rFonts w:eastAsia="Times New Roman"/>
          <w:sz w:val="24"/>
          <w:szCs w:val="24"/>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E7585A" w:rsidRDefault="00DC709E" w:rsidP="00E7585A">
      <w:pPr>
        <w:spacing w:line="276" w:lineRule="auto"/>
        <w:rPr>
          <w:rFonts w:eastAsia="Times New Roman"/>
          <w:sz w:val="24"/>
          <w:szCs w:val="24"/>
        </w:rPr>
      </w:pPr>
      <w:r w:rsidRPr="00E7585A">
        <w:rPr>
          <w:rFonts w:eastAsia="Times New Roman"/>
          <w:sz w:val="24"/>
          <w:szCs w:val="24"/>
        </w:rPr>
        <w:t>Формирование содержания модуля «</w:t>
      </w:r>
      <w:r w:rsidR="004630D5" w:rsidRPr="00E7585A">
        <w:rPr>
          <w:rFonts w:eastAsia="Times New Roman"/>
          <w:sz w:val="24"/>
          <w:szCs w:val="24"/>
        </w:rPr>
        <w:t xml:space="preserve">Взаимоотношения </w:t>
      </w:r>
      <w:r w:rsidRPr="00E7585A">
        <w:rPr>
          <w:rFonts w:eastAsia="Times New Roman"/>
          <w:sz w:val="24"/>
          <w:szCs w:val="24"/>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Pr="00E7585A" w:rsidRDefault="0053785A" w:rsidP="00E7585A">
      <w:pPr>
        <w:spacing w:line="276" w:lineRule="auto"/>
        <w:rPr>
          <w:sz w:val="24"/>
          <w:szCs w:val="24"/>
        </w:rPr>
      </w:pPr>
    </w:p>
    <w:p w:rsidR="0053785A" w:rsidRPr="00E7585A" w:rsidRDefault="0053785A" w:rsidP="00E7585A">
      <w:pPr>
        <w:spacing w:line="276" w:lineRule="auto"/>
        <w:rPr>
          <w:rFonts w:eastAsia="Times New Roman"/>
          <w:b/>
          <w:sz w:val="24"/>
          <w:szCs w:val="24"/>
        </w:rPr>
      </w:pPr>
      <w:r w:rsidRPr="00E7585A">
        <w:rPr>
          <w:rFonts w:eastAsia="Times New Roman"/>
          <w:b/>
          <w:sz w:val="24"/>
          <w:szCs w:val="24"/>
        </w:rPr>
        <w:t>Базовый уровень</w:t>
      </w:r>
    </w:p>
    <w:p w:rsidR="0053785A" w:rsidRPr="00E7585A" w:rsidRDefault="0053785A" w:rsidP="00E7585A">
      <w:pPr>
        <w:spacing w:line="276" w:lineRule="auto"/>
        <w:rPr>
          <w:rFonts w:eastAsia="Times New Roman"/>
          <w:sz w:val="24"/>
          <w:szCs w:val="24"/>
        </w:rPr>
      </w:pPr>
      <w:r w:rsidRPr="00E7585A">
        <w:rPr>
          <w:rFonts w:eastAsia="Times New Roman"/>
          <w:b/>
          <w:sz w:val="24"/>
          <w:szCs w:val="24"/>
        </w:rPr>
        <w:t>Введение</w:t>
      </w:r>
    </w:p>
    <w:p w:rsidR="0053785A" w:rsidRPr="00E7585A" w:rsidRDefault="00C313DE" w:rsidP="00E7585A">
      <w:pPr>
        <w:spacing w:line="276" w:lineRule="auto"/>
        <w:rPr>
          <w:sz w:val="24"/>
          <w:szCs w:val="24"/>
        </w:rPr>
      </w:pPr>
      <w:r w:rsidRPr="00E7585A">
        <w:rPr>
          <w:rFonts w:eastAsia="Times New Roman"/>
          <w:color w:val="000000"/>
          <w:sz w:val="24"/>
          <w:szCs w:val="24"/>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E7585A">
        <w:rPr>
          <w:rFonts w:eastAsia="Times New Roman"/>
          <w:i/>
          <w:iCs/>
          <w:color w:val="000000"/>
          <w:sz w:val="24"/>
          <w:szCs w:val="24"/>
          <w:lang w:eastAsia="ru-RU"/>
        </w:rPr>
        <w:t xml:space="preserve">Эволюция развития экосистем. </w:t>
      </w:r>
      <w:r w:rsidRPr="00E7585A">
        <w:rPr>
          <w:rFonts w:eastAsia="Times New Roman"/>
          <w:color w:val="000000"/>
          <w:sz w:val="24"/>
          <w:szCs w:val="24"/>
          <w:lang w:eastAsia="ru-RU"/>
        </w:rPr>
        <w:t xml:space="preserve">Естественные и антропогенные экосистемы. Проблемы рационального использования экосистем. </w:t>
      </w:r>
      <w:r w:rsidRPr="00E7585A">
        <w:rPr>
          <w:rFonts w:eastAsia="Times New Roman"/>
          <w:i/>
          <w:iCs/>
          <w:color w:val="000000"/>
          <w:sz w:val="24"/>
          <w:szCs w:val="24"/>
          <w:lang w:eastAsia="ru-RU"/>
        </w:rPr>
        <w:t xml:space="preserve">Промышленные техносистемы. </w:t>
      </w:r>
      <w:r w:rsidRPr="00E7585A">
        <w:rPr>
          <w:rFonts w:eastAsia="Times New Roman"/>
          <w:color w:val="000000"/>
          <w:sz w:val="24"/>
          <w:szCs w:val="24"/>
          <w:lang w:eastAsia="ru-RU"/>
        </w:rPr>
        <w:t>Биосфера и ноосфера.</w:t>
      </w:r>
    </w:p>
    <w:p w:rsidR="0053785A" w:rsidRPr="00E7585A" w:rsidRDefault="0053785A" w:rsidP="00E7585A">
      <w:pPr>
        <w:spacing w:line="276" w:lineRule="auto"/>
        <w:rPr>
          <w:sz w:val="24"/>
          <w:szCs w:val="24"/>
        </w:rPr>
      </w:pPr>
    </w:p>
    <w:p w:rsidR="0053785A" w:rsidRPr="00E7585A" w:rsidRDefault="0053785A" w:rsidP="00E7585A">
      <w:pPr>
        <w:spacing w:line="276" w:lineRule="auto"/>
        <w:rPr>
          <w:sz w:val="24"/>
          <w:szCs w:val="24"/>
        </w:rPr>
      </w:pPr>
      <w:r w:rsidRPr="00E7585A">
        <w:rPr>
          <w:rFonts w:eastAsia="Times New Roman"/>
          <w:b/>
          <w:sz w:val="24"/>
          <w:szCs w:val="24"/>
        </w:rPr>
        <w:t>Система «человек</w:t>
      </w:r>
      <w:r w:rsidR="00C313DE" w:rsidRPr="00E7585A">
        <w:rPr>
          <w:rFonts w:eastAsia="Times New Roman"/>
          <w:b/>
          <w:sz w:val="24"/>
          <w:szCs w:val="24"/>
        </w:rPr>
        <w:t>–</w:t>
      </w:r>
      <w:r w:rsidRPr="00E7585A">
        <w:rPr>
          <w:rFonts w:eastAsia="Times New Roman"/>
          <w:b/>
          <w:sz w:val="24"/>
          <w:szCs w:val="24"/>
        </w:rPr>
        <w:t>общество</w:t>
      </w:r>
      <w:r w:rsidR="00C313DE" w:rsidRPr="00E7585A">
        <w:rPr>
          <w:rFonts w:eastAsia="Times New Roman"/>
          <w:b/>
          <w:sz w:val="24"/>
          <w:szCs w:val="24"/>
        </w:rPr>
        <w:t>–</w:t>
      </w:r>
      <w:r w:rsidRPr="00E7585A">
        <w:rPr>
          <w:rFonts w:eastAsia="Times New Roman"/>
          <w:b/>
          <w:sz w:val="24"/>
          <w:szCs w:val="24"/>
        </w:rPr>
        <w:t>природа»</w:t>
      </w:r>
    </w:p>
    <w:p w:rsidR="0053785A" w:rsidRPr="00E7585A" w:rsidRDefault="0053785A" w:rsidP="00E7585A">
      <w:pPr>
        <w:spacing w:line="276" w:lineRule="auto"/>
        <w:rPr>
          <w:sz w:val="24"/>
          <w:szCs w:val="24"/>
        </w:rPr>
      </w:pPr>
      <w:r w:rsidRPr="00E7585A">
        <w:rPr>
          <w:rFonts w:eastAsia="Times New Roman"/>
          <w:sz w:val="24"/>
          <w:szCs w:val="24"/>
        </w:rPr>
        <w:t>Социоэкосистема и е</w:t>
      </w:r>
      <w:r w:rsidR="00B6403D" w:rsidRPr="00E7585A">
        <w:rPr>
          <w:rFonts w:eastAsia="Times New Roman"/>
          <w:sz w:val="24"/>
          <w:szCs w:val="24"/>
        </w:rPr>
        <w:t>е</w:t>
      </w:r>
      <w:r w:rsidRPr="00E7585A">
        <w:rPr>
          <w:rFonts w:eastAsia="Times New Roman"/>
          <w:sz w:val="24"/>
          <w:szCs w:val="24"/>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53785A" w:rsidRPr="00E7585A" w:rsidRDefault="0053785A" w:rsidP="00E7585A">
      <w:pPr>
        <w:spacing w:line="276" w:lineRule="auto"/>
        <w:rPr>
          <w:sz w:val="24"/>
          <w:szCs w:val="24"/>
        </w:rPr>
      </w:pPr>
      <w:r w:rsidRPr="00E7585A">
        <w:rPr>
          <w:rFonts w:eastAsia="Times New Roman"/>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Pr="00E7585A" w:rsidRDefault="0053785A" w:rsidP="00E7585A">
      <w:pPr>
        <w:spacing w:line="276" w:lineRule="auto"/>
        <w:rPr>
          <w:sz w:val="24"/>
          <w:szCs w:val="24"/>
        </w:rPr>
      </w:pPr>
      <w:r w:rsidRPr="00E7585A">
        <w:rPr>
          <w:rFonts w:eastAsia="Times New Roman"/>
          <w:sz w:val="24"/>
          <w:szCs w:val="24"/>
        </w:rPr>
        <w:t>Экологические связи в системе «человек</w:t>
      </w:r>
      <w:r w:rsidR="004630D5" w:rsidRPr="00E7585A">
        <w:rPr>
          <w:rFonts w:eastAsia="Times New Roman"/>
          <w:sz w:val="24"/>
          <w:szCs w:val="24"/>
        </w:rPr>
        <w:t>–</w:t>
      </w:r>
      <w:r w:rsidRPr="00E7585A">
        <w:rPr>
          <w:rFonts w:eastAsia="Times New Roman"/>
          <w:sz w:val="24"/>
          <w:szCs w:val="24"/>
        </w:rPr>
        <w:t>общество</w:t>
      </w:r>
      <w:r w:rsidR="004630D5" w:rsidRPr="00E7585A">
        <w:rPr>
          <w:rFonts w:eastAsia="Times New Roman"/>
          <w:sz w:val="24"/>
          <w:szCs w:val="24"/>
        </w:rPr>
        <w:t>–</w:t>
      </w:r>
      <w:r w:rsidRPr="00E7585A">
        <w:rPr>
          <w:rFonts w:eastAsia="Times New Roman"/>
          <w:sz w:val="24"/>
          <w:szCs w:val="24"/>
        </w:rPr>
        <w:t>природа». Экологическая культура как условие достижения устойчивого (сбалансированного) развития общества и природы.</w:t>
      </w:r>
    </w:p>
    <w:p w:rsidR="0053785A" w:rsidRPr="00E7585A" w:rsidRDefault="0053785A" w:rsidP="00E7585A">
      <w:pPr>
        <w:spacing w:line="276" w:lineRule="auto"/>
        <w:rPr>
          <w:sz w:val="24"/>
          <w:szCs w:val="24"/>
        </w:rPr>
      </w:pPr>
      <w:r w:rsidRPr="00E7585A">
        <w:rPr>
          <w:rFonts w:eastAsia="Times New Roman"/>
          <w:sz w:val="24"/>
          <w:szCs w:val="24"/>
          <w:highlight w:val="yellow"/>
        </w:rPr>
        <w:t xml:space="preserve"> </w:t>
      </w:r>
    </w:p>
    <w:p w:rsidR="004D49A1" w:rsidRPr="00E7585A" w:rsidRDefault="004D49A1" w:rsidP="00E7585A">
      <w:pPr>
        <w:spacing w:line="276" w:lineRule="auto"/>
        <w:rPr>
          <w:rFonts w:eastAsia="Times New Roman"/>
          <w:b/>
          <w:sz w:val="24"/>
          <w:szCs w:val="24"/>
        </w:rPr>
      </w:pPr>
    </w:p>
    <w:p w:rsidR="0053785A" w:rsidRPr="00E7585A" w:rsidRDefault="0053785A" w:rsidP="00E7585A">
      <w:pPr>
        <w:spacing w:line="276" w:lineRule="auto"/>
        <w:rPr>
          <w:sz w:val="24"/>
          <w:szCs w:val="24"/>
        </w:rPr>
      </w:pPr>
      <w:r w:rsidRPr="00E7585A">
        <w:rPr>
          <w:rFonts w:eastAsia="Times New Roman"/>
          <w:b/>
          <w:sz w:val="24"/>
          <w:szCs w:val="24"/>
        </w:rPr>
        <w:lastRenderedPageBreak/>
        <w:t>Экологические последствия хозяйственной деятельности человека</w:t>
      </w:r>
    </w:p>
    <w:p w:rsidR="004910AA" w:rsidRPr="00E7585A" w:rsidRDefault="0053785A" w:rsidP="00E7585A">
      <w:pPr>
        <w:spacing w:line="276" w:lineRule="auto"/>
        <w:rPr>
          <w:rFonts w:eastAsia="Times New Roman"/>
          <w:sz w:val="24"/>
          <w:szCs w:val="24"/>
        </w:rPr>
      </w:pPr>
      <w:r w:rsidRPr="00E7585A">
        <w:rPr>
          <w:rFonts w:eastAsia="Times New Roman"/>
          <w:sz w:val="24"/>
          <w:szCs w:val="24"/>
        </w:rP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w:t>
      </w:r>
      <w:r w:rsidR="004910AA" w:rsidRPr="00E7585A">
        <w:rPr>
          <w:rFonts w:eastAsia="Times New Roman"/>
          <w:sz w:val="24"/>
          <w:szCs w:val="24"/>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Pr="00E7585A" w:rsidRDefault="004910AA" w:rsidP="00E7585A">
      <w:pPr>
        <w:spacing w:line="276" w:lineRule="auto"/>
        <w:rPr>
          <w:rFonts w:eastAsia="Times New Roman"/>
          <w:i/>
          <w:sz w:val="24"/>
          <w:szCs w:val="24"/>
        </w:rPr>
      </w:pPr>
      <w:r w:rsidRPr="00E7585A">
        <w:rPr>
          <w:rFonts w:eastAsia="Times New Roman"/>
          <w:sz w:val="24"/>
          <w:szCs w:val="24"/>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E7585A">
        <w:rPr>
          <w:rFonts w:eastAsia="Times New Roman"/>
          <w:i/>
          <w:iCs/>
          <w:sz w:val="24"/>
          <w:szCs w:val="24"/>
        </w:rPr>
        <w:t>Экологические последствия в разных сферах деятельности.</w:t>
      </w:r>
    </w:p>
    <w:p w:rsidR="0053785A" w:rsidRPr="00E7585A" w:rsidRDefault="0053785A" w:rsidP="00E7585A">
      <w:pPr>
        <w:spacing w:line="276" w:lineRule="auto"/>
        <w:rPr>
          <w:sz w:val="24"/>
          <w:szCs w:val="24"/>
        </w:rPr>
      </w:pPr>
      <w:r w:rsidRPr="00E7585A">
        <w:rPr>
          <w:rFonts w:eastAsia="Times New Roman"/>
          <w:sz w:val="24"/>
          <w:szCs w:val="24"/>
        </w:rPr>
        <w:t>Загрязнение природной среды. Физическое, химическое и биологическое загрязнени</w:t>
      </w:r>
      <w:r w:rsidR="004630D5" w:rsidRPr="00E7585A">
        <w:rPr>
          <w:rFonts w:eastAsia="Times New Roman"/>
          <w:sz w:val="24"/>
          <w:szCs w:val="24"/>
        </w:rPr>
        <w:t>е</w:t>
      </w:r>
      <w:r w:rsidRPr="00E7585A">
        <w:rPr>
          <w:rFonts w:eastAsia="Times New Roman"/>
          <w:sz w:val="24"/>
          <w:szCs w:val="24"/>
        </w:rPr>
        <w:t xml:space="preserve"> окружающей среды. </w:t>
      </w:r>
      <w:r w:rsidRPr="00E7585A">
        <w:rPr>
          <w:rFonts w:eastAsia="Times New Roman"/>
          <w:i/>
          <w:sz w:val="24"/>
          <w:szCs w:val="24"/>
        </w:rPr>
        <w:t>Экологические последствия в конкретной экологической ситуации.</w:t>
      </w:r>
    </w:p>
    <w:p w:rsidR="0053785A" w:rsidRPr="00E7585A" w:rsidRDefault="0053785A" w:rsidP="00E7585A">
      <w:pPr>
        <w:spacing w:line="276" w:lineRule="auto"/>
        <w:rPr>
          <w:rFonts w:eastAsia="Times New Roman"/>
          <w:sz w:val="24"/>
          <w:szCs w:val="24"/>
        </w:rPr>
      </w:pPr>
      <w:r w:rsidRPr="00E7585A">
        <w:rPr>
          <w:rFonts w:eastAsia="Times New Roman"/>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Pr="00E7585A" w:rsidRDefault="0053785A" w:rsidP="00E7585A">
      <w:pPr>
        <w:spacing w:line="276" w:lineRule="auto"/>
        <w:rPr>
          <w:rFonts w:eastAsia="Times New Roman"/>
          <w:i/>
          <w:sz w:val="24"/>
          <w:szCs w:val="24"/>
        </w:rPr>
      </w:pPr>
      <w:r w:rsidRPr="00E7585A">
        <w:rPr>
          <w:rFonts w:eastAsia="Times New Roman"/>
          <w:sz w:val="24"/>
          <w:szCs w:val="24"/>
        </w:rPr>
        <w:t>Экологический мониторинг. Экологической мониторинг воздуха, воды, почвы, шумового загрязнения, зел</w:t>
      </w:r>
      <w:r w:rsidR="00B6403D" w:rsidRPr="00E7585A">
        <w:rPr>
          <w:rFonts w:eastAsia="Times New Roman"/>
          <w:sz w:val="24"/>
          <w:szCs w:val="24"/>
        </w:rPr>
        <w:t>е</w:t>
      </w:r>
      <w:r w:rsidRPr="00E7585A">
        <w:rPr>
          <w:rFonts w:eastAsia="Times New Roman"/>
          <w:sz w:val="24"/>
          <w:szCs w:val="24"/>
        </w:rPr>
        <w:t xml:space="preserve">ных насаждений. Уровни экологического мониторинга. Стационарные и мобильные станции экологического мониторинга. </w:t>
      </w:r>
      <w:r w:rsidRPr="00E7585A">
        <w:rPr>
          <w:rFonts w:eastAsia="Times New Roman"/>
          <w:i/>
          <w:sz w:val="24"/>
          <w:szCs w:val="24"/>
        </w:rPr>
        <w:t>Поля концентрации загрязняющих веществ производственных и бытовых объектов.</w:t>
      </w:r>
    </w:p>
    <w:p w:rsidR="0053785A" w:rsidRPr="00E7585A" w:rsidRDefault="0053785A" w:rsidP="00E7585A">
      <w:pPr>
        <w:spacing w:line="276" w:lineRule="auto"/>
        <w:rPr>
          <w:sz w:val="24"/>
          <w:szCs w:val="24"/>
        </w:rPr>
      </w:pPr>
    </w:p>
    <w:p w:rsidR="0053785A" w:rsidRPr="00E7585A" w:rsidRDefault="0053785A" w:rsidP="00E7585A">
      <w:pPr>
        <w:spacing w:line="276" w:lineRule="auto"/>
        <w:rPr>
          <w:sz w:val="24"/>
          <w:szCs w:val="24"/>
        </w:rPr>
      </w:pPr>
      <w:r w:rsidRPr="00E7585A">
        <w:rPr>
          <w:rFonts w:eastAsia="Times New Roman"/>
          <w:b/>
          <w:sz w:val="24"/>
          <w:szCs w:val="24"/>
        </w:rPr>
        <w:t>Ресурсосбережение</w:t>
      </w:r>
    </w:p>
    <w:p w:rsidR="0053785A" w:rsidRPr="00E7585A" w:rsidRDefault="0053785A" w:rsidP="00E7585A">
      <w:pPr>
        <w:spacing w:line="276" w:lineRule="auto"/>
        <w:rPr>
          <w:sz w:val="24"/>
          <w:szCs w:val="24"/>
        </w:rPr>
      </w:pPr>
      <w:r w:rsidRPr="00E7585A">
        <w:rPr>
          <w:rFonts w:eastAsia="Times New Roman"/>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53785A" w:rsidRPr="00E7585A" w:rsidRDefault="0053785A" w:rsidP="00E7585A">
      <w:pPr>
        <w:spacing w:line="276" w:lineRule="auto"/>
        <w:rPr>
          <w:sz w:val="24"/>
          <w:szCs w:val="24"/>
        </w:rPr>
      </w:pPr>
      <w:r w:rsidRPr="00E7585A">
        <w:rPr>
          <w:rFonts w:eastAsia="Times New Roman"/>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E7585A">
        <w:rPr>
          <w:rFonts w:eastAsia="Times New Roman"/>
          <w:b/>
          <w:sz w:val="24"/>
          <w:szCs w:val="24"/>
        </w:rPr>
        <w:t xml:space="preserve"> </w:t>
      </w:r>
      <w:r w:rsidRPr="00E7585A">
        <w:rPr>
          <w:rFonts w:eastAsia="Times New Roman"/>
          <w:sz w:val="24"/>
          <w:szCs w:val="24"/>
        </w:rPr>
        <w:t>Тенденции и перспективы развития энергетики.</w:t>
      </w:r>
    </w:p>
    <w:p w:rsidR="005E5AE7" w:rsidRPr="00E7585A" w:rsidRDefault="005E5AE7" w:rsidP="00E7585A">
      <w:pPr>
        <w:spacing w:line="276" w:lineRule="auto"/>
        <w:rPr>
          <w:sz w:val="24"/>
          <w:szCs w:val="24"/>
        </w:rPr>
      </w:pPr>
    </w:p>
    <w:p w:rsidR="0053785A" w:rsidRPr="00E7585A" w:rsidRDefault="0053785A" w:rsidP="00E7585A">
      <w:pPr>
        <w:spacing w:line="276" w:lineRule="auto"/>
        <w:rPr>
          <w:sz w:val="24"/>
          <w:szCs w:val="24"/>
        </w:rPr>
      </w:pPr>
      <w:r w:rsidRPr="00E7585A">
        <w:rPr>
          <w:rFonts w:eastAsia="Times New Roman"/>
          <w:b/>
          <w:sz w:val="24"/>
          <w:szCs w:val="24"/>
        </w:rPr>
        <w:t>Взаимоотношени</w:t>
      </w:r>
      <w:r w:rsidR="004630D5" w:rsidRPr="00E7585A">
        <w:rPr>
          <w:rFonts w:eastAsia="Times New Roman"/>
          <w:b/>
          <w:sz w:val="24"/>
          <w:szCs w:val="24"/>
        </w:rPr>
        <w:t>я</w:t>
      </w:r>
      <w:r w:rsidRPr="00E7585A">
        <w:rPr>
          <w:rFonts w:eastAsia="Times New Roman"/>
          <w:b/>
          <w:sz w:val="24"/>
          <w:szCs w:val="24"/>
        </w:rPr>
        <w:t xml:space="preserve"> человека с окружающей средой</w:t>
      </w:r>
    </w:p>
    <w:p w:rsidR="0053785A" w:rsidRPr="00E7585A" w:rsidRDefault="0053785A" w:rsidP="00E7585A">
      <w:pPr>
        <w:spacing w:line="276" w:lineRule="auto"/>
        <w:rPr>
          <w:rFonts w:eastAsia="Times New Roman"/>
          <w:sz w:val="24"/>
          <w:szCs w:val="24"/>
        </w:rPr>
      </w:pPr>
      <w:r w:rsidRPr="00E7585A">
        <w:rPr>
          <w:rFonts w:eastAsia="Times New Roman"/>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Pr="00E7585A" w:rsidRDefault="0053785A" w:rsidP="00E7585A">
      <w:pPr>
        <w:spacing w:line="276" w:lineRule="auto"/>
        <w:rPr>
          <w:rFonts w:eastAsia="Times New Roman"/>
          <w:sz w:val="24"/>
          <w:szCs w:val="24"/>
        </w:rPr>
      </w:pPr>
      <w:r w:rsidRPr="00E7585A">
        <w:rPr>
          <w:rFonts w:eastAsia="Times New Roman"/>
          <w:sz w:val="24"/>
          <w:szCs w:val="24"/>
        </w:rPr>
        <w:t xml:space="preserve">Практикум по </w:t>
      </w:r>
      <w:r w:rsidR="002E5DC7" w:rsidRPr="00E7585A">
        <w:rPr>
          <w:rFonts w:eastAsia="Times New Roman"/>
          <w:sz w:val="24"/>
          <w:szCs w:val="24"/>
        </w:rPr>
        <w:t xml:space="preserve">применению </w:t>
      </w:r>
      <w:r w:rsidRPr="00E7585A">
        <w:rPr>
          <w:rFonts w:eastAsia="Times New Roman"/>
          <w:sz w:val="24"/>
          <w:szCs w:val="24"/>
        </w:rPr>
        <w:t xml:space="preserve">экологических </w:t>
      </w:r>
      <w:r w:rsidR="002E5DC7" w:rsidRPr="00E7585A">
        <w:rPr>
          <w:rFonts w:eastAsia="Times New Roman"/>
          <w:sz w:val="24"/>
          <w:szCs w:val="24"/>
        </w:rPr>
        <w:t>знаний</w:t>
      </w:r>
      <w:r w:rsidRPr="00E7585A">
        <w:rPr>
          <w:rFonts w:eastAsia="Times New Roman"/>
          <w:sz w:val="24"/>
          <w:szCs w:val="24"/>
        </w:rPr>
        <w:t xml:space="preserve"> в разных сферах деятельности. (</w:t>
      </w:r>
      <w:r w:rsidR="00876EAA" w:rsidRPr="00E7585A">
        <w:rPr>
          <w:rFonts w:eastAsia="Times New Roman"/>
          <w:sz w:val="24"/>
          <w:szCs w:val="24"/>
        </w:rPr>
        <w:t>политической</w:t>
      </w:r>
      <w:r w:rsidRPr="00E7585A">
        <w:rPr>
          <w:rFonts w:eastAsia="Times New Roman"/>
          <w:sz w:val="24"/>
          <w:szCs w:val="24"/>
        </w:rPr>
        <w:t xml:space="preserve">, </w:t>
      </w:r>
      <w:r w:rsidR="00876EAA" w:rsidRPr="00E7585A">
        <w:rPr>
          <w:rFonts w:eastAsia="Times New Roman"/>
          <w:sz w:val="24"/>
          <w:szCs w:val="24"/>
        </w:rPr>
        <w:t>финансовой</w:t>
      </w:r>
      <w:r w:rsidRPr="00E7585A">
        <w:rPr>
          <w:rFonts w:eastAsia="Times New Roman"/>
          <w:sz w:val="24"/>
          <w:szCs w:val="24"/>
        </w:rPr>
        <w:t>, нау</w:t>
      </w:r>
      <w:r w:rsidR="00876EAA" w:rsidRPr="00E7585A">
        <w:rPr>
          <w:rFonts w:eastAsia="Times New Roman"/>
          <w:sz w:val="24"/>
          <w:szCs w:val="24"/>
        </w:rPr>
        <w:t>чной</w:t>
      </w:r>
      <w:r w:rsidRPr="00E7585A">
        <w:rPr>
          <w:rFonts w:eastAsia="Times New Roman"/>
          <w:sz w:val="24"/>
          <w:szCs w:val="24"/>
        </w:rPr>
        <w:t xml:space="preserve"> и образова</w:t>
      </w:r>
      <w:r w:rsidR="00876EAA" w:rsidRPr="00E7585A">
        <w:rPr>
          <w:rFonts w:eastAsia="Times New Roman"/>
          <w:sz w:val="24"/>
          <w:szCs w:val="24"/>
        </w:rPr>
        <w:t>тельной</w:t>
      </w:r>
      <w:r w:rsidRPr="00E7585A">
        <w:rPr>
          <w:rFonts w:eastAsia="Times New Roman"/>
          <w:sz w:val="24"/>
          <w:szCs w:val="24"/>
        </w:rPr>
        <w:t>, искусств</w:t>
      </w:r>
      <w:r w:rsidR="00876EAA" w:rsidRPr="00E7585A">
        <w:rPr>
          <w:rFonts w:eastAsia="Times New Roman"/>
          <w:sz w:val="24"/>
          <w:szCs w:val="24"/>
        </w:rPr>
        <w:t>а</w:t>
      </w:r>
      <w:r w:rsidRPr="00E7585A">
        <w:rPr>
          <w:rFonts w:eastAsia="Times New Roman"/>
          <w:sz w:val="24"/>
          <w:szCs w:val="24"/>
        </w:rPr>
        <w:t xml:space="preserve"> и творчеств</w:t>
      </w:r>
      <w:r w:rsidR="00876EAA" w:rsidRPr="00E7585A">
        <w:rPr>
          <w:rFonts w:eastAsia="Times New Roman"/>
          <w:sz w:val="24"/>
          <w:szCs w:val="24"/>
        </w:rPr>
        <w:t>а</w:t>
      </w:r>
      <w:r w:rsidRPr="00E7585A">
        <w:rPr>
          <w:rFonts w:eastAsia="Times New Roman"/>
          <w:sz w:val="24"/>
          <w:szCs w:val="24"/>
        </w:rPr>
        <w:t>, медицин</w:t>
      </w:r>
      <w:r w:rsidR="00876EAA" w:rsidRPr="00E7585A">
        <w:rPr>
          <w:rFonts w:eastAsia="Times New Roman"/>
          <w:sz w:val="24"/>
          <w:szCs w:val="24"/>
        </w:rPr>
        <w:t>ской</w:t>
      </w:r>
      <w:r w:rsidRPr="00E7585A">
        <w:rPr>
          <w:rFonts w:eastAsia="Times New Roman"/>
          <w:sz w:val="24"/>
          <w:szCs w:val="24"/>
        </w:rPr>
        <w:t>) с целью приобретения опыта экологонаправленной деятельности.</w:t>
      </w:r>
    </w:p>
    <w:p w:rsidR="0053785A" w:rsidRPr="00E7585A" w:rsidRDefault="0053785A" w:rsidP="00E7585A">
      <w:pPr>
        <w:spacing w:line="276" w:lineRule="auto"/>
        <w:rPr>
          <w:sz w:val="24"/>
          <w:szCs w:val="24"/>
        </w:rPr>
      </w:pPr>
    </w:p>
    <w:p w:rsidR="00FF3047" w:rsidRDefault="00FF3047" w:rsidP="00E7585A">
      <w:pPr>
        <w:spacing w:line="276" w:lineRule="auto"/>
        <w:rPr>
          <w:rFonts w:eastAsia="Times New Roman"/>
          <w:b/>
          <w:sz w:val="24"/>
          <w:szCs w:val="24"/>
        </w:rPr>
      </w:pPr>
    </w:p>
    <w:p w:rsidR="0053785A" w:rsidRPr="00E7585A" w:rsidRDefault="0053785A" w:rsidP="00E7585A">
      <w:pPr>
        <w:spacing w:line="276" w:lineRule="auto"/>
        <w:rPr>
          <w:sz w:val="24"/>
          <w:szCs w:val="24"/>
        </w:rPr>
      </w:pPr>
      <w:r w:rsidRPr="00E7585A">
        <w:rPr>
          <w:rFonts w:eastAsia="Times New Roman"/>
          <w:b/>
          <w:sz w:val="24"/>
          <w:szCs w:val="24"/>
        </w:rPr>
        <w:t>Экологическое проектирование</w:t>
      </w:r>
    </w:p>
    <w:p w:rsidR="0053785A" w:rsidRPr="00E7585A" w:rsidRDefault="0053785A" w:rsidP="00E7585A">
      <w:pPr>
        <w:spacing w:line="276" w:lineRule="auto"/>
        <w:rPr>
          <w:sz w:val="24"/>
          <w:szCs w:val="24"/>
        </w:rPr>
      </w:pPr>
      <w:r w:rsidRPr="00E7585A">
        <w:rPr>
          <w:rFonts w:eastAsia="Times New Roman"/>
          <w:sz w:val="24"/>
          <w:szCs w:val="24"/>
        </w:rPr>
        <w:t xml:space="preserve">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w:t>
      </w:r>
      <w:r w:rsidRPr="00E7585A">
        <w:rPr>
          <w:rFonts w:eastAsia="Times New Roman"/>
          <w:sz w:val="24"/>
          <w:szCs w:val="24"/>
        </w:rPr>
        <w:lastRenderedPageBreak/>
        <w:t>культуры. Разработка проектов и проведение исследований для решения актуальных (местных, региональных, глобальных) экологических проблем.</w:t>
      </w:r>
    </w:p>
    <w:p w:rsidR="0053785A" w:rsidRPr="00E7585A" w:rsidRDefault="0053785A" w:rsidP="00E7585A">
      <w:pPr>
        <w:spacing w:line="276" w:lineRule="auto"/>
        <w:rPr>
          <w:sz w:val="24"/>
          <w:szCs w:val="24"/>
        </w:rPr>
      </w:pPr>
    </w:p>
    <w:p w:rsidR="00AB3E5E" w:rsidRPr="00E7585A" w:rsidRDefault="00AB3E5E" w:rsidP="00E7585A">
      <w:pPr>
        <w:spacing w:line="276" w:lineRule="auto"/>
        <w:rPr>
          <w:sz w:val="24"/>
          <w:szCs w:val="24"/>
        </w:rPr>
      </w:pPr>
    </w:p>
    <w:p w:rsidR="004D49A1" w:rsidRPr="00E7585A" w:rsidRDefault="004D49A1" w:rsidP="00E7585A">
      <w:pPr>
        <w:pStyle w:val="3a"/>
        <w:spacing w:line="276" w:lineRule="auto"/>
        <w:rPr>
          <w:sz w:val="24"/>
          <w:szCs w:val="24"/>
        </w:rPr>
      </w:pPr>
      <w:bookmarkStart w:id="242" w:name="_Toc453968195"/>
    </w:p>
    <w:p w:rsidR="00115C27" w:rsidRPr="00E7585A" w:rsidRDefault="00401080" w:rsidP="00E7585A">
      <w:pPr>
        <w:pStyle w:val="3a"/>
        <w:spacing w:line="276" w:lineRule="auto"/>
        <w:rPr>
          <w:sz w:val="24"/>
          <w:szCs w:val="24"/>
        </w:rPr>
      </w:pPr>
      <w:r w:rsidRPr="00E7585A">
        <w:rPr>
          <w:sz w:val="24"/>
          <w:szCs w:val="24"/>
        </w:rPr>
        <w:t>Основы безопасности жизнедеятельности</w:t>
      </w:r>
      <w:bookmarkStart w:id="243" w:name="_Toc435412721"/>
      <w:bookmarkEnd w:id="241"/>
      <w:bookmarkEnd w:id="242"/>
    </w:p>
    <w:p w:rsidR="00B13B54" w:rsidRPr="00E7585A" w:rsidRDefault="00B13B54" w:rsidP="00E7585A">
      <w:pPr>
        <w:spacing w:line="276" w:lineRule="auto"/>
        <w:rPr>
          <w:sz w:val="24"/>
          <w:szCs w:val="24"/>
        </w:rPr>
      </w:pPr>
    </w:p>
    <w:p w:rsidR="00115C27" w:rsidRPr="00E7585A" w:rsidRDefault="00115C27" w:rsidP="00E7585A">
      <w:pPr>
        <w:spacing w:line="276" w:lineRule="auto"/>
        <w:rPr>
          <w:sz w:val="24"/>
          <w:szCs w:val="24"/>
        </w:rPr>
      </w:pPr>
      <w:r w:rsidRPr="00E7585A">
        <w:rPr>
          <w:sz w:val="24"/>
          <w:szCs w:val="24"/>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rsidRPr="00E7585A">
        <w:rPr>
          <w:sz w:val="24"/>
          <w:szCs w:val="24"/>
        </w:rPr>
        <w:t xml:space="preserve">формирования </w:t>
      </w:r>
      <w:r w:rsidR="004630D5" w:rsidRPr="00E7585A">
        <w:rPr>
          <w:sz w:val="24"/>
          <w:szCs w:val="24"/>
        </w:rPr>
        <w:t xml:space="preserve">у обучающихся </w:t>
      </w:r>
      <w:r w:rsidR="00AB3E5E" w:rsidRPr="00E7585A">
        <w:rPr>
          <w:sz w:val="24"/>
          <w:szCs w:val="24"/>
        </w:rPr>
        <w:t>компетенции</w:t>
      </w:r>
      <w:r w:rsidRPr="00E7585A">
        <w:rPr>
          <w:sz w:val="24"/>
          <w:szCs w:val="24"/>
        </w:rPr>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E7585A" w:rsidRDefault="00115C27" w:rsidP="00E7585A">
      <w:pPr>
        <w:spacing w:line="276" w:lineRule="auto"/>
        <w:rPr>
          <w:sz w:val="24"/>
          <w:szCs w:val="24"/>
        </w:rPr>
      </w:pPr>
      <w:r w:rsidRPr="00E7585A">
        <w:rPr>
          <w:sz w:val="24"/>
          <w:szCs w:val="24"/>
        </w:rPr>
        <w:t xml:space="preserve">Целью изучения и освоения </w:t>
      </w:r>
      <w:r w:rsidR="002A18F4" w:rsidRPr="00E7585A">
        <w:rPr>
          <w:sz w:val="24"/>
          <w:szCs w:val="24"/>
        </w:rPr>
        <w:t>программы</w:t>
      </w:r>
      <w:r w:rsidR="00AB3E5E" w:rsidRPr="00E7585A">
        <w:rPr>
          <w:sz w:val="24"/>
          <w:szCs w:val="24"/>
        </w:rPr>
        <w:t>учебного предмета</w:t>
      </w:r>
      <w:r w:rsidR="00DC709E" w:rsidRPr="00E7585A">
        <w:rPr>
          <w:sz w:val="24"/>
          <w:szCs w:val="24"/>
        </w:rPr>
        <w:t xml:space="preserve"> «Основы </w:t>
      </w:r>
      <w:r w:rsidRPr="00E7585A">
        <w:rPr>
          <w:sz w:val="24"/>
          <w:szCs w:val="24"/>
        </w:rPr>
        <w:t>безопасности жизнедеятельности</w:t>
      </w:r>
      <w:r w:rsidR="00DC709E" w:rsidRPr="00E7585A">
        <w:rPr>
          <w:sz w:val="24"/>
          <w:szCs w:val="24"/>
        </w:rPr>
        <w:t>»</w:t>
      </w:r>
      <w:r w:rsidRPr="00E7585A">
        <w:rPr>
          <w:sz w:val="24"/>
          <w:szCs w:val="24"/>
        </w:rPr>
        <w:t xml:space="preserve"> является формирование у выпускника культуры безопасности жизнедеятельности в современном мире, получение </w:t>
      </w:r>
      <w:r w:rsidR="004630D5" w:rsidRPr="00E7585A">
        <w:rPr>
          <w:sz w:val="24"/>
          <w:szCs w:val="24"/>
        </w:rPr>
        <w:t xml:space="preserve">им </w:t>
      </w:r>
      <w:r w:rsidRPr="00E7585A">
        <w:rPr>
          <w:sz w:val="24"/>
          <w:szCs w:val="24"/>
        </w:rPr>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rsidRPr="00E7585A">
        <w:rPr>
          <w:sz w:val="24"/>
          <w:szCs w:val="24"/>
        </w:rPr>
        <w:t>ФГОС СОО</w:t>
      </w:r>
      <w:r w:rsidRPr="00E7585A">
        <w:rPr>
          <w:sz w:val="24"/>
          <w:szCs w:val="24"/>
        </w:rPr>
        <w:t>.</w:t>
      </w:r>
    </w:p>
    <w:p w:rsidR="00115C27" w:rsidRPr="00E7585A" w:rsidRDefault="00115C27" w:rsidP="00E7585A">
      <w:pPr>
        <w:spacing w:line="276" w:lineRule="auto"/>
        <w:rPr>
          <w:sz w:val="24"/>
          <w:szCs w:val="24"/>
        </w:rPr>
      </w:pPr>
      <w:r w:rsidRPr="00E7585A">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E7585A" w:rsidRDefault="002152FD" w:rsidP="00E7585A">
      <w:pPr>
        <w:spacing w:line="276" w:lineRule="auto"/>
        <w:rPr>
          <w:sz w:val="24"/>
          <w:szCs w:val="24"/>
        </w:rPr>
      </w:pPr>
      <w:r w:rsidRPr="00E7585A">
        <w:rPr>
          <w:sz w:val="24"/>
          <w:szCs w:val="24"/>
        </w:rPr>
        <w:t>Программа</w:t>
      </w:r>
      <w:r w:rsidR="00115C27" w:rsidRPr="00E7585A">
        <w:rPr>
          <w:sz w:val="24"/>
          <w:szCs w:val="24"/>
        </w:rPr>
        <w:t xml:space="preserve">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E7585A">
        <w:rPr>
          <w:sz w:val="24"/>
          <w:szCs w:val="24"/>
        </w:rPr>
        <w:t xml:space="preserve">учитывают </w:t>
      </w:r>
      <w:r w:rsidR="00115C27" w:rsidRPr="00E7585A">
        <w:rPr>
          <w:sz w:val="24"/>
          <w:szCs w:val="24"/>
        </w:rPr>
        <w:t xml:space="preserve">возможность освоения </w:t>
      </w:r>
      <w:r w:rsidR="00625090" w:rsidRPr="00E7585A">
        <w:rPr>
          <w:sz w:val="24"/>
          <w:szCs w:val="24"/>
        </w:rPr>
        <w:t xml:space="preserve">ими </w:t>
      </w:r>
      <w:r w:rsidR="00115C27" w:rsidRPr="00E7585A">
        <w:rPr>
          <w:sz w:val="24"/>
          <w:szCs w:val="24"/>
        </w:rPr>
        <w:t>теоретической и практической деятельности, что является важнейшим компонентом развивающего обучения.</w:t>
      </w:r>
      <w:r w:rsidR="00F50248" w:rsidRPr="00E7585A">
        <w:rPr>
          <w:sz w:val="24"/>
          <w:szCs w:val="24"/>
        </w:rPr>
        <w:t xml:space="preserve"> </w:t>
      </w:r>
      <w:r w:rsidR="00115C27" w:rsidRPr="00E7585A">
        <w:rPr>
          <w:sz w:val="24"/>
          <w:szCs w:val="24"/>
        </w:rPr>
        <w:t>Содержание представлено в девяти модулях.</w:t>
      </w:r>
    </w:p>
    <w:p w:rsidR="00115C27" w:rsidRPr="00E7585A" w:rsidRDefault="00115C27" w:rsidP="00E7585A">
      <w:pPr>
        <w:spacing w:line="276" w:lineRule="auto"/>
        <w:rPr>
          <w:sz w:val="24"/>
          <w:szCs w:val="24"/>
        </w:rPr>
      </w:pPr>
      <w:r w:rsidRPr="00E7585A">
        <w:rPr>
          <w:sz w:val="24"/>
          <w:szCs w:val="24"/>
        </w:rP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E7585A">
        <w:rPr>
          <w:sz w:val="24"/>
          <w:szCs w:val="24"/>
        </w:rPr>
        <w:t xml:space="preserve">явными </w:t>
      </w:r>
      <w:r w:rsidRPr="00E7585A">
        <w:rPr>
          <w:sz w:val="24"/>
          <w:szCs w:val="24"/>
        </w:rPr>
        <w:t xml:space="preserve">и </w:t>
      </w:r>
      <w:r w:rsidR="00625090" w:rsidRPr="00E7585A">
        <w:rPr>
          <w:sz w:val="24"/>
          <w:szCs w:val="24"/>
        </w:rPr>
        <w:t xml:space="preserve">скрытыми опасностями </w:t>
      </w:r>
      <w:r w:rsidRPr="00E7585A">
        <w:rPr>
          <w:sz w:val="24"/>
          <w:szCs w:val="24"/>
        </w:rPr>
        <w:t>в современных молод</w:t>
      </w:r>
      <w:r w:rsidR="00922A93" w:rsidRPr="00E7585A">
        <w:rPr>
          <w:sz w:val="24"/>
          <w:szCs w:val="24"/>
        </w:rPr>
        <w:t>е</w:t>
      </w:r>
      <w:r w:rsidRPr="00E7585A">
        <w:rPr>
          <w:sz w:val="24"/>
          <w:szCs w:val="24"/>
        </w:rPr>
        <w:t xml:space="preserve">жных </w:t>
      </w:r>
      <w:r w:rsidR="00BB63EF" w:rsidRPr="00E7585A">
        <w:rPr>
          <w:sz w:val="24"/>
          <w:szCs w:val="24"/>
        </w:rPr>
        <w:t xml:space="preserve">хобби </w:t>
      </w:r>
      <w:r w:rsidRPr="00E7585A">
        <w:rPr>
          <w:sz w:val="24"/>
          <w:szCs w:val="24"/>
        </w:rPr>
        <w:t>подростков.</w:t>
      </w:r>
    </w:p>
    <w:p w:rsidR="00115C27" w:rsidRPr="00E7585A" w:rsidRDefault="00115C27" w:rsidP="00E7585A">
      <w:pPr>
        <w:spacing w:line="276" w:lineRule="auto"/>
        <w:rPr>
          <w:sz w:val="24"/>
          <w:szCs w:val="24"/>
        </w:rPr>
      </w:pPr>
      <w:r w:rsidRPr="00E7585A">
        <w:rPr>
          <w:sz w:val="24"/>
          <w:szCs w:val="24"/>
        </w:rPr>
        <w:t xml:space="preserve">Модуль «Защита населения Российской Федерации от опасных и чрезвычайных ситуаций» </w:t>
      </w:r>
      <w:r w:rsidR="00922A93" w:rsidRPr="00E7585A">
        <w:rPr>
          <w:sz w:val="24"/>
          <w:szCs w:val="24"/>
        </w:rPr>
        <w:t xml:space="preserve">раскрывает </w:t>
      </w:r>
      <w:r w:rsidRPr="00E7585A">
        <w:rPr>
          <w:sz w:val="24"/>
          <w:szCs w:val="24"/>
        </w:rPr>
        <w:t>вопросы, связанные с защитой населения от опасных и чрезвычайных ситуаций природного, техногенного и социального характера.</w:t>
      </w:r>
    </w:p>
    <w:p w:rsidR="00115C27" w:rsidRPr="00E7585A" w:rsidRDefault="00115C27" w:rsidP="00E7585A">
      <w:pPr>
        <w:spacing w:line="276" w:lineRule="auto"/>
        <w:rPr>
          <w:sz w:val="24"/>
          <w:szCs w:val="24"/>
        </w:rPr>
      </w:pPr>
      <w:r w:rsidRPr="00E7585A">
        <w:rPr>
          <w:sz w:val="24"/>
          <w:szCs w:val="24"/>
        </w:rPr>
        <w:t xml:space="preserve">Модуль «Основы противодействия экстремизму, терроризму и наркотизму в Российской Федерации» </w:t>
      </w:r>
      <w:r w:rsidR="00922A93" w:rsidRPr="00E7585A">
        <w:rPr>
          <w:sz w:val="24"/>
          <w:szCs w:val="24"/>
        </w:rPr>
        <w:t xml:space="preserve">раскрывает </w:t>
      </w:r>
      <w:r w:rsidRPr="00E7585A">
        <w:rPr>
          <w:sz w:val="24"/>
          <w:szCs w:val="24"/>
        </w:rPr>
        <w:t>вопросы, связанные с противодействием экстремизму, терроризму и наркотизму.</w:t>
      </w:r>
    </w:p>
    <w:p w:rsidR="00115C27" w:rsidRPr="00E7585A" w:rsidRDefault="00115C27" w:rsidP="00E7585A">
      <w:pPr>
        <w:spacing w:line="276" w:lineRule="auto"/>
        <w:rPr>
          <w:sz w:val="24"/>
          <w:szCs w:val="24"/>
        </w:rPr>
      </w:pPr>
      <w:r w:rsidRPr="00E7585A">
        <w:rPr>
          <w:sz w:val="24"/>
          <w:szCs w:val="24"/>
        </w:rPr>
        <w:t>Модуль «Основы здорового образа жизни» раскрывает основы здорового образа жизни.</w:t>
      </w:r>
    </w:p>
    <w:p w:rsidR="00115C27" w:rsidRPr="00E7585A" w:rsidRDefault="00115C27" w:rsidP="00E7585A">
      <w:pPr>
        <w:spacing w:line="276" w:lineRule="auto"/>
        <w:rPr>
          <w:sz w:val="24"/>
          <w:szCs w:val="24"/>
        </w:rPr>
      </w:pPr>
      <w:r w:rsidRPr="00E7585A">
        <w:rPr>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rsidRPr="00E7585A">
        <w:rPr>
          <w:sz w:val="24"/>
          <w:szCs w:val="24"/>
        </w:rPr>
        <w:t>ой</w:t>
      </w:r>
      <w:r w:rsidRPr="00E7585A">
        <w:rPr>
          <w:sz w:val="24"/>
          <w:szCs w:val="24"/>
        </w:rPr>
        <w:t xml:space="preserve"> инфекционных заболеваний.</w:t>
      </w:r>
    </w:p>
    <w:p w:rsidR="00115C27" w:rsidRPr="00E7585A" w:rsidRDefault="00115C27" w:rsidP="00E7585A">
      <w:pPr>
        <w:spacing w:line="276" w:lineRule="auto"/>
        <w:rPr>
          <w:sz w:val="24"/>
          <w:szCs w:val="24"/>
        </w:rPr>
      </w:pPr>
      <w:r w:rsidRPr="00E7585A">
        <w:rPr>
          <w:sz w:val="24"/>
          <w:szCs w:val="24"/>
        </w:rPr>
        <w:t>Модуль «Основы обороны государства» раскрывает вопросы, связанные с</w:t>
      </w:r>
      <w:r w:rsidRPr="00E7585A">
        <w:rPr>
          <w:b/>
          <w:sz w:val="24"/>
          <w:szCs w:val="24"/>
        </w:rPr>
        <w:t xml:space="preserve"> </w:t>
      </w:r>
      <w:r w:rsidRPr="00E7585A">
        <w:rPr>
          <w:sz w:val="24"/>
          <w:szCs w:val="24"/>
        </w:rPr>
        <w:t xml:space="preserve">состоянием и тенденциями развития современного мира и России, </w:t>
      </w:r>
      <w:r w:rsidR="00152905" w:rsidRPr="00E7585A">
        <w:rPr>
          <w:sz w:val="24"/>
          <w:szCs w:val="24"/>
        </w:rPr>
        <w:t>а также</w:t>
      </w:r>
      <w:r w:rsidRPr="00E7585A">
        <w:rPr>
          <w:sz w:val="24"/>
          <w:szCs w:val="24"/>
        </w:rPr>
        <w:t xml:space="preserve"> факторы и источники угроз и основы обороны РФ.</w:t>
      </w:r>
    </w:p>
    <w:p w:rsidR="00115C27" w:rsidRPr="00E7585A" w:rsidRDefault="00115C27" w:rsidP="00E7585A">
      <w:pPr>
        <w:spacing w:line="276" w:lineRule="auto"/>
        <w:rPr>
          <w:sz w:val="24"/>
          <w:szCs w:val="24"/>
        </w:rPr>
      </w:pPr>
      <w:r w:rsidRPr="00E7585A">
        <w:rPr>
          <w:sz w:val="24"/>
          <w:szCs w:val="24"/>
        </w:rPr>
        <w:lastRenderedPageBreak/>
        <w:t>Модуль «Правовые основы военной службы» включает вопросы</w:t>
      </w:r>
      <w:r w:rsidRPr="00E7585A">
        <w:rPr>
          <w:b/>
          <w:sz w:val="24"/>
          <w:szCs w:val="24"/>
        </w:rPr>
        <w:t xml:space="preserve"> </w:t>
      </w:r>
      <w:r w:rsidRPr="00E7585A">
        <w:rPr>
          <w:sz w:val="24"/>
          <w:szCs w:val="24"/>
        </w:rPr>
        <w:t>обеспечения прав, определения и соблюдения обязанностей граждани</w:t>
      </w:r>
      <w:r w:rsidR="00152905" w:rsidRPr="00E7585A">
        <w:rPr>
          <w:sz w:val="24"/>
          <w:szCs w:val="24"/>
        </w:rPr>
        <w:t>на до призыва, во время призыва и</w:t>
      </w:r>
      <w:r w:rsidRPr="00E7585A">
        <w:rPr>
          <w:sz w:val="24"/>
          <w:szCs w:val="24"/>
        </w:rPr>
        <w:t xml:space="preserve"> прохождения военной службы, увольнения с военной службы и пребывания в запасе.</w:t>
      </w:r>
    </w:p>
    <w:p w:rsidR="00115C27" w:rsidRPr="00E7585A" w:rsidRDefault="00115C27" w:rsidP="00E7585A">
      <w:pPr>
        <w:spacing w:line="276" w:lineRule="auto"/>
        <w:rPr>
          <w:sz w:val="24"/>
          <w:szCs w:val="24"/>
        </w:rPr>
      </w:pPr>
      <w:r w:rsidRPr="00E7585A">
        <w:rPr>
          <w:sz w:val="24"/>
          <w:szCs w:val="24"/>
        </w:rPr>
        <w:t>Модуль «Элементы начальной военной подготовки» раскрывает вопросы строевой, огневой, тактической подготовки.</w:t>
      </w:r>
    </w:p>
    <w:p w:rsidR="00115C27" w:rsidRPr="00E7585A" w:rsidRDefault="00115C27" w:rsidP="00E7585A">
      <w:pPr>
        <w:spacing w:line="276" w:lineRule="auto"/>
        <w:rPr>
          <w:sz w:val="24"/>
          <w:szCs w:val="24"/>
        </w:rPr>
      </w:pPr>
      <w:r w:rsidRPr="00E7585A">
        <w:rPr>
          <w:sz w:val="24"/>
          <w:szCs w:val="24"/>
        </w:rPr>
        <w:t>Модуль «Военно-профессиональная деятельность» раскрывает вопросы военно-профессион</w:t>
      </w:r>
      <w:r w:rsidR="007900E4" w:rsidRPr="00E7585A">
        <w:rPr>
          <w:sz w:val="24"/>
          <w:szCs w:val="24"/>
        </w:rPr>
        <w:t>альной деятельности гражданина.</w:t>
      </w:r>
    </w:p>
    <w:p w:rsidR="00115C27" w:rsidRPr="00E7585A" w:rsidRDefault="00115C27" w:rsidP="00E7585A">
      <w:pPr>
        <w:spacing w:line="276" w:lineRule="auto"/>
        <w:rPr>
          <w:sz w:val="24"/>
          <w:szCs w:val="24"/>
        </w:rPr>
      </w:pPr>
      <w:r w:rsidRPr="00E7585A">
        <w:rPr>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E7585A" w:rsidRDefault="009E3BE0" w:rsidP="00E7585A">
      <w:pPr>
        <w:spacing w:line="276" w:lineRule="auto"/>
        <w:rPr>
          <w:sz w:val="24"/>
          <w:szCs w:val="24"/>
        </w:rPr>
      </w:pPr>
      <w:r w:rsidRPr="00E7585A">
        <w:rPr>
          <w:sz w:val="24"/>
          <w:szCs w:val="24"/>
        </w:rPr>
        <w:t>«</w:t>
      </w:r>
      <w:r w:rsidR="00115C27" w:rsidRPr="00E7585A">
        <w:rPr>
          <w:sz w:val="24"/>
          <w:szCs w:val="24"/>
        </w:rPr>
        <w:t>Основы безопасности жизнедеятельности</w:t>
      </w:r>
      <w:r w:rsidRPr="00E7585A">
        <w:rPr>
          <w:sz w:val="24"/>
          <w:szCs w:val="24"/>
        </w:rPr>
        <w:t>»</w:t>
      </w:r>
      <w:r w:rsidR="00115C27" w:rsidRPr="00E7585A">
        <w:rPr>
          <w:sz w:val="24"/>
          <w:szCs w:val="24"/>
        </w:rPr>
        <w:t xml:space="preserve"> как учебный предмет обеспечивает:</w:t>
      </w:r>
    </w:p>
    <w:p w:rsidR="00115C27" w:rsidRPr="00E7585A" w:rsidRDefault="00115C27" w:rsidP="00E7585A">
      <w:pPr>
        <w:pStyle w:val="a0"/>
        <w:spacing w:line="276" w:lineRule="auto"/>
        <w:rPr>
          <w:sz w:val="24"/>
          <w:szCs w:val="24"/>
        </w:rPr>
      </w:pPr>
      <w:r w:rsidRPr="00E7585A">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E7585A" w:rsidRDefault="00115C27" w:rsidP="00E7585A">
      <w:pPr>
        <w:pStyle w:val="a0"/>
        <w:spacing w:line="276" w:lineRule="auto"/>
        <w:rPr>
          <w:sz w:val="24"/>
          <w:szCs w:val="24"/>
        </w:rPr>
      </w:pPr>
      <w:r w:rsidRPr="00E7585A">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115C27" w:rsidRPr="00E7585A" w:rsidRDefault="00115C27" w:rsidP="00E7585A">
      <w:pPr>
        <w:pStyle w:val="a0"/>
        <w:spacing w:line="276" w:lineRule="auto"/>
        <w:rPr>
          <w:sz w:val="24"/>
          <w:szCs w:val="24"/>
        </w:rPr>
      </w:pPr>
      <w:r w:rsidRPr="00E7585A">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E7585A" w:rsidRDefault="00115C27" w:rsidP="00E7585A">
      <w:pPr>
        <w:pStyle w:val="a0"/>
        <w:spacing w:line="276" w:lineRule="auto"/>
        <w:rPr>
          <w:sz w:val="24"/>
          <w:szCs w:val="24"/>
        </w:rPr>
      </w:pPr>
      <w:r w:rsidRPr="00E7585A">
        <w:rPr>
          <w:sz w:val="24"/>
          <w:szCs w:val="24"/>
        </w:rPr>
        <w:t>умение действовать индивидуально и в группе в опасных и чрезвычайных ситуациях;</w:t>
      </w:r>
    </w:p>
    <w:p w:rsidR="00115C27" w:rsidRPr="00E7585A" w:rsidRDefault="00115C27" w:rsidP="00E7585A">
      <w:pPr>
        <w:pStyle w:val="a0"/>
        <w:spacing w:line="276" w:lineRule="auto"/>
        <w:rPr>
          <w:sz w:val="24"/>
          <w:szCs w:val="24"/>
        </w:rPr>
      </w:pPr>
      <w:r w:rsidRPr="00E7585A">
        <w:rPr>
          <w:sz w:val="24"/>
          <w:szCs w:val="24"/>
        </w:rPr>
        <w:t>формирование морально-психологических и физических качеств гражданина, необходимых для прохождения военной службы;</w:t>
      </w:r>
    </w:p>
    <w:p w:rsidR="00115C27" w:rsidRPr="00E7585A" w:rsidRDefault="00115C27" w:rsidP="00E7585A">
      <w:pPr>
        <w:pStyle w:val="a0"/>
        <w:spacing w:line="276" w:lineRule="auto"/>
        <w:rPr>
          <w:sz w:val="24"/>
          <w:szCs w:val="24"/>
        </w:rPr>
      </w:pPr>
      <w:r w:rsidRPr="00E7585A">
        <w:rPr>
          <w:sz w:val="24"/>
          <w:szCs w:val="24"/>
        </w:rPr>
        <w:t>воспитание патриотизма, уважения к историческом</w:t>
      </w:r>
      <w:r w:rsidR="009E3BE0" w:rsidRPr="00E7585A">
        <w:rPr>
          <w:sz w:val="24"/>
          <w:szCs w:val="24"/>
        </w:rPr>
        <w:t>у и культурному прошлому России</w:t>
      </w:r>
      <w:r w:rsidRPr="00E7585A">
        <w:rPr>
          <w:sz w:val="24"/>
          <w:szCs w:val="24"/>
        </w:rPr>
        <w:t xml:space="preserve"> и ее </w:t>
      </w:r>
      <w:r w:rsidR="00625090" w:rsidRPr="00E7585A">
        <w:rPr>
          <w:sz w:val="24"/>
          <w:szCs w:val="24"/>
        </w:rPr>
        <w:t>Вооруженным Силам</w:t>
      </w:r>
      <w:r w:rsidRPr="00E7585A">
        <w:rPr>
          <w:sz w:val="24"/>
          <w:szCs w:val="24"/>
        </w:rPr>
        <w:t>;</w:t>
      </w:r>
    </w:p>
    <w:p w:rsidR="00115C27" w:rsidRPr="00E7585A" w:rsidRDefault="00115C27" w:rsidP="00E7585A">
      <w:pPr>
        <w:pStyle w:val="a0"/>
        <w:spacing w:line="276" w:lineRule="auto"/>
        <w:rPr>
          <w:sz w:val="24"/>
          <w:szCs w:val="24"/>
        </w:rPr>
      </w:pPr>
      <w:r w:rsidRPr="00E7585A">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rsidRPr="00E7585A">
        <w:rPr>
          <w:sz w:val="24"/>
          <w:szCs w:val="24"/>
        </w:rPr>
        <w:t>;</w:t>
      </w:r>
    </w:p>
    <w:p w:rsidR="00115C27" w:rsidRPr="00E7585A" w:rsidRDefault="00115C27" w:rsidP="00E7585A">
      <w:pPr>
        <w:pStyle w:val="a0"/>
        <w:spacing w:line="276" w:lineRule="auto"/>
        <w:rPr>
          <w:sz w:val="24"/>
          <w:szCs w:val="24"/>
        </w:rPr>
      </w:pPr>
      <w:r w:rsidRPr="00E7585A">
        <w:rPr>
          <w:sz w:val="24"/>
          <w:szCs w:val="24"/>
        </w:rPr>
        <w:t>приобретение навыков в области гражданской обороны;</w:t>
      </w:r>
    </w:p>
    <w:p w:rsidR="00115C27" w:rsidRPr="00E7585A" w:rsidRDefault="00115C27" w:rsidP="00E7585A">
      <w:pPr>
        <w:pStyle w:val="a0"/>
        <w:spacing w:line="276" w:lineRule="auto"/>
        <w:rPr>
          <w:sz w:val="24"/>
          <w:szCs w:val="24"/>
        </w:rPr>
      </w:pPr>
      <w:r w:rsidRPr="00E7585A">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rsidRPr="00E7585A">
        <w:rPr>
          <w:sz w:val="24"/>
          <w:szCs w:val="24"/>
        </w:rPr>
        <w:t>ов</w:t>
      </w:r>
      <w:r w:rsidRPr="00E7585A">
        <w:rPr>
          <w:sz w:val="24"/>
          <w:szCs w:val="24"/>
        </w:rPr>
        <w:t xml:space="preserve"> медицинской подготовки, вопросов радиационной, химической и биологической защиты войск и населения.</w:t>
      </w:r>
    </w:p>
    <w:p w:rsidR="00115C27" w:rsidRPr="00E7585A" w:rsidRDefault="002152FD" w:rsidP="00E7585A">
      <w:pPr>
        <w:spacing w:line="276" w:lineRule="auto"/>
        <w:rPr>
          <w:sz w:val="24"/>
          <w:szCs w:val="24"/>
        </w:rPr>
      </w:pPr>
      <w:r w:rsidRPr="00E7585A">
        <w:rPr>
          <w:sz w:val="24"/>
          <w:szCs w:val="24"/>
        </w:rPr>
        <w:t>Программа</w:t>
      </w:r>
      <w:r w:rsidR="00115C27" w:rsidRPr="00E7585A">
        <w:rPr>
          <w:sz w:val="24"/>
          <w:szCs w:val="24"/>
        </w:rPr>
        <w:t xml:space="preserve">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rsidRPr="00E7585A">
        <w:rPr>
          <w:sz w:val="24"/>
          <w:szCs w:val="24"/>
        </w:rPr>
        <w:t> </w:t>
      </w:r>
      <w:r w:rsidR="00115C27" w:rsidRPr="00E7585A">
        <w:rPr>
          <w:sz w:val="24"/>
          <w:szCs w:val="24"/>
        </w:rPr>
        <w:t>ч. других предметных областей, анализировать полученные результаты, представлять и научно аргументировать полученные выводы.</w:t>
      </w:r>
    </w:p>
    <w:p w:rsidR="00115C27" w:rsidRPr="00E7585A" w:rsidRDefault="00115C27" w:rsidP="00E7585A">
      <w:pPr>
        <w:spacing w:line="276" w:lineRule="auto"/>
        <w:rPr>
          <w:sz w:val="24"/>
          <w:szCs w:val="24"/>
        </w:rPr>
      </w:pPr>
      <w:r w:rsidRPr="00E7585A">
        <w:rPr>
          <w:sz w:val="24"/>
          <w:szCs w:val="24"/>
        </w:rPr>
        <w:t>Межпредметная связь учебного предмета «Основы безопасности жизнедеятельности» с такими предметами</w:t>
      </w:r>
      <w:r w:rsidR="009E3BE0" w:rsidRPr="00E7585A">
        <w:rPr>
          <w:sz w:val="24"/>
          <w:szCs w:val="24"/>
        </w:rPr>
        <w:t>,</w:t>
      </w:r>
      <w:r w:rsidRPr="00E7585A">
        <w:rPr>
          <w:sz w:val="24"/>
          <w:szCs w:val="24"/>
        </w:rPr>
        <w:t xml:space="preserve"> как «Физика», «Химия», «Биология», «География», «Информатика», «История», «Обществознание», «Право»,</w:t>
      </w:r>
      <w:r w:rsidR="00234E34" w:rsidRPr="00E7585A">
        <w:rPr>
          <w:sz w:val="24"/>
          <w:szCs w:val="24"/>
        </w:rPr>
        <w:t xml:space="preserve"> </w:t>
      </w:r>
      <w:r w:rsidRPr="00E7585A">
        <w:rPr>
          <w:sz w:val="24"/>
          <w:szCs w:val="24"/>
        </w:rPr>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E7585A">
        <w:rPr>
          <w:sz w:val="24"/>
          <w:szCs w:val="24"/>
        </w:rPr>
        <w:t xml:space="preserve">рациональному использованию </w:t>
      </w:r>
      <w:r w:rsidRPr="00E7585A">
        <w:rPr>
          <w:sz w:val="24"/>
          <w:szCs w:val="24"/>
        </w:rPr>
        <w:t>учебного времени в рамках выбранного профиля и индивидуальной траектории образования.</w:t>
      </w:r>
    </w:p>
    <w:p w:rsidR="00115C27" w:rsidRPr="00E7585A" w:rsidRDefault="00115C27"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Базовый уровень</w:t>
      </w:r>
    </w:p>
    <w:p w:rsidR="00115C27" w:rsidRPr="00E7585A" w:rsidRDefault="00115C27" w:rsidP="00E7585A">
      <w:pPr>
        <w:spacing w:line="276" w:lineRule="auto"/>
        <w:rPr>
          <w:sz w:val="24"/>
          <w:szCs w:val="24"/>
        </w:rPr>
      </w:pPr>
      <w:r w:rsidRPr="00E7585A">
        <w:rPr>
          <w:b/>
          <w:sz w:val="24"/>
          <w:szCs w:val="24"/>
        </w:rPr>
        <w:t>Основы комплексной безопасности</w:t>
      </w:r>
    </w:p>
    <w:p w:rsidR="00115C27" w:rsidRPr="00E7585A" w:rsidRDefault="00115C27" w:rsidP="00E7585A">
      <w:pPr>
        <w:spacing w:line="276" w:lineRule="auto"/>
        <w:rPr>
          <w:sz w:val="24"/>
          <w:szCs w:val="24"/>
        </w:rPr>
      </w:pPr>
      <w:r w:rsidRPr="00E7585A">
        <w:rPr>
          <w:sz w:val="24"/>
          <w:szCs w:val="24"/>
        </w:rPr>
        <w:lastRenderedPageBreak/>
        <w:t xml:space="preserve">Экологическая безопасность и охрана окружающей среды. </w:t>
      </w:r>
      <w:r w:rsidRPr="00E7585A">
        <w:rPr>
          <w:i/>
          <w:sz w:val="24"/>
          <w:szCs w:val="24"/>
        </w:rPr>
        <w:t xml:space="preserve">Влияние экологической безопасности на национальную безопасность РФ. </w:t>
      </w:r>
      <w:r w:rsidRPr="00E7585A">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rsidRPr="00E7585A">
        <w:rPr>
          <w:sz w:val="24"/>
          <w:szCs w:val="24"/>
        </w:rPr>
        <w:t>вание и охрану окружающей среды,</w:t>
      </w:r>
      <w:r w:rsidRPr="00E7585A">
        <w:rPr>
          <w:sz w:val="24"/>
          <w:szCs w:val="24"/>
        </w:rPr>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E7585A" w:rsidRDefault="00115C27" w:rsidP="00E7585A">
      <w:pPr>
        <w:spacing w:line="276" w:lineRule="auto"/>
        <w:rPr>
          <w:sz w:val="24"/>
          <w:szCs w:val="24"/>
        </w:rPr>
      </w:pPr>
      <w:r w:rsidRPr="00E7585A">
        <w:rPr>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rsidRPr="00E7585A">
        <w:rPr>
          <w:sz w:val="24"/>
          <w:szCs w:val="24"/>
        </w:rPr>
        <w:t>и</w:t>
      </w:r>
      <w:r w:rsidRPr="00E7585A">
        <w:rPr>
          <w:sz w:val="24"/>
          <w:szCs w:val="24"/>
        </w:rPr>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Pr="00E7585A" w:rsidRDefault="00115C27" w:rsidP="00E7585A">
      <w:pPr>
        <w:spacing w:line="276" w:lineRule="auto"/>
        <w:rPr>
          <w:sz w:val="24"/>
          <w:szCs w:val="24"/>
        </w:rPr>
      </w:pPr>
      <w:r w:rsidRPr="00E7585A">
        <w:rPr>
          <w:sz w:val="24"/>
          <w:szCs w:val="24"/>
        </w:rPr>
        <w:t>Явные и скрытые опасности современных молод</w:t>
      </w:r>
      <w:r w:rsidR="00B6403D" w:rsidRPr="00E7585A">
        <w:rPr>
          <w:sz w:val="24"/>
          <w:szCs w:val="24"/>
        </w:rPr>
        <w:t>е</w:t>
      </w:r>
      <w:r w:rsidRPr="00E7585A">
        <w:rPr>
          <w:sz w:val="24"/>
          <w:szCs w:val="24"/>
        </w:rPr>
        <w:t xml:space="preserve">жных </w:t>
      </w:r>
      <w:r w:rsidR="00BB63EF" w:rsidRPr="00E7585A">
        <w:rPr>
          <w:sz w:val="24"/>
          <w:szCs w:val="24"/>
        </w:rPr>
        <w:t>хобби</w:t>
      </w:r>
      <w:r w:rsidRPr="00E7585A">
        <w:rPr>
          <w:sz w:val="24"/>
          <w:szCs w:val="24"/>
        </w:rPr>
        <w:t>. Последствия и ответственность.</w:t>
      </w:r>
    </w:p>
    <w:p w:rsidR="00B13B54" w:rsidRPr="00E7585A" w:rsidRDefault="00B13B54"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Защита населения Российской Федерации от опасных и чрезвычайных ситуаций</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rsidRPr="00E7585A">
        <w:rPr>
          <w:sz w:val="24"/>
          <w:szCs w:val="24"/>
        </w:rPr>
        <w:t>,</w:t>
      </w:r>
      <w:r w:rsidRPr="00E7585A">
        <w:rPr>
          <w:sz w:val="24"/>
          <w:szCs w:val="24"/>
        </w:rPr>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rsidRPr="00E7585A">
        <w:rPr>
          <w:sz w:val="24"/>
          <w:szCs w:val="24"/>
        </w:rPr>
        <w:t>,</w:t>
      </w:r>
      <w:r w:rsidRPr="00E7585A">
        <w:rPr>
          <w:sz w:val="24"/>
          <w:szCs w:val="24"/>
        </w:rPr>
        <w:t xml:space="preserve"> возникающих при ведении военных действий или вследствие этих действий</w:t>
      </w:r>
      <w:r w:rsidR="009E3BE0" w:rsidRPr="00E7585A">
        <w:rPr>
          <w:sz w:val="24"/>
          <w:szCs w:val="24"/>
        </w:rPr>
        <w:t>,</w:t>
      </w:r>
      <w:r w:rsidRPr="00E7585A">
        <w:rPr>
          <w:sz w:val="24"/>
          <w:szCs w:val="24"/>
        </w:rPr>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E7585A" w:rsidRDefault="00B13B54"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Основы противодействия экстремизму, терроризму и наркотизму в Российской Федерации</w:t>
      </w:r>
    </w:p>
    <w:p w:rsidR="00115C27" w:rsidRPr="00E7585A" w:rsidRDefault="00115C27" w:rsidP="00E7585A">
      <w:pPr>
        <w:spacing w:line="276" w:lineRule="auto"/>
        <w:rPr>
          <w:sz w:val="24"/>
          <w:szCs w:val="24"/>
        </w:rPr>
      </w:pPr>
      <w:r w:rsidRPr="00E7585A">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rsidRPr="00E7585A">
        <w:rPr>
          <w:sz w:val="24"/>
          <w:szCs w:val="24"/>
        </w:rPr>
        <w:t>ва и ответственность гражданина</w:t>
      </w:r>
      <w:r w:rsidRPr="00E7585A">
        <w:rPr>
          <w:sz w:val="24"/>
          <w:szCs w:val="24"/>
        </w:rPr>
        <w:t xml:space="preserve"> в области противодействия экстремизму, терроризму и наркотизму в Российской Федерации.</w:t>
      </w:r>
    </w:p>
    <w:p w:rsidR="00115C27" w:rsidRPr="00E7585A" w:rsidRDefault="00115C27" w:rsidP="00E7585A">
      <w:pPr>
        <w:spacing w:line="276" w:lineRule="auto"/>
        <w:rPr>
          <w:sz w:val="24"/>
          <w:szCs w:val="24"/>
        </w:rPr>
      </w:pPr>
      <w:r w:rsidRPr="00E7585A">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E7585A" w:rsidRDefault="005E5AE7"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Основы здорового образа жизни</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Pr="00E7585A" w:rsidRDefault="0031403B" w:rsidP="00E7585A">
      <w:pPr>
        <w:spacing w:line="276" w:lineRule="auto"/>
        <w:rPr>
          <w:b/>
          <w:sz w:val="24"/>
          <w:szCs w:val="24"/>
        </w:rPr>
      </w:pPr>
    </w:p>
    <w:p w:rsidR="00115C27" w:rsidRPr="00E7585A" w:rsidRDefault="00115C27" w:rsidP="00E7585A">
      <w:pPr>
        <w:spacing w:line="276" w:lineRule="auto"/>
        <w:rPr>
          <w:sz w:val="24"/>
          <w:szCs w:val="24"/>
        </w:rPr>
      </w:pPr>
      <w:r w:rsidRPr="00E7585A">
        <w:rPr>
          <w:b/>
          <w:sz w:val="24"/>
          <w:szCs w:val="24"/>
        </w:rPr>
        <w:t>Основы медицинских знаний и оказание первой помощи</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E7585A" w:rsidRDefault="00115C27" w:rsidP="00E7585A">
      <w:pPr>
        <w:spacing w:line="276" w:lineRule="auto"/>
        <w:rPr>
          <w:sz w:val="24"/>
          <w:szCs w:val="24"/>
        </w:rPr>
      </w:pPr>
      <w:r w:rsidRPr="00E7585A">
        <w:rPr>
          <w:sz w:val="24"/>
          <w:szCs w:val="24"/>
        </w:rPr>
        <w:t>Основы законодательства Российской Федерации в сфере санитарно-эпидемиологическо</w:t>
      </w:r>
      <w:r w:rsidR="009E3BE0" w:rsidRPr="00E7585A">
        <w:rPr>
          <w:sz w:val="24"/>
          <w:szCs w:val="24"/>
        </w:rPr>
        <w:t>го</w:t>
      </w:r>
      <w:r w:rsidRPr="00E7585A">
        <w:rPr>
          <w:sz w:val="24"/>
          <w:szCs w:val="24"/>
        </w:rPr>
        <w:t xml:space="preserve"> благополучи</w:t>
      </w:r>
      <w:r w:rsidR="009E3BE0" w:rsidRPr="00E7585A">
        <w:rPr>
          <w:sz w:val="24"/>
          <w:szCs w:val="24"/>
        </w:rPr>
        <w:t>я</w:t>
      </w:r>
      <w:r w:rsidRPr="00E7585A">
        <w:rPr>
          <w:sz w:val="24"/>
          <w:szCs w:val="24"/>
        </w:rPr>
        <w:t xml:space="preserve"> населения. Права, обязанности и ответственность гражданина в сфере санитарно-эпидемиологическо</w:t>
      </w:r>
      <w:r w:rsidR="009E3BE0" w:rsidRPr="00E7585A">
        <w:rPr>
          <w:sz w:val="24"/>
          <w:szCs w:val="24"/>
        </w:rPr>
        <w:t>го</w:t>
      </w:r>
      <w:r w:rsidRPr="00E7585A">
        <w:rPr>
          <w:sz w:val="24"/>
          <w:szCs w:val="24"/>
        </w:rPr>
        <w:t xml:space="preserve"> благополучи</w:t>
      </w:r>
      <w:r w:rsidR="009E3BE0" w:rsidRPr="00E7585A">
        <w:rPr>
          <w:sz w:val="24"/>
          <w:szCs w:val="24"/>
        </w:rPr>
        <w:t>я</w:t>
      </w:r>
      <w:r w:rsidRPr="00E7585A">
        <w:rPr>
          <w:sz w:val="24"/>
          <w:szCs w:val="24"/>
        </w:rPr>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E7585A">
        <w:rPr>
          <w:b/>
          <w:sz w:val="24"/>
          <w:szCs w:val="24"/>
        </w:rPr>
        <w:t xml:space="preserve"> </w:t>
      </w:r>
      <w:r w:rsidRPr="00E7585A">
        <w:rPr>
          <w:sz w:val="24"/>
          <w:szCs w:val="24"/>
        </w:rPr>
        <w:t>медицинского и санитарного назначения.</w:t>
      </w:r>
    </w:p>
    <w:p w:rsidR="003501D0" w:rsidRPr="00E7585A" w:rsidRDefault="003501D0" w:rsidP="00E7585A">
      <w:pPr>
        <w:spacing w:line="276" w:lineRule="auto"/>
        <w:ind w:firstLine="0"/>
        <w:rPr>
          <w:b/>
          <w:sz w:val="24"/>
          <w:szCs w:val="24"/>
        </w:rPr>
      </w:pPr>
    </w:p>
    <w:p w:rsidR="00115C27" w:rsidRPr="00E7585A" w:rsidRDefault="00115C27" w:rsidP="00E7585A">
      <w:pPr>
        <w:spacing w:line="276" w:lineRule="auto"/>
        <w:rPr>
          <w:sz w:val="24"/>
          <w:szCs w:val="24"/>
        </w:rPr>
      </w:pPr>
      <w:r w:rsidRPr="00E7585A">
        <w:rPr>
          <w:b/>
          <w:sz w:val="24"/>
          <w:szCs w:val="24"/>
        </w:rPr>
        <w:t>Основы обороны государства</w:t>
      </w:r>
    </w:p>
    <w:p w:rsidR="00115C27" w:rsidRPr="00E7585A" w:rsidRDefault="00115C27" w:rsidP="00E7585A">
      <w:pPr>
        <w:spacing w:line="276" w:lineRule="auto"/>
        <w:rPr>
          <w:sz w:val="24"/>
          <w:szCs w:val="24"/>
        </w:rPr>
      </w:pPr>
      <w:r w:rsidRPr="00E7585A">
        <w:rPr>
          <w:sz w:val="24"/>
          <w:szCs w:val="24"/>
        </w:rPr>
        <w:t>Состояни</w:t>
      </w:r>
      <w:r w:rsidR="00913E11" w:rsidRPr="00E7585A">
        <w:rPr>
          <w:sz w:val="24"/>
          <w:szCs w:val="24"/>
        </w:rPr>
        <w:t>е</w:t>
      </w:r>
      <w:r w:rsidRPr="00E7585A">
        <w:rPr>
          <w:sz w:val="24"/>
          <w:szCs w:val="24"/>
        </w:rPr>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w:t>
      </w:r>
      <w:r w:rsidR="009E3BE0" w:rsidRPr="00E7585A">
        <w:rPr>
          <w:sz w:val="24"/>
          <w:szCs w:val="24"/>
        </w:rPr>
        <w:t>,</w:t>
      </w:r>
      <w:r w:rsidRPr="00E7585A">
        <w:rPr>
          <w:sz w:val="24"/>
          <w:szCs w:val="24"/>
        </w:rPr>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E7585A">
        <w:rPr>
          <w:i/>
          <w:sz w:val="24"/>
          <w:szCs w:val="24"/>
        </w:rPr>
        <w:t>Основные направления развития и строительства ВС РФ.</w:t>
      </w:r>
      <w:r w:rsidRPr="00E7585A">
        <w:rPr>
          <w:sz w:val="24"/>
          <w:szCs w:val="24"/>
        </w:rPr>
        <w:t xml:space="preserve"> </w:t>
      </w:r>
      <w:r w:rsidRPr="00E7585A">
        <w:rPr>
          <w:i/>
          <w:sz w:val="24"/>
          <w:szCs w:val="24"/>
        </w:rPr>
        <w:t>Модернизация вооружения, военной и специальной техники. Техническая оснащенность и ресурсное обеспечение ВС РФ.</w:t>
      </w:r>
    </w:p>
    <w:p w:rsidR="0031403B" w:rsidRPr="00E7585A" w:rsidRDefault="0031403B" w:rsidP="00E7585A">
      <w:pPr>
        <w:spacing w:line="276" w:lineRule="auto"/>
        <w:rPr>
          <w:b/>
          <w:sz w:val="24"/>
          <w:szCs w:val="24"/>
        </w:rPr>
      </w:pPr>
    </w:p>
    <w:p w:rsidR="00115C27" w:rsidRPr="00E7585A" w:rsidRDefault="00115C27" w:rsidP="00E7585A">
      <w:pPr>
        <w:spacing w:line="276" w:lineRule="auto"/>
        <w:rPr>
          <w:sz w:val="24"/>
          <w:szCs w:val="24"/>
        </w:rPr>
      </w:pPr>
      <w:r w:rsidRPr="00E7585A">
        <w:rPr>
          <w:b/>
          <w:sz w:val="24"/>
          <w:szCs w:val="24"/>
        </w:rPr>
        <w:t>Правовые основы военной службы</w:t>
      </w:r>
    </w:p>
    <w:p w:rsidR="00115C27" w:rsidRPr="00E7585A" w:rsidRDefault="00115C27" w:rsidP="00E7585A">
      <w:pPr>
        <w:spacing w:line="276" w:lineRule="auto"/>
        <w:rPr>
          <w:sz w:val="24"/>
          <w:szCs w:val="24"/>
        </w:rPr>
      </w:pPr>
      <w:r w:rsidRPr="00E7585A">
        <w:rPr>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rsidRPr="00E7585A">
        <w:rPr>
          <w:sz w:val="24"/>
          <w:szCs w:val="24"/>
        </w:rPr>
        <w:t xml:space="preserve">для проходящих </w:t>
      </w:r>
      <w:r w:rsidRPr="00E7585A">
        <w:rPr>
          <w:sz w:val="24"/>
          <w:szCs w:val="24"/>
        </w:rPr>
        <w:t>альтернативн</w:t>
      </w:r>
      <w:r w:rsidR="009E3BE0" w:rsidRPr="00E7585A">
        <w:rPr>
          <w:sz w:val="24"/>
          <w:szCs w:val="24"/>
        </w:rPr>
        <w:t>ую гражданскую службу</w:t>
      </w:r>
      <w:r w:rsidRPr="00E7585A">
        <w:rPr>
          <w:sz w:val="24"/>
          <w:szCs w:val="24"/>
        </w:rPr>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E7585A" w:rsidRDefault="00115C27" w:rsidP="00E7585A">
      <w:pPr>
        <w:spacing w:line="276" w:lineRule="auto"/>
        <w:rPr>
          <w:sz w:val="24"/>
          <w:szCs w:val="24"/>
        </w:rPr>
      </w:pPr>
    </w:p>
    <w:p w:rsidR="00115C27" w:rsidRPr="00E7585A" w:rsidRDefault="00115C27" w:rsidP="00E7585A">
      <w:pPr>
        <w:spacing w:line="276" w:lineRule="auto"/>
        <w:rPr>
          <w:sz w:val="24"/>
          <w:szCs w:val="24"/>
        </w:rPr>
      </w:pPr>
      <w:r w:rsidRPr="00E7585A">
        <w:rPr>
          <w:b/>
          <w:sz w:val="24"/>
          <w:szCs w:val="24"/>
        </w:rPr>
        <w:t>Элементы начальной военной подготовки</w:t>
      </w:r>
    </w:p>
    <w:p w:rsidR="00115C27" w:rsidRPr="00E7585A" w:rsidRDefault="00115C27" w:rsidP="00E7585A">
      <w:pPr>
        <w:spacing w:line="276" w:lineRule="auto"/>
        <w:rPr>
          <w:sz w:val="24"/>
          <w:szCs w:val="24"/>
        </w:rPr>
      </w:pPr>
      <w:r w:rsidRPr="00E7585A">
        <w:rPr>
          <w:sz w:val="24"/>
          <w:szCs w:val="24"/>
        </w:rPr>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E7585A" w:rsidRDefault="00115C27" w:rsidP="00E7585A">
      <w:pPr>
        <w:spacing w:line="276" w:lineRule="auto"/>
        <w:rPr>
          <w:sz w:val="24"/>
          <w:szCs w:val="24"/>
        </w:rPr>
      </w:pPr>
      <w:r w:rsidRPr="00E7585A">
        <w:rPr>
          <w:sz w:val="24"/>
          <w:szCs w:val="24"/>
        </w:rPr>
        <w:t>Назначение, боевые свойства и общ</w:t>
      </w:r>
      <w:r w:rsidR="005B40C6" w:rsidRPr="00E7585A">
        <w:rPr>
          <w:sz w:val="24"/>
          <w:szCs w:val="24"/>
        </w:rPr>
        <w:t>е</w:t>
      </w:r>
      <w:r w:rsidRPr="00E7585A">
        <w:rPr>
          <w:sz w:val="24"/>
          <w:szCs w:val="24"/>
        </w:rPr>
        <w:t xml:space="preserve">е устройство автомата Калашникова. </w:t>
      </w:r>
      <w:r w:rsidRPr="00E7585A">
        <w:rPr>
          <w:i/>
          <w:sz w:val="24"/>
          <w:szCs w:val="24"/>
        </w:rPr>
        <w:t xml:space="preserve">Работа частей и механизмов автомата Калашникова при стрельбе. </w:t>
      </w:r>
      <w:r w:rsidRPr="00E7585A">
        <w:rPr>
          <w:sz w:val="24"/>
          <w:szCs w:val="24"/>
        </w:rPr>
        <w:t>Неполная разборка и сборка автомата Калашникова для чистки и смазки.</w:t>
      </w:r>
      <w:r w:rsidRPr="00E7585A">
        <w:rPr>
          <w:i/>
          <w:sz w:val="24"/>
          <w:szCs w:val="24"/>
        </w:rPr>
        <w:t xml:space="preserve"> </w:t>
      </w:r>
      <w:r w:rsidRPr="00E7585A">
        <w:rPr>
          <w:sz w:val="24"/>
          <w:szCs w:val="24"/>
        </w:rPr>
        <w:t>Хранение автомата Калашникова. Устройство патрона.</w:t>
      </w:r>
      <w:r w:rsidRPr="00E7585A">
        <w:rPr>
          <w:i/>
          <w:sz w:val="24"/>
          <w:szCs w:val="24"/>
        </w:rPr>
        <w:t xml:space="preserve"> </w:t>
      </w:r>
      <w:r w:rsidRPr="00E7585A">
        <w:rPr>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E7585A" w:rsidRDefault="00115C27" w:rsidP="00E7585A">
      <w:pPr>
        <w:spacing w:line="276" w:lineRule="auto"/>
        <w:rPr>
          <w:sz w:val="24"/>
          <w:szCs w:val="24"/>
        </w:rPr>
      </w:pPr>
      <w:r w:rsidRPr="00E7585A">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rsidRPr="00E7585A">
        <w:rPr>
          <w:sz w:val="24"/>
          <w:szCs w:val="24"/>
        </w:rPr>
        <w:t>и</w:t>
      </w:r>
      <w:r w:rsidRPr="00E7585A">
        <w:rPr>
          <w:sz w:val="24"/>
          <w:szCs w:val="24"/>
        </w:rPr>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Pr="00E7585A" w:rsidRDefault="0031403B" w:rsidP="00E7585A">
      <w:pPr>
        <w:spacing w:line="276" w:lineRule="auto"/>
        <w:rPr>
          <w:b/>
          <w:sz w:val="24"/>
          <w:szCs w:val="24"/>
        </w:rPr>
      </w:pPr>
    </w:p>
    <w:p w:rsidR="00115C27" w:rsidRPr="00E7585A" w:rsidRDefault="00115C27" w:rsidP="00E7585A">
      <w:pPr>
        <w:spacing w:line="276" w:lineRule="auto"/>
        <w:rPr>
          <w:sz w:val="24"/>
          <w:szCs w:val="24"/>
        </w:rPr>
      </w:pPr>
      <w:r w:rsidRPr="00E7585A">
        <w:rPr>
          <w:b/>
          <w:sz w:val="24"/>
          <w:szCs w:val="24"/>
        </w:rPr>
        <w:t>Военно-профессиональная деятельность</w:t>
      </w:r>
    </w:p>
    <w:p w:rsidR="00CE007E" w:rsidRPr="00E7585A" w:rsidRDefault="00115C27" w:rsidP="00E7585A">
      <w:pPr>
        <w:spacing w:line="276" w:lineRule="auto"/>
        <w:rPr>
          <w:sz w:val="24"/>
          <w:szCs w:val="24"/>
        </w:rPr>
      </w:pPr>
      <w:r w:rsidRPr="00E7585A">
        <w:rPr>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rsidRPr="00E7585A">
        <w:rPr>
          <w:sz w:val="24"/>
          <w:szCs w:val="24"/>
        </w:rPr>
        <w:br w:type="page"/>
      </w:r>
    </w:p>
    <w:p w:rsidR="00401080" w:rsidRPr="00E7585A" w:rsidRDefault="00F377E6" w:rsidP="00E7585A">
      <w:pPr>
        <w:pStyle w:val="2a"/>
        <w:spacing w:line="276" w:lineRule="auto"/>
        <w:rPr>
          <w:sz w:val="24"/>
          <w:szCs w:val="24"/>
        </w:rPr>
      </w:pPr>
      <w:bookmarkStart w:id="244" w:name="_Toc453968196"/>
      <w:r w:rsidRPr="00E7585A">
        <w:rPr>
          <w:sz w:val="24"/>
          <w:szCs w:val="24"/>
        </w:rPr>
        <w:lastRenderedPageBreak/>
        <w:t>II.</w:t>
      </w:r>
      <w:r w:rsidR="00401080" w:rsidRPr="00E7585A">
        <w:rPr>
          <w:sz w:val="24"/>
          <w:szCs w:val="24"/>
        </w:rPr>
        <w:t>3.</w:t>
      </w:r>
      <w:r w:rsidRPr="00E7585A">
        <w:rPr>
          <w:sz w:val="24"/>
          <w:szCs w:val="24"/>
        </w:rPr>
        <w:t> </w:t>
      </w:r>
      <w:r w:rsidR="002152FD" w:rsidRPr="00E7585A">
        <w:rPr>
          <w:sz w:val="24"/>
          <w:szCs w:val="24"/>
        </w:rPr>
        <w:t>Программа</w:t>
      </w:r>
      <w:r w:rsidR="00401080" w:rsidRPr="00E7585A">
        <w:rPr>
          <w:sz w:val="24"/>
          <w:szCs w:val="24"/>
        </w:rPr>
        <w:t xml:space="preserve"> воспитания и социализации обучающихся при получении среднего общего образования</w:t>
      </w:r>
      <w:bookmarkEnd w:id="243"/>
      <w:bookmarkEnd w:id="244"/>
    </w:p>
    <w:p w:rsidR="0031403B" w:rsidRPr="00E7585A" w:rsidRDefault="0031403B" w:rsidP="00E7585A">
      <w:pPr>
        <w:spacing w:line="276" w:lineRule="auto"/>
        <w:rPr>
          <w:sz w:val="24"/>
          <w:szCs w:val="24"/>
        </w:rPr>
      </w:pPr>
    </w:p>
    <w:p w:rsidR="004C3D49" w:rsidRPr="00E7585A" w:rsidRDefault="002152FD" w:rsidP="00E7585A">
      <w:pPr>
        <w:spacing w:line="276" w:lineRule="auto"/>
        <w:rPr>
          <w:sz w:val="24"/>
          <w:szCs w:val="24"/>
        </w:rPr>
      </w:pPr>
      <w:r w:rsidRPr="00E7585A">
        <w:rPr>
          <w:sz w:val="24"/>
          <w:szCs w:val="24"/>
        </w:rPr>
        <w:t>Программа</w:t>
      </w:r>
      <w:r w:rsidR="004C3D49" w:rsidRPr="00E7585A">
        <w:rPr>
          <w:sz w:val="24"/>
          <w:szCs w:val="24"/>
        </w:rPr>
        <w:t xml:space="preserve"> воспитания и социализации обучающихся (далее </w:t>
      </w:r>
      <w:r w:rsidR="005B40C6" w:rsidRPr="00E7585A">
        <w:rPr>
          <w:sz w:val="24"/>
          <w:szCs w:val="24"/>
        </w:rPr>
        <w:t xml:space="preserve">– </w:t>
      </w:r>
      <w:r w:rsidR="004C3D49" w:rsidRPr="00E7585A">
        <w:rPr>
          <w:sz w:val="24"/>
          <w:szCs w:val="24"/>
        </w:rPr>
        <w:t xml:space="preserve">Программа) </w:t>
      </w:r>
      <w:r w:rsidR="00822608" w:rsidRPr="00E7585A">
        <w:rPr>
          <w:sz w:val="24"/>
          <w:szCs w:val="24"/>
        </w:rPr>
        <w:t>строится</w:t>
      </w:r>
      <w:r w:rsidR="004C3D49" w:rsidRPr="00E7585A">
        <w:rPr>
          <w:sz w:val="24"/>
          <w:szCs w:val="24"/>
        </w:rPr>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rsidRPr="00E7585A">
        <w:rPr>
          <w:sz w:val="24"/>
          <w:szCs w:val="24"/>
        </w:rPr>
        <w:t>ия к природе и окружающей среде</w:t>
      </w:r>
      <w:r w:rsidR="004C3D49" w:rsidRPr="00E7585A">
        <w:rPr>
          <w:sz w:val="24"/>
          <w:szCs w:val="24"/>
        </w:rPr>
        <w:t>.</w:t>
      </w:r>
    </w:p>
    <w:p w:rsidR="004C3D49" w:rsidRPr="00E7585A" w:rsidRDefault="004C3D49" w:rsidP="00E7585A">
      <w:pPr>
        <w:spacing w:line="276" w:lineRule="auto"/>
        <w:rPr>
          <w:sz w:val="24"/>
          <w:szCs w:val="24"/>
        </w:rPr>
      </w:pPr>
      <w:r w:rsidRPr="00E7585A">
        <w:rPr>
          <w:sz w:val="24"/>
          <w:szCs w:val="24"/>
        </w:rPr>
        <w:t xml:space="preserve">Программа </w:t>
      </w:r>
      <w:r w:rsidR="00AD65B4" w:rsidRPr="00E7585A">
        <w:rPr>
          <w:sz w:val="24"/>
          <w:szCs w:val="24"/>
        </w:rPr>
        <w:t>обеспечивает</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rsidRPr="00E7585A">
        <w:rPr>
          <w:sz w:val="24"/>
          <w:szCs w:val="24"/>
        </w:rPr>
        <w:t>ФГОС СОО</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E7585A" w:rsidRDefault="004C3D49" w:rsidP="00E7585A">
      <w:pPr>
        <w:spacing w:line="276" w:lineRule="auto"/>
        <w:rPr>
          <w:sz w:val="24"/>
          <w:szCs w:val="24"/>
        </w:rPr>
      </w:pPr>
      <w:r w:rsidRPr="00E7585A">
        <w:rPr>
          <w:sz w:val="24"/>
          <w:szCs w:val="24"/>
        </w:rPr>
        <w:t xml:space="preserve">Программа </w:t>
      </w:r>
      <w:r w:rsidR="00AD65B4" w:rsidRPr="00E7585A">
        <w:rPr>
          <w:sz w:val="24"/>
          <w:szCs w:val="24"/>
        </w:rPr>
        <w:t>содержит</w:t>
      </w:r>
      <w:r w:rsidRPr="00E7585A">
        <w:rPr>
          <w:sz w:val="24"/>
          <w:szCs w:val="24"/>
        </w:rPr>
        <w:t xml:space="preserve">: </w:t>
      </w:r>
    </w:p>
    <w:p w:rsidR="004C3D49" w:rsidRPr="00E7585A" w:rsidRDefault="004C3D49" w:rsidP="00E7585A">
      <w:pPr>
        <w:spacing w:line="276" w:lineRule="auto"/>
        <w:rPr>
          <w:sz w:val="24"/>
          <w:szCs w:val="24"/>
        </w:rPr>
      </w:pPr>
      <w:r w:rsidRPr="00E7585A">
        <w:rPr>
          <w:sz w:val="24"/>
          <w:szCs w:val="24"/>
        </w:rPr>
        <w:t>1) цель и задачи духовно-нравственного развития, воспитания, социализации обучающихся;</w:t>
      </w:r>
    </w:p>
    <w:p w:rsidR="004C3D49" w:rsidRPr="00E7585A" w:rsidRDefault="004C3D49" w:rsidP="00E7585A">
      <w:pPr>
        <w:spacing w:line="276" w:lineRule="auto"/>
        <w:rPr>
          <w:sz w:val="24"/>
          <w:szCs w:val="24"/>
        </w:rPr>
      </w:pPr>
      <w:r w:rsidRPr="00E7585A">
        <w:rPr>
          <w:sz w:val="24"/>
          <w:szCs w:val="24"/>
        </w:rPr>
        <w:t>2) основные направления и ценностные основы духовно-нравственного развития, воспитания и социализации;</w:t>
      </w:r>
    </w:p>
    <w:p w:rsidR="004C3D49" w:rsidRPr="00E7585A" w:rsidRDefault="004C3D49" w:rsidP="00E7585A">
      <w:pPr>
        <w:spacing w:line="276" w:lineRule="auto"/>
        <w:rPr>
          <w:sz w:val="24"/>
          <w:szCs w:val="24"/>
        </w:rPr>
      </w:pPr>
      <w:r w:rsidRPr="00E7585A">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E7585A" w:rsidRDefault="004C3D49" w:rsidP="00E7585A">
      <w:pPr>
        <w:spacing w:line="276" w:lineRule="auto"/>
        <w:rPr>
          <w:sz w:val="24"/>
          <w:szCs w:val="24"/>
        </w:rPr>
      </w:pPr>
      <w:r w:rsidRPr="00E7585A">
        <w:rPr>
          <w:sz w:val="24"/>
          <w:szCs w:val="24"/>
        </w:rPr>
        <w:t>4) модель организации работы по духовно-нравственному развитию, воспитанию и социализации обучающихся;</w:t>
      </w:r>
    </w:p>
    <w:p w:rsidR="004C3D49" w:rsidRPr="00E7585A" w:rsidRDefault="004C3D49" w:rsidP="00E7585A">
      <w:pPr>
        <w:spacing w:line="276" w:lineRule="auto"/>
        <w:rPr>
          <w:sz w:val="24"/>
          <w:szCs w:val="24"/>
        </w:rPr>
      </w:pPr>
      <w:r w:rsidRPr="00E7585A">
        <w:rPr>
          <w:sz w:val="24"/>
          <w:szCs w:val="24"/>
        </w:rPr>
        <w:t>5) описание форм и методов организации социально значимой деятельности обучающихся;</w:t>
      </w:r>
    </w:p>
    <w:p w:rsidR="004C3D49" w:rsidRPr="00E7585A" w:rsidRDefault="004C3D49" w:rsidP="00E7585A">
      <w:pPr>
        <w:spacing w:line="276" w:lineRule="auto"/>
        <w:rPr>
          <w:sz w:val="24"/>
          <w:szCs w:val="24"/>
        </w:rPr>
      </w:pPr>
      <w:r w:rsidRPr="00E7585A">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4C3D49" w:rsidRPr="00E7585A" w:rsidRDefault="004C3D49" w:rsidP="00E7585A">
      <w:pPr>
        <w:spacing w:line="276" w:lineRule="auto"/>
        <w:rPr>
          <w:sz w:val="24"/>
          <w:szCs w:val="24"/>
        </w:rPr>
      </w:pPr>
      <w:r w:rsidRPr="00E7585A">
        <w:rPr>
          <w:sz w:val="24"/>
          <w:szCs w:val="24"/>
        </w:rPr>
        <w:t>7) описание методов и форм профессиональной ориентации в организации, осуществляющей образовательную деятельность;</w:t>
      </w:r>
    </w:p>
    <w:p w:rsidR="004C3D49" w:rsidRPr="00E7585A" w:rsidRDefault="004C3D49" w:rsidP="00E7585A">
      <w:pPr>
        <w:spacing w:line="276" w:lineRule="auto"/>
        <w:rPr>
          <w:sz w:val="24"/>
          <w:szCs w:val="24"/>
        </w:rPr>
      </w:pPr>
      <w:r w:rsidRPr="00E7585A">
        <w:rPr>
          <w:sz w:val="24"/>
          <w:szCs w:val="24"/>
        </w:rPr>
        <w:t xml:space="preserve">8) описание </w:t>
      </w:r>
      <w:r w:rsidR="004D3083" w:rsidRPr="00E7585A">
        <w:rPr>
          <w:sz w:val="24"/>
          <w:szCs w:val="24"/>
        </w:rPr>
        <w:t>мер, направленных на формирование у</w:t>
      </w:r>
      <w:r w:rsidRPr="00E7585A">
        <w:rPr>
          <w:sz w:val="24"/>
          <w:szCs w:val="24"/>
        </w:rPr>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E7585A" w:rsidRDefault="004C3D49" w:rsidP="00E7585A">
      <w:pPr>
        <w:spacing w:line="276" w:lineRule="auto"/>
        <w:rPr>
          <w:sz w:val="24"/>
          <w:szCs w:val="24"/>
        </w:rPr>
      </w:pPr>
      <w:r w:rsidRPr="00E7585A">
        <w:rPr>
          <w:sz w:val="24"/>
          <w:szCs w:val="24"/>
        </w:rPr>
        <w:t>9) описание форм и методов повышения педагогической культуры родителей (законных представителей) обучающихся;</w:t>
      </w:r>
    </w:p>
    <w:p w:rsidR="004C3D49" w:rsidRPr="00E7585A" w:rsidRDefault="004C3D49" w:rsidP="00E7585A">
      <w:pPr>
        <w:spacing w:line="276" w:lineRule="auto"/>
        <w:rPr>
          <w:sz w:val="24"/>
          <w:szCs w:val="24"/>
        </w:rPr>
      </w:pPr>
      <w:r w:rsidRPr="00E7585A">
        <w:rPr>
          <w:sz w:val="24"/>
          <w:szCs w:val="24"/>
        </w:rPr>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E7585A">
        <w:rPr>
          <w:sz w:val="24"/>
          <w:szCs w:val="24"/>
        </w:rPr>
        <w:t xml:space="preserve">формирования </w:t>
      </w:r>
      <w:r w:rsidRPr="00E7585A">
        <w:rPr>
          <w:sz w:val="24"/>
          <w:szCs w:val="24"/>
        </w:rPr>
        <w:t>безопасного, здорового и экологически целесообразного образа жизни;</w:t>
      </w:r>
    </w:p>
    <w:p w:rsidR="004C3D49" w:rsidRPr="00E7585A" w:rsidRDefault="004C3D49" w:rsidP="00E7585A">
      <w:pPr>
        <w:spacing w:line="276" w:lineRule="auto"/>
        <w:rPr>
          <w:sz w:val="24"/>
          <w:szCs w:val="24"/>
        </w:rPr>
      </w:pPr>
      <w:r w:rsidRPr="00E7585A">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E7585A" w:rsidRDefault="004C3D49" w:rsidP="00E7585A">
      <w:pPr>
        <w:spacing w:line="276" w:lineRule="auto"/>
        <w:rPr>
          <w:sz w:val="24"/>
          <w:szCs w:val="24"/>
        </w:rPr>
      </w:pPr>
      <w:r w:rsidRPr="00E7585A">
        <w:rPr>
          <w:sz w:val="24"/>
          <w:szCs w:val="24"/>
        </w:rPr>
        <w:lastRenderedPageBreak/>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rsidRPr="00E7585A">
        <w:rPr>
          <w:sz w:val="24"/>
          <w:szCs w:val="24"/>
        </w:rPr>
        <w:t>предусматривающую</w:t>
      </w:r>
      <w:r w:rsidRPr="00E7585A">
        <w:rPr>
          <w:sz w:val="24"/>
          <w:szCs w:val="24"/>
        </w:rPr>
        <w:t xml:space="preserve"> такие направления, как духовно-нравственное развитие, воспитание обучающихся, их социализаци</w:t>
      </w:r>
      <w:r w:rsidR="000065AD" w:rsidRPr="00E7585A">
        <w:rPr>
          <w:sz w:val="24"/>
          <w:szCs w:val="24"/>
        </w:rPr>
        <w:t>я</w:t>
      </w:r>
      <w:r w:rsidRPr="00E7585A">
        <w:rPr>
          <w:sz w:val="24"/>
          <w:szCs w:val="24"/>
        </w:rPr>
        <w:t xml:space="preserve"> и профессиональн</w:t>
      </w:r>
      <w:r w:rsidR="000065AD" w:rsidRPr="00E7585A">
        <w:rPr>
          <w:sz w:val="24"/>
          <w:szCs w:val="24"/>
        </w:rPr>
        <w:t>ая</w:t>
      </w:r>
      <w:r w:rsidRPr="00E7585A">
        <w:rPr>
          <w:sz w:val="24"/>
          <w:szCs w:val="24"/>
        </w:rPr>
        <w:t xml:space="preserve"> ориентаци</w:t>
      </w:r>
      <w:r w:rsidR="000065AD" w:rsidRPr="00E7585A">
        <w:rPr>
          <w:sz w:val="24"/>
          <w:szCs w:val="24"/>
        </w:rPr>
        <w:t>я</w:t>
      </w:r>
      <w:r w:rsidRPr="00E7585A">
        <w:rPr>
          <w:sz w:val="24"/>
          <w:szCs w:val="24"/>
        </w:rPr>
        <w:t>, формирование экологической культуры, культуры здорового и безопасного образа жизни.</w:t>
      </w:r>
    </w:p>
    <w:p w:rsidR="004C3D49" w:rsidRPr="00E7585A" w:rsidRDefault="004C3D49" w:rsidP="00E7585A">
      <w:pPr>
        <w:spacing w:line="276" w:lineRule="auto"/>
        <w:rPr>
          <w:sz w:val="24"/>
          <w:szCs w:val="24"/>
        </w:rPr>
      </w:pPr>
      <w:r w:rsidRPr="00E7585A">
        <w:rPr>
          <w:sz w:val="24"/>
          <w:szCs w:val="24"/>
        </w:rPr>
        <w:t xml:space="preserve">Планируемые результаты освоения обучающимися </w:t>
      </w:r>
      <w:r w:rsidR="00F50248" w:rsidRPr="00E7585A">
        <w:rPr>
          <w:sz w:val="24"/>
          <w:szCs w:val="24"/>
        </w:rPr>
        <w:t xml:space="preserve">основной </w:t>
      </w:r>
      <w:r w:rsidRPr="00E7585A">
        <w:rPr>
          <w:sz w:val="24"/>
          <w:szCs w:val="24"/>
        </w:rPr>
        <w:t xml:space="preserve">образовательной программы среднего общего образования </w:t>
      </w:r>
      <w:r w:rsidR="00AD65B4" w:rsidRPr="00E7585A">
        <w:rPr>
          <w:sz w:val="24"/>
          <w:szCs w:val="24"/>
        </w:rPr>
        <w:t>являются</w:t>
      </w:r>
      <w:r w:rsidRPr="00E7585A">
        <w:rPr>
          <w:sz w:val="24"/>
          <w:szCs w:val="24"/>
        </w:rPr>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45" w:name="_Toc410654044"/>
      <w:bookmarkStart w:id="246" w:name="_Toc284662818"/>
      <w:bookmarkStart w:id="247" w:name="_Toc284663445"/>
      <w:bookmarkStart w:id="248" w:name="_Toc409691719"/>
      <w:bookmarkStart w:id="249" w:name="_Toc435412722"/>
      <w:bookmarkStart w:id="250" w:name="_Toc453968197"/>
      <w:r w:rsidRPr="00E7585A">
        <w:rPr>
          <w:sz w:val="24"/>
          <w:szCs w:val="24"/>
        </w:rPr>
        <w:t>II.3. 1. Цель и задачи духовно-нравственного развития, воспитания и</w:t>
      </w:r>
      <w:bookmarkEnd w:id="245"/>
      <w:bookmarkEnd w:id="246"/>
      <w:bookmarkEnd w:id="247"/>
      <w:r w:rsidRPr="00E7585A">
        <w:rPr>
          <w:sz w:val="24"/>
          <w:szCs w:val="24"/>
        </w:rPr>
        <w:t xml:space="preserve"> </w:t>
      </w:r>
      <w:bookmarkStart w:id="251" w:name="_Toc410654045"/>
      <w:bookmarkStart w:id="252" w:name="_Toc284663446"/>
      <w:bookmarkEnd w:id="248"/>
      <w:bookmarkEnd w:id="249"/>
      <w:bookmarkEnd w:id="251"/>
      <w:bookmarkEnd w:id="252"/>
      <w:r w:rsidRPr="00E7585A">
        <w:rPr>
          <w:sz w:val="24"/>
          <w:szCs w:val="24"/>
        </w:rPr>
        <w:t>социализации обучающихся</w:t>
      </w:r>
      <w:bookmarkEnd w:id="250"/>
    </w:p>
    <w:p w:rsidR="004C3D49" w:rsidRPr="00E7585A" w:rsidRDefault="004C3D49" w:rsidP="00E7585A">
      <w:pPr>
        <w:spacing w:line="276" w:lineRule="auto"/>
        <w:rPr>
          <w:sz w:val="24"/>
          <w:szCs w:val="24"/>
        </w:rPr>
      </w:pPr>
      <w:r w:rsidRPr="00E7585A">
        <w:rPr>
          <w:b/>
          <w:sz w:val="24"/>
          <w:szCs w:val="24"/>
        </w:rPr>
        <w:t>Целью духовно-нравственного развития, воспитания и социализации</w:t>
      </w:r>
      <w:r w:rsidRPr="00E7585A">
        <w:rPr>
          <w:sz w:val="24"/>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E7585A" w:rsidRDefault="004C3D49" w:rsidP="00E7585A">
      <w:pPr>
        <w:spacing w:line="276" w:lineRule="auto"/>
        <w:rPr>
          <w:sz w:val="24"/>
          <w:szCs w:val="24"/>
        </w:rPr>
      </w:pPr>
      <w:r w:rsidRPr="00E7585A">
        <w:rPr>
          <w:sz w:val="24"/>
          <w:szCs w:val="24"/>
        </w:rPr>
        <w:t xml:space="preserve">Задачи духовно-нравственного развития, воспитания и социализации обучающихся: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овладение обучающимся социальными, регулятивными и коммуникативными компетенциями, обеспечивающими </w:t>
      </w:r>
      <w:r w:rsidR="00124053" w:rsidRPr="00E7585A">
        <w:rPr>
          <w:sz w:val="24"/>
          <w:szCs w:val="24"/>
        </w:rPr>
        <w:t>е</w:t>
      </w:r>
      <w:r w:rsidRPr="00E7585A">
        <w:rPr>
          <w:sz w:val="24"/>
          <w:szCs w:val="24"/>
        </w:rPr>
        <w:t>м</w:t>
      </w:r>
      <w:r w:rsidR="00124053" w:rsidRPr="00E7585A">
        <w:rPr>
          <w:sz w:val="24"/>
          <w:szCs w:val="24"/>
        </w:rPr>
        <w:t>у</w:t>
      </w:r>
      <w:r w:rsidRPr="00E7585A">
        <w:rPr>
          <w:sz w:val="24"/>
          <w:szCs w:val="24"/>
        </w:rPr>
        <w:t xml:space="preserve"> индивидуальную успешность в общении с окружающими, результативность в социальных практиках, </w:t>
      </w:r>
      <w:r w:rsidR="00124053" w:rsidRPr="00E7585A">
        <w:rPr>
          <w:sz w:val="24"/>
          <w:szCs w:val="24"/>
        </w:rPr>
        <w:t xml:space="preserve">в </w:t>
      </w:r>
      <w:r w:rsidRPr="00E7585A">
        <w:rPr>
          <w:sz w:val="24"/>
          <w:szCs w:val="24"/>
        </w:rPr>
        <w:t xml:space="preserve">процессе сотрудничества со сверстниками, старшими и младшими. </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53" w:name="_Toc435412723"/>
      <w:bookmarkStart w:id="254" w:name="_Toc453968198"/>
      <w:bookmarkEnd w:id="253"/>
      <w:r w:rsidRPr="00E7585A">
        <w:rPr>
          <w:sz w:val="24"/>
          <w:szCs w:val="24"/>
        </w:rPr>
        <w:t>II.3.2. Основные направления и ценностные основы духовно-нравственного развития, воспитания и социализации</w:t>
      </w:r>
      <w:bookmarkEnd w:id="254"/>
    </w:p>
    <w:p w:rsidR="004C3D49" w:rsidRPr="00E7585A" w:rsidRDefault="004C3D49" w:rsidP="00E7585A">
      <w:pPr>
        <w:spacing w:line="276" w:lineRule="auto"/>
        <w:rPr>
          <w:sz w:val="24"/>
          <w:szCs w:val="24"/>
        </w:rPr>
      </w:pPr>
      <w:r w:rsidRPr="00E7585A">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России как к Родине (Отечеству) (включает подготовку к патриотическому служению);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отношения обучающихся с окружающими людьми (включает подготовку к общению со сверстниками, старшими и младшими);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семье и родителям (включает подготовку личности к семейной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закону, государству и к гражданскому обществу (включает подготовку личности к общественной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трудовых и социально-экономических отношений (включает подготовку личности к трудовой деятельности). </w:t>
      </w:r>
    </w:p>
    <w:p w:rsidR="004C3D49" w:rsidRPr="00E7585A" w:rsidRDefault="004C3D49" w:rsidP="00E7585A">
      <w:pPr>
        <w:spacing w:line="276" w:lineRule="auto"/>
        <w:rPr>
          <w:sz w:val="24"/>
          <w:szCs w:val="24"/>
        </w:rPr>
      </w:pPr>
      <w:r w:rsidRPr="00E7585A">
        <w:rPr>
          <w:b/>
          <w:sz w:val="24"/>
          <w:szCs w:val="24"/>
        </w:rPr>
        <w:t>Ценностные основы духовно-нравственного развития, воспитания и социализации обучающихся</w:t>
      </w:r>
      <w:r w:rsidRPr="00E7585A">
        <w:rPr>
          <w:sz w:val="24"/>
          <w:szCs w:val="24"/>
        </w:rPr>
        <w:t xml:space="preserve"> на уровне среднего общего образования </w:t>
      </w:r>
      <w:r w:rsidR="00D1393E" w:rsidRPr="00E7585A">
        <w:rPr>
          <w:sz w:val="24"/>
          <w:szCs w:val="24"/>
        </w:rPr>
        <w:t>–</w:t>
      </w:r>
      <w:r w:rsidRPr="00E7585A">
        <w:rPr>
          <w:sz w:val="24"/>
          <w:szCs w:val="24"/>
        </w:rPr>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rsidRPr="00E7585A">
        <w:rPr>
          <w:sz w:val="24"/>
          <w:szCs w:val="24"/>
        </w:rPr>
        <w:t> </w:t>
      </w:r>
      <w:r w:rsidRPr="00E7585A">
        <w:rPr>
          <w:sz w:val="24"/>
          <w:szCs w:val="24"/>
        </w:rPr>
        <w:t>г. №</w:t>
      </w:r>
      <w:r w:rsidR="00D1393E" w:rsidRPr="00E7585A">
        <w:rPr>
          <w:sz w:val="24"/>
          <w:szCs w:val="24"/>
        </w:rPr>
        <w:t> </w:t>
      </w:r>
      <w:r w:rsidRPr="00E7585A">
        <w:rPr>
          <w:sz w:val="24"/>
          <w:szCs w:val="24"/>
        </w:rPr>
        <w:t xml:space="preserve">273-ФЗ «Об образовании в Российской Федерации», в тексте </w:t>
      </w:r>
      <w:r w:rsidR="00A15116" w:rsidRPr="00E7585A">
        <w:rPr>
          <w:sz w:val="24"/>
          <w:szCs w:val="24"/>
        </w:rPr>
        <w:t>ФГОС СОО</w:t>
      </w:r>
      <w:r w:rsidRPr="00E7585A">
        <w:rPr>
          <w:sz w:val="24"/>
          <w:szCs w:val="24"/>
        </w:rPr>
        <w:t>.</w:t>
      </w:r>
    </w:p>
    <w:p w:rsidR="004C3D49" w:rsidRPr="00E7585A" w:rsidRDefault="004C3D49" w:rsidP="00E7585A">
      <w:pPr>
        <w:spacing w:line="276" w:lineRule="auto"/>
        <w:rPr>
          <w:sz w:val="24"/>
          <w:szCs w:val="24"/>
        </w:rPr>
      </w:pPr>
      <w:r w:rsidRPr="00E7585A">
        <w:rPr>
          <w:sz w:val="24"/>
          <w:szCs w:val="24"/>
        </w:rPr>
        <w:t>Базовые национальные ценности российского общества определяются положениями Конституции Российской Федерации:</w:t>
      </w:r>
    </w:p>
    <w:p w:rsidR="004C3D49" w:rsidRPr="00E7585A" w:rsidRDefault="004C3D49" w:rsidP="00E7585A">
      <w:pPr>
        <w:spacing w:line="276" w:lineRule="auto"/>
        <w:rPr>
          <w:sz w:val="24"/>
          <w:szCs w:val="24"/>
        </w:rPr>
      </w:pPr>
      <w:r w:rsidRPr="00E7585A">
        <w:rPr>
          <w:sz w:val="24"/>
          <w:szCs w:val="24"/>
        </w:rPr>
        <w:t>«Российская Федерация — Россия есть демократическое федеративное правовое государство с республиканской формой правления» (Гл.</w:t>
      </w:r>
      <w:r w:rsidR="00D1393E" w:rsidRPr="00E7585A">
        <w:rPr>
          <w:sz w:val="24"/>
          <w:szCs w:val="24"/>
        </w:rPr>
        <w:t> </w:t>
      </w:r>
      <w:r w:rsidRPr="00E7585A">
        <w:rPr>
          <w:sz w:val="24"/>
          <w:szCs w:val="24"/>
          <w:lang w:val="en-US"/>
        </w:rPr>
        <w:t>I</w:t>
      </w:r>
      <w:r w:rsidRPr="00E7585A">
        <w:rPr>
          <w:sz w:val="24"/>
          <w:szCs w:val="24"/>
        </w:rPr>
        <w:t>, ст.</w:t>
      </w:r>
      <w:r w:rsidR="00D1393E" w:rsidRPr="00E7585A">
        <w:rPr>
          <w:sz w:val="24"/>
          <w:szCs w:val="24"/>
        </w:rPr>
        <w:t> </w:t>
      </w:r>
      <w:r w:rsidRPr="00E7585A">
        <w:rPr>
          <w:sz w:val="24"/>
          <w:szCs w:val="24"/>
        </w:rPr>
        <w:t>1);</w:t>
      </w:r>
    </w:p>
    <w:p w:rsidR="004C3D49" w:rsidRPr="00E7585A" w:rsidRDefault="004C3D49" w:rsidP="00E7585A">
      <w:pPr>
        <w:spacing w:line="276" w:lineRule="auto"/>
        <w:rPr>
          <w:sz w:val="24"/>
          <w:szCs w:val="24"/>
        </w:rPr>
      </w:pPr>
      <w:r w:rsidRPr="00E7585A">
        <w:rPr>
          <w:sz w:val="24"/>
          <w:szCs w:val="24"/>
        </w:rPr>
        <w:t>«Человек, его права и свободы являются высшей ценностью» (Гл.</w:t>
      </w:r>
      <w:r w:rsidR="00D1393E" w:rsidRPr="00E7585A">
        <w:rPr>
          <w:sz w:val="24"/>
          <w:szCs w:val="24"/>
        </w:rPr>
        <w:t> </w:t>
      </w:r>
      <w:r w:rsidRPr="00E7585A">
        <w:rPr>
          <w:sz w:val="24"/>
          <w:szCs w:val="24"/>
          <w:lang w:val="en-US"/>
        </w:rPr>
        <w:t>I</w:t>
      </w:r>
      <w:r w:rsidRPr="00E7585A">
        <w:rPr>
          <w:sz w:val="24"/>
          <w:szCs w:val="24"/>
        </w:rPr>
        <w:t>, ст.</w:t>
      </w:r>
      <w:r w:rsidR="00D1393E" w:rsidRPr="00E7585A">
        <w:rPr>
          <w:sz w:val="24"/>
          <w:szCs w:val="24"/>
        </w:rPr>
        <w:t> </w:t>
      </w:r>
      <w:r w:rsidRPr="00E7585A">
        <w:rPr>
          <w:sz w:val="24"/>
          <w:szCs w:val="24"/>
        </w:rPr>
        <w:t>2);</w:t>
      </w:r>
    </w:p>
    <w:p w:rsidR="004C3D49" w:rsidRPr="00E7585A" w:rsidRDefault="004C3D49" w:rsidP="00E7585A">
      <w:pPr>
        <w:spacing w:line="276" w:lineRule="auto"/>
        <w:rPr>
          <w:sz w:val="24"/>
          <w:szCs w:val="24"/>
        </w:rPr>
      </w:pPr>
      <w:r w:rsidRPr="00E7585A">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rsidRPr="00E7585A">
        <w:rPr>
          <w:sz w:val="24"/>
          <w:szCs w:val="24"/>
        </w:rPr>
        <w:t> </w:t>
      </w:r>
      <w:r w:rsidRPr="00E7585A">
        <w:rPr>
          <w:sz w:val="24"/>
          <w:szCs w:val="24"/>
        </w:rPr>
        <w:t>I, ст.</w:t>
      </w:r>
      <w:r w:rsidR="00D1393E" w:rsidRPr="00E7585A">
        <w:rPr>
          <w:sz w:val="24"/>
          <w:szCs w:val="24"/>
        </w:rPr>
        <w:t> </w:t>
      </w:r>
      <w:r w:rsidRPr="00E7585A">
        <w:rPr>
          <w:sz w:val="24"/>
          <w:szCs w:val="24"/>
        </w:rPr>
        <w:t>7);</w:t>
      </w:r>
    </w:p>
    <w:p w:rsidR="004C3D49" w:rsidRPr="00E7585A" w:rsidRDefault="004C3D49" w:rsidP="00E7585A">
      <w:pPr>
        <w:spacing w:line="276" w:lineRule="auto"/>
        <w:rPr>
          <w:sz w:val="24"/>
          <w:szCs w:val="24"/>
        </w:rPr>
      </w:pPr>
      <w:r w:rsidRPr="00E7585A">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w:t>
      </w:r>
      <w:r w:rsidR="00D1393E" w:rsidRPr="00E7585A">
        <w:rPr>
          <w:sz w:val="24"/>
          <w:szCs w:val="24"/>
        </w:rPr>
        <w:t> </w:t>
      </w:r>
      <w:r w:rsidRPr="00E7585A">
        <w:rPr>
          <w:sz w:val="24"/>
          <w:szCs w:val="24"/>
        </w:rPr>
        <w:t>8);</w:t>
      </w:r>
    </w:p>
    <w:p w:rsidR="004C3D49" w:rsidRPr="00E7585A" w:rsidRDefault="004C3D49" w:rsidP="00E7585A">
      <w:pPr>
        <w:spacing w:line="276" w:lineRule="auto"/>
        <w:rPr>
          <w:sz w:val="24"/>
          <w:szCs w:val="24"/>
        </w:rPr>
      </w:pPr>
      <w:r w:rsidRPr="00E7585A">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rsidRPr="00E7585A">
        <w:rPr>
          <w:sz w:val="24"/>
          <w:szCs w:val="24"/>
        </w:rPr>
        <w:t> </w:t>
      </w:r>
      <w:r w:rsidRPr="00E7585A">
        <w:rPr>
          <w:sz w:val="24"/>
          <w:szCs w:val="24"/>
        </w:rPr>
        <w:t>I, ст.</w:t>
      </w:r>
      <w:r w:rsidR="005149E4" w:rsidRPr="00E7585A">
        <w:rPr>
          <w:sz w:val="24"/>
          <w:szCs w:val="24"/>
        </w:rPr>
        <w:t> </w:t>
      </w:r>
      <w:r w:rsidRPr="00E7585A">
        <w:rPr>
          <w:sz w:val="24"/>
          <w:szCs w:val="24"/>
        </w:rPr>
        <w:t>17).</w:t>
      </w:r>
    </w:p>
    <w:p w:rsidR="004C3D49" w:rsidRPr="00E7585A" w:rsidRDefault="004C3D49" w:rsidP="00E7585A">
      <w:pPr>
        <w:spacing w:line="276" w:lineRule="auto"/>
        <w:rPr>
          <w:sz w:val="24"/>
          <w:szCs w:val="24"/>
        </w:rPr>
      </w:pPr>
      <w:r w:rsidRPr="00E7585A">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rsidRPr="00E7585A">
        <w:rPr>
          <w:sz w:val="24"/>
          <w:szCs w:val="24"/>
        </w:rPr>
        <w:t> </w:t>
      </w:r>
      <w:r w:rsidRPr="00E7585A">
        <w:rPr>
          <w:sz w:val="24"/>
          <w:szCs w:val="24"/>
        </w:rPr>
        <w:t>декабря 2012</w:t>
      </w:r>
      <w:r w:rsidR="005149E4" w:rsidRPr="00E7585A">
        <w:rPr>
          <w:sz w:val="24"/>
          <w:szCs w:val="24"/>
        </w:rPr>
        <w:t> </w:t>
      </w:r>
      <w:r w:rsidRPr="00E7585A">
        <w:rPr>
          <w:sz w:val="24"/>
          <w:szCs w:val="24"/>
        </w:rPr>
        <w:t>г. №</w:t>
      </w:r>
      <w:r w:rsidR="005149E4" w:rsidRPr="00E7585A">
        <w:rPr>
          <w:sz w:val="24"/>
          <w:szCs w:val="24"/>
        </w:rPr>
        <w:t> </w:t>
      </w:r>
      <w:r w:rsidRPr="00E7585A">
        <w:rPr>
          <w:sz w:val="24"/>
          <w:szCs w:val="24"/>
        </w:rPr>
        <w:t>273-ФЗ «Об образовании в Российской Федерации»:</w:t>
      </w:r>
    </w:p>
    <w:p w:rsidR="004C3D49" w:rsidRPr="00E7585A" w:rsidRDefault="004C3D49" w:rsidP="00E7585A">
      <w:pPr>
        <w:spacing w:line="276" w:lineRule="auto"/>
        <w:rPr>
          <w:sz w:val="24"/>
          <w:szCs w:val="24"/>
        </w:rPr>
      </w:pPr>
      <w:r w:rsidRPr="00E7585A">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E7585A" w:rsidRDefault="004C3D49" w:rsidP="00E7585A">
      <w:pPr>
        <w:spacing w:line="276" w:lineRule="auto"/>
        <w:rPr>
          <w:sz w:val="24"/>
          <w:szCs w:val="24"/>
        </w:rPr>
      </w:pPr>
      <w:r w:rsidRPr="00E7585A">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41">
        <w:r w:rsidRPr="00E7585A">
          <w:rPr>
            <w:sz w:val="24"/>
            <w:szCs w:val="24"/>
          </w:rPr>
          <w:t>(законных представителей)</w:t>
        </w:r>
      </w:hyperlink>
      <w:r w:rsidRPr="00E7585A">
        <w:rPr>
          <w:sz w:val="24"/>
          <w:szCs w:val="24"/>
        </w:rPr>
        <w:t xml:space="preserve"> несовершеннолетних обучающихся на участие в управлении образовательными организациями;</w:t>
      </w:r>
    </w:p>
    <w:p w:rsidR="004C3D49" w:rsidRPr="00E7585A" w:rsidRDefault="004C3D49" w:rsidP="00E7585A">
      <w:pPr>
        <w:spacing w:line="276" w:lineRule="auto"/>
        <w:rPr>
          <w:sz w:val="24"/>
          <w:szCs w:val="24"/>
        </w:rPr>
      </w:pPr>
      <w:r w:rsidRPr="00E7585A">
        <w:rPr>
          <w:sz w:val="24"/>
          <w:szCs w:val="24"/>
        </w:rPr>
        <w:lastRenderedPageBreak/>
        <w:t>…недопустимость ограничения или устранения конкуренции в сфере образования;</w:t>
      </w:r>
    </w:p>
    <w:p w:rsidR="004C3D49" w:rsidRPr="00E7585A" w:rsidRDefault="004C3D49" w:rsidP="00E7585A">
      <w:pPr>
        <w:spacing w:line="276" w:lineRule="auto"/>
        <w:rPr>
          <w:sz w:val="24"/>
          <w:szCs w:val="24"/>
        </w:rPr>
      </w:pPr>
      <w:r w:rsidRPr="00E7585A">
        <w:rPr>
          <w:sz w:val="24"/>
          <w:szCs w:val="24"/>
        </w:rPr>
        <w:t>…сочетание государственного и договорного регулирования отношений в сфере образования» (ст.</w:t>
      </w:r>
      <w:r w:rsidR="005149E4" w:rsidRPr="00E7585A">
        <w:rPr>
          <w:sz w:val="24"/>
          <w:szCs w:val="24"/>
        </w:rPr>
        <w:t> </w:t>
      </w:r>
      <w:r w:rsidRPr="00E7585A">
        <w:rPr>
          <w:sz w:val="24"/>
          <w:szCs w:val="24"/>
        </w:rPr>
        <w:t>3).</w:t>
      </w:r>
    </w:p>
    <w:p w:rsidR="004C3D49" w:rsidRPr="00E7585A" w:rsidRDefault="004C3D49" w:rsidP="00E7585A">
      <w:pPr>
        <w:spacing w:line="276" w:lineRule="auto"/>
        <w:rPr>
          <w:sz w:val="24"/>
          <w:szCs w:val="24"/>
        </w:rPr>
      </w:pPr>
      <w:r w:rsidRPr="00E7585A">
        <w:rPr>
          <w:sz w:val="24"/>
          <w:szCs w:val="24"/>
        </w:rPr>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rsidRPr="00E7585A">
        <w:rPr>
          <w:sz w:val="24"/>
          <w:szCs w:val="24"/>
        </w:rPr>
        <w:t> </w:t>
      </w:r>
      <w:r w:rsidRPr="00E7585A">
        <w:rPr>
          <w:sz w:val="24"/>
          <w:szCs w:val="24"/>
        </w:rPr>
        <w:t>мая 2015</w:t>
      </w:r>
      <w:r w:rsidR="005149E4" w:rsidRPr="00E7585A">
        <w:rPr>
          <w:sz w:val="24"/>
          <w:szCs w:val="24"/>
        </w:rPr>
        <w:t> </w:t>
      </w:r>
      <w:r w:rsidRPr="00E7585A">
        <w:rPr>
          <w:sz w:val="24"/>
          <w:szCs w:val="24"/>
        </w:rPr>
        <w:t>г. №</w:t>
      </w:r>
      <w:r w:rsidR="005149E4" w:rsidRPr="00E7585A">
        <w:rPr>
          <w:sz w:val="24"/>
          <w:szCs w:val="24"/>
        </w:rPr>
        <w:t> </w:t>
      </w:r>
      <w:r w:rsidRPr="00E7585A">
        <w:rPr>
          <w:sz w:val="24"/>
          <w:szCs w:val="24"/>
        </w:rPr>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E7585A" w:rsidRDefault="004C3D49" w:rsidP="00E7585A">
      <w:pPr>
        <w:spacing w:line="276" w:lineRule="auto"/>
        <w:rPr>
          <w:sz w:val="24"/>
          <w:szCs w:val="24"/>
        </w:rPr>
      </w:pPr>
      <w:r w:rsidRPr="00E7585A">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создание условий для воспитания здоровой, счастливой, свободной, ориентированной на труд личности;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поддержка единства и целостности, преемственности и непрерывности воспитания;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поддержка общественных институтов, которые являются носителями духовных ценностей;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внутренней позиции личности по отношению к окружающей социальной действительности;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E7585A">
        <w:rPr>
          <w:sz w:val="24"/>
          <w:szCs w:val="24"/>
        </w:rPr>
        <w:t xml:space="preserve">на основе признания определяющей роли семьи и соблюдения прав родителей </w:t>
      </w:r>
      <w:r w:rsidRPr="00E7585A">
        <w:rPr>
          <w:sz w:val="24"/>
          <w:szCs w:val="24"/>
        </w:rPr>
        <w:t>с целью совершенствования содержания и условий воспитания подрастающего поколения России.</w:t>
      </w:r>
    </w:p>
    <w:p w:rsidR="004C3D49" w:rsidRPr="00E7585A" w:rsidRDefault="00A45DE8" w:rsidP="00E7585A">
      <w:pPr>
        <w:spacing w:line="276" w:lineRule="auto"/>
        <w:rPr>
          <w:sz w:val="24"/>
          <w:szCs w:val="24"/>
        </w:rPr>
      </w:pPr>
      <w:r w:rsidRPr="00E7585A">
        <w:rPr>
          <w:sz w:val="24"/>
          <w:szCs w:val="24"/>
        </w:rPr>
        <w:t xml:space="preserve">Во ФГОС СОО обозначены </w:t>
      </w:r>
      <w:r w:rsidR="004C3D49" w:rsidRPr="00E7585A">
        <w:rPr>
          <w:sz w:val="24"/>
          <w:szCs w:val="24"/>
        </w:rPr>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E7585A" w:rsidRDefault="00A45DE8" w:rsidP="00E7585A">
      <w:pPr>
        <w:spacing w:line="276" w:lineRule="auto"/>
        <w:rPr>
          <w:sz w:val="24"/>
          <w:szCs w:val="24"/>
        </w:rPr>
      </w:pPr>
      <w:r w:rsidRPr="00E7585A">
        <w:rPr>
          <w:sz w:val="24"/>
          <w:szCs w:val="24"/>
        </w:rPr>
        <w:t xml:space="preserve">ФГОС СОО </w:t>
      </w:r>
      <w:r w:rsidR="004C3D49" w:rsidRPr="00E7585A">
        <w:rPr>
          <w:sz w:val="24"/>
          <w:szCs w:val="24"/>
        </w:rPr>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rsidRPr="00E7585A">
        <w:rPr>
          <w:sz w:val="24"/>
          <w:szCs w:val="24"/>
        </w:rPr>
        <w:t xml:space="preserve">среднего </w:t>
      </w:r>
      <w:r w:rsidR="004C3D49" w:rsidRPr="00E7585A">
        <w:rPr>
          <w:sz w:val="24"/>
          <w:szCs w:val="24"/>
        </w:rPr>
        <w:t xml:space="preserve">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w:t>
      </w:r>
      <w:r w:rsidR="004C3D49" w:rsidRPr="00E7585A">
        <w:rPr>
          <w:sz w:val="24"/>
          <w:szCs w:val="24"/>
        </w:rPr>
        <w:lastRenderedPageBreak/>
        <w:t>ФГОС СОО</w:t>
      </w:r>
      <w:r w:rsidR="00A669F6" w:rsidRPr="00E7585A">
        <w:rPr>
          <w:sz w:val="24"/>
          <w:szCs w:val="24"/>
        </w:rPr>
        <w:t>.</w:t>
      </w:r>
      <w:r w:rsidR="004C3D49" w:rsidRPr="00E7585A">
        <w:rPr>
          <w:sz w:val="24"/>
          <w:szCs w:val="24"/>
        </w:rPr>
        <w:t xml:space="preserve"> Раздел IV</w:t>
      </w:r>
      <w:r w:rsidR="00A669F6" w:rsidRPr="00E7585A">
        <w:rPr>
          <w:sz w:val="24"/>
          <w:szCs w:val="24"/>
        </w:rPr>
        <w:t>.</w:t>
      </w:r>
      <w:r w:rsidR="004C3D49" w:rsidRPr="00E7585A">
        <w:rPr>
          <w:sz w:val="24"/>
          <w:szCs w:val="24"/>
        </w:rPr>
        <w:t xml:space="preserve"> Требования к результатам освоения </w:t>
      </w:r>
      <w:r w:rsidR="00F50248" w:rsidRPr="00E7585A">
        <w:rPr>
          <w:sz w:val="24"/>
          <w:szCs w:val="24"/>
        </w:rPr>
        <w:t xml:space="preserve">основной </w:t>
      </w:r>
      <w:r w:rsidR="004C3D49" w:rsidRPr="00E7585A">
        <w:rPr>
          <w:sz w:val="24"/>
          <w:szCs w:val="24"/>
        </w:rPr>
        <w:t>образовательной программы среднего общего образования</w:t>
      </w:r>
      <w:r w:rsidR="00A669F6" w:rsidRPr="00E7585A">
        <w:rPr>
          <w:sz w:val="24"/>
          <w:szCs w:val="24"/>
        </w:rPr>
        <w:t>,</w:t>
      </w:r>
      <w:r w:rsidR="004C3D49" w:rsidRPr="00E7585A">
        <w:rPr>
          <w:sz w:val="24"/>
          <w:szCs w:val="24"/>
        </w:rPr>
        <w:t xml:space="preserve"> п.</w:t>
      </w:r>
      <w:r w:rsidR="00D17945" w:rsidRPr="00E7585A">
        <w:rPr>
          <w:sz w:val="24"/>
          <w:szCs w:val="24"/>
        </w:rPr>
        <w:t> </w:t>
      </w:r>
      <w:r w:rsidR="004C3D49" w:rsidRPr="00E7585A">
        <w:rPr>
          <w:sz w:val="24"/>
          <w:szCs w:val="24"/>
        </w:rPr>
        <w:t>24).</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55" w:name="_Toc435412724"/>
      <w:bookmarkStart w:id="256" w:name="_Toc453968199"/>
      <w:bookmarkEnd w:id="255"/>
      <w:r w:rsidRPr="00E7585A">
        <w:rPr>
          <w:sz w:val="24"/>
          <w:szCs w:val="24"/>
        </w:rPr>
        <w:t>II.</w:t>
      </w:r>
      <w:r w:rsidR="00D17945" w:rsidRPr="00E7585A">
        <w:rPr>
          <w:sz w:val="24"/>
          <w:szCs w:val="24"/>
        </w:rPr>
        <w:t>3</w:t>
      </w:r>
      <w:r w:rsidRPr="00E7585A">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256"/>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E7585A" w:rsidRDefault="004C3D49" w:rsidP="00E7585A">
      <w:pPr>
        <w:spacing w:line="276" w:lineRule="auto"/>
        <w:rPr>
          <w:sz w:val="24"/>
          <w:szCs w:val="24"/>
        </w:rPr>
      </w:pPr>
      <w:r w:rsidRPr="00E7585A">
        <w:rPr>
          <w:sz w:val="24"/>
          <w:szCs w:val="24"/>
        </w:rPr>
        <w:t xml:space="preserve">Для воспитания обучающихся в сфере отношения к России как к Родине (Отечеству) используются: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туристско-краеведческая, художественно-эстетическая, спортивная, познавательная и другие виды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rsidRPr="00E7585A">
        <w:rPr>
          <w:sz w:val="24"/>
          <w:szCs w:val="24"/>
        </w:rPr>
        <w:t>;</w:t>
      </w:r>
      <w:r w:rsidRPr="00E7585A">
        <w:rPr>
          <w:sz w:val="24"/>
          <w:szCs w:val="24"/>
        </w:rPr>
        <w:t xml:space="preserve"> работа в школьных музеях</w:t>
      </w:r>
      <w:r w:rsidR="00B524ED" w:rsidRPr="00E7585A">
        <w:rPr>
          <w:sz w:val="24"/>
          <w:szCs w:val="24"/>
        </w:rPr>
        <w:t>;</w:t>
      </w:r>
      <w:r w:rsidRPr="00E7585A">
        <w:rPr>
          <w:sz w:val="24"/>
          <w:szCs w:val="24"/>
        </w:rPr>
        <w:t xml:space="preserve"> подготовка и проведение самодеятельных концертов, театральных постановок</w:t>
      </w:r>
      <w:r w:rsidR="00B524ED" w:rsidRPr="00E7585A">
        <w:rPr>
          <w:sz w:val="24"/>
          <w:szCs w:val="24"/>
        </w:rPr>
        <w:t>;</w:t>
      </w:r>
      <w:r w:rsidRPr="00E7585A">
        <w:rPr>
          <w:sz w:val="24"/>
          <w:szCs w:val="24"/>
        </w:rPr>
        <w:t xml:space="preserve"> просмотр спортивных соревнований с участием сборной России, региональных команд</w:t>
      </w:r>
      <w:r w:rsidR="00B524ED" w:rsidRPr="00E7585A">
        <w:rPr>
          <w:sz w:val="24"/>
          <w:szCs w:val="24"/>
        </w:rPr>
        <w:t>;</w:t>
      </w:r>
      <w:r w:rsidRPr="00E7585A">
        <w:rPr>
          <w:sz w:val="24"/>
          <w:szCs w:val="24"/>
        </w:rPr>
        <w:t xml:space="preserve"> просмотр кинофильмов исторического и патриотического содержания</w:t>
      </w:r>
      <w:r w:rsidR="00B524ED" w:rsidRPr="00E7585A">
        <w:rPr>
          <w:sz w:val="24"/>
          <w:szCs w:val="24"/>
        </w:rPr>
        <w:t>;</w:t>
      </w:r>
      <w:r w:rsidRPr="00E7585A">
        <w:rPr>
          <w:sz w:val="24"/>
          <w:szCs w:val="24"/>
        </w:rPr>
        <w:t xml:space="preserve"> участие в патриотических акциях и другие формы занятий);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w:t>
      </w:r>
      <w:r w:rsidR="004744C3" w:rsidRPr="00E7585A">
        <w:rPr>
          <w:sz w:val="24"/>
          <w:szCs w:val="24"/>
        </w:rPr>
        <w:t>Русский язык и литература</w:t>
      </w:r>
      <w:r w:rsidRPr="00E7585A">
        <w:rPr>
          <w:sz w:val="24"/>
          <w:szCs w:val="24"/>
        </w:rPr>
        <w:t xml:space="preserve">», </w:t>
      </w:r>
      <w:r w:rsidR="004744C3" w:rsidRPr="00E7585A">
        <w:rPr>
          <w:sz w:val="24"/>
          <w:szCs w:val="24"/>
        </w:rPr>
        <w:t xml:space="preserve">«Родной язык и родная литература», </w:t>
      </w:r>
      <w:r w:rsidRPr="00E7585A">
        <w:rPr>
          <w:sz w:val="24"/>
          <w:szCs w:val="24"/>
        </w:rPr>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E7585A" w:rsidRDefault="004C3D49" w:rsidP="00E7585A">
      <w:pPr>
        <w:spacing w:line="276" w:lineRule="auto"/>
        <w:rPr>
          <w:sz w:val="24"/>
          <w:szCs w:val="24"/>
        </w:rPr>
      </w:pPr>
      <w:r w:rsidRPr="00E7585A">
        <w:rPr>
          <w:sz w:val="24"/>
          <w:szCs w:val="24"/>
        </w:rPr>
        <w:t>Воспитание обучающихся в сфере отношения к России как к Родине (Отечеству) включает:</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воспитание уважения к культуре, языкам, традициям и обычаям народов, проживающих в Российской Федерации;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обеспечение доступности музейной и театральной культуры для детей, развитие музейной и театральной педагогики.</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отношений с окружающими людьми предполагают формирование: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rsidRPr="00E7585A">
        <w:rPr>
          <w:sz w:val="24"/>
          <w:szCs w:val="24"/>
        </w:rPr>
        <w:t xml:space="preserve">на признании </w:t>
      </w:r>
      <w:r w:rsidRPr="00E7585A">
        <w:rPr>
          <w:sz w:val="24"/>
          <w:szCs w:val="24"/>
        </w:rPr>
        <w:t xml:space="preserve">различных форм общественного сознания, </w:t>
      </w:r>
      <w:r w:rsidR="008C050E" w:rsidRPr="00E7585A">
        <w:rPr>
          <w:sz w:val="24"/>
          <w:szCs w:val="24"/>
        </w:rPr>
        <w:t xml:space="preserve">предполагающего </w:t>
      </w:r>
      <w:r w:rsidRPr="00E7585A">
        <w:rPr>
          <w:sz w:val="24"/>
          <w:szCs w:val="24"/>
        </w:rPr>
        <w:t>осознание своего места в поликультурном мире;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культуры межнационального общения;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в детской среде ответственности, принципов коллективизма и социальной солидарности. </w:t>
      </w:r>
    </w:p>
    <w:p w:rsidR="004C3D49" w:rsidRPr="00E7585A" w:rsidRDefault="004C3D49" w:rsidP="00E7585A">
      <w:pPr>
        <w:spacing w:line="276" w:lineRule="auto"/>
        <w:rPr>
          <w:sz w:val="24"/>
          <w:szCs w:val="24"/>
        </w:rPr>
      </w:pPr>
      <w:r w:rsidRPr="00E7585A">
        <w:rPr>
          <w:sz w:val="24"/>
          <w:szCs w:val="24"/>
        </w:rPr>
        <w:t xml:space="preserve">Воспитание, социализация и духовно-нравственное развитие </w:t>
      </w:r>
      <w:r w:rsidRPr="00E7585A">
        <w:rPr>
          <w:bCs/>
          <w:sz w:val="24"/>
          <w:szCs w:val="24"/>
        </w:rPr>
        <w:t>в сфере семейных отношений</w:t>
      </w:r>
      <w:r w:rsidRPr="00E7585A">
        <w:rPr>
          <w:sz w:val="24"/>
          <w:szCs w:val="24"/>
        </w:rPr>
        <w:t xml:space="preserve"> предполагают формирование у обучающихся:</w:t>
      </w:r>
    </w:p>
    <w:p w:rsidR="00A6747D" w:rsidRPr="00E7585A" w:rsidRDefault="004C3D49" w:rsidP="00E7585A">
      <w:pPr>
        <w:pStyle w:val="-310"/>
        <w:numPr>
          <w:ilvl w:val="0"/>
          <w:numId w:val="132"/>
        </w:numPr>
        <w:spacing w:line="276" w:lineRule="auto"/>
        <w:ind w:left="0" w:firstLine="709"/>
        <w:rPr>
          <w:sz w:val="24"/>
          <w:szCs w:val="24"/>
        </w:rPr>
      </w:pPr>
      <w:r w:rsidRPr="00E7585A">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Pr="00E7585A" w:rsidRDefault="004C3D49" w:rsidP="00E7585A">
      <w:pPr>
        <w:numPr>
          <w:ilvl w:val="0"/>
          <w:numId w:val="132"/>
        </w:numPr>
        <w:spacing w:line="276" w:lineRule="auto"/>
        <w:ind w:left="0" w:firstLine="709"/>
        <w:rPr>
          <w:sz w:val="24"/>
          <w:szCs w:val="24"/>
        </w:rPr>
      </w:pPr>
      <w:r w:rsidRPr="00E7585A">
        <w:rPr>
          <w:sz w:val="24"/>
          <w:szCs w:val="24"/>
        </w:rPr>
        <w:t>ответственного отношения к созданию и сохранени</w:t>
      </w:r>
      <w:r w:rsidR="00A669F6" w:rsidRPr="00E7585A">
        <w:rPr>
          <w:sz w:val="24"/>
          <w:szCs w:val="24"/>
        </w:rPr>
        <w:t>ю</w:t>
      </w:r>
      <w:r w:rsidRPr="00E7585A">
        <w:rPr>
          <w:sz w:val="24"/>
          <w:szCs w:val="24"/>
        </w:rPr>
        <w:t xml:space="preserve"> семьи на основе осознанного принятия ценностей семейной жизни.</w:t>
      </w:r>
    </w:p>
    <w:p w:rsidR="004C3D49" w:rsidRPr="00E7585A" w:rsidRDefault="004C3D49" w:rsidP="00E7585A">
      <w:pPr>
        <w:spacing w:line="276" w:lineRule="auto"/>
        <w:rPr>
          <w:sz w:val="24"/>
          <w:szCs w:val="24"/>
        </w:rPr>
      </w:pPr>
      <w:r w:rsidRPr="00E7585A">
        <w:rPr>
          <w:sz w:val="24"/>
          <w:szCs w:val="24"/>
        </w:rPr>
        <w:t>Для воспитания, социализации и духовно-нравственного развития в</w:t>
      </w:r>
      <w:r w:rsidRPr="00E7585A">
        <w:rPr>
          <w:b/>
          <w:sz w:val="24"/>
          <w:szCs w:val="24"/>
        </w:rPr>
        <w:t xml:space="preserve"> </w:t>
      </w:r>
      <w:r w:rsidRPr="00E7585A">
        <w:rPr>
          <w:sz w:val="24"/>
          <w:szCs w:val="24"/>
        </w:rPr>
        <w:t>сфере отношений с окружающими людьми и в семье</w:t>
      </w:r>
      <w:r w:rsidRPr="00E7585A">
        <w:rPr>
          <w:b/>
          <w:sz w:val="24"/>
          <w:szCs w:val="24"/>
        </w:rPr>
        <w:t xml:space="preserve"> </w:t>
      </w:r>
      <w:r w:rsidRPr="00E7585A">
        <w:rPr>
          <w:sz w:val="24"/>
          <w:szCs w:val="24"/>
        </w:rPr>
        <w:t>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w:t>
      </w:r>
      <w:r w:rsidR="004744C3" w:rsidRPr="00E7585A">
        <w:rPr>
          <w:sz w:val="24"/>
          <w:szCs w:val="24"/>
        </w:rPr>
        <w:t>Русский язык и литература</w:t>
      </w:r>
      <w:r w:rsidR="00AD65B4" w:rsidRPr="00E7585A">
        <w:rPr>
          <w:sz w:val="24"/>
          <w:szCs w:val="24"/>
        </w:rPr>
        <w:t>», Родной язык и родная литерату</w:t>
      </w:r>
      <w:r w:rsidR="004744C3" w:rsidRPr="00E7585A">
        <w:rPr>
          <w:sz w:val="24"/>
          <w:szCs w:val="24"/>
        </w:rPr>
        <w:t>ра</w:t>
      </w:r>
      <w:r w:rsidRPr="00E7585A">
        <w:rPr>
          <w:sz w:val="24"/>
          <w:szCs w:val="24"/>
        </w:rPr>
        <w:t>» и «Общественные науки», обеспечивающих ориентацию обучающихся в сфере отношений с окружающими людьми;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сотрудничество с традиционными религиозными общинами. </w:t>
      </w:r>
    </w:p>
    <w:p w:rsidR="004C3D49" w:rsidRPr="00E7585A" w:rsidRDefault="004C3D49" w:rsidP="00E7585A">
      <w:pPr>
        <w:spacing w:line="276" w:lineRule="auto"/>
        <w:rPr>
          <w:sz w:val="24"/>
          <w:szCs w:val="24"/>
        </w:rPr>
      </w:pPr>
      <w:r w:rsidRPr="00E7585A">
        <w:rPr>
          <w:sz w:val="24"/>
          <w:szCs w:val="24"/>
        </w:rPr>
        <w:t xml:space="preserve">Воспитание, социализация и духовно-нравственное развитие в сфере отношения к закону, государству и гражданскому обществу </w:t>
      </w:r>
      <w:r w:rsidR="00A669F6" w:rsidRPr="00E7585A">
        <w:rPr>
          <w:sz w:val="24"/>
          <w:szCs w:val="24"/>
        </w:rPr>
        <w:t>предусматривают</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w:t>
      </w:r>
      <w:r w:rsidRPr="00E7585A">
        <w:rPr>
          <w:sz w:val="24"/>
          <w:szCs w:val="24"/>
        </w:rPr>
        <w:lastRenderedPageBreak/>
        <w:t xml:space="preserve">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данной области осуществляются: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 следующих формах занятий: деловые игры, имитационные модели, социальные тренажеры;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воспитание здоровой, счастливой, свободной личности, формирование способности ставить цели и строить жизненные планы;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обучающихся готовности и способности к самостоятельной, творческой и ответственной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rsidRPr="00E7585A">
        <w:rPr>
          <w:sz w:val="24"/>
          <w:szCs w:val="24"/>
        </w:rPr>
        <w:t xml:space="preserve"> –</w:t>
      </w:r>
      <w:r w:rsidRPr="00E7585A">
        <w:rPr>
          <w:sz w:val="24"/>
          <w:szCs w:val="24"/>
        </w:rPr>
        <w:t xml:space="preserve"> как собственному, так и других людей; </w:t>
      </w:r>
      <w:r w:rsidR="002841DF" w:rsidRPr="00E7585A">
        <w:rPr>
          <w:sz w:val="24"/>
          <w:szCs w:val="24"/>
        </w:rPr>
        <w:t xml:space="preserve">умение </w:t>
      </w:r>
      <w:r w:rsidRPr="00E7585A">
        <w:rPr>
          <w:sz w:val="24"/>
          <w:szCs w:val="24"/>
        </w:rPr>
        <w:t>оказывать первую помощь; развитие культуры здорового питания;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E7585A" w:rsidRDefault="004C3D49" w:rsidP="00E7585A">
      <w:pPr>
        <w:spacing w:line="276" w:lineRule="auto"/>
        <w:rPr>
          <w:sz w:val="24"/>
          <w:szCs w:val="24"/>
        </w:rPr>
      </w:pPr>
      <w:r w:rsidRPr="00E7585A">
        <w:rPr>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массовые общественно-спортивные мероприятия и привлечение к участию в них детей;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w:t>
      </w:r>
      <w:r w:rsidR="004744C3" w:rsidRPr="00E7585A">
        <w:rPr>
          <w:sz w:val="24"/>
          <w:szCs w:val="24"/>
        </w:rPr>
        <w:t>Русский язык и литература», «Родной язык и родная литература</w:t>
      </w:r>
      <w:r w:rsidRPr="00E7585A">
        <w:rPr>
          <w:sz w:val="24"/>
          <w:szCs w:val="24"/>
        </w:rPr>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E7585A" w:rsidRDefault="004C3D49" w:rsidP="00E7585A">
      <w:pPr>
        <w:spacing w:line="276" w:lineRule="auto"/>
        <w:rPr>
          <w:sz w:val="24"/>
          <w:szCs w:val="24"/>
        </w:rPr>
      </w:pPr>
      <w:r w:rsidRPr="00E7585A">
        <w:rPr>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формирование мировоззрения, соответствующего современному уровню развития науки;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rsidRPr="00E7585A">
        <w:rPr>
          <w:sz w:val="24"/>
          <w:szCs w:val="24"/>
        </w:rPr>
        <w:t xml:space="preserve">формирование </w:t>
      </w:r>
      <w:r w:rsidRPr="00E7585A">
        <w:rPr>
          <w:sz w:val="24"/>
          <w:szCs w:val="24"/>
        </w:rPr>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E7585A" w:rsidRDefault="004C3D49" w:rsidP="00E7585A">
      <w:pPr>
        <w:spacing w:line="276" w:lineRule="auto"/>
        <w:rPr>
          <w:sz w:val="24"/>
          <w:szCs w:val="24"/>
        </w:rPr>
      </w:pPr>
      <w:r w:rsidRPr="00E7585A">
        <w:rPr>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экскурсии в музеи, на выставки, экологические акции, другие формы занятий;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rsidRPr="00E7585A">
        <w:rPr>
          <w:sz w:val="24"/>
          <w:szCs w:val="24"/>
        </w:rPr>
        <w:t>Русский язык и литература», «Родной язык и родная литература» и «И</w:t>
      </w:r>
      <w:r w:rsidRPr="00E7585A">
        <w:rPr>
          <w:sz w:val="24"/>
          <w:szCs w:val="24"/>
        </w:rPr>
        <w:t>ностранные языки», обеспечивающи</w:t>
      </w:r>
      <w:r w:rsidR="002841DF" w:rsidRPr="00E7585A">
        <w:rPr>
          <w:sz w:val="24"/>
          <w:szCs w:val="24"/>
        </w:rPr>
        <w:t>й</w:t>
      </w:r>
      <w:r w:rsidRPr="00E7585A">
        <w:rPr>
          <w:sz w:val="24"/>
          <w:szCs w:val="24"/>
        </w:rPr>
        <w:t xml:space="preserve"> ориентацию обучающихся в сфере отношени</w:t>
      </w:r>
      <w:r w:rsidR="00E84743" w:rsidRPr="00E7585A">
        <w:rPr>
          <w:sz w:val="24"/>
          <w:szCs w:val="24"/>
        </w:rPr>
        <w:t>я</w:t>
      </w:r>
      <w:r w:rsidRPr="00E7585A">
        <w:rPr>
          <w:sz w:val="24"/>
          <w:szCs w:val="24"/>
        </w:rPr>
        <w:t xml:space="preserve"> к окружающему миру, живой природе, художественной культуре.</w:t>
      </w:r>
    </w:p>
    <w:p w:rsidR="008C050E" w:rsidRPr="00E7585A" w:rsidRDefault="004C3D49" w:rsidP="00E7585A">
      <w:pPr>
        <w:spacing w:line="276" w:lineRule="auto"/>
        <w:rPr>
          <w:sz w:val="24"/>
          <w:szCs w:val="24"/>
        </w:rPr>
      </w:pPr>
      <w:r w:rsidRPr="00E7585A">
        <w:rPr>
          <w:sz w:val="24"/>
          <w:szCs w:val="24"/>
        </w:rPr>
        <w:lastRenderedPageBreak/>
        <w:t>Воспитание, социализация и духовно-нравственное развитие в сфере трудовых и социально-экономических отношений</w:t>
      </w:r>
      <w:r w:rsidRPr="00E7585A">
        <w:rPr>
          <w:b/>
          <w:sz w:val="24"/>
          <w:szCs w:val="24"/>
        </w:rPr>
        <w:t xml:space="preserve"> </w:t>
      </w:r>
      <w:r w:rsidRPr="00E7585A">
        <w:rPr>
          <w:sz w:val="24"/>
          <w:szCs w:val="24"/>
        </w:rPr>
        <w:t>предполагают</w:t>
      </w:r>
      <w:r w:rsidR="008C050E" w:rsidRPr="00E7585A">
        <w:rPr>
          <w:sz w:val="24"/>
          <w:szCs w:val="24"/>
        </w:rPr>
        <w:t>:</w:t>
      </w:r>
    </w:p>
    <w:p w:rsidR="008C050E" w:rsidRPr="00E7585A" w:rsidRDefault="004C3D49" w:rsidP="00E7585A">
      <w:pPr>
        <w:numPr>
          <w:ilvl w:val="0"/>
          <w:numId w:val="140"/>
        </w:numPr>
        <w:spacing w:line="276" w:lineRule="auto"/>
        <w:ind w:left="0" w:firstLine="709"/>
        <w:rPr>
          <w:sz w:val="24"/>
          <w:szCs w:val="24"/>
        </w:rPr>
      </w:pPr>
      <w:r w:rsidRPr="00E7585A">
        <w:rPr>
          <w:sz w:val="24"/>
          <w:szCs w:val="24"/>
        </w:rPr>
        <w:t xml:space="preserve">осознанный выбор будущей профессии и возможностей реализации собственных жизненных планов; </w:t>
      </w:r>
    </w:p>
    <w:p w:rsidR="00C622DE" w:rsidRPr="00E7585A" w:rsidRDefault="004C3D49" w:rsidP="00E7585A">
      <w:pPr>
        <w:numPr>
          <w:ilvl w:val="0"/>
          <w:numId w:val="140"/>
        </w:numPr>
        <w:spacing w:line="276" w:lineRule="auto"/>
        <w:ind w:left="0" w:firstLine="709"/>
        <w:rPr>
          <w:sz w:val="24"/>
          <w:szCs w:val="24"/>
        </w:rPr>
      </w:pPr>
      <w:r w:rsidRPr="00E7585A">
        <w:rPr>
          <w:sz w:val="24"/>
          <w:szCs w:val="24"/>
        </w:rPr>
        <w:t>формирование отношения к профессиональной деятельности как возможности участия в решении личных, общественных, государств</w:t>
      </w:r>
      <w:r w:rsidR="00C622DE" w:rsidRPr="00E7585A">
        <w:rPr>
          <w:sz w:val="24"/>
          <w:szCs w:val="24"/>
        </w:rPr>
        <w:t>енных, общенациональных проблем;</w:t>
      </w:r>
      <w:r w:rsidRPr="00E7585A">
        <w:rPr>
          <w:sz w:val="24"/>
          <w:szCs w:val="24"/>
        </w:rPr>
        <w:t xml:space="preserve"> </w:t>
      </w:r>
    </w:p>
    <w:p w:rsidR="00C622DE" w:rsidRPr="00E7585A" w:rsidRDefault="00C622DE" w:rsidP="00E7585A">
      <w:pPr>
        <w:numPr>
          <w:ilvl w:val="0"/>
          <w:numId w:val="140"/>
        </w:numPr>
        <w:spacing w:line="276" w:lineRule="auto"/>
        <w:ind w:left="0" w:firstLine="709"/>
        <w:rPr>
          <w:sz w:val="24"/>
          <w:szCs w:val="24"/>
        </w:rPr>
      </w:pPr>
      <w:r w:rsidRPr="00E7585A">
        <w:rPr>
          <w:sz w:val="24"/>
          <w:szCs w:val="24"/>
        </w:rPr>
        <w:t>воспитание</w:t>
      </w:r>
      <w:r w:rsidR="004C3D49" w:rsidRPr="00E7585A">
        <w:rPr>
          <w:sz w:val="24"/>
          <w:szCs w:val="24"/>
        </w:rPr>
        <w:t xml:space="preserve"> у детей уважения к труду и людям труда, трудовым достижениям; </w:t>
      </w:r>
    </w:p>
    <w:p w:rsidR="004C3D49" w:rsidRPr="00E7585A" w:rsidRDefault="00C622DE" w:rsidP="00E7585A">
      <w:pPr>
        <w:numPr>
          <w:ilvl w:val="0"/>
          <w:numId w:val="140"/>
        </w:numPr>
        <w:spacing w:line="276" w:lineRule="auto"/>
        <w:ind w:left="0" w:firstLine="709"/>
        <w:rPr>
          <w:sz w:val="24"/>
          <w:szCs w:val="24"/>
        </w:rPr>
      </w:pPr>
      <w:r w:rsidRPr="00E7585A">
        <w:rPr>
          <w:sz w:val="24"/>
          <w:szCs w:val="24"/>
        </w:rPr>
        <w:t>формирование</w:t>
      </w:r>
      <w:r w:rsidR="004C3D49" w:rsidRPr="00E7585A">
        <w:rPr>
          <w:sz w:val="24"/>
          <w:szCs w:val="24"/>
        </w:rPr>
        <w:t xml:space="preserve"> у детей умений и навыков самообслуживания, потребности трудиться, добросовестно, ответственно и </w:t>
      </w:r>
      <w:r w:rsidR="002841DF" w:rsidRPr="00E7585A">
        <w:rPr>
          <w:sz w:val="24"/>
          <w:szCs w:val="24"/>
        </w:rPr>
        <w:t xml:space="preserve">творчески относиться </w:t>
      </w:r>
      <w:r w:rsidR="004C3D49" w:rsidRPr="00E7585A">
        <w:rPr>
          <w:sz w:val="24"/>
          <w:szCs w:val="24"/>
        </w:rPr>
        <w:t>к разным видам трудовой деятельности, включая обучение и выполнение домашних обязанностей.</w:t>
      </w:r>
    </w:p>
    <w:p w:rsidR="004C3D49" w:rsidRPr="00E7585A" w:rsidRDefault="004C3D49" w:rsidP="00E7585A">
      <w:pPr>
        <w:spacing w:line="276" w:lineRule="auto"/>
        <w:rPr>
          <w:sz w:val="24"/>
          <w:szCs w:val="24"/>
        </w:rPr>
      </w:pPr>
      <w:r w:rsidRPr="00E7585A">
        <w:rPr>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познавательная, игровая, предметно-практическая, коммуникативная и другие виды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rsidRPr="00E7585A">
        <w:rPr>
          <w:sz w:val="24"/>
          <w:szCs w:val="24"/>
        </w:rPr>
        <w:t xml:space="preserve">– </w:t>
      </w:r>
      <w:r w:rsidRPr="00E7585A">
        <w:rPr>
          <w:sz w:val="24"/>
          <w:szCs w:val="24"/>
        </w:rPr>
        <w:t>с использованием интерактивных форм, имитационных моделей, социальных тренажеров, деловых игр;</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E7585A" w:rsidRDefault="004C3D49" w:rsidP="00E7585A">
      <w:pPr>
        <w:spacing w:line="276" w:lineRule="auto"/>
        <w:rPr>
          <w:sz w:val="24"/>
          <w:szCs w:val="24"/>
        </w:rPr>
      </w:pPr>
      <w:r w:rsidRPr="00E7585A">
        <w:rPr>
          <w:sz w:val="24"/>
          <w:szCs w:val="24"/>
        </w:rPr>
        <w:t xml:space="preserve">В этой области воспитания </w:t>
      </w:r>
      <w:r w:rsidR="00C622DE" w:rsidRPr="00E7585A">
        <w:rPr>
          <w:sz w:val="24"/>
          <w:szCs w:val="24"/>
        </w:rPr>
        <w:t xml:space="preserve">обеспечивается </w:t>
      </w:r>
      <w:r w:rsidRPr="00E7585A">
        <w:rPr>
          <w:sz w:val="24"/>
          <w:szCs w:val="24"/>
        </w:rPr>
        <w:t xml:space="preserve"> привлекательност</w:t>
      </w:r>
      <w:r w:rsidR="00C622DE" w:rsidRPr="00E7585A">
        <w:rPr>
          <w:sz w:val="24"/>
          <w:szCs w:val="24"/>
        </w:rPr>
        <w:t xml:space="preserve">ь </w:t>
      </w:r>
      <w:r w:rsidRPr="00E7585A">
        <w:rPr>
          <w:sz w:val="24"/>
          <w:szCs w:val="24"/>
        </w:rPr>
        <w:t xml:space="preserve">науки для подрастающего поколения, поддержка научно-технического творчества детей, </w:t>
      </w:r>
      <w:r w:rsidR="007B3936" w:rsidRPr="00E7585A">
        <w:rPr>
          <w:sz w:val="24"/>
          <w:szCs w:val="24"/>
        </w:rPr>
        <w:t xml:space="preserve">создаются условия </w:t>
      </w:r>
      <w:r w:rsidRPr="00E7585A">
        <w:rPr>
          <w:sz w:val="24"/>
          <w:szCs w:val="24"/>
        </w:rPr>
        <w:t xml:space="preserve">для получения детьми достоверной информации о передовых достижениях и открытиях мировой и отечественной науки, </w:t>
      </w:r>
      <w:r w:rsidR="007B3936" w:rsidRPr="00E7585A">
        <w:rPr>
          <w:sz w:val="24"/>
          <w:szCs w:val="24"/>
        </w:rPr>
        <w:t xml:space="preserve">повышается </w:t>
      </w:r>
      <w:r w:rsidRPr="00E7585A">
        <w:rPr>
          <w:sz w:val="24"/>
          <w:szCs w:val="24"/>
        </w:rPr>
        <w:t>заинтересованност</w:t>
      </w:r>
      <w:r w:rsidR="007B3936" w:rsidRPr="00E7585A">
        <w:rPr>
          <w:sz w:val="24"/>
          <w:szCs w:val="24"/>
        </w:rPr>
        <w:t>ь</w:t>
      </w:r>
      <w:r w:rsidRPr="00E7585A">
        <w:rPr>
          <w:sz w:val="24"/>
          <w:szCs w:val="24"/>
        </w:rPr>
        <w:t xml:space="preserve"> подрастающего поколения в научных познаниях об устройстве мира и общества.</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57" w:name="_Toc435412725"/>
      <w:bookmarkStart w:id="258" w:name="_Toc453968200"/>
      <w:bookmarkEnd w:id="257"/>
      <w:r w:rsidRPr="00E7585A">
        <w:rPr>
          <w:sz w:val="24"/>
          <w:szCs w:val="24"/>
        </w:rPr>
        <w:t>II.3.4. Модель организации работы по духовно-нравственному развитию, воспитанию и социализации обучающихся</w:t>
      </w:r>
      <w:bookmarkEnd w:id="258"/>
    </w:p>
    <w:p w:rsidR="004C3D49" w:rsidRPr="00E7585A" w:rsidRDefault="004C3D49" w:rsidP="00E7585A">
      <w:pPr>
        <w:spacing w:line="276" w:lineRule="auto"/>
        <w:rPr>
          <w:sz w:val="24"/>
          <w:szCs w:val="24"/>
        </w:rPr>
      </w:pPr>
      <w:r w:rsidRPr="00E7585A">
        <w:rPr>
          <w:sz w:val="24"/>
          <w:szCs w:val="24"/>
        </w:rPr>
        <w:t xml:space="preserve">Соответствующая деятельность </w:t>
      </w:r>
      <w:r w:rsidR="006C7194" w:rsidRPr="006C7194">
        <w:rPr>
          <w:sz w:val="24"/>
          <w:szCs w:val="24"/>
        </w:rPr>
        <w:t>МБОУ "Чернокозовская СОШ"</w:t>
      </w:r>
      <w:r w:rsidR="006C7194">
        <w:rPr>
          <w:sz w:val="24"/>
          <w:szCs w:val="24"/>
        </w:rPr>
        <w:t xml:space="preserve"> </w:t>
      </w:r>
      <w:r w:rsidRPr="00E7585A">
        <w:rPr>
          <w:sz w:val="24"/>
          <w:szCs w:val="24"/>
        </w:rPr>
        <w:t xml:space="preserve">представлена в виде организационной модели </w:t>
      </w:r>
      <w:r w:rsidR="00033757" w:rsidRPr="00E7585A">
        <w:rPr>
          <w:sz w:val="24"/>
          <w:szCs w:val="24"/>
        </w:rPr>
        <w:t>д</w:t>
      </w:r>
      <w:r w:rsidRPr="00E7585A">
        <w:rPr>
          <w:sz w:val="24"/>
          <w:szCs w:val="24"/>
        </w:rPr>
        <w:t>уховно-нравственно</w:t>
      </w:r>
      <w:r w:rsidR="00033757" w:rsidRPr="00E7585A">
        <w:rPr>
          <w:sz w:val="24"/>
          <w:szCs w:val="24"/>
        </w:rPr>
        <w:t>го</w:t>
      </w:r>
      <w:r w:rsidRPr="00E7585A">
        <w:rPr>
          <w:sz w:val="24"/>
          <w:szCs w:val="24"/>
        </w:rPr>
        <w:t xml:space="preserve"> развити</w:t>
      </w:r>
      <w:r w:rsidR="00033757" w:rsidRPr="00E7585A">
        <w:rPr>
          <w:sz w:val="24"/>
          <w:szCs w:val="24"/>
        </w:rPr>
        <w:t>я</w:t>
      </w:r>
      <w:r w:rsidRPr="00E7585A">
        <w:rPr>
          <w:sz w:val="24"/>
          <w:szCs w:val="24"/>
        </w:rPr>
        <w:t>, воспитани</w:t>
      </w:r>
      <w:r w:rsidR="00033757" w:rsidRPr="00E7585A">
        <w:rPr>
          <w:sz w:val="24"/>
          <w:szCs w:val="24"/>
        </w:rPr>
        <w:t>я</w:t>
      </w:r>
      <w:r w:rsidRPr="00E7585A">
        <w:rPr>
          <w:sz w:val="24"/>
          <w:szCs w:val="24"/>
        </w:rPr>
        <w:t xml:space="preserve"> и социализаци</w:t>
      </w:r>
      <w:r w:rsidR="00033757" w:rsidRPr="00E7585A">
        <w:rPr>
          <w:sz w:val="24"/>
          <w:szCs w:val="24"/>
        </w:rPr>
        <w:t>и</w:t>
      </w:r>
      <w:r w:rsidRPr="00E7585A">
        <w:rPr>
          <w:sz w:val="24"/>
          <w:szCs w:val="24"/>
        </w:rPr>
        <w:t xml:space="preserve"> обучающихся </w:t>
      </w:r>
      <w:r w:rsidR="00033757" w:rsidRPr="00E7585A">
        <w:rPr>
          <w:sz w:val="24"/>
          <w:szCs w:val="24"/>
        </w:rPr>
        <w:t xml:space="preserve">и </w:t>
      </w:r>
      <w:r w:rsidRPr="00E7585A">
        <w:rPr>
          <w:sz w:val="24"/>
          <w:szCs w:val="24"/>
        </w:rPr>
        <w:t>осуществля</w:t>
      </w:r>
      <w:r w:rsidR="00033757" w:rsidRPr="00E7585A">
        <w:rPr>
          <w:sz w:val="24"/>
          <w:szCs w:val="24"/>
        </w:rPr>
        <w:t>е</w:t>
      </w:r>
      <w:r w:rsidRPr="00E7585A">
        <w:rPr>
          <w:sz w:val="24"/>
          <w:szCs w:val="24"/>
        </w:rPr>
        <w:t>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на основе базовых национальных ценностей российского общества;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 формировании уклада жизни организации, осуществляющей образовательную деятельность;</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 процессе урочной и внеурочной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 рамках сетевой формы реализации образовательных программ, образовательных технологий,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E7585A" w:rsidRDefault="004C3D49" w:rsidP="00E7585A">
      <w:pPr>
        <w:spacing w:line="276" w:lineRule="auto"/>
        <w:rPr>
          <w:sz w:val="24"/>
          <w:szCs w:val="24"/>
        </w:rPr>
      </w:pPr>
      <w:r w:rsidRPr="00E7585A">
        <w:rPr>
          <w:sz w:val="24"/>
          <w:szCs w:val="24"/>
        </w:rPr>
        <w:lastRenderedPageBreak/>
        <w:t xml:space="preserve">Определяющим способом деятельности по духовно-нравственному развитию, воспитанию и социализации является формирование </w:t>
      </w:r>
      <w:r w:rsidRPr="00E7585A">
        <w:rPr>
          <w:b/>
          <w:sz w:val="24"/>
          <w:szCs w:val="24"/>
        </w:rPr>
        <w:t>уклада школьной жизни</w:t>
      </w:r>
      <w:r w:rsidRPr="00E7585A">
        <w:rPr>
          <w:sz w:val="24"/>
          <w:szCs w:val="24"/>
        </w:rPr>
        <w:t xml:space="preserve">: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 xml:space="preserve">обеспечивающего создание социальной среды развития обучающихся;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 xml:space="preserve">основанного на системе базовых национальных ценностей российского общества; </w:t>
      </w:r>
    </w:p>
    <w:p w:rsidR="00A6747D" w:rsidRPr="00E7585A" w:rsidRDefault="004C3D49" w:rsidP="00E7585A">
      <w:pPr>
        <w:numPr>
          <w:ilvl w:val="0"/>
          <w:numId w:val="131"/>
        </w:numPr>
        <w:spacing w:line="276" w:lineRule="auto"/>
        <w:ind w:left="0" w:firstLine="851"/>
        <w:rPr>
          <w:sz w:val="24"/>
          <w:szCs w:val="24"/>
        </w:rPr>
      </w:pPr>
      <w:r w:rsidRPr="00E7585A">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4C3D49" w:rsidRPr="00E7585A" w:rsidRDefault="004C3D49" w:rsidP="00E7585A">
      <w:pPr>
        <w:spacing w:line="276" w:lineRule="auto"/>
        <w:rPr>
          <w:sz w:val="24"/>
          <w:szCs w:val="24"/>
        </w:rPr>
      </w:pPr>
      <w:r w:rsidRPr="00E7585A">
        <w:rPr>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E7585A" w:rsidRDefault="004C3D49" w:rsidP="00E7585A">
      <w:pPr>
        <w:spacing w:line="276" w:lineRule="auto"/>
        <w:ind w:left="567" w:firstLine="0"/>
        <w:rPr>
          <w:sz w:val="24"/>
          <w:szCs w:val="24"/>
        </w:rPr>
      </w:pPr>
    </w:p>
    <w:p w:rsidR="004C3D49" w:rsidRPr="00E7585A" w:rsidRDefault="004C3D49" w:rsidP="00E7585A">
      <w:pPr>
        <w:pStyle w:val="3a"/>
        <w:spacing w:line="276" w:lineRule="auto"/>
        <w:rPr>
          <w:sz w:val="24"/>
          <w:szCs w:val="24"/>
        </w:rPr>
      </w:pPr>
      <w:bookmarkStart w:id="259" w:name="_Toc435412726"/>
      <w:bookmarkStart w:id="260" w:name="_Toc453968201"/>
      <w:bookmarkEnd w:id="259"/>
      <w:r w:rsidRPr="00E7585A">
        <w:rPr>
          <w:sz w:val="24"/>
          <w:szCs w:val="24"/>
        </w:rPr>
        <w:t>II.</w:t>
      </w:r>
      <w:r w:rsidRPr="00E7585A">
        <w:rPr>
          <w:rStyle w:val="3b"/>
          <w:b/>
          <w:sz w:val="24"/>
          <w:szCs w:val="24"/>
        </w:rPr>
        <w:t>3.5. Описание форм и методов организации социально значимой деятельности обучающихся</w:t>
      </w:r>
      <w:bookmarkEnd w:id="260"/>
    </w:p>
    <w:p w:rsidR="004C3D49" w:rsidRPr="00E7585A" w:rsidRDefault="004C3D49" w:rsidP="00E7585A">
      <w:pPr>
        <w:spacing w:line="276" w:lineRule="auto"/>
        <w:rPr>
          <w:sz w:val="24"/>
          <w:szCs w:val="24"/>
        </w:rPr>
      </w:pPr>
      <w:r w:rsidRPr="00E7585A">
        <w:rPr>
          <w:sz w:val="24"/>
          <w:szCs w:val="24"/>
        </w:rPr>
        <w:t>Организация социально значимой деятельности обучающихся может осуществляется в рамках их участия:</w:t>
      </w:r>
    </w:p>
    <w:p w:rsidR="00A6747D" w:rsidRPr="00E7585A" w:rsidRDefault="00FB03AC" w:rsidP="00E7585A">
      <w:pPr>
        <w:numPr>
          <w:ilvl w:val="0"/>
          <w:numId w:val="131"/>
        </w:numPr>
        <w:spacing w:line="276" w:lineRule="auto"/>
        <w:ind w:left="0" w:firstLine="709"/>
        <w:rPr>
          <w:sz w:val="24"/>
          <w:szCs w:val="24"/>
        </w:rPr>
      </w:pPr>
      <w:r w:rsidRPr="00E7585A">
        <w:rPr>
          <w:sz w:val="24"/>
          <w:szCs w:val="24"/>
        </w:rPr>
        <w:t xml:space="preserve">в </w:t>
      </w:r>
      <w:r w:rsidR="004C3D49" w:rsidRPr="00E7585A">
        <w:rPr>
          <w:sz w:val="24"/>
          <w:szCs w:val="24"/>
        </w:rPr>
        <w:t xml:space="preserve">общественных объединениях, где происходит содействие реализации и развитию лидерского и творческого потенциала детей;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ученическом самоуправлении и управлении образовательной деятельностью;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E7585A" w:rsidRDefault="00FB03AC" w:rsidP="00E7585A">
      <w:pPr>
        <w:spacing w:line="276" w:lineRule="auto"/>
        <w:rPr>
          <w:sz w:val="24"/>
          <w:szCs w:val="24"/>
        </w:rPr>
      </w:pPr>
      <w:r w:rsidRPr="00E7585A">
        <w:rPr>
          <w:sz w:val="24"/>
          <w:szCs w:val="24"/>
        </w:rPr>
        <w:t xml:space="preserve">Приобретение </w:t>
      </w:r>
      <w:r w:rsidR="004C3D49" w:rsidRPr="00E7585A">
        <w:rPr>
          <w:sz w:val="24"/>
          <w:szCs w:val="24"/>
        </w:rPr>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E7585A" w:rsidRDefault="004C3D49" w:rsidP="00E7585A">
      <w:pPr>
        <w:spacing w:line="276" w:lineRule="auto"/>
        <w:rPr>
          <w:sz w:val="24"/>
          <w:szCs w:val="24"/>
        </w:rPr>
      </w:pPr>
      <w:r w:rsidRPr="00E7585A">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A6747D" w:rsidRPr="00E7585A" w:rsidRDefault="004C3D49" w:rsidP="006C7194">
      <w:pPr>
        <w:numPr>
          <w:ilvl w:val="0"/>
          <w:numId w:val="131"/>
        </w:numPr>
        <w:spacing w:line="276" w:lineRule="auto"/>
        <w:ind w:left="0" w:firstLine="1069"/>
        <w:rPr>
          <w:sz w:val="24"/>
          <w:szCs w:val="24"/>
        </w:rPr>
      </w:pPr>
      <w:r w:rsidRPr="00E7585A">
        <w:rPr>
          <w:sz w:val="24"/>
          <w:szCs w:val="24"/>
        </w:rPr>
        <w:t xml:space="preserve">определение обучающимися своей позиции в </w:t>
      </w:r>
      <w:r w:rsidR="006C7194" w:rsidRPr="006C7194">
        <w:rPr>
          <w:sz w:val="24"/>
          <w:szCs w:val="24"/>
        </w:rPr>
        <w:t>МБОУ "Чернокозовская СОШ"</w:t>
      </w:r>
      <w:r w:rsidR="006A46E9">
        <w:rPr>
          <w:sz w:val="24"/>
          <w:szCs w:val="24"/>
        </w:rPr>
        <w:t xml:space="preserve"> и в </w:t>
      </w:r>
      <w:r w:rsidR="006C7194">
        <w:rPr>
          <w:sz w:val="24"/>
          <w:szCs w:val="24"/>
        </w:rPr>
        <w:t>ст. Наурская</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определение границ среды как объекта социально значимой деятельности обучающихся (среда </w:t>
      </w:r>
      <w:r w:rsidR="006A46E9">
        <w:rPr>
          <w:sz w:val="24"/>
          <w:szCs w:val="24"/>
        </w:rPr>
        <w:t>школы</w:t>
      </w:r>
      <w:r w:rsidRPr="00E7585A">
        <w:rPr>
          <w:sz w:val="24"/>
          <w:szCs w:val="24"/>
        </w:rPr>
        <w:t>, микрорайон</w:t>
      </w:r>
      <w:r w:rsidR="00FB03AC" w:rsidRPr="00E7585A">
        <w:rPr>
          <w:sz w:val="24"/>
          <w:szCs w:val="24"/>
        </w:rPr>
        <w:t>а</w:t>
      </w:r>
      <w:r w:rsidRPr="00E7585A">
        <w:rPr>
          <w:sz w:val="24"/>
          <w:szCs w:val="24"/>
        </w:rPr>
        <w:t>, социальная среда населенного пункта и д</w:t>
      </w:r>
      <w:r w:rsidR="00FB03AC" w:rsidRPr="00E7585A">
        <w:rPr>
          <w:sz w:val="24"/>
          <w:szCs w:val="24"/>
        </w:rPr>
        <w:t>р</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определение значимых лиц – источников информации и общественных экспертов (педагогически</w:t>
      </w:r>
      <w:r w:rsidR="0000021B" w:rsidRPr="00E7585A">
        <w:rPr>
          <w:sz w:val="24"/>
          <w:szCs w:val="24"/>
        </w:rPr>
        <w:t>х</w:t>
      </w:r>
      <w:r w:rsidRPr="00E7585A">
        <w:rPr>
          <w:sz w:val="24"/>
          <w:szCs w:val="24"/>
        </w:rPr>
        <w:t xml:space="preserve"> работник</w:t>
      </w:r>
      <w:r w:rsidR="0000021B" w:rsidRPr="00E7585A">
        <w:rPr>
          <w:sz w:val="24"/>
          <w:szCs w:val="24"/>
        </w:rPr>
        <w:t>ов</w:t>
      </w:r>
      <w:r w:rsidRPr="00E7585A">
        <w:rPr>
          <w:sz w:val="24"/>
          <w:szCs w:val="24"/>
        </w:rPr>
        <w:t xml:space="preserve"> образовательной организации, родител</w:t>
      </w:r>
      <w:r w:rsidR="0000021B" w:rsidRPr="00E7585A">
        <w:rPr>
          <w:sz w:val="24"/>
          <w:szCs w:val="24"/>
        </w:rPr>
        <w:t>ей</w:t>
      </w:r>
      <w:r w:rsidRPr="00E7585A">
        <w:rPr>
          <w:sz w:val="24"/>
          <w:szCs w:val="24"/>
        </w:rPr>
        <w:t>, представител</w:t>
      </w:r>
      <w:r w:rsidR="0000021B" w:rsidRPr="00E7585A">
        <w:rPr>
          <w:sz w:val="24"/>
          <w:szCs w:val="24"/>
        </w:rPr>
        <w:t>ей</w:t>
      </w:r>
      <w:r w:rsidRPr="00E7585A">
        <w:rPr>
          <w:sz w:val="24"/>
          <w:szCs w:val="24"/>
        </w:rPr>
        <w:t xml:space="preserve"> различных организаций и общественности и д</w:t>
      </w:r>
      <w:r w:rsidR="00145024" w:rsidRPr="00E7585A">
        <w:rPr>
          <w:sz w:val="24"/>
          <w:szCs w:val="24"/>
        </w:rPr>
        <w:t>р</w:t>
      </w:r>
      <w:r w:rsidRPr="00E7585A">
        <w:rPr>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разработк</w:t>
      </w:r>
      <w:r w:rsidR="0000021B" w:rsidRPr="00E7585A">
        <w:rPr>
          <w:sz w:val="24"/>
          <w:szCs w:val="24"/>
        </w:rPr>
        <w:t>у</w:t>
      </w:r>
      <w:r w:rsidRPr="00E7585A">
        <w:rPr>
          <w:sz w:val="24"/>
          <w:szCs w:val="24"/>
        </w:rPr>
        <w:t xml:space="preserve"> форм и организационн</w:t>
      </w:r>
      <w:r w:rsidR="0000021B" w:rsidRPr="00E7585A">
        <w:rPr>
          <w:sz w:val="24"/>
          <w:szCs w:val="24"/>
        </w:rPr>
        <w:t>ую</w:t>
      </w:r>
      <w:r w:rsidRPr="00E7585A">
        <w:rPr>
          <w:sz w:val="24"/>
          <w:szCs w:val="24"/>
        </w:rPr>
        <w:t xml:space="preserve"> подготовк</w:t>
      </w:r>
      <w:r w:rsidR="0000021B" w:rsidRPr="00E7585A">
        <w:rPr>
          <w:sz w:val="24"/>
          <w:szCs w:val="24"/>
        </w:rPr>
        <w:t>у</w:t>
      </w:r>
      <w:r w:rsidRPr="00E7585A">
        <w:rPr>
          <w:sz w:val="24"/>
          <w:szCs w:val="24"/>
        </w:rPr>
        <w:t xml:space="preserve"> непосредственных и виртуальных интервью и консультаций;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обработк</w:t>
      </w:r>
      <w:r w:rsidR="0000021B" w:rsidRPr="00E7585A">
        <w:rPr>
          <w:sz w:val="24"/>
          <w:szCs w:val="24"/>
        </w:rPr>
        <w:t>у</w:t>
      </w:r>
      <w:r w:rsidRPr="00E7585A">
        <w:rPr>
          <w:sz w:val="24"/>
          <w:szCs w:val="24"/>
        </w:rPr>
        <w:t xml:space="preserve"> собранной информации, анализ и рефлекси</w:t>
      </w:r>
      <w:r w:rsidR="0000021B" w:rsidRPr="00E7585A">
        <w:rPr>
          <w:sz w:val="24"/>
          <w:szCs w:val="24"/>
        </w:rPr>
        <w:t>ю</w:t>
      </w:r>
      <w:r w:rsidRPr="00E7585A">
        <w:rPr>
          <w:sz w:val="24"/>
          <w:szCs w:val="24"/>
        </w:rPr>
        <w:t xml:space="preserve">, </w:t>
      </w:r>
      <w:r w:rsidR="00E5668C" w:rsidRPr="00E7585A">
        <w:rPr>
          <w:sz w:val="24"/>
          <w:szCs w:val="24"/>
        </w:rPr>
        <w:t xml:space="preserve">формулирование </w:t>
      </w:r>
      <w:r w:rsidRPr="00E7585A">
        <w:rPr>
          <w:sz w:val="24"/>
          <w:szCs w:val="24"/>
        </w:rPr>
        <w:t>обучающимися дебютных идей и разработк</w:t>
      </w:r>
      <w:r w:rsidR="0000021B" w:rsidRPr="00E7585A">
        <w:rPr>
          <w:sz w:val="24"/>
          <w:szCs w:val="24"/>
        </w:rPr>
        <w:t>у</w:t>
      </w:r>
      <w:r w:rsidRPr="00E7585A">
        <w:rPr>
          <w:sz w:val="24"/>
          <w:szCs w:val="24"/>
        </w:rPr>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разработк</w:t>
      </w:r>
      <w:r w:rsidR="0000021B" w:rsidRPr="00E7585A">
        <w:rPr>
          <w:sz w:val="24"/>
          <w:szCs w:val="24"/>
        </w:rPr>
        <w:t>у</w:t>
      </w:r>
      <w:r w:rsidRPr="00E7585A">
        <w:rPr>
          <w:sz w:val="24"/>
          <w:szCs w:val="24"/>
        </w:rPr>
        <w:t>, публичн</w:t>
      </w:r>
      <w:r w:rsidR="0000021B" w:rsidRPr="00E7585A">
        <w:rPr>
          <w:sz w:val="24"/>
          <w:szCs w:val="24"/>
        </w:rPr>
        <w:t>ую</w:t>
      </w:r>
      <w:r w:rsidRPr="00E7585A">
        <w:rPr>
          <w:sz w:val="24"/>
          <w:szCs w:val="24"/>
        </w:rPr>
        <w:t xml:space="preserve"> общественн</w:t>
      </w:r>
      <w:r w:rsidR="0000021B" w:rsidRPr="00E7585A">
        <w:rPr>
          <w:sz w:val="24"/>
          <w:szCs w:val="24"/>
        </w:rPr>
        <w:t>ую</w:t>
      </w:r>
      <w:r w:rsidRPr="00E7585A">
        <w:rPr>
          <w:sz w:val="24"/>
          <w:szCs w:val="24"/>
        </w:rPr>
        <w:t xml:space="preserve"> экспертиз</w:t>
      </w:r>
      <w:r w:rsidR="0000021B" w:rsidRPr="00E7585A">
        <w:rPr>
          <w:sz w:val="24"/>
          <w:szCs w:val="24"/>
        </w:rPr>
        <w:t>у</w:t>
      </w:r>
      <w:r w:rsidRPr="00E7585A">
        <w:rPr>
          <w:sz w:val="24"/>
          <w:szCs w:val="24"/>
        </w:rPr>
        <w:t xml:space="preserve"> социальных проектов, определение очередности в реализации социальных проектов и программ;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организаци</w:t>
      </w:r>
      <w:r w:rsidR="0000021B" w:rsidRPr="00E7585A">
        <w:rPr>
          <w:sz w:val="24"/>
          <w:szCs w:val="24"/>
        </w:rPr>
        <w:t>ю</w:t>
      </w:r>
      <w:r w:rsidRPr="00E7585A">
        <w:rPr>
          <w:sz w:val="24"/>
          <w:szCs w:val="24"/>
        </w:rPr>
        <w:t xml:space="preserve"> сбора пожертвований (фандрайзинг), поиск спонсоров и меценатов для ресурсного обеспечения социальных проектов и программ;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планирование и контроль за исполнением совместных действий обучающихся по реализации социального проекта</w:t>
      </w:r>
      <w:r w:rsidR="00E5668C" w:rsidRPr="00E7585A">
        <w:rPr>
          <w:sz w:val="24"/>
          <w:szCs w:val="24"/>
        </w:rPr>
        <w:t>;</w:t>
      </w:r>
      <w:r w:rsidRPr="00E7585A">
        <w:rPr>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завершение реализации социального проекта, публичн</w:t>
      </w:r>
      <w:r w:rsidR="0000021B" w:rsidRPr="00E7585A">
        <w:rPr>
          <w:sz w:val="24"/>
          <w:szCs w:val="24"/>
        </w:rPr>
        <w:t>ую презентацию</w:t>
      </w:r>
      <w:r w:rsidRPr="00E7585A">
        <w:rPr>
          <w:sz w:val="24"/>
          <w:szCs w:val="24"/>
        </w:rPr>
        <w:t xml:space="preserve"> результатов (в том числе в СМИ, в сети Интернет), анализ и рефлекси</w:t>
      </w:r>
      <w:r w:rsidR="0000021B" w:rsidRPr="00E7585A">
        <w:rPr>
          <w:sz w:val="24"/>
          <w:szCs w:val="24"/>
        </w:rPr>
        <w:t>ю</w:t>
      </w:r>
      <w:r w:rsidRPr="00E7585A">
        <w:rPr>
          <w:sz w:val="24"/>
          <w:szCs w:val="24"/>
        </w:rPr>
        <w:t xml:space="preserve"> совместных действий.</w:t>
      </w:r>
    </w:p>
    <w:p w:rsidR="004C3D49" w:rsidRPr="00E7585A" w:rsidRDefault="004C3D49" w:rsidP="00E7585A">
      <w:pPr>
        <w:spacing w:line="276" w:lineRule="auto"/>
        <w:rPr>
          <w:sz w:val="24"/>
          <w:szCs w:val="24"/>
        </w:rPr>
      </w:pPr>
      <w:r w:rsidRPr="00E7585A">
        <w:rPr>
          <w:sz w:val="24"/>
          <w:szCs w:val="24"/>
        </w:rPr>
        <w:t>Формами организации социально значимой деятельности обучающихся являются: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деятельность в органах ученического самоуправления, в </w:t>
      </w:r>
      <w:r w:rsidR="00E5668C" w:rsidRPr="00E7585A">
        <w:rPr>
          <w:sz w:val="24"/>
          <w:szCs w:val="24"/>
        </w:rPr>
        <w:t>у</w:t>
      </w:r>
      <w:r w:rsidRPr="00E7585A">
        <w:rPr>
          <w:sz w:val="24"/>
          <w:szCs w:val="24"/>
        </w:rPr>
        <w:t>правляющем совете образовательной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деятельность в проектной команде (по социальному и культурному проектированию) на уровне образовательной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сотрудничество со школьными и территориальными СМИ;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подготовке и проведении внеурочных мероприятий (тематических вечеров, диспутов, предметных недель, выставок и пр.);</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работе клубов по интересам;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участие </w:t>
      </w:r>
      <w:r w:rsidR="00E5668C" w:rsidRPr="00E7585A">
        <w:rPr>
          <w:sz w:val="24"/>
          <w:szCs w:val="24"/>
        </w:rPr>
        <w:t xml:space="preserve">в </w:t>
      </w:r>
      <w:r w:rsidRPr="00E7585A">
        <w:rPr>
          <w:sz w:val="24"/>
          <w:szCs w:val="24"/>
        </w:rPr>
        <w:t xml:space="preserve">социальных акциях (школьных и внешкольных), в рейдах, трудовых десантах, экспедициях, походах в образовательной организации и за </w:t>
      </w:r>
      <w:r w:rsidR="00E5668C" w:rsidRPr="00E7585A">
        <w:rPr>
          <w:sz w:val="24"/>
          <w:szCs w:val="24"/>
        </w:rPr>
        <w:t xml:space="preserve">ее </w:t>
      </w:r>
      <w:r w:rsidRPr="00E7585A">
        <w:rPr>
          <w:sz w:val="24"/>
          <w:szCs w:val="24"/>
        </w:rPr>
        <w:t>пределами;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организация и участие в благотворительных программах и акциях на различном уровне, участие в волонтерском движении;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шефской деятельности над воспитанниками дошкольных образовательных организаций;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участие в проектах образовательных и общественных организаций.</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61" w:name="_Toc435412727"/>
      <w:bookmarkStart w:id="262" w:name="_Toc453968202"/>
      <w:bookmarkEnd w:id="261"/>
      <w:r w:rsidRPr="00E7585A">
        <w:rPr>
          <w:sz w:val="24"/>
          <w:szCs w:val="24"/>
        </w:rPr>
        <w:t>II.3.6. Описание основных технологий взаимодействия и сотрудничества субъектов воспитательного процесса и социальных институтов</w:t>
      </w:r>
      <w:bookmarkEnd w:id="262"/>
    </w:p>
    <w:p w:rsidR="004C3D49" w:rsidRPr="00E7585A" w:rsidRDefault="004C3D49" w:rsidP="00E7585A">
      <w:pPr>
        <w:spacing w:line="276" w:lineRule="auto"/>
        <w:rPr>
          <w:sz w:val="24"/>
          <w:szCs w:val="24"/>
        </w:rPr>
      </w:pPr>
      <w:r w:rsidRPr="00E7585A">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6A46E9" w:rsidRDefault="004C3D49" w:rsidP="00E7585A">
      <w:pPr>
        <w:spacing w:line="276" w:lineRule="auto"/>
        <w:rPr>
          <w:sz w:val="24"/>
          <w:szCs w:val="24"/>
        </w:rPr>
      </w:pPr>
      <w:r w:rsidRPr="00E7585A">
        <w:rPr>
          <w:b/>
          <w:sz w:val="24"/>
          <w:szCs w:val="24"/>
        </w:rPr>
        <w:t>Парадигма традиционного содружества</w:t>
      </w:r>
      <w:r w:rsidRPr="00E7585A">
        <w:rPr>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w:t>
      </w:r>
    </w:p>
    <w:p w:rsidR="00CB25BB" w:rsidRDefault="00CB25BB" w:rsidP="00E7585A">
      <w:pPr>
        <w:spacing w:line="276" w:lineRule="auto"/>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070"/>
      </w:tblGrid>
      <w:tr w:rsidR="00A71E95" w:rsidRPr="00A71E95" w:rsidTr="00A71E95">
        <w:tc>
          <w:tcPr>
            <w:tcW w:w="3284" w:type="dxa"/>
            <w:shd w:val="clear" w:color="auto" w:fill="auto"/>
          </w:tcPr>
          <w:p w:rsidR="006A46E9" w:rsidRPr="00A71E95" w:rsidRDefault="006A46E9" w:rsidP="00A71E95">
            <w:pPr>
              <w:spacing w:line="240" w:lineRule="auto"/>
              <w:ind w:firstLine="708"/>
              <w:rPr>
                <w:sz w:val="24"/>
                <w:szCs w:val="24"/>
              </w:rPr>
            </w:pPr>
            <w:r w:rsidRPr="00A71E95">
              <w:rPr>
                <w:iCs/>
                <w:sz w:val="24"/>
                <w:szCs w:val="24"/>
                <w:lang w:eastAsia="ru-RU"/>
              </w:rPr>
              <w:lastRenderedPageBreak/>
              <w:t>Социальные партнеры</w:t>
            </w:r>
          </w:p>
        </w:tc>
        <w:tc>
          <w:tcPr>
            <w:tcW w:w="3285" w:type="dxa"/>
            <w:shd w:val="clear" w:color="auto" w:fill="auto"/>
          </w:tcPr>
          <w:p w:rsidR="006A46E9" w:rsidRPr="00A71E95" w:rsidRDefault="006A46E9" w:rsidP="00A71E95">
            <w:pPr>
              <w:suppressAutoHyphens w:val="0"/>
              <w:autoSpaceDE w:val="0"/>
              <w:autoSpaceDN w:val="0"/>
              <w:adjustRightInd w:val="0"/>
              <w:spacing w:line="240" w:lineRule="auto"/>
              <w:ind w:firstLine="0"/>
              <w:jc w:val="left"/>
              <w:rPr>
                <w:iCs/>
                <w:sz w:val="24"/>
                <w:szCs w:val="24"/>
                <w:lang w:eastAsia="ru-RU"/>
              </w:rPr>
            </w:pPr>
            <w:r w:rsidRPr="00A71E95">
              <w:rPr>
                <w:iCs/>
                <w:sz w:val="24"/>
                <w:szCs w:val="24"/>
                <w:lang w:eastAsia="ru-RU"/>
              </w:rPr>
              <w:t>Основные направления</w:t>
            </w:r>
          </w:p>
          <w:p w:rsidR="006A46E9" w:rsidRPr="00A71E95" w:rsidRDefault="006A46E9" w:rsidP="00A71E95">
            <w:pPr>
              <w:spacing w:line="240" w:lineRule="auto"/>
              <w:ind w:firstLine="0"/>
              <w:rPr>
                <w:sz w:val="24"/>
                <w:szCs w:val="24"/>
              </w:rPr>
            </w:pPr>
            <w:r w:rsidRPr="00A71E95">
              <w:rPr>
                <w:iCs/>
                <w:sz w:val="24"/>
                <w:szCs w:val="24"/>
                <w:lang w:eastAsia="ru-RU"/>
              </w:rPr>
              <w:t>деятельности</w:t>
            </w:r>
          </w:p>
        </w:tc>
        <w:tc>
          <w:tcPr>
            <w:tcW w:w="3070" w:type="dxa"/>
            <w:shd w:val="clear" w:color="auto" w:fill="auto"/>
          </w:tcPr>
          <w:p w:rsidR="006A46E9" w:rsidRPr="00A71E95" w:rsidRDefault="006A46E9" w:rsidP="00A71E95">
            <w:pPr>
              <w:spacing w:line="240" w:lineRule="auto"/>
              <w:ind w:firstLine="0"/>
              <w:jc w:val="left"/>
              <w:rPr>
                <w:sz w:val="24"/>
                <w:szCs w:val="24"/>
              </w:rPr>
            </w:pPr>
            <w:r w:rsidRPr="00A71E95">
              <w:rPr>
                <w:iCs/>
                <w:sz w:val="24"/>
                <w:szCs w:val="24"/>
                <w:lang w:eastAsia="ru-RU"/>
              </w:rPr>
              <w:t>Совместные мероприятия</w:t>
            </w:r>
          </w:p>
        </w:tc>
      </w:tr>
      <w:tr w:rsidR="00CB25BB" w:rsidRPr="00A71E95" w:rsidTr="00A71E95">
        <w:tc>
          <w:tcPr>
            <w:tcW w:w="3284" w:type="dxa"/>
            <w:shd w:val="clear" w:color="auto" w:fill="auto"/>
          </w:tcPr>
          <w:p w:rsidR="00CB25BB" w:rsidRPr="00A71E95" w:rsidRDefault="00CB25BB" w:rsidP="00CB25BB">
            <w:pPr>
              <w:numPr>
                <w:ilvl w:val="0"/>
                <w:numId w:val="166"/>
              </w:numPr>
              <w:spacing w:line="240" w:lineRule="auto"/>
              <w:ind w:left="284" w:hanging="284"/>
              <w:jc w:val="left"/>
              <w:rPr>
                <w:sz w:val="24"/>
                <w:szCs w:val="24"/>
              </w:rPr>
            </w:pPr>
            <w:r w:rsidRPr="00A71E95">
              <w:rPr>
                <w:sz w:val="24"/>
                <w:szCs w:val="24"/>
              </w:rPr>
              <w:t>Чеченский государственный Университет</w:t>
            </w:r>
          </w:p>
          <w:p w:rsidR="00CB25BB" w:rsidRPr="00A71E95" w:rsidRDefault="00CB25BB" w:rsidP="00CB25BB">
            <w:pPr>
              <w:numPr>
                <w:ilvl w:val="0"/>
                <w:numId w:val="166"/>
              </w:numPr>
              <w:spacing w:line="240" w:lineRule="auto"/>
              <w:ind w:left="284" w:hanging="284"/>
              <w:rPr>
                <w:sz w:val="24"/>
                <w:szCs w:val="24"/>
              </w:rPr>
            </w:pPr>
            <w:r w:rsidRPr="00A71E95">
              <w:rPr>
                <w:sz w:val="24"/>
                <w:szCs w:val="24"/>
              </w:rPr>
              <w:t>Чеченский государственный педагогический университет</w:t>
            </w:r>
          </w:p>
          <w:p w:rsidR="00CB25BB" w:rsidRPr="00A71E95" w:rsidRDefault="00CB25BB" w:rsidP="00CB25BB">
            <w:pPr>
              <w:numPr>
                <w:ilvl w:val="0"/>
                <w:numId w:val="166"/>
              </w:numPr>
              <w:spacing w:line="240" w:lineRule="auto"/>
              <w:ind w:left="284" w:hanging="284"/>
              <w:rPr>
                <w:sz w:val="24"/>
                <w:szCs w:val="24"/>
              </w:rPr>
            </w:pPr>
            <w:r w:rsidRPr="00A71E95">
              <w:rPr>
                <w:sz w:val="24"/>
                <w:szCs w:val="24"/>
              </w:rPr>
              <w:t>Центральная библиотека ЧР</w:t>
            </w:r>
          </w:p>
        </w:tc>
        <w:tc>
          <w:tcPr>
            <w:tcW w:w="3285"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активизация субъектной</w:t>
            </w:r>
          </w:p>
          <w:p w:rsidR="00CB25BB" w:rsidRPr="00A71E95" w:rsidRDefault="00CB25BB" w:rsidP="00CB25BB">
            <w:pPr>
              <w:spacing w:line="240" w:lineRule="auto"/>
              <w:ind w:firstLine="0"/>
              <w:jc w:val="left"/>
              <w:rPr>
                <w:sz w:val="24"/>
                <w:szCs w:val="24"/>
              </w:rPr>
            </w:pPr>
            <w:r w:rsidRPr="00A71E95">
              <w:rPr>
                <w:sz w:val="24"/>
                <w:szCs w:val="24"/>
              </w:rPr>
              <w:t>позиции школьника в</w:t>
            </w:r>
          </w:p>
          <w:p w:rsidR="00CB25BB" w:rsidRPr="00A71E95" w:rsidRDefault="00CB25BB" w:rsidP="00CB25BB">
            <w:pPr>
              <w:spacing w:line="240" w:lineRule="auto"/>
              <w:ind w:firstLine="0"/>
              <w:jc w:val="left"/>
              <w:rPr>
                <w:sz w:val="24"/>
                <w:szCs w:val="24"/>
              </w:rPr>
            </w:pPr>
            <w:r w:rsidRPr="00A71E95">
              <w:rPr>
                <w:sz w:val="24"/>
                <w:szCs w:val="24"/>
              </w:rPr>
              <w:t>обучении;</w:t>
            </w:r>
          </w:p>
          <w:p w:rsidR="00CB25BB" w:rsidRPr="00A71E95" w:rsidRDefault="00CB25BB" w:rsidP="00CB25BB">
            <w:pPr>
              <w:spacing w:line="240" w:lineRule="auto"/>
              <w:ind w:firstLine="0"/>
              <w:jc w:val="left"/>
              <w:rPr>
                <w:sz w:val="24"/>
                <w:szCs w:val="24"/>
              </w:rPr>
            </w:pPr>
            <w:r w:rsidRPr="00A71E95">
              <w:rPr>
                <w:sz w:val="24"/>
                <w:szCs w:val="24"/>
              </w:rPr>
              <w:t xml:space="preserve">- проектирование процесса самообразования школьника; </w:t>
            </w:r>
          </w:p>
          <w:p w:rsidR="00CB25BB" w:rsidRPr="00A71E95" w:rsidRDefault="00CB25BB" w:rsidP="00CB25BB">
            <w:pPr>
              <w:spacing w:line="240" w:lineRule="auto"/>
              <w:ind w:firstLine="0"/>
              <w:jc w:val="left"/>
              <w:rPr>
                <w:sz w:val="24"/>
                <w:szCs w:val="24"/>
              </w:rPr>
            </w:pPr>
            <w:r w:rsidRPr="00A71E95">
              <w:rPr>
                <w:sz w:val="24"/>
                <w:szCs w:val="24"/>
              </w:rPr>
              <w:t>- включение учащихся в конкурсную деятельность;</w:t>
            </w:r>
          </w:p>
          <w:p w:rsidR="00CB25BB" w:rsidRPr="00A71E95" w:rsidRDefault="00CB25BB" w:rsidP="00CB25BB">
            <w:pPr>
              <w:spacing w:line="240" w:lineRule="auto"/>
              <w:ind w:firstLine="0"/>
              <w:jc w:val="left"/>
              <w:rPr>
                <w:sz w:val="24"/>
                <w:szCs w:val="24"/>
              </w:rPr>
            </w:pPr>
            <w:r w:rsidRPr="00A71E95">
              <w:rPr>
                <w:sz w:val="24"/>
                <w:szCs w:val="24"/>
              </w:rPr>
              <w:t>- формирование у школьников ценностного</w:t>
            </w:r>
          </w:p>
          <w:p w:rsidR="00CB25BB" w:rsidRPr="00A71E95" w:rsidRDefault="00CB25BB" w:rsidP="00CB25BB">
            <w:pPr>
              <w:spacing w:line="240" w:lineRule="auto"/>
              <w:ind w:firstLine="0"/>
              <w:jc w:val="left"/>
              <w:rPr>
                <w:sz w:val="24"/>
                <w:szCs w:val="24"/>
              </w:rPr>
            </w:pPr>
            <w:r w:rsidRPr="00A71E95">
              <w:rPr>
                <w:sz w:val="24"/>
                <w:szCs w:val="24"/>
              </w:rPr>
              <w:t>отношение к учёбе.</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интеллектуально</w:t>
            </w:r>
          </w:p>
          <w:p w:rsidR="00CB25BB" w:rsidRPr="00A71E95" w:rsidRDefault="00CB25BB" w:rsidP="00CB25BB">
            <w:pPr>
              <w:spacing w:line="240" w:lineRule="auto"/>
              <w:ind w:firstLine="0"/>
              <w:jc w:val="left"/>
              <w:rPr>
                <w:sz w:val="24"/>
                <w:szCs w:val="24"/>
              </w:rPr>
            </w:pPr>
            <w:r w:rsidRPr="00A71E95">
              <w:rPr>
                <w:sz w:val="24"/>
                <w:szCs w:val="24"/>
              </w:rPr>
              <w:t>творческие конкурсы;</w:t>
            </w:r>
          </w:p>
          <w:p w:rsidR="00CB25BB" w:rsidRPr="00A71E95" w:rsidRDefault="00CB25BB" w:rsidP="00CB25BB">
            <w:pPr>
              <w:spacing w:line="240" w:lineRule="auto"/>
              <w:ind w:firstLine="0"/>
              <w:jc w:val="left"/>
              <w:rPr>
                <w:sz w:val="24"/>
                <w:szCs w:val="24"/>
              </w:rPr>
            </w:pPr>
            <w:r w:rsidRPr="00A71E95">
              <w:rPr>
                <w:sz w:val="24"/>
                <w:szCs w:val="24"/>
              </w:rPr>
              <w:t>- предметные недели;</w:t>
            </w:r>
          </w:p>
          <w:p w:rsidR="00CB25BB" w:rsidRPr="00A71E95" w:rsidRDefault="00CB25BB" w:rsidP="00CB25BB">
            <w:pPr>
              <w:spacing w:line="240" w:lineRule="auto"/>
              <w:ind w:firstLine="0"/>
              <w:jc w:val="left"/>
              <w:rPr>
                <w:sz w:val="24"/>
                <w:szCs w:val="24"/>
              </w:rPr>
            </w:pPr>
            <w:r w:rsidRPr="00A71E95">
              <w:rPr>
                <w:sz w:val="24"/>
                <w:szCs w:val="24"/>
              </w:rPr>
              <w:t>- научно-практические конференции;</w:t>
            </w:r>
          </w:p>
          <w:p w:rsidR="00CB25BB" w:rsidRPr="00A71E95" w:rsidRDefault="00CB25BB" w:rsidP="00CB25BB">
            <w:pPr>
              <w:spacing w:line="240" w:lineRule="auto"/>
              <w:ind w:firstLine="0"/>
              <w:jc w:val="left"/>
              <w:rPr>
                <w:sz w:val="24"/>
                <w:szCs w:val="24"/>
              </w:rPr>
            </w:pPr>
            <w:r w:rsidRPr="00A71E95">
              <w:rPr>
                <w:sz w:val="24"/>
                <w:szCs w:val="24"/>
              </w:rPr>
              <w:t>- интеллектуальные викторины;</w:t>
            </w:r>
          </w:p>
          <w:p w:rsidR="00CB25BB" w:rsidRPr="00A71E95" w:rsidRDefault="00CB25BB" w:rsidP="00CB25BB">
            <w:pPr>
              <w:spacing w:line="240" w:lineRule="auto"/>
              <w:ind w:firstLine="0"/>
              <w:jc w:val="left"/>
              <w:rPr>
                <w:sz w:val="24"/>
                <w:szCs w:val="24"/>
              </w:rPr>
            </w:pPr>
            <w:r w:rsidRPr="00A71E95">
              <w:rPr>
                <w:sz w:val="24"/>
                <w:szCs w:val="24"/>
              </w:rPr>
              <w:t>- встречи с деятелями науки;</w:t>
            </w:r>
          </w:p>
          <w:p w:rsidR="00CB25BB" w:rsidRPr="00A71E95" w:rsidRDefault="00CB25BB" w:rsidP="00CB25BB">
            <w:pPr>
              <w:spacing w:line="240" w:lineRule="auto"/>
              <w:ind w:firstLine="0"/>
              <w:jc w:val="left"/>
              <w:rPr>
                <w:sz w:val="24"/>
                <w:szCs w:val="24"/>
              </w:rPr>
            </w:pPr>
            <w:r w:rsidRPr="00A71E95">
              <w:rPr>
                <w:sz w:val="24"/>
                <w:szCs w:val="24"/>
              </w:rPr>
              <w:t>- презентации книг;</w:t>
            </w:r>
          </w:p>
          <w:p w:rsidR="00CB25BB" w:rsidRPr="00A71E95" w:rsidRDefault="00CB25BB" w:rsidP="00CB25BB">
            <w:pPr>
              <w:spacing w:line="240" w:lineRule="auto"/>
              <w:ind w:firstLine="0"/>
              <w:jc w:val="left"/>
              <w:rPr>
                <w:sz w:val="24"/>
                <w:szCs w:val="24"/>
              </w:rPr>
            </w:pPr>
            <w:r w:rsidRPr="00A71E95">
              <w:rPr>
                <w:sz w:val="24"/>
                <w:szCs w:val="24"/>
              </w:rPr>
              <w:t>- творческие встречи с</w:t>
            </w:r>
          </w:p>
          <w:p w:rsidR="00CB25BB" w:rsidRPr="00A71E95" w:rsidRDefault="00CB25BB" w:rsidP="00CB25BB">
            <w:pPr>
              <w:spacing w:line="240" w:lineRule="auto"/>
              <w:ind w:firstLine="0"/>
              <w:jc w:val="left"/>
              <w:rPr>
                <w:sz w:val="24"/>
                <w:szCs w:val="24"/>
              </w:rPr>
            </w:pPr>
            <w:r w:rsidRPr="00A71E95">
              <w:rPr>
                <w:sz w:val="24"/>
                <w:szCs w:val="24"/>
              </w:rPr>
              <w:t>писателями;</w:t>
            </w:r>
          </w:p>
        </w:tc>
      </w:tr>
      <w:tr w:rsidR="00CB25BB" w:rsidRPr="00A71E95" w:rsidTr="00A71E95">
        <w:tc>
          <w:tcPr>
            <w:tcW w:w="3284"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ДЮСШ г. Грозного</w:t>
            </w:r>
          </w:p>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t>- ГБУ «Детская поликлиника № 1 г. Грозного»</w:t>
            </w:r>
          </w:p>
          <w:p w:rsidR="00CB25BB" w:rsidRPr="00A71E95" w:rsidRDefault="00CB25BB" w:rsidP="00CB25BB">
            <w:pPr>
              <w:spacing w:line="240" w:lineRule="auto"/>
              <w:ind w:firstLine="0"/>
              <w:rPr>
                <w:sz w:val="24"/>
                <w:szCs w:val="24"/>
              </w:rPr>
            </w:pPr>
          </w:p>
        </w:tc>
        <w:tc>
          <w:tcPr>
            <w:tcW w:w="3285"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формирование</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ценностного отношения к своему здоровью, личностной рефлексии учащихся по проблеме</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коррекции мнения о себе и своем здоровье;</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организация активных</w:t>
            </w:r>
          </w:p>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t>форм развития и сохранения физического здоровья детей.</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соревнования по различным видам спорта;</w:t>
            </w:r>
          </w:p>
          <w:p w:rsidR="00CB25BB" w:rsidRPr="00A71E95" w:rsidRDefault="00CB25BB" w:rsidP="00CB25BB">
            <w:pPr>
              <w:spacing w:line="240" w:lineRule="auto"/>
              <w:ind w:firstLine="0"/>
              <w:jc w:val="left"/>
              <w:rPr>
                <w:sz w:val="24"/>
                <w:szCs w:val="24"/>
              </w:rPr>
            </w:pPr>
            <w:r w:rsidRPr="00A71E95">
              <w:rPr>
                <w:sz w:val="24"/>
                <w:szCs w:val="24"/>
              </w:rPr>
              <w:t>- президентские состязания;</w:t>
            </w:r>
          </w:p>
          <w:p w:rsidR="00CB25BB" w:rsidRPr="00A71E95" w:rsidRDefault="00CB25BB" w:rsidP="00CB25BB">
            <w:pPr>
              <w:spacing w:line="240" w:lineRule="auto"/>
              <w:ind w:firstLine="0"/>
              <w:jc w:val="left"/>
              <w:rPr>
                <w:sz w:val="24"/>
                <w:szCs w:val="24"/>
              </w:rPr>
            </w:pPr>
            <w:r w:rsidRPr="00A71E95">
              <w:rPr>
                <w:sz w:val="24"/>
                <w:szCs w:val="24"/>
              </w:rPr>
              <w:t>- конкурсные программы и первенства;</w:t>
            </w:r>
          </w:p>
          <w:p w:rsidR="00CB25BB" w:rsidRPr="00A71E95" w:rsidRDefault="00CB25BB" w:rsidP="00CB25BB">
            <w:pPr>
              <w:spacing w:line="240" w:lineRule="auto"/>
              <w:ind w:firstLine="0"/>
              <w:jc w:val="left"/>
              <w:rPr>
                <w:sz w:val="24"/>
                <w:szCs w:val="24"/>
              </w:rPr>
            </w:pPr>
            <w:r w:rsidRPr="00A71E95">
              <w:rPr>
                <w:sz w:val="24"/>
                <w:szCs w:val="24"/>
              </w:rPr>
              <w:t>- неделя здоровья;</w:t>
            </w:r>
          </w:p>
          <w:p w:rsidR="00CB25BB" w:rsidRPr="00A71E95" w:rsidRDefault="00CB25BB" w:rsidP="00CB25BB">
            <w:pPr>
              <w:spacing w:line="240" w:lineRule="auto"/>
              <w:ind w:firstLine="0"/>
              <w:jc w:val="left"/>
              <w:rPr>
                <w:sz w:val="24"/>
                <w:szCs w:val="24"/>
              </w:rPr>
            </w:pPr>
            <w:r w:rsidRPr="00A71E95">
              <w:rPr>
                <w:sz w:val="24"/>
                <w:szCs w:val="24"/>
              </w:rPr>
              <w:t>- встречи с представителями медицинских учреждений по проблемам здоровья;</w:t>
            </w:r>
          </w:p>
          <w:p w:rsidR="00CB25BB" w:rsidRPr="00A71E95" w:rsidRDefault="00CB25BB" w:rsidP="00CB25BB">
            <w:pPr>
              <w:spacing w:line="240" w:lineRule="auto"/>
              <w:ind w:firstLine="0"/>
              <w:jc w:val="left"/>
              <w:rPr>
                <w:sz w:val="24"/>
                <w:szCs w:val="24"/>
              </w:rPr>
            </w:pPr>
            <w:r w:rsidRPr="00A71E95">
              <w:rPr>
                <w:sz w:val="24"/>
                <w:szCs w:val="24"/>
              </w:rPr>
              <w:t>- индивидуальные консультации с медиками</w:t>
            </w:r>
          </w:p>
        </w:tc>
      </w:tr>
      <w:tr w:rsidR="00CB25BB" w:rsidRPr="00A71E95" w:rsidTr="00A71E95">
        <w:tc>
          <w:tcPr>
            <w:tcW w:w="3284"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w:t>
            </w:r>
            <w:r w:rsidR="006E2EAE">
              <w:rPr>
                <w:sz w:val="24"/>
                <w:szCs w:val="24"/>
                <w:lang w:eastAsia="ru-RU"/>
              </w:rPr>
              <w:t xml:space="preserve"> Отдел</w:t>
            </w:r>
            <w:r w:rsidRPr="00A71E95">
              <w:rPr>
                <w:sz w:val="24"/>
                <w:szCs w:val="24"/>
                <w:lang w:eastAsia="ru-RU"/>
              </w:rPr>
              <w:t xml:space="preserve"> военн</w:t>
            </w:r>
            <w:r w:rsidR="006E2EAE">
              <w:rPr>
                <w:sz w:val="24"/>
                <w:szCs w:val="24"/>
                <w:lang w:eastAsia="ru-RU"/>
              </w:rPr>
              <w:t>ого</w:t>
            </w:r>
            <w:r w:rsidRPr="00A71E95">
              <w:rPr>
                <w:sz w:val="24"/>
                <w:szCs w:val="24"/>
                <w:lang w:eastAsia="ru-RU"/>
              </w:rPr>
              <w:t xml:space="preserve"> комиссариат</w:t>
            </w:r>
            <w:r w:rsidR="006E2EAE">
              <w:rPr>
                <w:sz w:val="24"/>
                <w:szCs w:val="24"/>
                <w:lang w:eastAsia="ru-RU"/>
              </w:rPr>
              <w:t>а</w:t>
            </w:r>
            <w:r w:rsidRPr="00A71E95">
              <w:rPr>
                <w:sz w:val="24"/>
                <w:szCs w:val="24"/>
                <w:lang w:eastAsia="ru-RU"/>
              </w:rPr>
              <w:t xml:space="preserve"> </w:t>
            </w:r>
            <w:r w:rsidR="006E2EAE">
              <w:rPr>
                <w:sz w:val="24"/>
                <w:szCs w:val="24"/>
                <w:lang w:eastAsia="ru-RU"/>
              </w:rPr>
              <w:t>Надтеречного и Наурского районов</w:t>
            </w:r>
            <w:r w:rsidRPr="00A71E95">
              <w:rPr>
                <w:sz w:val="24"/>
                <w:szCs w:val="24"/>
                <w:lang w:eastAsia="ru-RU"/>
              </w:rPr>
              <w:t xml:space="preserve"> ЧР</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w:t>
            </w:r>
            <w:r w:rsidR="006E2EAE">
              <w:rPr>
                <w:sz w:val="24"/>
                <w:szCs w:val="24"/>
                <w:lang w:eastAsia="ru-RU"/>
              </w:rPr>
              <w:t>Администрация Чернокозовского сельского поселения</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w:t>
            </w:r>
            <w:r w:rsidR="00EB54AA">
              <w:rPr>
                <w:sz w:val="24"/>
                <w:szCs w:val="24"/>
                <w:lang w:eastAsia="ru-RU"/>
              </w:rPr>
              <w:t>О</w:t>
            </w:r>
            <w:r w:rsidR="00EB54AA" w:rsidRPr="00EB54AA">
              <w:rPr>
                <w:sz w:val="24"/>
                <w:szCs w:val="24"/>
                <w:lang w:eastAsia="ru-RU"/>
              </w:rPr>
              <w:t>тделение ГИБДД ОМВД России по Наурскому р-ну</w:t>
            </w:r>
          </w:p>
        </w:tc>
        <w:tc>
          <w:tcPr>
            <w:tcW w:w="3285"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гражданско-патриотическое воспитание школьников, формирование патриотического отношения к Родине, уважительного</w:t>
            </w:r>
          </w:p>
          <w:p w:rsidR="00CB25BB" w:rsidRPr="00A71E95" w:rsidRDefault="00CB25BB" w:rsidP="00CB25BB">
            <w:pPr>
              <w:spacing w:line="240" w:lineRule="auto"/>
              <w:ind w:firstLine="0"/>
              <w:jc w:val="left"/>
              <w:rPr>
                <w:sz w:val="24"/>
                <w:szCs w:val="24"/>
              </w:rPr>
            </w:pPr>
            <w:r w:rsidRPr="00A71E95">
              <w:rPr>
                <w:sz w:val="24"/>
                <w:szCs w:val="24"/>
              </w:rPr>
              <w:t>отношения к национальным</w:t>
            </w:r>
          </w:p>
          <w:p w:rsidR="00CB25BB" w:rsidRPr="00A71E95" w:rsidRDefault="00CB25BB" w:rsidP="00CB25BB">
            <w:pPr>
              <w:spacing w:line="240" w:lineRule="auto"/>
              <w:ind w:firstLine="0"/>
              <w:jc w:val="left"/>
              <w:rPr>
                <w:sz w:val="24"/>
                <w:szCs w:val="24"/>
              </w:rPr>
            </w:pPr>
            <w:r w:rsidRPr="00A71E95">
              <w:rPr>
                <w:sz w:val="24"/>
                <w:szCs w:val="24"/>
              </w:rPr>
              <w:t xml:space="preserve">традициям; </w:t>
            </w:r>
          </w:p>
          <w:p w:rsidR="00CB25BB" w:rsidRPr="00A71E95" w:rsidRDefault="00CB25BB" w:rsidP="00CB25BB">
            <w:pPr>
              <w:spacing w:line="240" w:lineRule="auto"/>
              <w:ind w:firstLine="0"/>
              <w:jc w:val="left"/>
              <w:rPr>
                <w:sz w:val="24"/>
                <w:szCs w:val="24"/>
              </w:rPr>
            </w:pPr>
            <w:r w:rsidRPr="00A71E95">
              <w:rPr>
                <w:sz w:val="24"/>
                <w:szCs w:val="24"/>
              </w:rPr>
              <w:t>- физическая и начальная военная подготовка, правила оказания первой медицинской помощи в ЧС;</w:t>
            </w:r>
          </w:p>
          <w:p w:rsidR="00CB25BB" w:rsidRPr="00A71E95" w:rsidRDefault="00CB25BB" w:rsidP="00CB25BB">
            <w:pPr>
              <w:spacing w:line="240" w:lineRule="auto"/>
              <w:ind w:firstLine="0"/>
              <w:jc w:val="left"/>
              <w:rPr>
                <w:sz w:val="24"/>
                <w:szCs w:val="24"/>
              </w:rPr>
            </w:pPr>
            <w:r w:rsidRPr="00A71E95">
              <w:rPr>
                <w:sz w:val="24"/>
                <w:szCs w:val="24"/>
              </w:rPr>
              <w:t>- формирования навыков ПДД.</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вахта памяти;</w:t>
            </w:r>
          </w:p>
          <w:p w:rsidR="00CB25BB" w:rsidRPr="00A71E95" w:rsidRDefault="00CB25BB" w:rsidP="00CB25BB">
            <w:pPr>
              <w:spacing w:line="240" w:lineRule="auto"/>
              <w:ind w:firstLine="0"/>
              <w:jc w:val="left"/>
              <w:rPr>
                <w:sz w:val="24"/>
                <w:szCs w:val="24"/>
              </w:rPr>
            </w:pPr>
            <w:r w:rsidRPr="00A71E95">
              <w:rPr>
                <w:sz w:val="24"/>
                <w:szCs w:val="24"/>
              </w:rPr>
              <w:t>- деятельность военно-спортивного клуба «Юнармия»;</w:t>
            </w:r>
          </w:p>
          <w:p w:rsidR="00CB25BB" w:rsidRPr="00A71E95" w:rsidRDefault="00CB25BB" w:rsidP="00CB25BB">
            <w:pPr>
              <w:spacing w:line="240" w:lineRule="auto"/>
              <w:ind w:firstLine="0"/>
              <w:jc w:val="left"/>
              <w:rPr>
                <w:sz w:val="24"/>
                <w:szCs w:val="24"/>
              </w:rPr>
            </w:pPr>
            <w:r w:rsidRPr="00A71E95">
              <w:rPr>
                <w:sz w:val="24"/>
                <w:szCs w:val="24"/>
              </w:rPr>
              <w:t>- встречи с ветеранами;</w:t>
            </w:r>
          </w:p>
          <w:p w:rsidR="00CB25BB" w:rsidRPr="00A71E95" w:rsidRDefault="00CB25BB" w:rsidP="00CB25BB">
            <w:pPr>
              <w:spacing w:line="240" w:lineRule="auto"/>
              <w:ind w:firstLine="0"/>
              <w:jc w:val="left"/>
              <w:rPr>
                <w:sz w:val="24"/>
                <w:szCs w:val="24"/>
              </w:rPr>
            </w:pPr>
            <w:r w:rsidRPr="00A71E95">
              <w:rPr>
                <w:sz w:val="24"/>
                <w:szCs w:val="24"/>
              </w:rPr>
              <w:t>- экскурсии в музеи;</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военно-спортивная игра «Зарница»;</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классные часы;</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акция «Письмо водителю»;</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беседы с инспекторами дорожного движения.</w:t>
            </w:r>
          </w:p>
        </w:tc>
      </w:tr>
      <w:tr w:rsidR="00CB25BB" w:rsidRPr="00A71E95" w:rsidTr="00A71E95">
        <w:tc>
          <w:tcPr>
            <w:tcW w:w="3284" w:type="dxa"/>
            <w:shd w:val="clear" w:color="auto" w:fill="auto"/>
          </w:tcPr>
          <w:p w:rsidR="00CB25BB" w:rsidRPr="00A71E95" w:rsidRDefault="00CB25BB" w:rsidP="00CB25BB">
            <w:pPr>
              <w:spacing w:line="240" w:lineRule="auto"/>
              <w:ind w:firstLine="0"/>
              <w:rPr>
                <w:sz w:val="24"/>
                <w:szCs w:val="24"/>
              </w:rPr>
            </w:pPr>
            <w:r w:rsidRPr="00A71E95">
              <w:rPr>
                <w:sz w:val="24"/>
                <w:szCs w:val="24"/>
              </w:rPr>
              <w:t>Благотворительная организация «Хайра»</w:t>
            </w:r>
          </w:p>
        </w:tc>
        <w:tc>
          <w:tcPr>
            <w:tcW w:w="3285"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осуществление благотворительной деятельности для помощи малообеспеченным семьям; </w:t>
            </w:r>
          </w:p>
          <w:p w:rsidR="00CB25BB" w:rsidRPr="00A71E95" w:rsidRDefault="00CB25BB" w:rsidP="00CB25BB">
            <w:pPr>
              <w:suppressAutoHyphens w:val="0"/>
              <w:autoSpaceDE w:val="0"/>
              <w:autoSpaceDN w:val="0"/>
              <w:adjustRightInd w:val="0"/>
              <w:spacing w:line="240" w:lineRule="auto"/>
              <w:ind w:firstLine="0"/>
              <w:jc w:val="left"/>
              <w:rPr>
                <w:sz w:val="24"/>
                <w:szCs w:val="24"/>
                <w:lang w:eastAsia="ru-RU"/>
              </w:rPr>
            </w:pPr>
            <w:r w:rsidRPr="00A71E95">
              <w:rPr>
                <w:sz w:val="24"/>
                <w:szCs w:val="24"/>
                <w:lang w:eastAsia="ru-RU"/>
              </w:rPr>
              <w:t xml:space="preserve">- формирование позитивного общественного мнения о меценатстве и благотворительности у молодого поколения, популяризация благотворительности; </w:t>
            </w:r>
          </w:p>
          <w:p w:rsidR="00CB25BB" w:rsidRPr="00A71E95" w:rsidRDefault="00CB25BB" w:rsidP="00CB25BB">
            <w:pPr>
              <w:spacing w:line="240" w:lineRule="auto"/>
              <w:ind w:firstLine="0"/>
              <w:rPr>
                <w:sz w:val="24"/>
                <w:szCs w:val="24"/>
              </w:rPr>
            </w:pPr>
          </w:p>
        </w:tc>
        <w:tc>
          <w:tcPr>
            <w:tcW w:w="3070"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lastRenderedPageBreak/>
              <w:t xml:space="preserve">- участие в разовых и традиционных благотворительных акциях </w:t>
            </w:r>
          </w:p>
        </w:tc>
      </w:tr>
      <w:tr w:rsidR="00CB25BB" w:rsidRPr="00A71E95" w:rsidTr="00A71E95">
        <w:tc>
          <w:tcPr>
            <w:tcW w:w="3284" w:type="dxa"/>
            <w:shd w:val="clear" w:color="auto" w:fill="auto"/>
          </w:tcPr>
          <w:p w:rsidR="00CB25BB" w:rsidRPr="00A71E95" w:rsidRDefault="00CB25BB" w:rsidP="00CB25BB">
            <w:pPr>
              <w:spacing w:line="240" w:lineRule="auto"/>
              <w:ind w:firstLine="0"/>
              <w:rPr>
                <w:sz w:val="24"/>
                <w:szCs w:val="24"/>
              </w:rPr>
            </w:pPr>
            <w:r w:rsidRPr="00A71E95">
              <w:rPr>
                <w:sz w:val="24"/>
                <w:szCs w:val="24"/>
              </w:rPr>
              <w:lastRenderedPageBreak/>
              <w:t>- ДУМ ЧР;</w:t>
            </w:r>
          </w:p>
          <w:p w:rsidR="00CB25BB" w:rsidRPr="00A71E95" w:rsidRDefault="00CB25BB" w:rsidP="00EB54AA">
            <w:pPr>
              <w:spacing w:line="240" w:lineRule="auto"/>
              <w:ind w:firstLine="0"/>
              <w:rPr>
                <w:sz w:val="24"/>
                <w:szCs w:val="24"/>
              </w:rPr>
            </w:pPr>
            <w:r w:rsidRPr="00A71E95">
              <w:rPr>
                <w:sz w:val="24"/>
                <w:szCs w:val="24"/>
              </w:rPr>
              <w:t xml:space="preserve">- </w:t>
            </w:r>
            <w:r w:rsidR="00EB54AA">
              <w:rPr>
                <w:sz w:val="24"/>
                <w:szCs w:val="24"/>
              </w:rPr>
              <w:t xml:space="preserve">Имам </w:t>
            </w:r>
            <w:r w:rsidR="005103BC">
              <w:rPr>
                <w:sz w:val="24"/>
                <w:szCs w:val="24"/>
              </w:rPr>
              <w:t>с. Чернокозово</w:t>
            </w:r>
          </w:p>
        </w:tc>
        <w:tc>
          <w:tcPr>
            <w:tcW w:w="3285" w:type="dxa"/>
            <w:shd w:val="clear" w:color="auto" w:fill="auto"/>
          </w:tcPr>
          <w:p w:rsidR="00CB25BB" w:rsidRPr="00A71E95" w:rsidRDefault="00CB25BB" w:rsidP="00CB25BB">
            <w:pPr>
              <w:suppressAutoHyphens w:val="0"/>
              <w:autoSpaceDE w:val="0"/>
              <w:autoSpaceDN w:val="0"/>
              <w:adjustRightInd w:val="0"/>
              <w:spacing w:line="240" w:lineRule="auto"/>
              <w:ind w:firstLine="0"/>
              <w:jc w:val="left"/>
              <w:rPr>
                <w:sz w:val="24"/>
                <w:szCs w:val="24"/>
              </w:rPr>
            </w:pPr>
            <w:r w:rsidRPr="00A71E95">
              <w:rPr>
                <w:sz w:val="24"/>
                <w:szCs w:val="24"/>
                <w:lang w:eastAsia="ru-RU"/>
              </w:rPr>
              <w:t>- формирование эстетического отношения к окружающему миру, умения видеть и понимать прекрасное, позитивного восприятия религии, традиционных праздников</w:t>
            </w:r>
          </w:p>
        </w:tc>
        <w:tc>
          <w:tcPr>
            <w:tcW w:w="3070" w:type="dxa"/>
            <w:shd w:val="clear" w:color="auto" w:fill="auto"/>
          </w:tcPr>
          <w:p w:rsidR="00CB25BB" w:rsidRPr="00A71E95" w:rsidRDefault="00CB25BB" w:rsidP="00CB25BB">
            <w:pPr>
              <w:spacing w:line="240" w:lineRule="auto"/>
              <w:ind w:firstLine="0"/>
              <w:jc w:val="left"/>
              <w:rPr>
                <w:sz w:val="24"/>
                <w:szCs w:val="24"/>
              </w:rPr>
            </w:pPr>
            <w:r w:rsidRPr="00A71E95">
              <w:rPr>
                <w:sz w:val="24"/>
                <w:szCs w:val="24"/>
              </w:rPr>
              <w:t>- встречи в представителями духовенства республики;</w:t>
            </w:r>
          </w:p>
          <w:p w:rsidR="00CB25BB" w:rsidRPr="00A71E95" w:rsidRDefault="00CB25BB" w:rsidP="00CB25BB">
            <w:pPr>
              <w:spacing w:line="240" w:lineRule="auto"/>
              <w:ind w:firstLine="0"/>
              <w:jc w:val="left"/>
              <w:rPr>
                <w:sz w:val="24"/>
                <w:szCs w:val="24"/>
              </w:rPr>
            </w:pPr>
            <w:r w:rsidRPr="00A71E95">
              <w:rPr>
                <w:sz w:val="24"/>
                <w:szCs w:val="24"/>
              </w:rPr>
              <w:t>- выезды по святым местам ЧР.</w:t>
            </w:r>
          </w:p>
        </w:tc>
      </w:tr>
    </w:tbl>
    <w:p w:rsidR="006A46E9" w:rsidRDefault="006A46E9" w:rsidP="00E7585A">
      <w:pPr>
        <w:spacing w:line="276" w:lineRule="auto"/>
        <w:rPr>
          <w:sz w:val="24"/>
          <w:szCs w:val="24"/>
        </w:rPr>
      </w:pPr>
    </w:p>
    <w:p w:rsidR="004C3D49" w:rsidRPr="00E7585A" w:rsidRDefault="004C3D49" w:rsidP="00E7585A">
      <w:pPr>
        <w:spacing w:line="276" w:lineRule="auto"/>
        <w:rPr>
          <w:sz w:val="24"/>
          <w:szCs w:val="24"/>
        </w:rPr>
      </w:pPr>
      <w:r w:rsidRPr="00E7585A">
        <w:rPr>
          <w:b/>
          <w:sz w:val="24"/>
          <w:szCs w:val="24"/>
        </w:rPr>
        <w:t>Парадигма взаимовыгодного партнерства</w:t>
      </w:r>
      <w:r w:rsidRPr="00E7585A">
        <w:rPr>
          <w:sz w:val="24"/>
          <w:szCs w:val="24"/>
        </w:rPr>
        <w:t xml:space="preserve"> предусматривает признание неполного совпадения взглядов и интересов участников отношений, более того, наличи</w:t>
      </w:r>
      <w:r w:rsidR="00721AB7" w:rsidRPr="00E7585A">
        <w:rPr>
          <w:sz w:val="24"/>
          <w:szCs w:val="24"/>
        </w:rPr>
        <w:t>е</w:t>
      </w:r>
      <w:r w:rsidRPr="00E7585A">
        <w:rPr>
          <w:sz w:val="24"/>
          <w:szCs w:val="24"/>
        </w:rPr>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rsidRPr="00E7585A">
        <w:rPr>
          <w:sz w:val="24"/>
          <w:szCs w:val="24"/>
        </w:rPr>
        <w:t>я</w:t>
      </w:r>
      <w:r w:rsidRPr="00E7585A">
        <w:rPr>
          <w:sz w:val="24"/>
          <w:szCs w:val="24"/>
        </w:rPr>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63" w:name="_Toc435412728"/>
      <w:bookmarkStart w:id="264" w:name="_Toc453968203"/>
      <w:bookmarkEnd w:id="263"/>
      <w:r w:rsidRPr="00E7585A">
        <w:rPr>
          <w:sz w:val="24"/>
          <w:szCs w:val="24"/>
        </w:rPr>
        <w:t>II.3.7. Описание методов и форм профессиональной ориентации в организации, осуществляющей образовательную деятельность</w:t>
      </w:r>
      <w:bookmarkEnd w:id="264"/>
    </w:p>
    <w:p w:rsidR="004C3D49" w:rsidRPr="00E7585A" w:rsidRDefault="004C3D49" w:rsidP="00E7585A">
      <w:pPr>
        <w:spacing w:line="276" w:lineRule="auto"/>
        <w:rPr>
          <w:sz w:val="24"/>
          <w:szCs w:val="24"/>
        </w:rPr>
      </w:pPr>
      <w:r w:rsidRPr="00E7585A">
        <w:rPr>
          <w:sz w:val="24"/>
          <w:szCs w:val="24"/>
        </w:rPr>
        <w:t>Методами профессиональной ориентации обучающихся в организации, осуществляющей образовательную деятельность</w:t>
      </w:r>
      <w:r w:rsidR="00DD57D5" w:rsidRPr="00E7585A">
        <w:rPr>
          <w:sz w:val="24"/>
          <w:szCs w:val="24"/>
        </w:rPr>
        <w:t>,</w:t>
      </w:r>
      <w:r w:rsidRPr="00E7585A">
        <w:rPr>
          <w:sz w:val="24"/>
          <w:szCs w:val="24"/>
        </w:rPr>
        <w:t xml:space="preserve"> являются следующие.</w:t>
      </w:r>
    </w:p>
    <w:p w:rsidR="004C3D49" w:rsidRPr="00E7585A" w:rsidRDefault="004C3D49" w:rsidP="00E7585A">
      <w:pPr>
        <w:spacing w:line="276" w:lineRule="auto"/>
        <w:rPr>
          <w:sz w:val="24"/>
          <w:szCs w:val="24"/>
        </w:rPr>
      </w:pPr>
      <w:r w:rsidRPr="00E7585A">
        <w:rPr>
          <w:b/>
          <w:sz w:val="24"/>
          <w:szCs w:val="24"/>
        </w:rPr>
        <w:t>Метод профконсультирования</w:t>
      </w:r>
      <w:r w:rsidRPr="00E7585A">
        <w:rPr>
          <w:sz w:val="24"/>
          <w:szCs w:val="24"/>
        </w:rPr>
        <w:t xml:space="preserve"> обучающихся </w:t>
      </w:r>
      <w:r w:rsidR="00DD57D5" w:rsidRPr="00E7585A">
        <w:rPr>
          <w:sz w:val="24"/>
          <w:szCs w:val="24"/>
        </w:rPr>
        <w:t xml:space="preserve">– </w:t>
      </w:r>
      <w:r w:rsidRPr="00E7585A">
        <w:rPr>
          <w:sz w:val="24"/>
          <w:szCs w:val="24"/>
        </w:rPr>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rsidRPr="00E7585A">
        <w:rPr>
          <w:sz w:val="24"/>
          <w:szCs w:val="24"/>
        </w:rPr>
        <w:t xml:space="preserve">– </w:t>
      </w:r>
      <w:r w:rsidRPr="00E7585A">
        <w:rPr>
          <w:sz w:val="24"/>
          <w:szCs w:val="24"/>
        </w:rPr>
        <w:t xml:space="preserve">работники соответствующих служб. </w:t>
      </w:r>
    </w:p>
    <w:p w:rsidR="004C3D49" w:rsidRPr="00E7585A" w:rsidRDefault="004C3D49" w:rsidP="00E7585A">
      <w:pPr>
        <w:spacing w:line="276" w:lineRule="auto"/>
        <w:rPr>
          <w:sz w:val="24"/>
          <w:szCs w:val="24"/>
        </w:rPr>
      </w:pPr>
      <w:r w:rsidRPr="00E7585A">
        <w:rPr>
          <w:b/>
          <w:sz w:val="24"/>
          <w:szCs w:val="24"/>
        </w:rPr>
        <w:t>Метод исследования</w:t>
      </w:r>
      <w:r w:rsidRPr="00E7585A">
        <w:rPr>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DD57D5" w:rsidRPr="00E7585A" w:rsidRDefault="004C3D49" w:rsidP="00E7585A">
      <w:pPr>
        <w:spacing w:line="276" w:lineRule="auto"/>
        <w:rPr>
          <w:sz w:val="24"/>
          <w:szCs w:val="24"/>
        </w:rPr>
      </w:pPr>
      <w:r w:rsidRPr="00E7585A">
        <w:rPr>
          <w:b/>
          <w:sz w:val="24"/>
          <w:szCs w:val="24"/>
        </w:rPr>
        <w:t xml:space="preserve">Метод предъявления обучающемуся сведений о профессиях, специфике труда </w:t>
      </w:r>
      <w:r w:rsidRPr="00E7585A">
        <w:rPr>
          <w:sz w:val="24"/>
          <w:szCs w:val="24"/>
        </w:rPr>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E7585A">
        <w:rPr>
          <w:sz w:val="24"/>
          <w:szCs w:val="24"/>
        </w:rPr>
        <w:t xml:space="preserve">передвигаться </w:t>
      </w:r>
      <w:r w:rsidRPr="00E7585A">
        <w:rPr>
          <w:sz w:val="24"/>
          <w:szCs w:val="24"/>
        </w:rPr>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rsidRPr="00E7585A">
        <w:rPr>
          <w:sz w:val="24"/>
          <w:szCs w:val="24"/>
        </w:rPr>
        <w:t xml:space="preserve">представить </w:t>
      </w:r>
      <w:r w:rsidRPr="00E7585A">
        <w:rPr>
          <w:sz w:val="24"/>
          <w:szCs w:val="24"/>
        </w:rPr>
        <w:t xml:space="preserve">спектр реализуемых </w:t>
      </w:r>
      <w:r w:rsidRPr="00E7585A">
        <w:rPr>
          <w:sz w:val="24"/>
          <w:szCs w:val="24"/>
        </w:rPr>
        <w:lastRenderedPageBreak/>
        <w:t>образовательных программ</w:t>
      </w:r>
      <w:r w:rsidR="00DD57D5" w:rsidRPr="00E7585A">
        <w:rPr>
          <w:sz w:val="24"/>
          <w:szCs w:val="24"/>
        </w:rPr>
        <w:t>.</w:t>
      </w:r>
      <w:r w:rsidRPr="00E7585A">
        <w:rPr>
          <w:sz w:val="24"/>
          <w:szCs w:val="24"/>
        </w:rPr>
        <w:t xml:space="preserve"> </w:t>
      </w:r>
      <w:r w:rsidR="00DD57D5" w:rsidRPr="00E7585A">
        <w:rPr>
          <w:sz w:val="24"/>
          <w:szCs w:val="24"/>
        </w:rPr>
        <w:t>В</w:t>
      </w:r>
      <w:r w:rsidRPr="00E7585A">
        <w:rPr>
          <w:sz w:val="24"/>
          <w:szCs w:val="24"/>
        </w:rPr>
        <w:t xml:space="preserve"> ходе такого рода мероприятий пропагандируются различные варианты профессионального образования, котор</w:t>
      </w:r>
      <w:r w:rsidR="00555A48" w:rsidRPr="00E7585A">
        <w:rPr>
          <w:sz w:val="24"/>
          <w:szCs w:val="24"/>
        </w:rPr>
        <w:t>ое</w:t>
      </w:r>
      <w:r w:rsidRPr="00E7585A">
        <w:rPr>
          <w:sz w:val="24"/>
          <w:szCs w:val="24"/>
        </w:rPr>
        <w:t xml:space="preserve"> осуществля</w:t>
      </w:r>
      <w:r w:rsidR="00555A48" w:rsidRPr="00E7585A">
        <w:rPr>
          <w:sz w:val="24"/>
          <w:szCs w:val="24"/>
        </w:rPr>
        <w:t>е</w:t>
      </w:r>
      <w:r w:rsidRPr="00E7585A">
        <w:rPr>
          <w:sz w:val="24"/>
          <w:szCs w:val="24"/>
        </w:rPr>
        <w:t>тся в это</w:t>
      </w:r>
      <w:r w:rsidR="00555A48" w:rsidRPr="00E7585A">
        <w:rPr>
          <w:sz w:val="24"/>
          <w:szCs w:val="24"/>
        </w:rPr>
        <w:t>й</w:t>
      </w:r>
      <w:r w:rsidRPr="00E7585A">
        <w:rPr>
          <w:sz w:val="24"/>
          <w:szCs w:val="24"/>
        </w:rPr>
        <w:t xml:space="preserve"> образовательной организации.</w:t>
      </w:r>
    </w:p>
    <w:p w:rsidR="004C3D49" w:rsidRPr="00E7585A" w:rsidRDefault="004C3D49" w:rsidP="00E7585A">
      <w:pPr>
        <w:spacing w:line="276" w:lineRule="auto"/>
        <w:rPr>
          <w:sz w:val="24"/>
          <w:szCs w:val="24"/>
        </w:rPr>
      </w:pPr>
      <w:r w:rsidRPr="00E7585A">
        <w:rPr>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E7585A" w:rsidRDefault="004C3D49" w:rsidP="00E7585A">
      <w:pPr>
        <w:spacing w:line="276" w:lineRule="auto"/>
        <w:rPr>
          <w:sz w:val="24"/>
          <w:szCs w:val="24"/>
        </w:rPr>
      </w:pPr>
      <w:r w:rsidRPr="00E7585A">
        <w:rPr>
          <w:b/>
          <w:sz w:val="24"/>
          <w:szCs w:val="24"/>
        </w:rPr>
        <w:t>Метод публичной демонстрации</w:t>
      </w:r>
      <w:r w:rsidRPr="00E7585A">
        <w:rPr>
          <w:sz w:val="24"/>
          <w:szCs w:val="24"/>
        </w:rPr>
        <w:t xml:space="preserve"> самим обучающимся своих профессиональных планов, предпочтений либо способностей в той или иной сфере.</w:t>
      </w:r>
    </w:p>
    <w:p w:rsidR="004C3D49" w:rsidRPr="00E7585A" w:rsidRDefault="004C3D49" w:rsidP="00E7585A">
      <w:pPr>
        <w:spacing w:line="276" w:lineRule="auto"/>
        <w:rPr>
          <w:sz w:val="24"/>
          <w:szCs w:val="24"/>
        </w:rPr>
      </w:pPr>
      <w:r w:rsidRPr="00E7585A">
        <w:rPr>
          <w:sz w:val="24"/>
          <w:szCs w:val="24"/>
        </w:rPr>
        <w:t xml:space="preserve">Предметная неделя в качестве формы организации профессиональной ориентации обучающихся включает </w:t>
      </w:r>
      <w:r w:rsidR="002E37DB" w:rsidRPr="00E7585A">
        <w:rPr>
          <w:sz w:val="24"/>
          <w:szCs w:val="24"/>
        </w:rPr>
        <w:t xml:space="preserve">в себя </w:t>
      </w:r>
      <w:r w:rsidRPr="00E7585A">
        <w:rPr>
          <w:sz w:val="24"/>
          <w:szCs w:val="24"/>
        </w:rPr>
        <w:t>набор разнообразных мероприятий, организуемых в течение календарной недели</w:t>
      </w:r>
      <w:r w:rsidR="002E37DB" w:rsidRPr="00E7585A">
        <w:rPr>
          <w:sz w:val="24"/>
          <w:szCs w:val="24"/>
        </w:rPr>
        <w:t>.</w:t>
      </w:r>
      <w:r w:rsidRPr="00E7585A">
        <w:rPr>
          <w:sz w:val="24"/>
          <w:szCs w:val="24"/>
        </w:rPr>
        <w:t xml:space="preserve"> </w:t>
      </w:r>
      <w:r w:rsidR="002E37DB" w:rsidRPr="00E7585A">
        <w:rPr>
          <w:sz w:val="24"/>
          <w:szCs w:val="24"/>
        </w:rPr>
        <w:t>С</w:t>
      </w:r>
      <w:r w:rsidRPr="00E7585A">
        <w:rPr>
          <w:sz w:val="24"/>
          <w:szCs w:val="24"/>
        </w:rPr>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E7585A" w:rsidRDefault="004C3D49" w:rsidP="00E7585A">
      <w:pPr>
        <w:spacing w:line="276" w:lineRule="auto"/>
        <w:rPr>
          <w:sz w:val="24"/>
          <w:szCs w:val="24"/>
        </w:rPr>
      </w:pPr>
      <w:r w:rsidRPr="00E7585A">
        <w:rPr>
          <w:b/>
          <w:sz w:val="24"/>
          <w:szCs w:val="24"/>
        </w:rPr>
        <w:t>Метод профессиональных проб</w:t>
      </w:r>
      <w:r w:rsidRPr="00E7585A">
        <w:rPr>
          <w:sz w:val="24"/>
          <w:szCs w:val="24"/>
        </w:rPr>
        <w:t xml:space="preserve"> </w:t>
      </w:r>
      <w:r w:rsidR="002E37DB" w:rsidRPr="00E7585A">
        <w:rPr>
          <w:sz w:val="24"/>
          <w:szCs w:val="24"/>
        </w:rPr>
        <w:t xml:space="preserve">– </w:t>
      </w:r>
      <w:r w:rsidRPr="00E7585A">
        <w:rPr>
          <w:sz w:val="24"/>
          <w:szCs w:val="24"/>
        </w:rPr>
        <w:t>кратковременное исполнение обучающимся обязанностей работника на его рабочем месте</w:t>
      </w:r>
      <w:r w:rsidR="002E37DB" w:rsidRPr="00E7585A">
        <w:rPr>
          <w:sz w:val="24"/>
          <w:szCs w:val="24"/>
        </w:rPr>
        <w:t>;</w:t>
      </w:r>
      <w:r w:rsidRPr="00E7585A">
        <w:rPr>
          <w:sz w:val="24"/>
          <w:szCs w:val="24"/>
        </w:rPr>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E7585A" w:rsidRDefault="004C3D49" w:rsidP="00E7585A">
      <w:pPr>
        <w:spacing w:line="276" w:lineRule="auto"/>
        <w:rPr>
          <w:sz w:val="24"/>
          <w:szCs w:val="24"/>
        </w:rPr>
      </w:pPr>
      <w:r w:rsidRPr="00E7585A">
        <w:rPr>
          <w:sz w:val="24"/>
          <w:szCs w:val="24"/>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rsidRPr="00E7585A">
        <w:rPr>
          <w:sz w:val="24"/>
          <w:szCs w:val="24"/>
        </w:rPr>
        <w:t>.</w:t>
      </w:r>
      <w:r w:rsidRPr="00E7585A">
        <w:rPr>
          <w:sz w:val="24"/>
          <w:szCs w:val="24"/>
        </w:rPr>
        <w:t xml:space="preserve"> </w:t>
      </w:r>
      <w:r w:rsidR="002E37DB" w:rsidRPr="00E7585A">
        <w:rPr>
          <w:sz w:val="24"/>
          <w:szCs w:val="24"/>
        </w:rPr>
        <w:t>В</w:t>
      </w:r>
      <w:r w:rsidRPr="00E7585A">
        <w:rPr>
          <w:sz w:val="24"/>
          <w:szCs w:val="24"/>
        </w:rPr>
        <w:t xml:space="preserve"> процессе сопереживания конкурсанту у школьников возникает интерес к какой-либо профессии. </w:t>
      </w:r>
    </w:p>
    <w:p w:rsidR="004C3D49" w:rsidRPr="00E7585A" w:rsidRDefault="004C3D49" w:rsidP="00E7585A">
      <w:pPr>
        <w:spacing w:line="276" w:lineRule="auto"/>
        <w:rPr>
          <w:sz w:val="24"/>
          <w:szCs w:val="24"/>
        </w:rPr>
      </w:pPr>
      <w:r w:rsidRPr="00E7585A">
        <w:rPr>
          <w:b/>
          <w:sz w:val="24"/>
          <w:szCs w:val="24"/>
        </w:rPr>
        <w:t>Метод моделирования условий труда и имитации обучающимся решения производственных задач</w:t>
      </w:r>
      <w:r w:rsidRPr="00E7585A">
        <w:rPr>
          <w:sz w:val="24"/>
          <w:szCs w:val="24"/>
        </w:rPr>
        <w:t xml:space="preserve"> </w:t>
      </w:r>
      <w:r w:rsidR="002E37DB" w:rsidRPr="00E7585A">
        <w:rPr>
          <w:sz w:val="24"/>
          <w:szCs w:val="24"/>
        </w:rPr>
        <w:t xml:space="preserve">– </w:t>
      </w:r>
      <w:r w:rsidRPr="00E7585A">
        <w:rPr>
          <w:sz w:val="24"/>
          <w:szCs w:val="24"/>
        </w:rPr>
        <w:t>деловая игра, в ходе которой имитируется исполнение обучающимся обязанностей работника.</w:t>
      </w:r>
    </w:p>
    <w:p w:rsidR="004C3D49" w:rsidRPr="00E7585A" w:rsidRDefault="004C3D49" w:rsidP="00E7585A">
      <w:pPr>
        <w:spacing w:line="276" w:lineRule="auto"/>
        <w:rPr>
          <w:sz w:val="24"/>
          <w:szCs w:val="24"/>
        </w:rPr>
      </w:pPr>
      <w:r w:rsidRPr="00E7585A">
        <w:rPr>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65" w:name="_Toc435412729"/>
      <w:bookmarkStart w:id="266" w:name="_Toc453968204"/>
      <w:bookmarkEnd w:id="265"/>
      <w:r w:rsidRPr="00E7585A">
        <w:rPr>
          <w:sz w:val="24"/>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266"/>
    </w:p>
    <w:p w:rsidR="00A20BDE" w:rsidRDefault="00A20BDE" w:rsidP="00A20BDE">
      <w:pPr>
        <w:suppressAutoHyphens w:val="0"/>
        <w:autoSpaceDE w:val="0"/>
        <w:autoSpaceDN w:val="0"/>
        <w:adjustRightInd w:val="0"/>
        <w:spacing w:line="240" w:lineRule="auto"/>
        <w:ind w:firstLine="708"/>
        <w:rPr>
          <w:sz w:val="24"/>
          <w:szCs w:val="24"/>
          <w:lang w:eastAsia="ru-RU"/>
        </w:rPr>
      </w:pPr>
      <w:r w:rsidRPr="00A20BDE">
        <w:rPr>
          <w:b/>
          <w:sz w:val="24"/>
          <w:szCs w:val="24"/>
          <w:lang w:eastAsia="ru-RU"/>
        </w:rPr>
        <w:t>Цель</w:t>
      </w:r>
      <w:r>
        <w:rPr>
          <w:sz w:val="24"/>
          <w:szCs w:val="24"/>
          <w:lang w:eastAsia="ru-RU"/>
        </w:rPr>
        <w:t xml:space="preserve"> - осознание подростком ценности человеческой жизни, формирование умений противостоять в пределах своих возможностей действиям и влияниям, представляющим угрозу для жизни, развитие физического и нравственного здоровья, духовной безопасности </w:t>
      </w:r>
      <w:r>
        <w:rPr>
          <w:sz w:val="24"/>
          <w:szCs w:val="24"/>
          <w:lang w:eastAsia="ru-RU"/>
        </w:rPr>
        <w:lastRenderedPageBreak/>
        <w:t xml:space="preserve">личности, формирование экологической культуры, культуры здорового и безопасного образа жизни. </w:t>
      </w:r>
    </w:p>
    <w:p w:rsidR="00A20BDE" w:rsidRPr="00A20BDE" w:rsidRDefault="00A20BDE" w:rsidP="00A20BDE">
      <w:pPr>
        <w:suppressAutoHyphens w:val="0"/>
        <w:autoSpaceDE w:val="0"/>
        <w:autoSpaceDN w:val="0"/>
        <w:adjustRightInd w:val="0"/>
        <w:spacing w:line="240" w:lineRule="auto"/>
        <w:ind w:firstLine="0"/>
        <w:rPr>
          <w:b/>
          <w:sz w:val="24"/>
          <w:szCs w:val="24"/>
          <w:lang w:eastAsia="ru-RU"/>
        </w:rPr>
      </w:pPr>
      <w:r w:rsidRPr="00A20BDE">
        <w:rPr>
          <w:b/>
          <w:sz w:val="24"/>
          <w:szCs w:val="24"/>
          <w:lang w:eastAsia="ru-RU"/>
        </w:rPr>
        <w:t>Задачи:</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формировать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развивать понимание взаимной связи здоровья, экологического качества окружающей среды и экологической культуры человека;</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развивать осознание единства и взаимовлияния различных видов здоровья человека: физического, физиологического, психического, социально- психологического, репродуктивного, духовного, их зависимости от экологической культуры, культуры здорового и безопасного образа жизни человека;</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формировать у учащихся устойчивое отрицательное отношения к вредным привычкам;</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формировать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 xml:space="preserve">формировать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знание основ законодательства в области защиты здоровья и экологического качества окружающей среды и выполнение его требований; </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активно вовлекать родителей и детей в занятия физкультурой, спортом, акцентирование внимания педагогов и родителей на необходимость моделирования здорового образа жизни в семье, бережного отношения к физическому, психическому и нравственному здоровью детей;</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создать и реализовывать систему профилактики;</w:t>
      </w:r>
    </w:p>
    <w:p w:rsidR="00A20BDE" w:rsidRDefault="00A20BDE" w:rsidP="00C8178F">
      <w:pPr>
        <w:numPr>
          <w:ilvl w:val="0"/>
          <w:numId w:val="167"/>
        </w:numPr>
        <w:suppressAutoHyphens w:val="0"/>
        <w:autoSpaceDE w:val="0"/>
        <w:autoSpaceDN w:val="0"/>
        <w:adjustRightInd w:val="0"/>
        <w:spacing w:line="240" w:lineRule="auto"/>
        <w:ind w:left="567" w:hanging="425"/>
        <w:rPr>
          <w:sz w:val="24"/>
          <w:szCs w:val="24"/>
          <w:lang w:eastAsia="ru-RU"/>
        </w:rPr>
      </w:pPr>
      <w:r>
        <w:rPr>
          <w:sz w:val="24"/>
          <w:szCs w:val="24"/>
          <w:lang w:eastAsia="ru-RU"/>
        </w:rPr>
        <w:t>знакомить родителей с методикой воспитания, с этапами физиологического и психического развития детей.</w:t>
      </w:r>
      <w:bookmarkStart w:id="267" w:name="_Toc435412730"/>
      <w:bookmarkStart w:id="268" w:name="_Toc453968205"/>
      <w:bookmarkEnd w:id="267"/>
    </w:p>
    <w:p w:rsidR="00A20BDE" w:rsidRDefault="00A20BDE" w:rsidP="00A20BDE">
      <w:pPr>
        <w:suppressAutoHyphens w:val="0"/>
        <w:autoSpaceDE w:val="0"/>
        <w:autoSpaceDN w:val="0"/>
        <w:adjustRightInd w:val="0"/>
        <w:spacing w:line="240" w:lineRule="auto"/>
        <w:ind w:left="567" w:firstLine="0"/>
        <w:rPr>
          <w:sz w:val="24"/>
          <w:szCs w:val="24"/>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830"/>
      </w:tblGrid>
      <w:tr w:rsidR="00A20BDE" w:rsidRPr="00C8178F" w:rsidTr="00C8178F">
        <w:trPr>
          <w:trHeight w:val="524"/>
        </w:trPr>
        <w:tc>
          <w:tcPr>
            <w:tcW w:w="2660" w:type="dxa"/>
            <w:shd w:val="clear" w:color="auto" w:fill="auto"/>
            <w:vAlign w:val="center"/>
          </w:tcPr>
          <w:p w:rsidR="00A20BDE" w:rsidRPr="00C8178F" w:rsidRDefault="00A20BDE" w:rsidP="00C8178F">
            <w:pPr>
              <w:suppressAutoHyphens w:val="0"/>
              <w:autoSpaceDE w:val="0"/>
              <w:autoSpaceDN w:val="0"/>
              <w:adjustRightInd w:val="0"/>
              <w:spacing w:line="240" w:lineRule="auto"/>
              <w:ind w:firstLine="0"/>
              <w:jc w:val="center"/>
              <w:rPr>
                <w:b/>
                <w:sz w:val="24"/>
                <w:szCs w:val="24"/>
                <w:lang w:eastAsia="ru-RU"/>
              </w:rPr>
            </w:pPr>
            <w:r w:rsidRPr="00C8178F">
              <w:rPr>
                <w:b/>
                <w:sz w:val="24"/>
                <w:szCs w:val="24"/>
                <w:lang w:eastAsia="ru-RU"/>
              </w:rPr>
              <w:t>Направления работы</w:t>
            </w:r>
          </w:p>
        </w:tc>
        <w:tc>
          <w:tcPr>
            <w:tcW w:w="6945" w:type="dxa"/>
            <w:shd w:val="clear" w:color="auto" w:fill="auto"/>
            <w:vAlign w:val="center"/>
          </w:tcPr>
          <w:p w:rsidR="00A20BDE" w:rsidRPr="00C8178F" w:rsidRDefault="00A20BDE" w:rsidP="00C8178F">
            <w:pPr>
              <w:suppressAutoHyphens w:val="0"/>
              <w:autoSpaceDE w:val="0"/>
              <w:autoSpaceDN w:val="0"/>
              <w:adjustRightInd w:val="0"/>
              <w:spacing w:line="240" w:lineRule="auto"/>
              <w:ind w:firstLine="0"/>
              <w:jc w:val="center"/>
              <w:rPr>
                <w:b/>
                <w:sz w:val="24"/>
                <w:szCs w:val="24"/>
                <w:lang w:eastAsia="ru-RU"/>
              </w:rPr>
            </w:pPr>
            <w:r w:rsidRPr="00C8178F">
              <w:rPr>
                <w:b/>
                <w:sz w:val="24"/>
                <w:szCs w:val="24"/>
                <w:lang w:eastAsia="ru-RU"/>
              </w:rPr>
              <w:t>Мероприятия</w:t>
            </w:r>
          </w:p>
        </w:tc>
      </w:tr>
      <w:tr w:rsidR="00A20BDE" w:rsidRPr="00C8178F" w:rsidTr="00C8178F">
        <w:tc>
          <w:tcPr>
            <w:tcW w:w="2660" w:type="dxa"/>
            <w:shd w:val="clear" w:color="auto" w:fill="auto"/>
          </w:tcPr>
          <w:p w:rsidR="00A20BDE" w:rsidRPr="00C8178F" w:rsidRDefault="00B15DCA" w:rsidP="00C8178F">
            <w:pPr>
              <w:suppressAutoHyphens w:val="0"/>
              <w:autoSpaceDE w:val="0"/>
              <w:autoSpaceDN w:val="0"/>
              <w:adjustRightInd w:val="0"/>
              <w:spacing w:line="240" w:lineRule="auto"/>
              <w:ind w:firstLine="0"/>
              <w:rPr>
                <w:sz w:val="24"/>
                <w:szCs w:val="24"/>
                <w:lang w:eastAsia="ru-RU"/>
              </w:rPr>
            </w:pPr>
            <w:r w:rsidRPr="00C8178F">
              <w:rPr>
                <w:sz w:val="24"/>
                <w:szCs w:val="24"/>
                <w:lang w:eastAsia="ru-RU"/>
              </w:rPr>
              <w:t>Здоровьесберегающее</w:t>
            </w:r>
            <w:r w:rsidR="008C2069" w:rsidRPr="00C8178F">
              <w:rPr>
                <w:sz w:val="24"/>
                <w:szCs w:val="24"/>
                <w:lang w:eastAsia="ru-RU"/>
              </w:rPr>
              <w:t xml:space="preserve"> направление</w:t>
            </w:r>
          </w:p>
        </w:tc>
        <w:tc>
          <w:tcPr>
            <w:tcW w:w="6945" w:type="dxa"/>
            <w:shd w:val="clear" w:color="auto" w:fill="auto"/>
          </w:tcPr>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помощь в организации и использовании свободного времени обучающимися «группы риска», в выборе занятий по интересам;</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реализация совместных планов с КДН, наркологическим</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диспансером по профилактике наркомании среди подростков,</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выявление и реабилитация несовершеннолетних и их семей,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оказавшихся в сложной жизненной ситуации;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мониторинг адаптации детей;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мониторинг уровня тревожности;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индивидуальная работа с обучающимися «группы риска», их</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родителями, педагогами;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работа по организации отдыха и труда обучающихся «группы риска» в дни каникул;</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тренинги и диспуты, тематические беседы по профилактике употребления психоактивных веществ, формированию здорового образа жизни;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урок здоровья с приглашением специалистов;</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классных часов: «Здоровый образ жизни – гарантия успеха», «Культура приема пищи»;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lastRenderedPageBreak/>
              <w:t>- проведение акций: «Я выбираю спорт как альтернативу вредным привычкам», «Спорт против наркотиков», «Мы готовы к ГТО!»</w:t>
            </w:r>
          </w:p>
          <w:p w:rsidR="00A20BDE"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родительских всеобучей по темам: «Здоровье ребенка - забота семьи», Ребенок в школе, дома и на улице»; - оформление информационного стенда в школе «В здоровом теле - здоровый дух», «Здоровое питание – школьное питание».</w:t>
            </w:r>
          </w:p>
        </w:tc>
      </w:tr>
      <w:tr w:rsidR="00A20BDE" w:rsidRPr="00C8178F" w:rsidTr="00C8178F">
        <w:tc>
          <w:tcPr>
            <w:tcW w:w="2660" w:type="dxa"/>
            <w:shd w:val="clear" w:color="auto" w:fill="auto"/>
          </w:tcPr>
          <w:p w:rsidR="00A20BDE" w:rsidRPr="00C8178F" w:rsidRDefault="008C2069" w:rsidP="00C8178F">
            <w:pPr>
              <w:suppressAutoHyphens w:val="0"/>
              <w:autoSpaceDE w:val="0"/>
              <w:autoSpaceDN w:val="0"/>
              <w:adjustRightInd w:val="0"/>
              <w:spacing w:line="240" w:lineRule="auto"/>
              <w:ind w:firstLine="0"/>
              <w:rPr>
                <w:sz w:val="24"/>
                <w:szCs w:val="24"/>
                <w:lang w:eastAsia="ru-RU"/>
              </w:rPr>
            </w:pPr>
            <w:r w:rsidRPr="00C8178F">
              <w:rPr>
                <w:sz w:val="24"/>
                <w:szCs w:val="24"/>
                <w:lang w:eastAsia="ru-RU"/>
              </w:rPr>
              <w:lastRenderedPageBreak/>
              <w:t>Безопасность</w:t>
            </w:r>
          </w:p>
        </w:tc>
        <w:tc>
          <w:tcPr>
            <w:tcW w:w="6945" w:type="dxa"/>
            <w:shd w:val="clear" w:color="auto" w:fill="auto"/>
          </w:tcPr>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всероссийская профилактическая операция «Внимание, дети!»;</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тематических классных часов по ПДД;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оформление классных уголков (рекламных щитов, стендов) по ПДД;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рейдов на дорогах возле школы;</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встреч с сотрудниками ГИБДД;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мониторинга профилактики детского дорожно-транспортного травматизма;</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«Уроки безопасности» по ПДД перед началом каникул;</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проведение кинолекториев по безопасности дорожного движения;</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конкурс социальной рекламы и информационных материалов по безопасности дорожного движения «ЖИТЬ», «Будьте бдительны!»;</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-проведение классных часов «Оказание ПМП пострадавшим на пожаре», «Спасение людей при пожарах и самоспасение» ;</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-проведение месячника правовых знаний;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-проведение акций «Скажи экстремизму - нет!», «Сообщи , где</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торгуют смертью!», «Подросток!»;</w:t>
            </w:r>
          </w:p>
          <w:p w:rsidR="00A20BDE"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круглый стол «О состоянии детского дорожно-транспортного травматизма г. Грозного;</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отработка алгоритмов действий обучающихся и персонала по сценариям антитеррористической направленности: «Алгоритм действий при обнаружении угрозы террористического акта по телефону», «Алгоритм действий при поступлении угрозы террористического акта в письменном виде», «Алгоритм действий при проявлении на территории лицея вооруженных людей»;</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-родительский всеобуч «Уголовная ответственность несовершеннолетних», «Подросток и наркомания».</w:t>
            </w:r>
          </w:p>
        </w:tc>
      </w:tr>
      <w:tr w:rsidR="00A20BDE" w:rsidRPr="00C8178F" w:rsidTr="00C8178F">
        <w:tc>
          <w:tcPr>
            <w:tcW w:w="2660" w:type="dxa"/>
            <w:shd w:val="clear" w:color="auto" w:fill="auto"/>
          </w:tcPr>
          <w:p w:rsidR="00A20BDE" w:rsidRPr="00C8178F" w:rsidRDefault="008C2069" w:rsidP="00C8178F">
            <w:pPr>
              <w:suppressAutoHyphens w:val="0"/>
              <w:autoSpaceDE w:val="0"/>
              <w:autoSpaceDN w:val="0"/>
              <w:adjustRightInd w:val="0"/>
              <w:spacing w:line="240" w:lineRule="auto"/>
              <w:ind w:firstLine="0"/>
              <w:rPr>
                <w:sz w:val="24"/>
                <w:szCs w:val="24"/>
                <w:lang w:eastAsia="ru-RU"/>
              </w:rPr>
            </w:pPr>
            <w:r w:rsidRPr="00C8178F">
              <w:rPr>
                <w:sz w:val="24"/>
                <w:szCs w:val="24"/>
                <w:lang w:eastAsia="ru-RU"/>
              </w:rPr>
              <w:t>Экологическое направление</w:t>
            </w:r>
          </w:p>
        </w:tc>
        <w:tc>
          <w:tcPr>
            <w:tcW w:w="6945" w:type="dxa"/>
            <w:shd w:val="clear" w:color="auto" w:fill="auto"/>
          </w:tcPr>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создание штаба дежурных командиров, ответственных за</w:t>
            </w:r>
            <w:r w:rsidR="00B15DCA" w:rsidRPr="00C8178F">
              <w:rPr>
                <w:sz w:val="24"/>
                <w:szCs w:val="24"/>
                <w:lang w:eastAsia="ru-RU"/>
              </w:rPr>
              <w:t xml:space="preserve"> </w:t>
            </w:r>
            <w:r w:rsidRPr="00C8178F">
              <w:rPr>
                <w:sz w:val="24"/>
                <w:szCs w:val="24"/>
                <w:lang w:eastAsia="ru-RU"/>
              </w:rPr>
              <w:t>чистоту и порядок в школе, на пришкольном участке;</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акция «Наш дом. Я - хозяин в нем»; «Кормушка</w:t>
            </w:r>
            <w:r w:rsidR="00B15DCA" w:rsidRPr="00C8178F">
              <w:rPr>
                <w:sz w:val="24"/>
                <w:szCs w:val="24"/>
                <w:lang w:eastAsia="ru-RU"/>
              </w:rPr>
              <w:t>»;</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экологический марафон;</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операция «Чистота школы - мой долг»;</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организация трудоустройства детей в летний период;</w:t>
            </w:r>
          </w:p>
          <w:p w:rsidR="008C2069" w:rsidRPr="00C8178F" w:rsidRDefault="008C2069"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 акции: «Посади дерево», «Сохраним зеленую планету», «День</w:t>
            </w:r>
          </w:p>
          <w:p w:rsidR="00A20BDE" w:rsidRPr="00C8178F" w:rsidRDefault="00B15DCA" w:rsidP="00C8178F">
            <w:pPr>
              <w:suppressAutoHyphens w:val="0"/>
              <w:autoSpaceDE w:val="0"/>
              <w:autoSpaceDN w:val="0"/>
              <w:adjustRightInd w:val="0"/>
              <w:spacing w:line="240" w:lineRule="auto"/>
              <w:ind w:firstLine="0"/>
              <w:jc w:val="left"/>
              <w:rPr>
                <w:sz w:val="24"/>
                <w:szCs w:val="24"/>
                <w:lang w:eastAsia="ru-RU"/>
              </w:rPr>
            </w:pPr>
            <w:r w:rsidRPr="00C8178F">
              <w:rPr>
                <w:sz w:val="24"/>
                <w:szCs w:val="24"/>
                <w:lang w:eastAsia="ru-RU"/>
              </w:rPr>
              <w:t>Земли», «День защиты животных»</w:t>
            </w:r>
            <w:r w:rsidR="008C2069" w:rsidRPr="00C8178F">
              <w:rPr>
                <w:sz w:val="24"/>
                <w:szCs w:val="24"/>
                <w:lang w:eastAsia="ru-RU"/>
              </w:rPr>
              <w:t>.</w:t>
            </w:r>
          </w:p>
        </w:tc>
      </w:tr>
    </w:tbl>
    <w:p w:rsidR="00A20BDE" w:rsidRDefault="00A20BDE" w:rsidP="00A20BDE">
      <w:pPr>
        <w:suppressAutoHyphens w:val="0"/>
        <w:autoSpaceDE w:val="0"/>
        <w:autoSpaceDN w:val="0"/>
        <w:adjustRightInd w:val="0"/>
        <w:spacing w:line="240" w:lineRule="auto"/>
        <w:ind w:left="142" w:firstLine="0"/>
        <w:rPr>
          <w:sz w:val="24"/>
          <w:szCs w:val="24"/>
          <w:lang w:eastAsia="ru-RU"/>
        </w:rPr>
      </w:pPr>
    </w:p>
    <w:p w:rsidR="004C3D49" w:rsidRPr="00E7585A" w:rsidRDefault="004C3D49" w:rsidP="00A20BDE">
      <w:pPr>
        <w:suppressAutoHyphens w:val="0"/>
        <w:autoSpaceDE w:val="0"/>
        <w:autoSpaceDN w:val="0"/>
        <w:adjustRightInd w:val="0"/>
        <w:spacing w:line="240" w:lineRule="auto"/>
        <w:ind w:firstLine="0"/>
        <w:jc w:val="left"/>
        <w:rPr>
          <w:b/>
          <w:sz w:val="24"/>
          <w:szCs w:val="24"/>
        </w:rPr>
      </w:pPr>
      <w:r w:rsidRPr="00E7585A">
        <w:rPr>
          <w:rStyle w:val="3b"/>
          <w:sz w:val="24"/>
          <w:szCs w:val="24"/>
        </w:rPr>
        <w:t>II.3.9. Описание форм и методов повышения педагогической культуры родителей (законных представителей) обучающихся</w:t>
      </w:r>
      <w:bookmarkEnd w:id="268"/>
    </w:p>
    <w:p w:rsidR="004C3D49" w:rsidRPr="00E7585A" w:rsidRDefault="004C3D49" w:rsidP="00E7585A">
      <w:pPr>
        <w:spacing w:line="276" w:lineRule="auto"/>
        <w:rPr>
          <w:sz w:val="24"/>
          <w:szCs w:val="24"/>
        </w:rPr>
      </w:pPr>
      <w:r w:rsidRPr="00E7585A">
        <w:rPr>
          <w:sz w:val="24"/>
          <w:szCs w:val="24"/>
        </w:rPr>
        <w:lastRenderedPageBreak/>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как источник</w:t>
      </w:r>
      <w:r w:rsidR="00913564" w:rsidRPr="00E7585A">
        <w:rPr>
          <w:sz w:val="24"/>
          <w:szCs w:val="24"/>
        </w:rPr>
        <w:t>а</w:t>
      </w:r>
      <w:r w:rsidRPr="00E7585A">
        <w:rPr>
          <w:sz w:val="24"/>
          <w:szCs w:val="24"/>
        </w:rPr>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rsidRPr="00E7585A">
        <w:rPr>
          <w:sz w:val="24"/>
          <w:szCs w:val="24"/>
        </w:rPr>
        <w:t>а</w:t>
      </w:r>
      <w:r w:rsidRPr="00E7585A">
        <w:rPr>
          <w:sz w:val="24"/>
          <w:szCs w:val="24"/>
        </w:rPr>
        <w:t xml:space="preserve"> результатов деятельности образовательной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как обладател</w:t>
      </w:r>
      <w:r w:rsidR="00913564" w:rsidRPr="00E7585A">
        <w:rPr>
          <w:sz w:val="24"/>
          <w:szCs w:val="24"/>
        </w:rPr>
        <w:t>я</w:t>
      </w:r>
      <w:r w:rsidRPr="00E7585A">
        <w:rPr>
          <w:sz w:val="24"/>
          <w:szCs w:val="24"/>
        </w:rPr>
        <w:t xml:space="preserve"> и распорядител</w:t>
      </w:r>
      <w:r w:rsidR="00913564" w:rsidRPr="00E7585A">
        <w:rPr>
          <w:sz w:val="24"/>
          <w:szCs w:val="24"/>
        </w:rPr>
        <w:t>я</w:t>
      </w:r>
      <w:r w:rsidRPr="00E7585A">
        <w:rPr>
          <w:sz w:val="24"/>
          <w:szCs w:val="24"/>
        </w:rPr>
        <w:t xml:space="preserve"> ресурсов для воспитания и социализации;</w:t>
      </w:r>
    </w:p>
    <w:p w:rsidR="00A6747D" w:rsidRPr="00E7585A" w:rsidRDefault="003301E5" w:rsidP="00E7585A">
      <w:pPr>
        <w:numPr>
          <w:ilvl w:val="0"/>
          <w:numId w:val="131"/>
        </w:numPr>
        <w:spacing w:line="276" w:lineRule="auto"/>
        <w:ind w:left="0" w:firstLine="709"/>
        <w:rPr>
          <w:sz w:val="24"/>
          <w:szCs w:val="24"/>
        </w:rPr>
      </w:pPr>
      <w:r w:rsidRPr="00E7585A">
        <w:rPr>
          <w:sz w:val="24"/>
          <w:szCs w:val="24"/>
        </w:rPr>
        <w:t xml:space="preserve">как </w:t>
      </w:r>
      <w:r w:rsidR="004C3D49" w:rsidRPr="00E7585A">
        <w:rPr>
          <w:sz w:val="24"/>
          <w:szCs w:val="24"/>
        </w:rPr>
        <w:t>непосредственн</w:t>
      </w:r>
      <w:r w:rsidR="00913564" w:rsidRPr="00E7585A">
        <w:rPr>
          <w:sz w:val="24"/>
          <w:szCs w:val="24"/>
        </w:rPr>
        <w:t>ого</w:t>
      </w:r>
      <w:r w:rsidR="004C3D49" w:rsidRPr="00E7585A">
        <w:rPr>
          <w:sz w:val="24"/>
          <w:szCs w:val="24"/>
        </w:rPr>
        <w:t xml:space="preserve"> воспитател</w:t>
      </w:r>
      <w:r w:rsidR="00913564" w:rsidRPr="00E7585A">
        <w:rPr>
          <w:sz w:val="24"/>
          <w:szCs w:val="24"/>
        </w:rPr>
        <w:t>я</w:t>
      </w:r>
      <w:r w:rsidR="004C3D49" w:rsidRPr="00E7585A">
        <w:rPr>
          <w:sz w:val="24"/>
          <w:szCs w:val="24"/>
        </w:rPr>
        <w:t xml:space="preserve"> (в рамках школьного и семейного воспитания).</w:t>
      </w:r>
    </w:p>
    <w:p w:rsidR="004C3D49" w:rsidRPr="00E7585A" w:rsidRDefault="004C3D49" w:rsidP="00E7585A">
      <w:pPr>
        <w:spacing w:line="276" w:lineRule="auto"/>
        <w:rPr>
          <w:sz w:val="24"/>
          <w:szCs w:val="24"/>
        </w:rPr>
      </w:pPr>
      <w:r w:rsidRPr="00E7585A">
        <w:rPr>
          <w:b/>
          <w:sz w:val="24"/>
          <w:szCs w:val="24"/>
        </w:rPr>
        <w:t xml:space="preserve">Формами и методами </w:t>
      </w:r>
      <w:r w:rsidRPr="00E7585A">
        <w:rPr>
          <w:sz w:val="24"/>
          <w:szCs w:val="24"/>
        </w:rPr>
        <w:t>повышения педагогической культуры родителей (законных представителей) обучающихся являются: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rsidRPr="00E7585A">
        <w:rPr>
          <w:sz w:val="24"/>
          <w:szCs w:val="24"/>
        </w:rPr>
        <w:t>ей</w:t>
      </w:r>
      <w:r w:rsidRPr="00E7585A">
        <w:rPr>
          <w:sz w:val="24"/>
          <w:szCs w:val="24"/>
        </w:rPr>
        <w:t xml:space="preserve"> мер</w:t>
      </w:r>
      <w:r w:rsidR="00913564" w:rsidRPr="00E7585A">
        <w:rPr>
          <w:sz w:val="24"/>
          <w:szCs w:val="24"/>
        </w:rPr>
        <w:t>ы</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консультирование педагогическими работниками родителей (только в случае вербализованного запроса со стороны родителей);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содействие в формулиров</w:t>
      </w:r>
      <w:r w:rsidR="00913564" w:rsidRPr="00E7585A">
        <w:rPr>
          <w:sz w:val="24"/>
          <w:szCs w:val="24"/>
        </w:rPr>
        <w:t>ании</w:t>
      </w:r>
      <w:r w:rsidRPr="00E7585A">
        <w:rPr>
          <w:sz w:val="24"/>
          <w:szCs w:val="24"/>
        </w:rPr>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E7585A" w:rsidRDefault="004C3D49" w:rsidP="00E7585A">
      <w:pPr>
        <w:spacing w:line="276" w:lineRule="auto"/>
        <w:rPr>
          <w:sz w:val="24"/>
          <w:szCs w:val="24"/>
        </w:rPr>
      </w:pPr>
    </w:p>
    <w:p w:rsidR="004C3D49" w:rsidRPr="00E7585A" w:rsidRDefault="004C3D49" w:rsidP="00E7585A">
      <w:pPr>
        <w:spacing w:line="276" w:lineRule="auto"/>
        <w:rPr>
          <w:rStyle w:val="3b"/>
          <w:sz w:val="24"/>
          <w:szCs w:val="24"/>
        </w:rPr>
      </w:pPr>
      <w:bookmarkStart w:id="269" w:name="_Toc435412731"/>
      <w:bookmarkStart w:id="270" w:name="_Toc453968206"/>
      <w:bookmarkEnd w:id="269"/>
      <w:r w:rsidRPr="00E7585A">
        <w:rPr>
          <w:rStyle w:val="3b"/>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270"/>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социализация </w:t>
      </w:r>
      <w:r w:rsidRPr="00E7585A">
        <w:rPr>
          <w:b/>
          <w:sz w:val="24"/>
          <w:szCs w:val="24"/>
        </w:rPr>
        <w:t>в сфере отношения обучающихся к себе, своему здоровью, познанию себя</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неприятие вредных привычек: курения, употребления алкоголя, наркотиков.</w:t>
      </w:r>
    </w:p>
    <w:p w:rsidR="004C3D49" w:rsidRPr="00E7585A" w:rsidRDefault="004C3D49" w:rsidP="00E7585A">
      <w:pPr>
        <w:spacing w:line="276" w:lineRule="auto"/>
        <w:rPr>
          <w:b/>
          <w:sz w:val="24"/>
          <w:szCs w:val="24"/>
        </w:rPr>
      </w:pPr>
      <w:r w:rsidRPr="00E7585A">
        <w:rPr>
          <w:sz w:val="24"/>
          <w:szCs w:val="24"/>
        </w:rPr>
        <w:t>Результаты духовно-нравственного развития, воспитания и социализаци</w:t>
      </w:r>
      <w:r w:rsidR="00E12713" w:rsidRPr="00E7585A">
        <w:rPr>
          <w:sz w:val="24"/>
          <w:szCs w:val="24"/>
        </w:rPr>
        <w:t>и</w:t>
      </w:r>
      <w:r w:rsidRPr="00E7585A">
        <w:rPr>
          <w:sz w:val="24"/>
          <w:szCs w:val="24"/>
        </w:rPr>
        <w:t xml:space="preserve"> </w:t>
      </w:r>
      <w:r w:rsidRPr="00E7585A">
        <w:rPr>
          <w:b/>
          <w:sz w:val="24"/>
          <w:szCs w:val="24"/>
        </w:rPr>
        <w:t>в сфере отношения обучающихся к России как к Родине (Отечеству)</w:t>
      </w:r>
      <w:r w:rsidRPr="00E7585A">
        <w:rPr>
          <w:sz w:val="24"/>
          <w:szCs w:val="24"/>
        </w:rPr>
        <w:t>:</w:t>
      </w:r>
      <w:r w:rsidRPr="00E7585A">
        <w:rPr>
          <w:b/>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rsidRPr="00E7585A">
        <w:rPr>
          <w:sz w:val="24"/>
          <w:szCs w:val="24"/>
        </w:rPr>
        <w:t xml:space="preserve">к </w:t>
      </w:r>
      <w:r w:rsidRPr="00E7585A">
        <w:rPr>
          <w:sz w:val="24"/>
          <w:szCs w:val="24"/>
        </w:rPr>
        <w:t>государственны</w:t>
      </w:r>
      <w:r w:rsidR="00913564" w:rsidRPr="00E7585A">
        <w:rPr>
          <w:sz w:val="24"/>
          <w:szCs w:val="24"/>
        </w:rPr>
        <w:t>м</w:t>
      </w:r>
      <w:r w:rsidRPr="00E7585A">
        <w:rPr>
          <w:sz w:val="24"/>
          <w:szCs w:val="24"/>
        </w:rPr>
        <w:t xml:space="preserve"> символ</w:t>
      </w:r>
      <w:r w:rsidR="00913564" w:rsidRPr="00E7585A">
        <w:rPr>
          <w:sz w:val="24"/>
          <w:szCs w:val="24"/>
        </w:rPr>
        <w:t>ам</w:t>
      </w:r>
      <w:r w:rsidRPr="00E7585A">
        <w:rPr>
          <w:sz w:val="24"/>
          <w:szCs w:val="24"/>
        </w:rPr>
        <w:t xml:space="preserve"> (герб</w:t>
      </w:r>
      <w:r w:rsidR="00913564" w:rsidRPr="00E7585A">
        <w:rPr>
          <w:sz w:val="24"/>
          <w:szCs w:val="24"/>
        </w:rPr>
        <w:t>у</w:t>
      </w:r>
      <w:r w:rsidRPr="00E7585A">
        <w:rPr>
          <w:sz w:val="24"/>
          <w:szCs w:val="24"/>
        </w:rPr>
        <w:t>, флаг</w:t>
      </w:r>
      <w:r w:rsidR="00913564" w:rsidRPr="00E7585A">
        <w:rPr>
          <w:sz w:val="24"/>
          <w:szCs w:val="24"/>
        </w:rPr>
        <w:t>у</w:t>
      </w:r>
      <w:r w:rsidRPr="00E7585A">
        <w:rPr>
          <w:sz w:val="24"/>
          <w:szCs w:val="24"/>
        </w:rPr>
        <w:t>, гимн</w:t>
      </w:r>
      <w:r w:rsidR="00913564" w:rsidRPr="00E7585A">
        <w:rPr>
          <w:sz w:val="24"/>
          <w:szCs w:val="24"/>
        </w:rPr>
        <w:t>у</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воспитание уважения к культуре, языкам, традициям и обычаям народов, проживающих в Российской Федерации. </w:t>
      </w:r>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социализации в </w:t>
      </w:r>
      <w:r w:rsidRPr="00E7585A">
        <w:rPr>
          <w:b/>
          <w:bCs/>
          <w:sz w:val="24"/>
          <w:szCs w:val="24"/>
        </w:rPr>
        <w:t>сфере отношения обучающихся к закону, государству и к гражданскому обществу</w:t>
      </w:r>
      <w:r w:rsidRPr="00E7585A">
        <w:rPr>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rsidRPr="00E7585A">
        <w:rPr>
          <w:sz w:val="24"/>
          <w:szCs w:val="24"/>
        </w:rPr>
        <w:t>;</w:t>
      </w:r>
      <w:r w:rsidRPr="00E7585A">
        <w:rPr>
          <w:sz w:val="24"/>
          <w:szCs w:val="24"/>
        </w:rPr>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E7585A" w:rsidRDefault="004C3D49" w:rsidP="00E7585A">
      <w:pPr>
        <w:spacing w:line="276" w:lineRule="auto"/>
        <w:rPr>
          <w:b/>
          <w:sz w:val="24"/>
          <w:szCs w:val="24"/>
        </w:rPr>
      </w:pPr>
      <w:r w:rsidRPr="00E7585A">
        <w:rPr>
          <w:sz w:val="24"/>
          <w:szCs w:val="24"/>
        </w:rPr>
        <w:t xml:space="preserve">Результаты духовно-нравственного развития, воспитания и социализации </w:t>
      </w:r>
      <w:r w:rsidRPr="00E7585A">
        <w:rPr>
          <w:b/>
          <w:sz w:val="24"/>
          <w:szCs w:val="24"/>
        </w:rPr>
        <w:t>в сфере отношений обучающихся с окружающими людьми</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формирование выраженной в поведении нравственной позиции, в том числе способности к сознательному выбору</w:t>
      </w:r>
      <w:r w:rsidR="00C622DE" w:rsidRPr="00E7585A">
        <w:rPr>
          <w:sz w:val="24"/>
          <w:szCs w:val="24"/>
        </w:rPr>
        <w:t xml:space="preserve"> добра; формирование </w:t>
      </w:r>
      <w:r w:rsidRPr="00E7585A">
        <w:rPr>
          <w:sz w:val="24"/>
          <w:szCs w:val="24"/>
        </w:rPr>
        <w:t xml:space="preserve">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социализации в </w:t>
      </w:r>
      <w:r w:rsidRPr="00E7585A">
        <w:rPr>
          <w:b/>
          <w:bCs/>
          <w:sz w:val="24"/>
          <w:szCs w:val="24"/>
        </w:rPr>
        <w:t>сфере отношения обучающихся к окружающему миру, к живой природе, художественной культуре</w:t>
      </w:r>
      <w:r w:rsidRPr="00E7585A">
        <w:rPr>
          <w:sz w:val="24"/>
          <w:szCs w:val="24"/>
        </w:rPr>
        <w:t>, в том числе формирование у обучающихся научного мировоззрения, эстетических представлений:</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эстетическое отношение к миру, готовность к эстетическому обустройству собственного быта. </w:t>
      </w:r>
    </w:p>
    <w:p w:rsidR="004C3D49" w:rsidRPr="00E7585A" w:rsidRDefault="004C3D49" w:rsidP="00E7585A">
      <w:pPr>
        <w:spacing w:line="276" w:lineRule="auto"/>
        <w:rPr>
          <w:b/>
          <w:sz w:val="24"/>
          <w:szCs w:val="24"/>
        </w:rPr>
      </w:pPr>
      <w:r w:rsidRPr="00E7585A">
        <w:rPr>
          <w:sz w:val="24"/>
          <w:szCs w:val="24"/>
        </w:rPr>
        <w:t xml:space="preserve">Результат духовно-нравственного развития, воспитания и социализации </w:t>
      </w:r>
      <w:r w:rsidRPr="00E7585A">
        <w:rPr>
          <w:b/>
          <w:sz w:val="24"/>
          <w:szCs w:val="24"/>
        </w:rPr>
        <w:t>в сфере</w:t>
      </w:r>
      <w:r w:rsidRPr="00E7585A">
        <w:rPr>
          <w:sz w:val="24"/>
          <w:szCs w:val="24"/>
        </w:rPr>
        <w:t xml:space="preserve"> </w:t>
      </w:r>
      <w:r w:rsidRPr="00E7585A">
        <w:rPr>
          <w:b/>
          <w:sz w:val="24"/>
          <w:szCs w:val="24"/>
        </w:rPr>
        <w:t>отношения обучающихся к семье и родителям</w:t>
      </w:r>
      <w:r w:rsidRPr="00E7585A">
        <w:rPr>
          <w:sz w:val="24"/>
          <w:szCs w:val="24"/>
        </w:rPr>
        <w:t>:</w:t>
      </w:r>
      <w:r w:rsidRPr="00E7585A">
        <w:rPr>
          <w:b/>
          <w:sz w:val="24"/>
          <w:szCs w:val="24"/>
        </w:rPr>
        <w:t xml:space="preserve"> </w:t>
      </w:r>
      <w:r w:rsidRPr="00E7585A">
        <w:rPr>
          <w:sz w:val="24"/>
          <w:szCs w:val="24"/>
        </w:rPr>
        <w:t xml:space="preserve">ответственное отношение к созданию семьи на основе осознанного принятия ценностей семейной жизни. </w:t>
      </w:r>
    </w:p>
    <w:p w:rsidR="004C3D49" w:rsidRPr="00E7585A" w:rsidRDefault="004C3D49" w:rsidP="00E7585A">
      <w:pPr>
        <w:spacing w:line="276" w:lineRule="auto"/>
        <w:rPr>
          <w:sz w:val="24"/>
          <w:szCs w:val="24"/>
        </w:rPr>
      </w:pPr>
      <w:r w:rsidRPr="00E7585A">
        <w:rPr>
          <w:sz w:val="24"/>
          <w:szCs w:val="24"/>
        </w:rPr>
        <w:t xml:space="preserve">Результаты духовно-нравственного развития, воспитания и социализации обучающихся </w:t>
      </w:r>
      <w:r w:rsidRPr="00E7585A">
        <w:rPr>
          <w:b/>
          <w:sz w:val="24"/>
          <w:szCs w:val="24"/>
        </w:rPr>
        <w:t>в сфере трудовых и социально-экономических отношений</w:t>
      </w:r>
      <w:r w:rsidRPr="00E7585A">
        <w:rPr>
          <w:sz w:val="24"/>
          <w:szCs w:val="24"/>
        </w:rPr>
        <w:t>:</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уважение всех форм собственности, готовность к защите своей собственности;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осознанный выбор будущей профессии как путь и способ реализации собственных жизненных планов;</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готовность к самообслуживанию, включая обучение и выполнение домашних обязанностей.</w:t>
      </w:r>
    </w:p>
    <w:p w:rsidR="004C3D49" w:rsidRPr="00E7585A" w:rsidRDefault="004C3D49" w:rsidP="00E7585A">
      <w:pPr>
        <w:spacing w:line="276" w:lineRule="auto"/>
        <w:rPr>
          <w:sz w:val="24"/>
          <w:szCs w:val="24"/>
        </w:rPr>
      </w:pPr>
      <w:r w:rsidRPr="00E7585A">
        <w:rPr>
          <w:sz w:val="24"/>
          <w:szCs w:val="24"/>
        </w:rPr>
        <w:t xml:space="preserve">Результат духовно-нравственного развития, воспитания и социализации обучающихся </w:t>
      </w:r>
      <w:r w:rsidRPr="00E7585A">
        <w:rPr>
          <w:b/>
          <w:sz w:val="24"/>
          <w:szCs w:val="24"/>
        </w:rPr>
        <w:t>в сфере физического, психологического, социального и академического благополучия обучающихся</w:t>
      </w:r>
      <w:r w:rsidRPr="00E7585A">
        <w:rPr>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E7585A" w:rsidRDefault="004C3D49" w:rsidP="00E7585A">
      <w:pPr>
        <w:spacing w:line="276" w:lineRule="auto"/>
        <w:rPr>
          <w:sz w:val="24"/>
          <w:szCs w:val="24"/>
        </w:rPr>
      </w:pPr>
    </w:p>
    <w:p w:rsidR="004C3D49" w:rsidRPr="00E7585A" w:rsidRDefault="004C3D49" w:rsidP="00E7585A">
      <w:pPr>
        <w:pStyle w:val="3a"/>
        <w:spacing w:line="276" w:lineRule="auto"/>
        <w:rPr>
          <w:sz w:val="24"/>
          <w:szCs w:val="24"/>
        </w:rPr>
      </w:pPr>
      <w:bookmarkStart w:id="271" w:name="_Toc435412732"/>
      <w:bookmarkStart w:id="272" w:name="_Toc453968207"/>
      <w:bookmarkEnd w:id="271"/>
      <w:r w:rsidRPr="00E7585A">
        <w:rPr>
          <w:sz w:val="24"/>
          <w:szCs w:val="24"/>
        </w:rPr>
        <w:t xml:space="preserve">II.3.11. Критерии и показатели эффективности деятельности </w:t>
      </w:r>
      <w:r w:rsidR="005103BC" w:rsidRPr="005103BC">
        <w:rPr>
          <w:sz w:val="24"/>
          <w:szCs w:val="24"/>
        </w:rPr>
        <w:t>МБОУ "Чернокозовская СОШ"</w:t>
      </w:r>
      <w:r w:rsidRPr="00E7585A">
        <w:rPr>
          <w:sz w:val="24"/>
          <w:szCs w:val="24"/>
        </w:rPr>
        <w:t>, осуществляющей образовательную деятельность, по обеспечению воспитания и социализации обучающихся</w:t>
      </w:r>
      <w:bookmarkEnd w:id="272"/>
    </w:p>
    <w:p w:rsidR="004C3D49" w:rsidRPr="00E7585A" w:rsidRDefault="004C3D49" w:rsidP="00E7585A">
      <w:pPr>
        <w:spacing w:line="276" w:lineRule="auto"/>
        <w:rPr>
          <w:sz w:val="24"/>
          <w:szCs w:val="24"/>
        </w:rPr>
      </w:pPr>
      <w:r w:rsidRPr="00E7585A">
        <w:rPr>
          <w:sz w:val="24"/>
          <w:szCs w:val="24"/>
        </w:rPr>
        <w:t xml:space="preserve">Уровень обеспечения в </w:t>
      </w:r>
      <w:r w:rsidR="005103BC" w:rsidRPr="005103BC">
        <w:rPr>
          <w:sz w:val="24"/>
          <w:szCs w:val="24"/>
        </w:rPr>
        <w:t>МБОУ "Чернокозовская СОШ"</w:t>
      </w:r>
      <w:r w:rsidRPr="00E7585A">
        <w:rPr>
          <w:sz w:val="24"/>
          <w:szCs w:val="24"/>
        </w:rPr>
        <w:t xml:space="preserve">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rsidRPr="00E7585A">
        <w:rPr>
          <w:sz w:val="24"/>
          <w:szCs w:val="24"/>
        </w:rPr>
        <w:t>;</w:t>
      </w:r>
      <w:r w:rsidRPr="00E7585A">
        <w:rPr>
          <w:sz w:val="24"/>
          <w:szCs w:val="24"/>
        </w:rPr>
        <w:t xml:space="preserve"> уровень информированности о посещении спортивных секций, регулярности занятий физической культурой;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степень конкретности и измеримости задач по обеспечению жизни и здоровья обучающихся</w:t>
      </w:r>
      <w:r w:rsidR="00590EF2" w:rsidRPr="00E7585A">
        <w:rPr>
          <w:sz w:val="24"/>
          <w:szCs w:val="24"/>
        </w:rPr>
        <w:t>;</w:t>
      </w:r>
      <w:r w:rsidRPr="00E7585A">
        <w:rPr>
          <w:sz w:val="24"/>
          <w:szCs w:val="24"/>
        </w:rPr>
        <w:t xml:space="preserve"> уровень обусловленности задач анализом ситуации в образовательной организации, ученическом классе, учебной группе</w:t>
      </w:r>
      <w:r w:rsidR="00590EF2" w:rsidRPr="00E7585A">
        <w:rPr>
          <w:sz w:val="24"/>
          <w:szCs w:val="24"/>
        </w:rPr>
        <w:t>;</w:t>
      </w:r>
      <w:r w:rsidRPr="00E7585A">
        <w:rPr>
          <w:sz w:val="24"/>
          <w:szCs w:val="24"/>
        </w:rPr>
        <w:t xml:space="preserve"> уровень дифференциации работы исходя из состояния здоровья отдельных категорий обучающихся;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rsidRPr="00E7585A">
        <w:rPr>
          <w:sz w:val="24"/>
          <w:szCs w:val="24"/>
        </w:rPr>
        <w:t>, по</w:t>
      </w:r>
      <w:r w:rsidRPr="00E7585A">
        <w:rPr>
          <w:sz w:val="24"/>
          <w:szCs w:val="24"/>
        </w:rPr>
        <w:t xml:space="preserve"> организаци</w:t>
      </w:r>
      <w:r w:rsidR="00590EF2" w:rsidRPr="00E7585A">
        <w:rPr>
          <w:sz w:val="24"/>
          <w:szCs w:val="24"/>
        </w:rPr>
        <w:t>и</w:t>
      </w:r>
      <w:r w:rsidRPr="00E7585A">
        <w:rPr>
          <w:sz w:val="24"/>
          <w:szCs w:val="24"/>
        </w:rPr>
        <w:t xml:space="preserve"> физкультурно-спортивной и оздоровительной работы, профилактической работы; </w:t>
      </w:r>
      <w:r w:rsidR="00590EF2" w:rsidRPr="00E7585A">
        <w:rPr>
          <w:sz w:val="24"/>
          <w:szCs w:val="24"/>
        </w:rPr>
        <w:t xml:space="preserve">по </w:t>
      </w:r>
      <w:r w:rsidRPr="00E7585A">
        <w:rPr>
          <w:sz w:val="24"/>
          <w:szCs w:val="24"/>
        </w:rPr>
        <w:t xml:space="preserve">формированию </w:t>
      </w:r>
      <w:r w:rsidR="003A7B71" w:rsidRPr="00E7585A">
        <w:rPr>
          <w:sz w:val="24"/>
          <w:szCs w:val="24"/>
        </w:rPr>
        <w:t xml:space="preserve">у обучающихся </w:t>
      </w:r>
      <w:r w:rsidRPr="00E7585A">
        <w:rPr>
          <w:sz w:val="24"/>
          <w:szCs w:val="24"/>
        </w:rPr>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w:t>
      </w:r>
      <w:r w:rsidR="0089262F" w:rsidRPr="00E7585A">
        <w:rPr>
          <w:sz w:val="24"/>
          <w:szCs w:val="24"/>
        </w:rPr>
        <w:t xml:space="preserve">участием медиков </w:t>
      </w:r>
      <w:r w:rsidRPr="00E7585A">
        <w:rPr>
          <w:sz w:val="24"/>
          <w:szCs w:val="24"/>
        </w:rPr>
        <w:t xml:space="preserve">и </w:t>
      </w:r>
      <w:r w:rsidR="0089262F" w:rsidRPr="00E7585A">
        <w:rPr>
          <w:sz w:val="24"/>
          <w:szCs w:val="24"/>
        </w:rPr>
        <w:t xml:space="preserve">родителей </w:t>
      </w:r>
      <w:r w:rsidRPr="00E7585A">
        <w:rPr>
          <w:sz w:val="24"/>
          <w:szCs w:val="24"/>
        </w:rPr>
        <w:t xml:space="preserve">обучающихся, привлечение </w:t>
      </w:r>
      <w:r w:rsidR="0089262F" w:rsidRPr="00E7585A">
        <w:rPr>
          <w:sz w:val="24"/>
          <w:szCs w:val="24"/>
        </w:rPr>
        <w:t xml:space="preserve">профильных организаций, родителей, общественности и др. </w:t>
      </w:r>
      <w:r w:rsidRPr="00E7585A">
        <w:rPr>
          <w:sz w:val="24"/>
          <w:szCs w:val="24"/>
        </w:rPr>
        <w:t>к организации мероприятий</w:t>
      </w:r>
      <w:r w:rsidR="00590EF2" w:rsidRPr="00E7585A">
        <w:rPr>
          <w:sz w:val="24"/>
          <w:szCs w:val="24"/>
        </w:rPr>
        <w:t>;</w:t>
      </w:r>
      <w:r w:rsidRPr="00E7585A">
        <w:rPr>
          <w:sz w:val="24"/>
          <w:szCs w:val="24"/>
        </w:rPr>
        <w:t xml:space="preserve">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rsidRPr="00E7585A">
        <w:rPr>
          <w:sz w:val="24"/>
          <w:szCs w:val="24"/>
        </w:rPr>
        <w:t>цию взаимоотношений между микро</w:t>
      </w:r>
      <w:r w:rsidRPr="00E7585A">
        <w:rPr>
          <w:sz w:val="24"/>
          <w:szCs w:val="24"/>
        </w:rPr>
        <w:t xml:space="preserve">группами, между обучающимися и учителями;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w:t>
      </w:r>
      <w:r w:rsidR="00C622DE" w:rsidRPr="00E7585A">
        <w:rPr>
          <w:sz w:val="24"/>
          <w:szCs w:val="24"/>
        </w:rPr>
        <w:t xml:space="preserve">с психологом </w:t>
      </w:r>
      <w:r w:rsidRPr="00E7585A">
        <w:rPr>
          <w:sz w:val="24"/>
          <w:szCs w:val="24"/>
        </w:rPr>
        <w:t xml:space="preserve">мероприятий, обеспечивающих позитивные межличностные отношения обучающихся, с психологом;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обеспечение условий защиты детей от информации, причиняющей вред их здоровью и психическому развитию;</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E7585A" w:rsidRDefault="004C3D49" w:rsidP="00E7585A">
      <w:pPr>
        <w:spacing w:line="276" w:lineRule="auto"/>
        <w:rPr>
          <w:sz w:val="24"/>
          <w:szCs w:val="24"/>
        </w:rPr>
      </w:pPr>
      <w:r w:rsidRPr="00E7585A">
        <w:rPr>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lastRenderedPageBreak/>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интенсивность взаимодействия с социальными институтами, социальными организациями, отдельными лицами </w:t>
      </w:r>
      <w:r w:rsidR="009472E9" w:rsidRPr="00E7585A">
        <w:rPr>
          <w:sz w:val="24"/>
          <w:szCs w:val="24"/>
        </w:rPr>
        <w:t xml:space="preserve">– </w:t>
      </w:r>
      <w:r w:rsidRPr="00E7585A">
        <w:rPr>
          <w:sz w:val="24"/>
          <w:szCs w:val="24"/>
        </w:rPr>
        <w:t xml:space="preserve">субъектами актуальных социальных практик; </w:t>
      </w:r>
    </w:p>
    <w:p w:rsidR="00A6747D" w:rsidRPr="00E7585A" w:rsidRDefault="004C3D49" w:rsidP="00E7585A">
      <w:pPr>
        <w:numPr>
          <w:ilvl w:val="0"/>
          <w:numId w:val="131"/>
        </w:numPr>
        <w:spacing w:line="276" w:lineRule="auto"/>
        <w:ind w:left="0" w:firstLine="709"/>
        <w:rPr>
          <w:sz w:val="24"/>
          <w:szCs w:val="24"/>
        </w:rPr>
      </w:pPr>
      <w:r w:rsidRPr="00E7585A">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E7585A" w:rsidRDefault="004C3D49" w:rsidP="00E7585A">
      <w:pPr>
        <w:spacing w:line="276" w:lineRule="auto"/>
        <w:rPr>
          <w:sz w:val="24"/>
          <w:szCs w:val="24"/>
        </w:rPr>
      </w:pPr>
      <w:r w:rsidRPr="00E7585A">
        <w:rPr>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E7585A" w:rsidRDefault="004C3D49" w:rsidP="00E7585A">
      <w:pPr>
        <w:spacing w:line="276" w:lineRule="auto"/>
        <w:rPr>
          <w:sz w:val="24"/>
          <w:szCs w:val="24"/>
        </w:rPr>
      </w:pPr>
      <w:r w:rsidRPr="00E7585A">
        <w:rPr>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Pr="00E7585A" w:rsidRDefault="004C3D49" w:rsidP="00E7585A">
      <w:pPr>
        <w:spacing w:line="276" w:lineRule="auto"/>
        <w:rPr>
          <w:sz w:val="24"/>
          <w:szCs w:val="24"/>
        </w:rPr>
      </w:pPr>
    </w:p>
    <w:p w:rsidR="00401080" w:rsidRPr="00E7585A" w:rsidRDefault="00401080" w:rsidP="00E7585A">
      <w:pPr>
        <w:spacing w:line="276" w:lineRule="auto"/>
        <w:rPr>
          <w:rFonts w:eastAsia="Times New Roman"/>
          <w:b/>
          <w:sz w:val="24"/>
          <w:szCs w:val="24"/>
          <w:lang w:eastAsia="ru-RU"/>
        </w:rPr>
      </w:pPr>
      <w:r w:rsidRPr="00E7585A">
        <w:rPr>
          <w:sz w:val="24"/>
          <w:szCs w:val="24"/>
        </w:rPr>
        <w:t xml:space="preserve"> </w:t>
      </w:r>
      <w:r w:rsidRPr="00E7585A">
        <w:rPr>
          <w:rFonts w:eastAsia="Times New Roman"/>
          <w:b/>
          <w:sz w:val="24"/>
          <w:szCs w:val="24"/>
          <w:lang w:eastAsia="ru-RU"/>
        </w:rPr>
        <w:br w:type="page"/>
      </w:r>
    </w:p>
    <w:p w:rsidR="00401080" w:rsidRPr="00E7585A" w:rsidRDefault="00D955BD" w:rsidP="00E7585A">
      <w:pPr>
        <w:pStyle w:val="2a"/>
        <w:spacing w:line="276" w:lineRule="auto"/>
        <w:rPr>
          <w:sz w:val="24"/>
          <w:szCs w:val="24"/>
          <w:lang w:eastAsia="ru-RU"/>
        </w:rPr>
      </w:pPr>
      <w:bookmarkStart w:id="273" w:name="_Toc435412733"/>
      <w:bookmarkStart w:id="274" w:name="_Toc453968208"/>
      <w:r w:rsidRPr="00E7585A">
        <w:rPr>
          <w:sz w:val="24"/>
          <w:szCs w:val="24"/>
        </w:rPr>
        <w:lastRenderedPageBreak/>
        <w:t>II.4.</w:t>
      </w:r>
      <w:r w:rsidR="00401080" w:rsidRPr="00E7585A">
        <w:rPr>
          <w:sz w:val="24"/>
          <w:szCs w:val="24"/>
          <w:lang w:eastAsia="ru-RU"/>
        </w:rPr>
        <w:t> </w:t>
      </w:r>
      <w:r w:rsidR="002152FD" w:rsidRPr="00E7585A">
        <w:rPr>
          <w:sz w:val="24"/>
          <w:szCs w:val="24"/>
          <w:lang w:eastAsia="ru-RU"/>
        </w:rPr>
        <w:t>Программа</w:t>
      </w:r>
      <w:r w:rsidR="00401080" w:rsidRPr="00E7585A">
        <w:rPr>
          <w:sz w:val="24"/>
          <w:szCs w:val="24"/>
          <w:lang w:eastAsia="ru-RU"/>
        </w:rPr>
        <w:t xml:space="preserve"> коррекционной работы</w:t>
      </w:r>
      <w:bookmarkEnd w:id="273"/>
      <w:bookmarkEnd w:id="274"/>
    </w:p>
    <w:p w:rsidR="00401080" w:rsidRPr="00E7585A" w:rsidRDefault="00401080" w:rsidP="00E7585A">
      <w:pPr>
        <w:spacing w:line="276" w:lineRule="auto"/>
        <w:rPr>
          <w:sz w:val="24"/>
          <w:szCs w:val="24"/>
          <w:lang w:eastAsia="ru-RU"/>
        </w:rPr>
      </w:pPr>
    </w:p>
    <w:p w:rsidR="00B15DCA" w:rsidRPr="003E2452" w:rsidRDefault="00B15DCA" w:rsidP="003E2452">
      <w:pPr>
        <w:suppressAutoHyphens w:val="0"/>
        <w:autoSpaceDE w:val="0"/>
        <w:autoSpaceDN w:val="0"/>
        <w:adjustRightInd w:val="0"/>
        <w:spacing w:line="276" w:lineRule="auto"/>
        <w:ind w:firstLine="708"/>
        <w:rPr>
          <w:sz w:val="24"/>
          <w:szCs w:val="24"/>
          <w:lang w:eastAsia="ru-RU"/>
        </w:rPr>
      </w:pPr>
      <w:r w:rsidRPr="003E2452">
        <w:rPr>
          <w:sz w:val="24"/>
          <w:szCs w:val="24"/>
          <w:lang w:eastAsia="ru-RU"/>
        </w:rPr>
        <w:t xml:space="preserve">Одной из основных функций Федерального государственного образовательного стандарта среднего основного общего образования является реализация права каждого </w:t>
      </w:r>
      <w:r w:rsidR="00B90C5E" w:rsidRPr="003E2452">
        <w:rPr>
          <w:sz w:val="24"/>
          <w:szCs w:val="24"/>
          <w:lang w:eastAsia="ru-RU"/>
        </w:rPr>
        <w:t>ребёнка</w:t>
      </w:r>
      <w:r w:rsidRPr="003E2452">
        <w:rPr>
          <w:sz w:val="24"/>
          <w:szCs w:val="24"/>
          <w:lang w:eastAsia="ru-RU"/>
        </w:rPr>
        <w:t xml:space="preserve"> на</w:t>
      </w:r>
      <w:r w:rsidR="00B90C5E" w:rsidRPr="003E2452">
        <w:rPr>
          <w:sz w:val="24"/>
          <w:szCs w:val="24"/>
          <w:lang w:eastAsia="ru-RU"/>
        </w:rPr>
        <w:t xml:space="preserve"> </w:t>
      </w:r>
      <w:r w:rsidRPr="003E2452">
        <w:rPr>
          <w:sz w:val="24"/>
          <w:szCs w:val="24"/>
          <w:lang w:eastAsia="ru-RU"/>
        </w:rPr>
        <w:t>полноценное образование, отвечающее его потребностям и в полной мере использующее</w:t>
      </w:r>
      <w:r w:rsidR="00B90C5E" w:rsidRPr="003E2452">
        <w:rPr>
          <w:sz w:val="24"/>
          <w:szCs w:val="24"/>
          <w:lang w:eastAsia="ru-RU"/>
        </w:rPr>
        <w:t xml:space="preserve"> </w:t>
      </w:r>
      <w:r w:rsidRPr="003E2452">
        <w:rPr>
          <w:sz w:val="24"/>
          <w:szCs w:val="24"/>
          <w:lang w:eastAsia="ru-RU"/>
        </w:rPr>
        <w:t>возможности его развития.</w:t>
      </w:r>
    </w:p>
    <w:p w:rsidR="00B15DCA" w:rsidRPr="003E2452" w:rsidRDefault="00B15DCA" w:rsidP="003E2452">
      <w:pPr>
        <w:suppressAutoHyphens w:val="0"/>
        <w:autoSpaceDE w:val="0"/>
        <w:autoSpaceDN w:val="0"/>
        <w:adjustRightInd w:val="0"/>
        <w:spacing w:line="276" w:lineRule="auto"/>
        <w:ind w:firstLine="708"/>
        <w:rPr>
          <w:sz w:val="24"/>
          <w:szCs w:val="24"/>
          <w:lang w:eastAsia="ru-RU"/>
        </w:rPr>
      </w:pPr>
      <w:r w:rsidRPr="003E2452">
        <w:rPr>
          <w:sz w:val="24"/>
          <w:szCs w:val="24"/>
          <w:lang w:eastAsia="ru-RU"/>
        </w:rPr>
        <w:t>Программа коррекционной работы в соответствии с ФГОС направлена на создание системы</w:t>
      </w:r>
      <w:r w:rsidR="00B90C5E" w:rsidRPr="003E2452">
        <w:rPr>
          <w:sz w:val="24"/>
          <w:szCs w:val="24"/>
          <w:lang w:eastAsia="ru-RU"/>
        </w:rPr>
        <w:t xml:space="preserve"> </w:t>
      </w:r>
      <w:r w:rsidRPr="003E2452">
        <w:rPr>
          <w:sz w:val="24"/>
          <w:szCs w:val="24"/>
          <w:lang w:eastAsia="ru-RU"/>
        </w:rPr>
        <w:t>комплексной помощи детям с ограниченными возможностями здоровья в освоении основной</w:t>
      </w:r>
      <w:r w:rsidR="00B90C5E" w:rsidRPr="003E2452">
        <w:rPr>
          <w:sz w:val="24"/>
          <w:szCs w:val="24"/>
          <w:lang w:eastAsia="ru-RU"/>
        </w:rPr>
        <w:t xml:space="preserve"> </w:t>
      </w:r>
      <w:r w:rsidRPr="003E2452">
        <w:rPr>
          <w:sz w:val="24"/>
          <w:szCs w:val="24"/>
          <w:lang w:eastAsia="ru-RU"/>
        </w:rPr>
        <w:t>образовательной программы среднего основного общего образования.</w:t>
      </w:r>
    </w:p>
    <w:p w:rsidR="00B15DCA" w:rsidRPr="00961F87" w:rsidRDefault="00B15DCA" w:rsidP="003E2452">
      <w:pPr>
        <w:suppressAutoHyphens w:val="0"/>
        <w:autoSpaceDE w:val="0"/>
        <w:autoSpaceDN w:val="0"/>
        <w:adjustRightInd w:val="0"/>
        <w:spacing w:line="276" w:lineRule="auto"/>
        <w:ind w:firstLine="0"/>
        <w:rPr>
          <w:b/>
          <w:sz w:val="24"/>
          <w:szCs w:val="24"/>
          <w:lang w:eastAsia="ru-RU"/>
        </w:rPr>
      </w:pPr>
      <w:r w:rsidRPr="00961F87">
        <w:rPr>
          <w:b/>
          <w:sz w:val="24"/>
          <w:szCs w:val="24"/>
          <w:lang w:eastAsia="ru-RU"/>
        </w:rPr>
        <w:t>Программа составлена на основе следующих документов:</w:t>
      </w:r>
    </w:p>
    <w:p w:rsidR="00B15DCA" w:rsidRPr="003E2452" w:rsidRDefault="00B15DCA" w:rsidP="003E2452">
      <w:pPr>
        <w:suppressAutoHyphens w:val="0"/>
        <w:autoSpaceDE w:val="0"/>
        <w:autoSpaceDN w:val="0"/>
        <w:adjustRightInd w:val="0"/>
        <w:spacing w:line="276" w:lineRule="auto"/>
        <w:ind w:firstLine="0"/>
        <w:rPr>
          <w:b/>
          <w:sz w:val="24"/>
          <w:szCs w:val="24"/>
          <w:lang w:eastAsia="ru-RU"/>
        </w:rPr>
      </w:pPr>
      <w:r w:rsidRPr="003E2452">
        <w:rPr>
          <w:b/>
          <w:sz w:val="24"/>
          <w:szCs w:val="24"/>
          <w:lang w:eastAsia="ru-RU"/>
        </w:rPr>
        <w:t>Федеральный уровень:</w:t>
      </w:r>
    </w:p>
    <w:p w:rsidR="00B15DCA" w:rsidRPr="003E2452" w:rsidRDefault="00B15DCA" w:rsidP="003E2452">
      <w:pPr>
        <w:numPr>
          <w:ilvl w:val="1"/>
          <w:numId w:val="140"/>
        </w:numPr>
        <w:suppressAutoHyphens w:val="0"/>
        <w:autoSpaceDE w:val="0"/>
        <w:autoSpaceDN w:val="0"/>
        <w:adjustRightInd w:val="0"/>
        <w:spacing w:line="276" w:lineRule="auto"/>
        <w:ind w:left="426" w:hanging="425"/>
        <w:rPr>
          <w:sz w:val="24"/>
          <w:szCs w:val="24"/>
          <w:lang w:eastAsia="ru-RU"/>
        </w:rPr>
      </w:pPr>
      <w:r w:rsidRPr="003E2452">
        <w:rPr>
          <w:sz w:val="24"/>
          <w:szCs w:val="24"/>
          <w:lang w:eastAsia="ru-RU"/>
        </w:rPr>
        <w:t>Закон РФ от 29.12.2012 N 273-ФЗ "Об образовании в Российской Федерации".</w:t>
      </w:r>
    </w:p>
    <w:p w:rsidR="00B15DCA" w:rsidRPr="003E2452" w:rsidRDefault="00B15DCA" w:rsidP="003E2452">
      <w:pPr>
        <w:numPr>
          <w:ilvl w:val="1"/>
          <w:numId w:val="140"/>
        </w:numPr>
        <w:suppressAutoHyphens w:val="0"/>
        <w:autoSpaceDE w:val="0"/>
        <w:autoSpaceDN w:val="0"/>
        <w:adjustRightInd w:val="0"/>
        <w:spacing w:line="276" w:lineRule="auto"/>
        <w:ind w:left="426" w:hanging="425"/>
        <w:rPr>
          <w:sz w:val="24"/>
          <w:szCs w:val="24"/>
          <w:lang w:eastAsia="ru-RU"/>
        </w:rPr>
      </w:pPr>
      <w:r w:rsidRPr="003E2452">
        <w:rPr>
          <w:sz w:val="24"/>
          <w:szCs w:val="24"/>
          <w:lang w:eastAsia="ru-RU"/>
        </w:rPr>
        <w:t>Приказ Министерства образования РФ от 10 апреля 2002г. № 29/2065–п «Об</w:t>
      </w:r>
      <w:r w:rsidR="00B90C5E" w:rsidRPr="003E2452">
        <w:rPr>
          <w:sz w:val="24"/>
          <w:szCs w:val="24"/>
          <w:lang w:eastAsia="ru-RU"/>
        </w:rPr>
        <w:t xml:space="preserve"> </w:t>
      </w:r>
      <w:r w:rsidRPr="003E2452">
        <w:rPr>
          <w:sz w:val="24"/>
          <w:szCs w:val="24"/>
          <w:lang w:eastAsia="ru-RU"/>
        </w:rPr>
        <w:t>утверждении учебных планов специальных (коррекционных) классов в ОУ для</w:t>
      </w:r>
      <w:r w:rsidR="00B90C5E" w:rsidRPr="003E2452">
        <w:rPr>
          <w:sz w:val="24"/>
          <w:szCs w:val="24"/>
          <w:lang w:eastAsia="ru-RU"/>
        </w:rPr>
        <w:t xml:space="preserve"> </w:t>
      </w:r>
      <w:r w:rsidRPr="003E2452">
        <w:rPr>
          <w:sz w:val="24"/>
          <w:szCs w:val="24"/>
          <w:lang w:eastAsia="ru-RU"/>
        </w:rPr>
        <w:t xml:space="preserve">обучающихся, </w:t>
      </w:r>
      <w:r w:rsidR="00B90C5E" w:rsidRPr="003E2452">
        <w:rPr>
          <w:sz w:val="24"/>
          <w:szCs w:val="24"/>
          <w:lang w:eastAsia="ru-RU"/>
        </w:rPr>
        <w:t>в</w:t>
      </w:r>
      <w:r w:rsidRPr="003E2452">
        <w:rPr>
          <w:sz w:val="24"/>
          <w:szCs w:val="24"/>
          <w:lang w:eastAsia="ru-RU"/>
        </w:rPr>
        <w:t>оспитанников с отклонениями в развитии».</w:t>
      </w:r>
    </w:p>
    <w:p w:rsidR="00B15DCA" w:rsidRPr="003E2452" w:rsidRDefault="00B15DCA" w:rsidP="003E2452">
      <w:pPr>
        <w:numPr>
          <w:ilvl w:val="1"/>
          <w:numId w:val="140"/>
        </w:numPr>
        <w:suppressAutoHyphens w:val="0"/>
        <w:autoSpaceDE w:val="0"/>
        <w:autoSpaceDN w:val="0"/>
        <w:adjustRightInd w:val="0"/>
        <w:spacing w:line="276" w:lineRule="auto"/>
        <w:ind w:left="426" w:hanging="425"/>
        <w:rPr>
          <w:sz w:val="24"/>
          <w:szCs w:val="24"/>
          <w:lang w:eastAsia="ru-RU"/>
        </w:rPr>
      </w:pPr>
      <w:r w:rsidRPr="003E2452">
        <w:rPr>
          <w:sz w:val="24"/>
          <w:szCs w:val="24"/>
          <w:lang w:eastAsia="ru-RU"/>
        </w:rPr>
        <w:t>Письмо Министерства образования РФ от 27 марта 2000 г. № 27/901-6 «О психолого-медико-педагогическом консилиуме (ПМПк) образовательного учреждения».</w:t>
      </w:r>
    </w:p>
    <w:p w:rsidR="00B15DCA" w:rsidRPr="003E2452" w:rsidRDefault="00B15DCA" w:rsidP="003E2452">
      <w:pPr>
        <w:suppressAutoHyphens w:val="0"/>
        <w:autoSpaceDE w:val="0"/>
        <w:autoSpaceDN w:val="0"/>
        <w:adjustRightInd w:val="0"/>
        <w:spacing w:line="276" w:lineRule="auto"/>
        <w:ind w:firstLine="0"/>
        <w:rPr>
          <w:b/>
          <w:sz w:val="24"/>
          <w:szCs w:val="24"/>
          <w:lang w:eastAsia="ru-RU"/>
        </w:rPr>
      </w:pPr>
      <w:r w:rsidRPr="003E2452">
        <w:rPr>
          <w:b/>
          <w:sz w:val="24"/>
          <w:szCs w:val="24"/>
          <w:lang w:eastAsia="ru-RU"/>
        </w:rPr>
        <w:t xml:space="preserve">Уровень </w:t>
      </w:r>
      <w:r w:rsidR="00961F87">
        <w:rPr>
          <w:b/>
          <w:sz w:val="24"/>
          <w:szCs w:val="24"/>
          <w:lang w:eastAsia="ru-RU"/>
        </w:rPr>
        <w:t>образовательной организации</w:t>
      </w:r>
      <w:r w:rsidRPr="003E2452">
        <w:rPr>
          <w:b/>
          <w:sz w:val="24"/>
          <w:szCs w:val="24"/>
          <w:lang w:eastAsia="ru-RU"/>
        </w:rPr>
        <w:t>:</w:t>
      </w:r>
    </w:p>
    <w:p w:rsidR="00B15DCA" w:rsidRPr="003E2452" w:rsidRDefault="00B15DCA" w:rsidP="003E2452">
      <w:pPr>
        <w:numPr>
          <w:ilvl w:val="1"/>
          <w:numId w:val="140"/>
        </w:numPr>
        <w:suppressAutoHyphens w:val="0"/>
        <w:autoSpaceDE w:val="0"/>
        <w:autoSpaceDN w:val="0"/>
        <w:adjustRightInd w:val="0"/>
        <w:spacing w:line="276" w:lineRule="auto"/>
        <w:ind w:left="426" w:hanging="426"/>
        <w:rPr>
          <w:sz w:val="24"/>
          <w:szCs w:val="24"/>
          <w:lang w:eastAsia="ru-RU"/>
        </w:rPr>
      </w:pPr>
      <w:r w:rsidRPr="003E2452">
        <w:rPr>
          <w:sz w:val="24"/>
          <w:szCs w:val="24"/>
          <w:lang w:eastAsia="ru-RU"/>
        </w:rPr>
        <w:t>Положение о социально-психологической службе школы (СПС)</w:t>
      </w:r>
      <w:r w:rsidR="00B90C5E" w:rsidRPr="003E2452">
        <w:rPr>
          <w:sz w:val="24"/>
          <w:szCs w:val="24"/>
          <w:lang w:eastAsia="ru-RU"/>
        </w:rPr>
        <w:t>;</w:t>
      </w:r>
    </w:p>
    <w:p w:rsidR="00B15DCA" w:rsidRPr="003E2452" w:rsidRDefault="00B15DCA" w:rsidP="003E2452">
      <w:pPr>
        <w:numPr>
          <w:ilvl w:val="1"/>
          <w:numId w:val="140"/>
        </w:numPr>
        <w:suppressAutoHyphens w:val="0"/>
        <w:autoSpaceDE w:val="0"/>
        <w:autoSpaceDN w:val="0"/>
        <w:adjustRightInd w:val="0"/>
        <w:spacing w:line="276" w:lineRule="auto"/>
        <w:ind w:left="426" w:hanging="426"/>
        <w:rPr>
          <w:sz w:val="24"/>
          <w:szCs w:val="24"/>
          <w:lang w:eastAsia="ru-RU"/>
        </w:rPr>
      </w:pPr>
      <w:r w:rsidRPr="003E2452">
        <w:rPr>
          <w:sz w:val="24"/>
          <w:szCs w:val="24"/>
          <w:lang w:eastAsia="ru-RU"/>
        </w:rPr>
        <w:t>Положение о школьном психолого-медико-педагогическом консилиуме (ПМПК)</w:t>
      </w:r>
      <w:r w:rsidR="00B90C5E" w:rsidRPr="003E2452">
        <w:rPr>
          <w:sz w:val="24"/>
          <w:szCs w:val="24"/>
          <w:lang w:eastAsia="ru-RU"/>
        </w:rPr>
        <w:t>;</w:t>
      </w:r>
    </w:p>
    <w:p w:rsidR="00B15DCA" w:rsidRPr="003E2452" w:rsidRDefault="00B15DCA" w:rsidP="003E2452">
      <w:pPr>
        <w:numPr>
          <w:ilvl w:val="1"/>
          <w:numId w:val="140"/>
        </w:numPr>
        <w:suppressAutoHyphens w:val="0"/>
        <w:autoSpaceDE w:val="0"/>
        <w:autoSpaceDN w:val="0"/>
        <w:adjustRightInd w:val="0"/>
        <w:spacing w:line="276" w:lineRule="auto"/>
        <w:ind w:left="426" w:hanging="426"/>
        <w:rPr>
          <w:sz w:val="24"/>
          <w:szCs w:val="24"/>
          <w:lang w:eastAsia="ru-RU"/>
        </w:rPr>
      </w:pPr>
      <w:r w:rsidRPr="003E2452">
        <w:rPr>
          <w:sz w:val="24"/>
          <w:szCs w:val="24"/>
          <w:lang w:eastAsia="ru-RU"/>
        </w:rPr>
        <w:t>Положение о классах коррекционного обучения</w:t>
      </w:r>
      <w:r w:rsidR="00B90C5E" w:rsidRPr="003E2452">
        <w:rPr>
          <w:sz w:val="24"/>
          <w:szCs w:val="24"/>
          <w:lang w:eastAsia="ru-RU"/>
        </w:rPr>
        <w:t>.</w:t>
      </w:r>
    </w:p>
    <w:p w:rsidR="003E2452" w:rsidRDefault="003E2452" w:rsidP="003E2452">
      <w:pPr>
        <w:suppressAutoHyphens w:val="0"/>
        <w:autoSpaceDE w:val="0"/>
        <w:autoSpaceDN w:val="0"/>
        <w:adjustRightInd w:val="0"/>
        <w:spacing w:line="276" w:lineRule="auto"/>
        <w:ind w:firstLine="0"/>
        <w:jc w:val="left"/>
        <w:rPr>
          <w:sz w:val="24"/>
          <w:szCs w:val="24"/>
          <w:lang w:eastAsia="ru-RU"/>
        </w:rPr>
      </w:pPr>
    </w:p>
    <w:p w:rsidR="00401080" w:rsidRPr="00E7585A" w:rsidRDefault="00D955BD" w:rsidP="00E7585A">
      <w:pPr>
        <w:pStyle w:val="3a"/>
        <w:spacing w:line="276" w:lineRule="auto"/>
        <w:rPr>
          <w:sz w:val="24"/>
          <w:szCs w:val="24"/>
        </w:rPr>
      </w:pPr>
      <w:bookmarkStart w:id="275" w:name="_Toc435412734"/>
      <w:bookmarkStart w:id="276" w:name="_Toc453968209"/>
      <w:r w:rsidRPr="00E7585A">
        <w:rPr>
          <w:sz w:val="24"/>
          <w:szCs w:val="24"/>
        </w:rPr>
        <w:t>I</w:t>
      </w:r>
      <w:r w:rsidR="000F7D44" w:rsidRPr="00E7585A">
        <w:rPr>
          <w:sz w:val="24"/>
          <w:szCs w:val="24"/>
        </w:rPr>
        <w:t>I.4.1</w:t>
      </w:r>
      <w:r w:rsidRPr="00E7585A">
        <w:rPr>
          <w:sz w:val="24"/>
          <w:szCs w:val="24"/>
        </w:rPr>
        <w:t>.</w:t>
      </w:r>
      <w:r w:rsidR="00401080" w:rsidRPr="00E7585A">
        <w:rPr>
          <w:sz w:val="24"/>
          <w:szCs w:val="24"/>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275"/>
      <w:bookmarkEnd w:id="276"/>
      <w:r w:rsidR="00401080" w:rsidRPr="00E7585A">
        <w:rPr>
          <w:sz w:val="24"/>
          <w:szCs w:val="24"/>
        </w:rPr>
        <w:t xml:space="preserve"> </w:t>
      </w:r>
    </w:p>
    <w:p w:rsidR="00961F87" w:rsidRPr="00961F87" w:rsidRDefault="00961F87" w:rsidP="00961F87">
      <w:pPr>
        <w:spacing w:line="276" w:lineRule="auto"/>
        <w:rPr>
          <w:sz w:val="24"/>
          <w:szCs w:val="24"/>
          <w:lang w:eastAsia="ru-RU"/>
        </w:rPr>
      </w:pPr>
      <w:r w:rsidRPr="00961F87">
        <w:rPr>
          <w:sz w:val="24"/>
          <w:szCs w:val="24"/>
          <w:lang w:eastAsia="ru-RU"/>
        </w:rPr>
        <w:t>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Организационно-управленческой формой коррекционного сопровождения является медико – психолого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961F87" w:rsidRPr="00961F87" w:rsidRDefault="00961F87" w:rsidP="00961F87">
      <w:pPr>
        <w:spacing w:line="276" w:lineRule="auto"/>
        <w:rPr>
          <w:b/>
          <w:sz w:val="24"/>
          <w:szCs w:val="24"/>
          <w:lang w:eastAsia="ru-RU"/>
        </w:rPr>
      </w:pPr>
      <w:r w:rsidRPr="00961F87">
        <w:rPr>
          <w:b/>
          <w:sz w:val="24"/>
          <w:szCs w:val="24"/>
          <w:lang w:eastAsia="ru-RU"/>
        </w:rPr>
        <w:t>Цели программы:</w:t>
      </w:r>
    </w:p>
    <w:p w:rsidR="00961F87" w:rsidRPr="00961F87" w:rsidRDefault="00961F87" w:rsidP="00961F87">
      <w:pPr>
        <w:spacing w:line="276" w:lineRule="auto"/>
        <w:rPr>
          <w:sz w:val="24"/>
          <w:szCs w:val="24"/>
          <w:lang w:eastAsia="ru-RU"/>
        </w:rPr>
      </w:pPr>
      <w:r w:rsidRPr="00961F87">
        <w:rPr>
          <w:sz w:val="24"/>
          <w:szCs w:val="24"/>
          <w:lang w:eastAsia="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61F87" w:rsidRPr="00961F87" w:rsidRDefault="00961F87" w:rsidP="00961F87">
      <w:pPr>
        <w:spacing w:line="276" w:lineRule="auto"/>
        <w:rPr>
          <w:sz w:val="24"/>
          <w:szCs w:val="24"/>
          <w:lang w:eastAsia="ru-RU"/>
        </w:rPr>
      </w:pPr>
      <w:r w:rsidRPr="00961F87">
        <w:rPr>
          <w:sz w:val="24"/>
          <w:szCs w:val="24"/>
          <w:lang w:eastAsia="ru-RU"/>
        </w:rPr>
        <w:t>осуществление коррекции недостатков в физическом и психическом развитии обучающихся с ограниченными возможностями здоровья при освоении основных общеобразовательных программ среднего основного общего образования;</w:t>
      </w:r>
    </w:p>
    <w:p w:rsidR="00961F87" w:rsidRPr="00961F87" w:rsidRDefault="00961F87" w:rsidP="00961F87">
      <w:pPr>
        <w:spacing w:line="276" w:lineRule="auto"/>
        <w:rPr>
          <w:sz w:val="24"/>
          <w:szCs w:val="24"/>
          <w:lang w:eastAsia="ru-RU"/>
        </w:rPr>
      </w:pPr>
      <w:r w:rsidRPr="00961F87">
        <w:rPr>
          <w:sz w:val="24"/>
          <w:szCs w:val="24"/>
          <w:lang w:eastAsia="ru-RU"/>
        </w:rPr>
        <w:t>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FF3047" w:rsidRDefault="00FF3047" w:rsidP="00961F87">
      <w:pPr>
        <w:spacing w:line="276" w:lineRule="auto"/>
        <w:rPr>
          <w:b/>
          <w:sz w:val="24"/>
          <w:szCs w:val="24"/>
          <w:lang w:eastAsia="ru-RU"/>
        </w:rPr>
      </w:pPr>
    </w:p>
    <w:p w:rsidR="00FA64EB" w:rsidRDefault="00FA64EB" w:rsidP="00961F87">
      <w:pPr>
        <w:spacing w:line="276" w:lineRule="auto"/>
        <w:rPr>
          <w:b/>
          <w:sz w:val="24"/>
          <w:szCs w:val="24"/>
          <w:lang w:eastAsia="ru-RU"/>
        </w:rPr>
      </w:pPr>
    </w:p>
    <w:p w:rsidR="00961F87" w:rsidRPr="00961F87" w:rsidRDefault="00961F87" w:rsidP="00961F87">
      <w:pPr>
        <w:spacing w:line="276" w:lineRule="auto"/>
        <w:rPr>
          <w:b/>
          <w:sz w:val="24"/>
          <w:szCs w:val="24"/>
          <w:lang w:eastAsia="ru-RU"/>
        </w:rPr>
      </w:pPr>
      <w:r w:rsidRPr="00961F87">
        <w:rPr>
          <w:b/>
          <w:sz w:val="24"/>
          <w:szCs w:val="24"/>
          <w:lang w:eastAsia="ru-RU"/>
        </w:rPr>
        <w:lastRenderedPageBreak/>
        <w:t>Задачи:</w:t>
      </w:r>
    </w:p>
    <w:p w:rsidR="00961F87" w:rsidRPr="00961F87" w:rsidRDefault="00961F87" w:rsidP="00961F87">
      <w:pPr>
        <w:spacing w:line="276" w:lineRule="auto"/>
        <w:rPr>
          <w:sz w:val="24"/>
          <w:szCs w:val="24"/>
          <w:lang w:eastAsia="ru-RU"/>
        </w:rPr>
      </w:pPr>
      <w:r w:rsidRPr="00961F87">
        <w:rPr>
          <w:sz w:val="24"/>
          <w:szCs w:val="24"/>
          <w:lang w:eastAsia="ru-RU"/>
        </w:rPr>
        <w:t>выявить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p>
    <w:p w:rsidR="00961F87" w:rsidRPr="00961F87" w:rsidRDefault="00961F87" w:rsidP="00961F87">
      <w:pPr>
        <w:spacing w:line="276" w:lineRule="auto"/>
        <w:rPr>
          <w:sz w:val="24"/>
          <w:szCs w:val="24"/>
          <w:lang w:eastAsia="ru-RU"/>
        </w:rPr>
      </w:pPr>
      <w:r w:rsidRPr="00961F87">
        <w:rPr>
          <w:sz w:val="24"/>
          <w:szCs w:val="24"/>
          <w:lang w:eastAsia="ru-RU"/>
        </w:rPr>
        <w:t>осуществить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961F87" w:rsidRPr="00961F87" w:rsidRDefault="00961F87" w:rsidP="00961F87">
      <w:pPr>
        <w:spacing w:line="276" w:lineRule="auto"/>
        <w:rPr>
          <w:sz w:val="24"/>
          <w:szCs w:val="24"/>
          <w:lang w:eastAsia="ru-RU"/>
        </w:rPr>
      </w:pPr>
      <w:r w:rsidRPr="00961F87">
        <w:rPr>
          <w:sz w:val="24"/>
          <w:szCs w:val="24"/>
          <w:lang w:eastAsia="ru-RU"/>
        </w:rPr>
        <w:t>обеспечить возможность освоения детьми с ограниченными возможностями здоровья образовательной программы на доступном им уровне и их интеграцию в образовательном учреждении;</w:t>
      </w:r>
    </w:p>
    <w:p w:rsidR="00961F87" w:rsidRPr="00961F87" w:rsidRDefault="00961F87" w:rsidP="00961F87">
      <w:pPr>
        <w:spacing w:line="276" w:lineRule="auto"/>
        <w:rPr>
          <w:sz w:val="24"/>
          <w:szCs w:val="24"/>
          <w:lang w:eastAsia="ru-RU"/>
        </w:rPr>
      </w:pPr>
      <w:r w:rsidRPr="00961F87">
        <w:rPr>
          <w:sz w:val="24"/>
          <w:szCs w:val="24"/>
          <w:lang w:eastAsia="ru-RU"/>
        </w:rPr>
        <w:t>развивать коммуникативную компетенцию, формы и навыки конструктивного личностного общения в группе сверстников;</w:t>
      </w:r>
    </w:p>
    <w:p w:rsidR="00961F87" w:rsidRPr="00961F87" w:rsidRDefault="00961F87" w:rsidP="00961F87">
      <w:pPr>
        <w:spacing w:line="276" w:lineRule="auto"/>
        <w:rPr>
          <w:sz w:val="24"/>
          <w:szCs w:val="24"/>
          <w:lang w:eastAsia="ru-RU"/>
        </w:rPr>
      </w:pPr>
      <w:r w:rsidRPr="00961F87">
        <w:rPr>
          <w:sz w:val="24"/>
          <w:szCs w:val="24"/>
          <w:lang w:eastAsia="ru-RU"/>
        </w:rPr>
        <w:t>оказать консультативную и методическую помощь родителям (законным представителям) детей с ОВЗ по медицинским, правовым и другим вопросам.</w:t>
      </w:r>
    </w:p>
    <w:p w:rsidR="00401080" w:rsidRPr="00E7585A" w:rsidRDefault="00401080" w:rsidP="00E7585A">
      <w:pPr>
        <w:spacing w:line="276" w:lineRule="auto"/>
        <w:rPr>
          <w:sz w:val="24"/>
          <w:szCs w:val="24"/>
          <w:lang w:eastAsia="ru-RU"/>
        </w:rPr>
      </w:pPr>
    </w:p>
    <w:p w:rsidR="00401080" w:rsidRPr="00E7585A" w:rsidRDefault="00D955BD" w:rsidP="00E7585A">
      <w:pPr>
        <w:pStyle w:val="3a"/>
        <w:spacing w:line="276" w:lineRule="auto"/>
        <w:rPr>
          <w:sz w:val="24"/>
          <w:szCs w:val="24"/>
        </w:rPr>
      </w:pPr>
      <w:bookmarkStart w:id="277" w:name="_Toc435412735"/>
      <w:bookmarkStart w:id="278" w:name="_Toc453968210"/>
      <w:r w:rsidRPr="00E7585A">
        <w:rPr>
          <w:sz w:val="24"/>
          <w:szCs w:val="24"/>
        </w:rPr>
        <w:t>II.</w:t>
      </w:r>
      <w:r w:rsidR="000F7D44" w:rsidRPr="00E7585A">
        <w:rPr>
          <w:sz w:val="24"/>
          <w:szCs w:val="24"/>
        </w:rPr>
        <w:t>4</w:t>
      </w:r>
      <w:r w:rsidR="00C71994" w:rsidRPr="00E7585A">
        <w:rPr>
          <w:sz w:val="24"/>
          <w:szCs w:val="24"/>
        </w:rPr>
        <w:t>.2</w:t>
      </w:r>
      <w:r w:rsidRPr="00E7585A">
        <w:rPr>
          <w:sz w:val="24"/>
          <w:szCs w:val="24"/>
        </w:rPr>
        <w:t>.</w:t>
      </w:r>
      <w:r w:rsidR="00401080" w:rsidRPr="00E7585A">
        <w:rPr>
          <w:sz w:val="24"/>
          <w:szCs w:val="24"/>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277"/>
      <w:bookmarkEnd w:id="278"/>
    </w:p>
    <w:p w:rsidR="00401080" w:rsidRPr="00E7585A" w:rsidRDefault="00401080" w:rsidP="00E7585A">
      <w:pPr>
        <w:spacing w:line="276" w:lineRule="auto"/>
        <w:rPr>
          <w:sz w:val="24"/>
          <w:szCs w:val="24"/>
          <w:lang w:eastAsia="ru-RU"/>
        </w:rPr>
      </w:pPr>
      <w:r w:rsidRPr="00E7585A">
        <w:rPr>
          <w:sz w:val="24"/>
          <w:szCs w:val="24"/>
          <w:lang w:eastAsia="ru-RU"/>
        </w:rPr>
        <w:t xml:space="preserve">Направления коррекционной работы </w:t>
      </w:r>
      <w:r w:rsidR="009472E9" w:rsidRPr="00E7585A">
        <w:rPr>
          <w:sz w:val="24"/>
          <w:szCs w:val="24"/>
          <w:lang w:eastAsia="ru-RU"/>
        </w:rPr>
        <w:t xml:space="preserve">– </w:t>
      </w:r>
      <w:r w:rsidRPr="00E7585A">
        <w:rPr>
          <w:sz w:val="24"/>
          <w:szCs w:val="24"/>
          <w:lang w:eastAsia="ru-RU"/>
        </w:rPr>
        <w:t xml:space="preserve">диагностическое, коррекционно-развивающее, консультативное и информационно-просветительское </w:t>
      </w:r>
      <w:r w:rsidR="009472E9" w:rsidRPr="00E7585A">
        <w:rPr>
          <w:sz w:val="24"/>
          <w:szCs w:val="24"/>
          <w:lang w:eastAsia="ru-RU"/>
        </w:rPr>
        <w:t xml:space="preserve">– </w:t>
      </w:r>
      <w:r w:rsidRPr="00E7585A">
        <w:rPr>
          <w:sz w:val="24"/>
          <w:szCs w:val="24"/>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w:t>
      </w:r>
      <w:r w:rsidR="005103BC" w:rsidRPr="005103BC">
        <w:rPr>
          <w:sz w:val="24"/>
          <w:szCs w:val="24"/>
          <w:lang w:eastAsia="ru-RU"/>
        </w:rPr>
        <w:t>МБОУ "Чернокозовская СОШ"</w:t>
      </w:r>
      <w:r w:rsidR="00961F87">
        <w:rPr>
          <w:sz w:val="24"/>
          <w:szCs w:val="24"/>
          <w:lang w:eastAsia="ru-RU"/>
        </w:rPr>
        <w:t>.</w:t>
      </w:r>
      <w:r w:rsidRPr="00E7585A">
        <w:rPr>
          <w:sz w:val="24"/>
          <w:szCs w:val="24"/>
          <w:lang w:eastAsia="ru-RU"/>
        </w:rPr>
        <w:t xml:space="preserve"> </w:t>
      </w:r>
    </w:p>
    <w:p w:rsidR="00961F87" w:rsidRDefault="005103BC" w:rsidP="005103BC">
      <w:pPr>
        <w:tabs>
          <w:tab w:val="left" w:pos="7662"/>
        </w:tabs>
        <w:suppressAutoHyphens w:val="0"/>
        <w:autoSpaceDE w:val="0"/>
        <w:autoSpaceDN w:val="0"/>
        <w:adjustRightInd w:val="0"/>
        <w:spacing w:line="276" w:lineRule="auto"/>
        <w:ind w:firstLine="0"/>
        <w:jc w:val="left"/>
        <w:rPr>
          <w:b/>
          <w:sz w:val="24"/>
          <w:szCs w:val="24"/>
          <w:lang w:eastAsia="ru-RU"/>
        </w:rPr>
      </w:pPr>
      <w:r>
        <w:rPr>
          <w:b/>
          <w:sz w:val="24"/>
          <w:szCs w:val="24"/>
          <w:lang w:eastAsia="ru-RU"/>
        </w:rPr>
        <w:tab/>
      </w:r>
    </w:p>
    <w:p w:rsidR="00961F87" w:rsidRPr="003E2452" w:rsidRDefault="00961F87" w:rsidP="00961F87">
      <w:pPr>
        <w:suppressAutoHyphens w:val="0"/>
        <w:autoSpaceDE w:val="0"/>
        <w:autoSpaceDN w:val="0"/>
        <w:adjustRightInd w:val="0"/>
        <w:spacing w:line="276" w:lineRule="auto"/>
        <w:ind w:firstLine="0"/>
        <w:jc w:val="left"/>
        <w:rPr>
          <w:sz w:val="24"/>
          <w:szCs w:val="24"/>
          <w:lang w:eastAsia="ru-RU"/>
        </w:rPr>
      </w:pPr>
      <w:r w:rsidRPr="003E2452">
        <w:rPr>
          <w:b/>
          <w:sz w:val="24"/>
          <w:szCs w:val="24"/>
          <w:lang w:eastAsia="ru-RU"/>
        </w:rPr>
        <w:t xml:space="preserve">Содержание программы коррекционной работы определяют следующие </w:t>
      </w:r>
      <w:r w:rsidRPr="003E2452">
        <w:rPr>
          <w:b/>
          <w:bCs/>
          <w:sz w:val="24"/>
          <w:szCs w:val="24"/>
          <w:lang w:eastAsia="ru-RU"/>
        </w:rPr>
        <w:t>принципы</w:t>
      </w:r>
      <w:r w:rsidRPr="003E2452">
        <w:rPr>
          <w:sz w:val="24"/>
          <w:szCs w:val="24"/>
          <w:lang w:eastAsia="ru-RU"/>
        </w:rPr>
        <w:t>:</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преемственность;</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соблюдение интересов работы;</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системность;</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непрерывность;</w:t>
      </w:r>
    </w:p>
    <w:p w:rsidR="00961F87" w:rsidRDefault="00961F87" w:rsidP="00C8178F">
      <w:pPr>
        <w:numPr>
          <w:ilvl w:val="0"/>
          <w:numId w:val="168"/>
        </w:numPr>
        <w:suppressAutoHyphens w:val="0"/>
        <w:autoSpaceDE w:val="0"/>
        <w:autoSpaceDN w:val="0"/>
        <w:adjustRightInd w:val="0"/>
        <w:spacing w:line="240" w:lineRule="auto"/>
        <w:ind w:left="426" w:hanging="426"/>
        <w:jc w:val="left"/>
        <w:rPr>
          <w:sz w:val="24"/>
          <w:szCs w:val="24"/>
          <w:lang w:eastAsia="ru-RU"/>
        </w:rPr>
      </w:pPr>
      <w:r>
        <w:rPr>
          <w:sz w:val="24"/>
          <w:szCs w:val="24"/>
          <w:lang w:eastAsia="ru-RU"/>
        </w:rPr>
        <w:t>вариативность;</w:t>
      </w:r>
    </w:p>
    <w:p w:rsidR="00961F87" w:rsidRDefault="00961F87" w:rsidP="00C8178F">
      <w:pPr>
        <w:numPr>
          <w:ilvl w:val="0"/>
          <w:numId w:val="168"/>
        </w:numPr>
        <w:spacing w:line="276" w:lineRule="auto"/>
        <w:ind w:left="426" w:hanging="426"/>
        <w:rPr>
          <w:sz w:val="24"/>
          <w:szCs w:val="24"/>
          <w:shd w:val="clear" w:color="auto" w:fill="FFFFFF"/>
          <w:lang w:eastAsia="ru-RU" w:bidi="ru-RU"/>
        </w:rPr>
      </w:pPr>
      <w:r>
        <w:rPr>
          <w:sz w:val="24"/>
          <w:szCs w:val="24"/>
          <w:lang w:eastAsia="ru-RU"/>
        </w:rPr>
        <w:t>рекомендательный характер оказания помощи.</w:t>
      </w:r>
    </w:p>
    <w:p w:rsidR="00961F87" w:rsidRDefault="00961F87" w:rsidP="00961F87">
      <w:pPr>
        <w:spacing w:line="276" w:lineRule="auto"/>
        <w:ind w:firstLine="0"/>
        <w:rPr>
          <w:sz w:val="24"/>
          <w:szCs w:val="24"/>
          <w:shd w:val="clear" w:color="auto" w:fill="FFFFFF"/>
          <w:lang w:eastAsia="ru-RU" w:bidi="ru-RU"/>
        </w:rPr>
      </w:pPr>
    </w:p>
    <w:p w:rsidR="00961F87" w:rsidRPr="00AA598D" w:rsidRDefault="00961F87" w:rsidP="00961F87">
      <w:pPr>
        <w:spacing w:line="276" w:lineRule="auto"/>
        <w:ind w:firstLine="0"/>
        <w:rPr>
          <w:b/>
          <w:sz w:val="24"/>
          <w:szCs w:val="24"/>
          <w:shd w:val="clear" w:color="auto" w:fill="FFFFFF"/>
          <w:lang w:eastAsia="ru-RU" w:bidi="ru-RU"/>
        </w:rPr>
      </w:pPr>
      <w:r w:rsidRPr="00AA598D">
        <w:rPr>
          <w:b/>
          <w:sz w:val="24"/>
          <w:szCs w:val="24"/>
          <w:shd w:val="clear" w:color="auto" w:fill="FFFFFF"/>
          <w:lang w:eastAsia="ru-RU" w:bidi="ru-RU"/>
        </w:rPr>
        <w:t>Направления работы</w:t>
      </w:r>
    </w:p>
    <w:p w:rsidR="00961F87" w:rsidRPr="00AA598D" w:rsidRDefault="00961F87" w:rsidP="00961F87">
      <w:pPr>
        <w:spacing w:line="276" w:lineRule="auto"/>
        <w:ind w:firstLine="0"/>
        <w:rPr>
          <w:sz w:val="12"/>
          <w:szCs w:val="12"/>
          <w:shd w:val="clear" w:color="auto" w:fill="FFFFFF"/>
          <w:lang w:eastAsia="ru-RU" w:bidi="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232"/>
        <w:gridCol w:w="2261"/>
        <w:gridCol w:w="2121"/>
      </w:tblGrid>
      <w:tr w:rsidR="00961F87" w:rsidRPr="00C8178F" w:rsidTr="00C8178F">
        <w:tc>
          <w:tcPr>
            <w:tcW w:w="1985"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Направление работы</w:t>
            </w:r>
          </w:p>
        </w:tc>
        <w:tc>
          <w:tcPr>
            <w:tcW w:w="3260"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Содержание деятельности</w:t>
            </w:r>
          </w:p>
        </w:tc>
        <w:tc>
          <w:tcPr>
            <w:tcW w:w="2268"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Формы и методы работы с учащимися</w:t>
            </w:r>
          </w:p>
        </w:tc>
        <w:tc>
          <w:tcPr>
            <w:tcW w:w="2126" w:type="dxa"/>
            <w:shd w:val="clear" w:color="auto" w:fill="auto"/>
          </w:tcPr>
          <w:p w:rsidR="00961F87" w:rsidRPr="00C8178F" w:rsidRDefault="00961F87" w:rsidP="00C8178F">
            <w:pPr>
              <w:spacing w:line="240" w:lineRule="auto"/>
              <w:ind w:firstLine="0"/>
              <w:jc w:val="left"/>
              <w:rPr>
                <w:b/>
                <w:sz w:val="24"/>
                <w:szCs w:val="24"/>
                <w:lang w:eastAsia="ru-RU"/>
              </w:rPr>
            </w:pPr>
            <w:r w:rsidRPr="00C8178F">
              <w:rPr>
                <w:b/>
                <w:sz w:val="24"/>
                <w:szCs w:val="24"/>
                <w:lang w:eastAsia="ru-RU"/>
              </w:rPr>
              <w:t>Ответственный</w:t>
            </w:r>
          </w:p>
        </w:tc>
      </w:tr>
      <w:tr w:rsidR="00961F87" w:rsidRPr="00C8178F" w:rsidTr="00C8178F">
        <w:tc>
          <w:tcPr>
            <w:tcW w:w="1985"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Диагностическая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выявление детей с ОВЗ.</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xml:space="preserve">- организация комплексного обследования, определение особых образовательных потребностей и составление рекомендаций по обучению </w:t>
            </w:r>
            <w:r w:rsidRPr="00C8178F">
              <w:rPr>
                <w:sz w:val="24"/>
                <w:szCs w:val="24"/>
                <w:lang w:eastAsia="ru-RU"/>
              </w:rPr>
              <w:lastRenderedPageBreak/>
              <w:t>(подбор оптимальных методов обучения, стиля учебного взаимодействия, формы проверки знаний);</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изучение развития эмоционально-волевой, познавательной, речевой сфер и личностных особенностей обучающихся;</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изучение социальной ситуации развития и условий семейного воспитания ребёнка;</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системный разносторонний контроль за уровнем и динамикой развития ребёнка с ОВЗ (мониторинг динамики развития, успешности освоения образовательных программ)</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xml:space="preserve">- изучение документации (карта развития ребенка и т.д.); </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тестирование</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наблюдение;</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мониторинг динамики развития</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Специалисты ПМПК, учитель, психолог, дефектолог, социальный педагог.</w:t>
            </w:r>
          </w:p>
        </w:tc>
      </w:tr>
      <w:tr w:rsidR="00961F87" w:rsidRPr="00C8178F" w:rsidTr="00C8178F">
        <w:tc>
          <w:tcPr>
            <w:tcW w:w="1985"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Коррекционно-развивающая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реализация рекомендаций ПМПК и школьного ПМПК;</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выбор оптимальных программ, методов и приемов обучения;</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организация и проведение индивидуально – групповых и развивающих занятий;</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развитие УУД</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формирование способов регуляции поведения и эмоциональных состояний;</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развитие коммуникативной компетенции;</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формирование ИКТ-компетентности.</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Индивидуальная и групповая работа с учащимися</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Дефектолог, психолог, социальный педагог, учитель, медицинский работник, классный руководитель</w:t>
            </w:r>
          </w:p>
        </w:tc>
      </w:tr>
      <w:tr w:rsidR="00961F87" w:rsidRPr="00C8178F" w:rsidTr="00C8178F">
        <w:tc>
          <w:tcPr>
            <w:tcW w:w="1985" w:type="dxa"/>
            <w:shd w:val="clear" w:color="auto" w:fill="auto"/>
          </w:tcPr>
          <w:p w:rsidR="00961F87" w:rsidRPr="00C8178F" w:rsidRDefault="00961F87" w:rsidP="00C8178F">
            <w:pPr>
              <w:spacing w:line="240" w:lineRule="auto"/>
              <w:ind w:firstLine="0"/>
              <w:rPr>
                <w:sz w:val="24"/>
                <w:szCs w:val="24"/>
                <w:lang w:eastAsia="ru-RU"/>
              </w:rPr>
            </w:pPr>
            <w:r w:rsidRPr="00C8178F">
              <w:rPr>
                <w:sz w:val="24"/>
                <w:szCs w:val="24"/>
                <w:lang w:eastAsia="ru-RU"/>
              </w:rPr>
              <w:t>Консультативная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консультирование специалистами учителей по проблемам оказания помощи детям с ОВЗ в условиях урока;</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консультативная помощь семье;</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консультационная помощь обучающимся в вопросе профессионального самоопределения.</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xml:space="preserve">- консультация специалистов; </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беседы;</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малый педсовет;</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консилиум</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Дефектолог, психолог, социальный педагог, классный руководитель</w:t>
            </w:r>
          </w:p>
        </w:tc>
      </w:tr>
      <w:tr w:rsidR="00961F87" w:rsidRPr="00C8178F" w:rsidTr="00C8178F">
        <w:tc>
          <w:tcPr>
            <w:tcW w:w="1985" w:type="dxa"/>
            <w:shd w:val="clear" w:color="auto" w:fill="auto"/>
          </w:tcPr>
          <w:p w:rsidR="00961F87" w:rsidRPr="00C8178F" w:rsidRDefault="00961F87" w:rsidP="00C8178F">
            <w:pPr>
              <w:spacing w:line="240" w:lineRule="auto"/>
              <w:ind w:firstLine="0"/>
              <w:rPr>
                <w:sz w:val="24"/>
                <w:szCs w:val="24"/>
                <w:lang w:eastAsia="ru-RU"/>
              </w:rPr>
            </w:pPr>
            <w:r w:rsidRPr="00C8178F">
              <w:rPr>
                <w:sz w:val="24"/>
                <w:szCs w:val="24"/>
                <w:lang w:eastAsia="ru-RU"/>
              </w:rPr>
              <w:t>Информационно-просветительская работа</w:t>
            </w:r>
          </w:p>
        </w:tc>
        <w:tc>
          <w:tcPr>
            <w:tcW w:w="3260"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t>- информационная поддержка образовательной деятельности обучающихся, их родителей, педагогов;</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использование различных форм просветительской деятельности.</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проведение тематических выступлений для педагогов и родителей.</w:t>
            </w:r>
          </w:p>
        </w:tc>
        <w:tc>
          <w:tcPr>
            <w:tcW w:w="2268"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лекции;</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беседы;</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t>- печатные материалы;</w:t>
            </w:r>
          </w:p>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информационные стенды</w:t>
            </w:r>
          </w:p>
        </w:tc>
        <w:tc>
          <w:tcPr>
            <w:tcW w:w="2126" w:type="dxa"/>
            <w:shd w:val="clear" w:color="auto" w:fill="auto"/>
          </w:tcPr>
          <w:p w:rsidR="00961F87" w:rsidRPr="00C8178F" w:rsidRDefault="00961F87" w:rsidP="00C8178F">
            <w:pPr>
              <w:spacing w:line="240" w:lineRule="auto"/>
              <w:ind w:firstLine="0"/>
              <w:jc w:val="left"/>
              <w:rPr>
                <w:sz w:val="24"/>
                <w:szCs w:val="24"/>
                <w:lang w:eastAsia="ru-RU"/>
              </w:rPr>
            </w:pPr>
            <w:r w:rsidRPr="00C8178F">
              <w:rPr>
                <w:sz w:val="24"/>
                <w:szCs w:val="24"/>
                <w:lang w:eastAsia="ru-RU"/>
              </w:rPr>
              <w:lastRenderedPageBreak/>
              <w:t xml:space="preserve">Дефектолог, психолог, социальный педагог, </w:t>
            </w:r>
            <w:r w:rsidRPr="00C8178F">
              <w:rPr>
                <w:sz w:val="24"/>
                <w:szCs w:val="24"/>
                <w:lang w:eastAsia="ru-RU"/>
              </w:rPr>
              <w:lastRenderedPageBreak/>
              <w:t>медицинский работник</w:t>
            </w:r>
          </w:p>
        </w:tc>
      </w:tr>
    </w:tbl>
    <w:p w:rsidR="00961F87" w:rsidRDefault="00961F87" w:rsidP="00961F87">
      <w:pPr>
        <w:spacing w:line="276" w:lineRule="auto"/>
        <w:ind w:firstLine="0"/>
        <w:rPr>
          <w:sz w:val="24"/>
          <w:szCs w:val="24"/>
          <w:lang w:eastAsia="ru-RU"/>
        </w:rPr>
      </w:pPr>
    </w:p>
    <w:p w:rsidR="00401080" w:rsidRPr="00E7585A" w:rsidRDefault="00401080" w:rsidP="00E7585A">
      <w:pPr>
        <w:spacing w:line="276" w:lineRule="auto"/>
        <w:rPr>
          <w:sz w:val="24"/>
          <w:szCs w:val="24"/>
          <w:lang w:eastAsia="ru-RU"/>
        </w:rPr>
      </w:pPr>
    </w:p>
    <w:p w:rsidR="00401080" w:rsidRPr="00E7585A" w:rsidRDefault="00401080" w:rsidP="00E7585A">
      <w:pPr>
        <w:spacing w:line="276" w:lineRule="auto"/>
        <w:rPr>
          <w:b/>
          <w:sz w:val="24"/>
          <w:szCs w:val="24"/>
          <w:lang w:eastAsia="ru-RU"/>
        </w:rPr>
      </w:pPr>
      <w:r w:rsidRPr="00E7585A">
        <w:rPr>
          <w:b/>
          <w:sz w:val="24"/>
          <w:szCs w:val="24"/>
          <w:lang w:eastAsia="ru-RU"/>
        </w:rPr>
        <w:t xml:space="preserve">Характеристика содержания </w:t>
      </w:r>
    </w:p>
    <w:p w:rsidR="00401080" w:rsidRPr="00E7585A" w:rsidRDefault="00401080" w:rsidP="00E7585A">
      <w:pPr>
        <w:spacing w:line="276" w:lineRule="auto"/>
        <w:rPr>
          <w:sz w:val="24"/>
          <w:szCs w:val="24"/>
          <w:lang w:eastAsia="ru-RU"/>
        </w:rPr>
      </w:pPr>
      <w:r w:rsidRPr="00E7585A">
        <w:rPr>
          <w:b/>
          <w:sz w:val="24"/>
          <w:szCs w:val="24"/>
          <w:lang w:eastAsia="ru-RU"/>
        </w:rPr>
        <w:t>Диагностическое направление работы</w:t>
      </w:r>
      <w:r w:rsidRPr="00E7585A">
        <w:rPr>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E7585A" w:rsidRDefault="00401080" w:rsidP="00E7585A">
      <w:pPr>
        <w:spacing w:line="276" w:lineRule="auto"/>
        <w:rPr>
          <w:sz w:val="24"/>
          <w:szCs w:val="24"/>
          <w:lang w:eastAsia="ru-RU"/>
        </w:rPr>
      </w:pPr>
      <w:r w:rsidRPr="00E7585A">
        <w:rPr>
          <w:sz w:val="24"/>
          <w:szCs w:val="24"/>
          <w:lang w:eastAsia="ru-RU"/>
        </w:rPr>
        <w:t>Диагностическое</w:t>
      </w:r>
      <w:r w:rsidRPr="00E7585A">
        <w:rPr>
          <w:b/>
          <w:sz w:val="24"/>
          <w:szCs w:val="24"/>
          <w:lang w:eastAsia="ru-RU"/>
        </w:rPr>
        <w:t xml:space="preserve"> </w:t>
      </w:r>
      <w:r w:rsidRPr="00E7585A">
        <w:rPr>
          <w:sz w:val="24"/>
          <w:szCs w:val="24"/>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E7585A" w:rsidRDefault="00401080" w:rsidP="00E7585A">
      <w:pPr>
        <w:spacing w:line="276" w:lineRule="auto"/>
        <w:rPr>
          <w:sz w:val="24"/>
          <w:szCs w:val="24"/>
          <w:lang w:eastAsia="ru-RU"/>
        </w:rPr>
      </w:pPr>
      <w:r w:rsidRPr="00E7585A">
        <w:rPr>
          <w:sz w:val="24"/>
          <w:szCs w:val="24"/>
          <w:lang w:eastAsia="ru-RU"/>
        </w:rPr>
        <w:t xml:space="preserve">Учителя-предметники осуществляют аттестацию </w:t>
      </w:r>
      <w:r w:rsidR="00F75DD4" w:rsidRPr="00E7585A">
        <w:rPr>
          <w:sz w:val="24"/>
          <w:szCs w:val="24"/>
          <w:lang w:eastAsia="ru-RU"/>
        </w:rPr>
        <w:t>об</w:t>
      </w:r>
      <w:r w:rsidRPr="00E7585A">
        <w:rPr>
          <w:sz w:val="24"/>
          <w:szCs w:val="24"/>
          <w:lang w:eastAsia="ru-RU"/>
        </w:rPr>
        <w:t>уча</w:t>
      </w:r>
      <w:r w:rsidR="00F75DD4" w:rsidRPr="00E7585A">
        <w:rPr>
          <w:sz w:val="24"/>
          <w:szCs w:val="24"/>
          <w:lang w:eastAsia="ru-RU"/>
        </w:rPr>
        <w:t>ю</w:t>
      </w:r>
      <w:r w:rsidRPr="00E7585A">
        <w:rPr>
          <w:sz w:val="24"/>
          <w:szCs w:val="24"/>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E7585A" w:rsidRDefault="00401080" w:rsidP="00E7585A">
      <w:pPr>
        <w:spacing w:line="276" w:lineRule="auto"/>
        <w:rPr>
          <w:sz w:val="24"/>
          <w:szCs w:val="24"/>
          <w:lang w:eastAsia="ru-RU"/>
        </w:rPr>
      </w:pPr>
      <w:r w:rsidRPr="00E7585A">
        <w:rPr>
          <w:sz w:val="24"/>
          <w:szCs w:val="24"/>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E7585A" w:rsidRDefault="00401080" w:rsidP="00E7585A">
      <w:pPr>
        <w:spacing w:line="276" w:lineRule="auto"/>
        <w:rPr>
          <w:sz w:val="24"/>
          <w:szCs w:val="24"/>
          <w:lang w:eastAsia="ru-RU"/>
        </w:rPr>
      </w:pPr>
      <w:r w:rsidRPr="00E7585A">
        <w:rPr>
          <w:sz w:val="24"/>
          <w:szCs w:val="24"/>
          <w:lang w:eastAsia="ru-RU"/>
        </w:rPr>
        <w:t xml:space="preserve">В своей работе специалисты ориентируются на заключение </w:t>
      </w:r>
      <w:r w:rsidR="003E007F" w:rsidRPr="00E7585A">
        <w:rPr>
          <w:sz w:val="24"/>
          <w:szCs w:val="24"/>
          <w:lang w:eastAsia="ru-RU"/>
        </w:rPr>
        <w:t>ПМПК</w:t>
      </w:r>
      <w:r w:rsidRPr="00E7585A">
        <w:rPr>
          <w:sz w:val="24"/>
          <w:szCs w:val="24"/>
          <w:lang w:eastAsia="ru-RU"/>
        </w:rPr>
        <w:t xml:space="preserve"> о статусе обучающихся с ОВЗ и </w:t>
      </w:r>
      <w:r w:rsidR="003B791E" w:rsidRPr="00E7585A">
        <w:rPr>
          <w:sz w:val="24"/>
          <w:szCs w:val="24"/>
          <w:lang w:eastAsia="ru-RU"/>
        </w:rPr>
        <w:t xml:space="preserve">на </w:t>
      </w:r>
      <w:r w:rsidR="001073B3" w:rsidRPr="00E7585A">
        <w:rPr>
          <w:sz w:val="24"/>
          <w:szCs w:val="24"/>
          <w:lang w:eastAsia="ru-RU"/>
        </w:rPr>
        <w:t xml:space="preserve">индивидуальную </w:t>
      </w:r>
      <w:r w:rsidRPr="00E7585A">
        <w:rPr>
          <w:sz w:val="24"/>
          <w:szCs w:val="24"/>
          <w:lang w:eastAsia="ru-RU"/>
        </w:rPr>
        <w:t>программу реабилитации инвалидов (ИПР).</w:t>
      </w:r>
    </w:p>
    <w:p w:rsidR="00401080" w:rsidRPr="00E7585A" w:rsidRDefault="00401080" w:rsidP="00E7585A">
      <w:pPr>
        <w:spacing w:line="276" w:lineRule="auto"/>
        <w:rPr>
          <w:sz w:val="24"/>
          <w:szCs w:val="24"/>
          <w:lang w:eastAsia="ru-RU"/>
        </w:rPr>
      </w:pPr>
      <w:r w:rsidRPr="00E7585A">
        <w:rPr>
          <w:b/>
          <w:sz w:val="24"/>
          <w:szCs w:val="24"/>
          <w:lang w:eastAsia="ru-RU"/>
        </w:rPr>
        <w:t>Коррекционно-развивающее направление работы</w:t>
      </w:r>
      <w:r w:rsidRPr="00E7585A">
        <w:rPr>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E7585A" w:rsidRDefault="00401080" w:rsidP="00E7585A">
      <w:pPr>
        <w:spacing w:line="276" w:lineRule="auto"/>
        <w:rPr>
          <w:sz w:val="24"/>
          <w:szCs w:val="24"/>
          <w:lang w:eastAsia="ru-RU"/>
        </w:rPr>
      </w:pPr>
      <w:r w:rsidRPr="00E7585A">
        <w:rPr>
          <w:sz w:val="24"/>
          <w:szCs w:val="24"/>
          <w:lang w:eastAsia="ru-RU"/>
        </w:rPr>
        <w:t xml:space="preserve">Коррекционное направление </w:t>
      </w:r>
      <w:r w:rsidR="00D3281A" w:rsidRPr="00E7585A">
        <w:rPr>
          <w:sz w:val="24"/>
          <w:szCs w:val="24"/>
          <w:lang w:eastAsia="ru-RU"/>
        </w:rPr>
        <w:t>ПКР</w:t>
      </w:r>
      <w:r w:rsidRPr="00E7585A">
        <w:rPr>
          <w:sz w:val="24"/>
          <w:szCs w:val="24"/>
          <w:lang w:eastAsia="ru-RU"/>
        </w:rPr>
        <w:t xml:space="preserve"> осуществляется в единстве урочной и внеурочной деятельности.</w:t>
      </w:r>
    </w:p>
    <w:p w:rsidR="00401080" w:rsidRPr="00E7585A" w:rsidRDefault="00401080" w:rsidP="00E7585A">
      <w:pPr>
        <w:spacing w:line="276" w:lineRule="auto"/>
        <w:rPr>
          <w:sz w:val="24"/>
          <w:szCs w:val="24"/>
          <w:lang w:eastAsia="ru-RU"/>
        </w:rPr>
      </w:pPr>
      <w:r w:rsidRPr="00E7585A">
        <w:rPr>
          <w:sz w:val="24"/>
          <w:szCs w:val="24"/>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E7585A">
        <w:rPr>
          <w:b/>
          <w:sz w:val="24"/>
          <w:szCs w:val="24"/>
          <w:lang w:eastAsia="ru-RU"/>
        </w:rPr>
        <w:t xml:space="preserve"> </w:t>
      </w:r>
      <w:r w:rsidRPr="00E7585A">
        <w:rPr>
          <w:sz w:val="24"/>
          <w:szCs w:val="24"/>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sidRPr="00E7585A">
        <w:rPr>
          <w:sz w:val="24"/>
          <w:szCs w:val="24"/>
          <w:lang w:eastAsia="ru-RU"/>
        </w:rPr>
        <w:t xml:space="preserve">особыми </w:t>
      </w:r>
      <w:r w:rsidR="001E1B08" w:rsidRPr="00E7585A">
        <w:rPr>
          <w:sz w:val="24"/>
          <w:szCs w:val="24"/>
          <w:lang w:eastAsia="ru-RU"/>
        </w:rPr>
        <w:lastRenderedPageBreak/>
        <w:t>образовательными потребностями</w:t>
      </w:r>
      <w:r w:rsidRPr="00E7585A">
        <w:rPr>
          <w:sz w:val="24"/>
          <w:szCs w:val="24"/>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E7585A" w:rsidRDefault="00401080" w:rsidP="00E7585A">
      <w:pPr>
        <w:spacing w:line="276" w:lineRule="auto"/>
        <w:rPr>
          <w:sz w:val="24"/>
          <w:szCs w:val="24"/>
          <w:lang w:eastAsia="ru-RU"/>
        </w:rPr>
      </w:pPr>
      <w:r w:rsidRPr="00E7585A">
        <w:rPr>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E7585A" w:rsidRDefault="00401080" w:rsidP="00E7585A">
      <w:pPr>
        <w:spacing w:line="276" w:lineRule="auto"/>
        <w:rPr>
          <w:sz w:val="24"/>
          <w:szCs w:val="24"/>
          <w:lang w:eastAsia="ru-RU"/>
        </w:rPr>
      </w:pPr>
      <w:r w:rsidRPr="00E7585A">
        <w:rPr>
          <w:sz w:val="24"/>
          <w:szCs w:val="24"/>
          <w:lang w:eastAsia="ru-RU"/>
        </w:rPr>
        <w:t>Для слабослышащих подростков</w:t>
      </w:r>
      <w:r w:rsidR="001E1B08" w:rsidRPr="00E7585A">
        <w:rPr>
          <w:sz w:val="24"/>
          <w:szCs w:val="24"/>
          <w:lang w:eastAsia="ru-RU"/>
        </w:rPr>
        <w:t>,</w:t>
      </w:r>
      <w:r w:rsidRPr="00E7585A">
        <w:rPr>
          <w:sz w:val="24"/>
          <w:szCs w:val="24"/>
          <w:lang w:eastAsia="ru-RU"/>
        </w:rPr>
        <w:t xml:space="preserve"> кроме перечисленных занятий</w:t>
      </w:r>
      <w:r w:rsidR="001E1B08" w:rsidRPr="00E7585A">
        <w:rPr>
          <w:sz w:val="24"/>
          <w:szCs w:val="24"/>
          <w:lang w:eastAsia="ru-RU"/>
        </w:rPr>
        <w:t>,</w:t>
      </w:r>
      <w:r w:rsidRPr="00E7585A">
        <w:rPr>
          <w:sz w:val="24"/>
          <w:szCs w:val="24"/>
          <w:lang w:eastAsia="ru-RU"/>
        </w:rPr>
        <w:t xml:space="preserve"> обязательны индивидуальные занятия по развитию слуха и формированию произношения.</w:t>
      </w:r>
    </w:p>
    <w:p w:rsidR="00401080" w:rsidRPr="00E7585A" w:rsidRDefault="00401080" w:rsidP="00E7585A">
      <w:pPr>
        <w:spacing w:line="276" w:lineRule="auto"/>
        <w:rPr>
          <w:sz w:val="24"/>
          <w:szCs w:val="24"/>
          <w:lang w:eastAsia="ru-RU"/>
        </w:rPr>
      </w:pPr>
      <w:r w:rsidRPr="00E7585A">
        <w:rPr>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E7585A" w:rsidRDefault="00401080" w:rsidP="00E7585A">
      <w:pPr>
        <w:spacing w:line="276" w:lineRule="auto"/>
        <w:rPr>
          <w:sz w:val="24"/>
          <w:szCs w:val="24"/>
          <w:lang w:eastAsia="ru-RU"/>
        </w:rPr>
      </w:pPr>
      <w:r w:rsidRPr="00E7585A">
        <w:rPr>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sidRPr="00E7585A">
        <w:rPr>
          <w:sz w:val="24"/>
          <w:szCs w:val="24"/>
          <w:lang w:eastAsia="ru-RU"/>
        </w:rPr>
        <w:t xml:space="preserve">– </w:t>
      </w:r>
      <w:r w:rsidRPr="00E7585A">
        <w:rPr>
          <w:sz w:val="24"/>
          <w:szCs w:val="24"/>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sidRPr="00E7585A">
        <w:rPr>
          <w:sz w:val="24"/>
          <w:szCs w:val="24"/>
          <w:lang w:eastAsia="ru-RU"/>
        </w:rPr>
        <w:t>р</w:t>
      </w:r>
      <w:r w:rsidRPr="00E7585A">
        <w:rPr>
          <w:sz w:val="24"/>
          <w:szCs w:val="24"/>
          <w:lang w:eastAsia="ru-RU"/>
        </w:rPr>
        <w:t>.).</w:t>
      </w:r>
    </w:p>
    <w:p w:rsidR="00401080" w:rsidRPr="00E7585A" w:rsidRDefault="00401080" w:rsidP="00E7585A">
      <w:pPr>
        <w:spacing w:line="276" w:lineRule="auto"/>
        <w:rPr>
          <w:sz w:val="24"/>
          <w:szCs w:val="24"/>
          <w:lang w:eastAsia="ru-RU"/>
        </w:rPr>
      </w:pPr>
      <w:r w:rsidRPr="00E7585A">
        <w:rPr>
          <w:sz w:val="24"/>
          <w:szCs w:val="24"/>
          <w:lang w:eastAsia="ru-RU"/>
        </w:rPr>
        <w:t xml:space="preserve">Залогом успешной реализации программы </w:t>
      </w:r>
      <w:r w:rsidR="00A4011B" w:rsidRPr="00E7585A">
        <w:rPr>
          <w:sz w:val="24"/>
          <w:szCs w:val="24"/>
          <w:lang w:eastAsia="ru-RU"/>
        </w:rPr>
        <w:t xml:space="preserve">коррекционной работы </w:t>
      </w:r>
      <w:r w:rsidRPr="00E7585A">
        <w:rPr>
          <w:sz w:val="24"/>
          <w:szCs w:val="24"/>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E7585A" w:rsidRDefault="00401080" w:rsidP="00E7585A">
      <w:pPr>
        <w:spacing w:line="276" w:lineRule="auto"/>
        <w:rPr>
          <w:sz w:val="24"/>
          <w:szCs w:val="24"/>
          <w:lang w:eastAsia="ru-RU"/>
        </w:rPr>
      </w:pPr>
      <w:r w:rsidRPr="00E7585A">
        <w:rPr>
          <w:sz w:val="24"/>
          <w:szCs w:val="24"/>
          <w:lang w:eastAsia="ru-RU"/>
        </w:rPr>
        <w:t xml:space="preserve">Спорные вопросы, касающиеся успеваемости школьников с ОВЗ, их поведения, динамики </w:t>
      </w:r>
      <w:r w:rsidR="009F6CD2" w:rsidRPr="00E7585A">
        <w:rPr>
          <w:color w:val="222222"/>
          <w:sz w:val="24"/>
          <w:szCs w:val="24"/>
          <w:shd w:val="clear" w:color="auto" w:fill="FFFFFF"/>
        </w:rPr>
        <w:t>продвижения в рамках освоения основной программы обучения</w:t>
      </w:r>
      <w:r w:rsidR="009F6CD2" w:rsidRPr="00E7585A">
        <w:rPr>
          <w:sz w:val="24"/>
          <w:szCs w:val="24"/>
          <w:lang w:eastAsia="ru-RU"/>
        </w:rPr>
        <w:t xml:space="preserve"> </w:t>
      </w:r>
      <w:r w:rsidRPr="00E7585A">
        <w:rPr>
          <w:sz w:val="24"/>
          <w:szCs w:val="24"/>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sidRPr="00E7585A">
        <w:rPr>
          <w:sz w:val="24"/>
          <w:szCs w:val="24"/>
          <w:lang w:eastAsia="ru-RU"/>
        </w:rPr>
        <w:t>М</w:t>
      </w:r>
      <w:r w:rsidRPr="00E7585A">
        <w:rPr>
          <w:sz w:val="24"/>
          <w:szCs w:val="24"/>
          <w:lang w:eastAsia="ru-RU"/>
        </w:rPr>
        <w:t xml:space="preserve">ПК </w:t>
      </w:r>
    </w:p>
    <w:p w:rsidR="00401080" w:rsidRPr="00E7585A" w:rsidRDefault="00401080" w:rsidP="00E7585A">
      <w:pPr>
        <w:spacing w:line="276" w:lineRule="auto"/>
        <w:rPr>
          <w:sz w:val="24"/>
          <w:szCs w:val="24"/>
          <w:lang w:eastAsia="ru-RU"/>
        </w:rPr>
      </w:pPr>
      <w:r w:rsidRPr="00E7585A">
        <w:rPr>
          <w:b/>
          <w:sz w:val="24"/>
          <w:szCs w:val="24"/>
          <w:lang w:eastAsia="ru-RU"/>
        </w:rPr>
        <w:t>Консультативное направление работы</w:t>
      </w:r>
      <w:r w:rsidRPr="00E7585A">
        <w:rPr>
          <w:sz w:val="24"/>
          <w:szCs w:val="24"/>
          <w:lang w:eastAsia="ru-RU"/>
        </w:rPr>
        <w:t xml:space="preserve"> решает задачи конструктивного взаимодействия педагогов и специалистов по созданию благоприятных условий </w:t>
      </w:r>
      <w:r w:rsidR="00A4011B" w:rsidRPr="00E7585A">
        <w:rPr>
          <w:sz w:val="24"/>
          <w:szCs w:val="24"/>
          <w:lang w:eastAsia="ru-RU"/>
        </w:rPr>
        <w:t xml:space="preserve">для </w:t>
      </w:r>
      <w:r w:rsidRPr="00E7585A">
        <w:rPr>
          <w:sz w:val="24"/>
          <w:szCs w:val="24"/>
          <w:lang w:eastAsia="ru-RU"/>
        </w:rPr>
        <w:t>обучения и компенсации недостатков старшеклассников с ОВЗ, отбор</w:t>
      </w:r>
      <w:r w:rsidR="00A4011B" w:rsidRPr="00E7585A">
        <w:rPr>
          <w:sz w:val="24"/>
          <w:szCs w:val="24"/>
          <w:lang w:eastAsia="ru-RU"/>
        </w:rPr>
        <w:t>а</w:t>
      </w:r>
      <w:r w:rsidRPr="00E7585A">
        <w:rPr>
          <w:sz w:val="24"/>
          <w:szCs w:val="24"/>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sidRPr="00E7585A">
        <w:rPr>
          <w:sz w:val="24"/>
          <w:szCs w:val="24"/>
          <w:lang w:eastAsia="ru-RU"/>
        </w:rPr>
        <w:t>во с педагогами и специалистами:</w:t>
      </w:r>
    </w:p>
    <w:p w:rsidR="00401080" w:rsidRPr="00E7585A" w:rsidRDefault="00401080" w:rsidP="00E7585A">
      <w:pPr>
        <w:pStyle w:val="a0"/>
        <w:spacing w:line="276" w:lineRule="auto"/>
        <w:ind w:firstLine="709"/>
        <w:rPr>
          <w:sz w:val="24"/>
          <w:szCs w:val="24"/>
        </w:rPr>
      </w:pPr>
      <w:r w:rsidRPr="00E7585A">
        <w:rPr>
          <w:sz w:val="24"/>
          <w:szCs w:val="24"/>
        </w:rPr>
        <w:t>Консультативное направление программы коррекционной работы</w:t>
      </w:r>
      <w:r w:rsidRPr="00E7585A">
        <w:rPr>
          <w:b/>
          <w:sz w:val="24"/>
          <w:szCs w:val="24"/>
        </w:rPr>
        <w:t xml:space="preserve"> </w:t>
      </w:r>
      <w:r w:rsidRPr="00E7585A">
        <w:rPr>
          <w:sz w:val="24"/>
          <w:szCs w:val="24"/>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E7585A" w:rsidRDefault="00401080" w:rsidP="00E7585A">
      <w:pPr>
        <w:pStyle w:val="a0"/>
        <w:spacing w:line="276" w:lineRule="auto"/>
        <w:ind w:firstLine="709"/>
        <w:rPr>
          <w:sz w:val="24"/>
          <w:szCs w:val="24"/>
        </w:rPr>
      </w:pPr>
      <w:r w:rsidRPr="00E7585A">
        <w:rPr>
          <w:sz w:val="24"/>
          <w:szCs w:val="24"/>
        </w:rPr>
        <w:t>Педагог</w:t>
      </w:r>
      <w:r w:rsidRPr="00E7585A">
        <w:rPr>
          <w:b/>
          <w:sz w:val="24"/>
          <w:szCs w:val="24"/>
        </w:rPr>
        <w:t xml:space="preserve"> </w:t>
      </w:r>
      <w:r w:rsidRPr="00E7585A">
        <w:rPr>
          <w:sz w:val="24"/>
          <w:szCs w:val="24"/>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E7585A" w:rsidRDefault="00401080" w:rsidP="00E7585A">
      <w:pPr>
        <w:pStyle w:val="a0"/>
        <w:spacing w:line="276" w:lineRule="auto"/>
        <w:ind w:firstLine="709"/>
        <w:rPr>
          <w:sz w:val="24"/>
          <w:szCs w:val="24"/>
        </w:rPr>
      </w:pPr>
      <w:r w:rsidRPr="00E7585A">
        <w:rPr>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E7585A" w:rsidRDefault="00401080" w:rsidP="00E7585A">
      <w:pPr>
        <w:pStyle w:val="a0"/>
        <w:spacing w:line="276" w:lineRule="auto"/>
        <w:ind w:firstLine="709"/>
        <w:rPr>
          <w:sz w:val="24"/>
          <w:szCs w:val="24"/>
        </w:rPr>
      </w:pPr>
      <w:r w:rsidRPr="00E7585A">
        <w:rPr>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w:t>
      </w:r>
      <w:r w:rsidRPr="00E7585A">
        <w:rPr>
          <w:sz w:val="24"/>
          <w:szCs w:val="24"/>
        </w:rPr>
        <w:lastRenderedPageBreak/>
        <w:t xml:space="preserve">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E7585A" w:rsidRDefault="00401080" w:rsidP="00E7585A">
      <w:pPr>
        <w:pStyle w:val="a0"/>
        <w:spacing w:line="276" w:lineRule="auto"/>
        <w:ind w:firstLine="709"/>
        <w:rPr>
          <w:sz w:val="24"/>
          <w:szCs w:val="24"/>
        </w:rPr>
      </w:pPr>
      <w:r w:rsidRPr="00E7585A">
        <w:rPr>
          <w:sz w:val="24"/>
          <w:szCs w:val="24"/>
        </w:rPr>
        <w:t>Логопед</w:t>
      </w:r>
      <w:r w:rsidRPr="00E7585A">
        <w:rPr>
          <w:b/>
          <w:sz w:val="24"/>
          <w:szCs w:val="24"/>
        </w:rPr>
        <w:t xml:space="preserve"> </w:t>
      </w:r>
      <w:r w:rsidRPr="00E7585A">
        <w:rPr>
          <w:sz w:val="24"/>
          <w:szCs w:val="24"/>
        </w:rPr>
        <w:t xml:space="preserve">реализует консультативное направление </w:t>
      </w:r>
      <w:r w:rsidR="00D3281A" w:rsidRPr="00E7585A">
        <w:rPr>
          <w:sz w:val="24"/>
          <w:szCs w:val="24"/>
        </w:rPr>
        <w:t>ПКР</w:t>
      </w:r>
      <w:r w:rsidRPr="00E7585A">
        <w:rPr>
          <w:sz w:val="24"/>
          <w:szCs w:val="24"/>
        </w:rPr>
        <w:t xml:space="preserve"> в работе с подростками с нарушениями речи, их родителями, педагогами, со школьной администрацией (по запросу). </w:t>
      </w:r>
    </w:p>
    <w:p w:rsidR="00401080" w:rsidRPr="00E7585A" w:rsidRDefault="00401080" w:rsidP="00E7585A">
      <w:pPr>
        <w:pStyle w:val="a0"/>
        <w:spacing w:line="276" w:lineRule="auto"/>
        <w:ind w:firstLine="709"/>
        <w:rPr>
          <w:sz w:val="24"/>
          <w:szCs w:val="24"/>
        </w:rPr>
      </w:pPr>
      <w:r w:rsidRPr="00E7585A">
        <w:rPr>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E7585A" w:rsidRDefault="00401080" w:rsidP="00E7585A">
      <w:pPr>
        <w:pStyle w:val="a0"/>
        <w:spacing w:line="276" w:lineRule="auto"/>
        <w:ind w:firstLine="709"/>
        <w:rPr>
          <w:sz w:val="24"/>
          <w:szCs w:val="24"/>
        </w:rPr>
      </w:pPr>
      <w:r w:rsidRPr="00E7585A">
        <w:rPr>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E7585A" w:rsidRDefault="00401080" w:rsidP="00E7585A">
      <w:pPr>
        <w:pStyle w:val="a0"/>
        <w:spacing w:line="276" w:lineRule="auto"/>
        <w:ind w:firstLine="709"/>
        <w:rPr>
          <w:sz w:val="24"/>
          <w:szCs w:val="24"/>
        </w:rPr>
      </w:pPr>
      <w:r w:rsidRPr="00E7585A">
        <w:rPr>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E7585A" w:rsidRDefault="00401080" w:rsidP="00E7585A">
      <w:pPr>
        <w:pStyle w:val="a0"/>
        <w:spacing w:line="276" w:lineRule="auto"/>
        <w:ind w:firstLine="709"/>
        <w:rPr>
          <w:sz w:val="24"/>
          <w:szCs w:val="24"/>
        </w:rPr>
      </w:pPr>
      <w:r w:rsidRPr="00E7585A">
        <w:rPr>
          <w:sz w:val="24"/>
          <w:szCs w:val="24"/>
        </w:rPr>
        <w:t>Дефектолог</w:t>
      </w:r>
      <w:r w:rsidRPr="00E7585A">
        <w:rPr>
          <w:b/>
          <w:sz w:val="24"/>
          <w:szCs w:val="24"/>
        </w:rPr>
        <w:t xml:space="preserve"> </w:t>
      </w:r>
      <w:r w:rsidRPr="00E7585A">
        <w:rPr>
          <w:sz w:val="24"/>
          <w:szCs w:val="24"/>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rsidRPr="00E7585A">
        <w:rPr>
          <w:sz w:val="24"/>
          <w:szCs w:val="24"/>
        </w:rPr>
        <w:t>об</w:t>
      </w:r>
      <w:r w:rsidRPr="00E7585A">
        <w:rPr>
          <w:sz w:val="24"/>
          <w:szCs w:val="24"/>
        </w:rPr>
        <w:t>уча</w:t>
      </w:r>
      <w:r w:rsidR="00F75DD4" w:rsidRPr="00E7585A">
        <w:rPr>
          <w:sz w:val="24"/>
          <w:szCs w:val="24"/>
        </w:rPr>
        <w:t>ю</w:t>
      </w:r>
      <w:r w:rsidRPr="00E7585A">
        <w:rPr>
          <w:sz w:val="24"/>
          <w:szCs w:val="24"/>
        </w:rPr>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E7585A" w:rsidRDefault="00401080" w:rsidP="00E7585A">
      <w:pPr>
        <w:pStyle w:val="a0"/>
        <w:spacing w:line="276" w:lineRule="auto"/>
        <w:ind w:firstLine="709"/>
        <w:rPr>
          <w:sz w:val="24"/>
          <w:szCs w:val="24"/>
        </w:rPr>
      </w:pPr>
      <w:r w:rsidRPr="00E7585A">
        <w:rPr>
          <w:sz w:val="24"/>
          <w:szCs w:val="24"/>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rsidRPr="00E7585A">
        <w:rPr>
          <w:sz w:val="24"/>
          <w:szCs w:val="24"/>
        </w:rPr>
        <w:t xml:space="preserve">работы </w:t>
      </w:r>
      <w:r w:rsidRPr="00E7585A">
        <w:rPr>
          <w:sz w:val="24"/>
          <w:szCs w:val="24"/>
        </w:rPr>
        <w:t xml:space="preserve">с педагогами может касаться вопросов модификации и адаптации программного материала. </w:t>
      </w:r>
    </w:p>
    <w:p w:rsidR="00401080" w:rsidRPr="00E7585A" w:rsidRDefault="00401080" w:rsidP="00E7585A">
      <w:pPr>
        <w:spacing w:line="276" w:lineRule="auto"/>
        <w:rPr>
          <w:sz w:val="24"/>
          <w:szCs w:val="24"/>
        </w:rPr>
      </w:pPr>
      <w:r w:rsidRPr="00E7585A">
        <w:rPr>
          <w:b/>
          <w:sz w:val="24"/>
          <w:szCs w:val="24"/>
        </w:rPr>
        <w:t>Информационно-просветительское направление работы</w:t>
      </w:r>
      <w:r w:rsidRPr="00E7585A">
        <w:rPr>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E7585A" w:rsidRDefault="00401080" w:rsidP="00E7585A">
      <w:pPr>
        <w:spacing w:line="276" w:lineRule="auto"/>
        <w:rPr>
          <w:sz w:val="24"/>
          <w:szCs w:val="24"/>
        </w:rPr>
      </w:pPr>
      <w:r w:rsidRPr="00E7585A">
        <w:rPr>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E7585A" w:rsidRDefault="00401080" w:rsidP="00E7585A">
      <w:pPr>
        <w:spacing w:line="276" w:lineRule="auto"/>
        <w:rPr>
          <w:sz w:val="24"/>
          <w:szCs w:val="24"/>
        </w:rPr>
      </w:pPr>
      <w:r w:rsidRPr="00E7585A">
        <w:rPr>
          <w:sz w:val="24"/>
          <w:szCs w:val="24"/>
        </w:rPr>
        <w:t xml:space="preserve">Направления коррекционной работы реализуются в урочной и внеурочной деятельности. </w:t>
      </w:r>
    </w:p>
    <w:p w:rsidR="00401080" w:rsidRPr="00E7585A" w:rsidRDefault="00401080" w:rsidP="00E7585A">
      <w:pPr>
        <w:spacing w:line="276" w:lineRule="auto"/>
        <w:rPr>
          <w:sz w:val="24"/>
          <w:szCs w:val="24"/>
        </w:rPr>
      </w:pPr>
    </w:p>
    <w:p w:rsidR="00401080" w:rsidRPr="00E7585A" w:rsidRDefault="000F7D44" w:rsidP="00E7585A">
      <w:pPr>
        <w:pStyle w:val="3a"/>
        <w:spacing w:line="276" w:lineRule="auto"/>
        <w:rPr>
          <w:sz w:val="24"/>
          <w:szCs w:val="24"/>
        </w:rPr>
      </w:pPr>
      <w:bookmarkStart w:id="279" w:name="_Toc435412736"/>
      <w:bookmarkStart w:id="280" w:name="_Toc453968211"/>
      <w:r w:rsidRPr="00E7585A">
        <w:rPr>
          <w:sz w:val="24"/>
          <w:szCs w:val="24"/>
        </w:rPr>
        <w:t>II</w:t>
      </w:r>
      <w:r w:rsidR="00D955BD" w:rsidRPr="00E7585A">
        <w:rPr>
          <w:sz w:val="24"/>
          <w:szCs w:val="24"/>
        </w:rPr>
        <w:t>.</w:t>
      </w:r>
      <w:r w:rsidRPr="00E7585A">
        <w:rPr>
          <w:sz w:val="24"/>
          <w:szCs w:val="24"/>
        </w:rPr>
        <w:t>4</w:t>
      </w:r>
      <w:r w:rsidR="00C71994" w:rsidRPr="00E7585A">
        <w:rPr>
          <w:sz w:val="24"/>
          <w:szCs w:val="24"/>
        </w:rPr>
        <w:t>.3</w:t>
      </w:r>
      <w:r w:rsidR="00D955BD" w:rsidRPr="00E7585A">
        <w:rPr>
          <w:sz w:val="24"/>
          <w:szCs w:val="24"/>
        </w:rPr>
        <w:t>.</w:t>
      </w:r>
      <w:r w:rsidR="00401080" w:rsidRPr="00E7585A">
        <w:rPr>
          <w:sz w:val="24"/>
          <w:szCs w:val="24"/>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279"/>
      <w:bookmarkEnd w:id="280"/>
    </w:p>
    <w:p w:rsidR="00961F87" w:rsidRDefault="00961F87" w:rsidP="00961F87">
      <w:pPr>
        <w:spacing w:line="276" w:lineRule="auto"/>
        <w:ind w:firstLine="708"/>
        <w:rPr>
          <w:b/>
          <w:sz w:val="24"/>
          <w:szCs w:val="24"/>
          <w:lang w:eastAsia="ru-RU"/>
        </w:rPr>
      </w:pPr>
      <w:bookmarkStart w:id="281" w:name="_Toc435412737"/>
      <w:bookmarkStart w:id="282" w:name="_Toc453968212"/>
    </w:p>
    <w:p w:rsidR="00CA53FD" w:rsidRDefault="00CA53FD" w:rsidP="00961F87">
      <w:pPr>
        <w:spacing w:line="276" w:lineRule="auto"/>
        <w:ind w:firstLine="708"/>
        <w:rPr>
          <w:b/>
          <w:sz w:val="24"/>
          <w:szCs w:val="24"/>
          <w:lang w:eastAsia="ru-RU"/>
        </w:rPr>
      </w:pPr>
    </w:p>
    <w:p w:rsidR="00CA53FD" w:rsidRDefault="00CA53FD" w:rsidP="00961F87">
      <w:pPr>
        <w:spacing w:line="276" w:lineRule="auto"/>
        <w:ind w:firstLine="708"/>
        <w:rPr>
          <w:b/>
          <w:sz w:val="24"/>
          <w:szCs w:val="24"/>
          <w:lang w:eastAsia="ru-RU"/>
        </w:rPr>
      </w:pPr>
    </w:p>
    <w:p w:rsidR="00961F87" w:rsidRPr="00421D23" w:rsidRDefault="00961F87" w:rsidP="00961F87">
      <w:pPr>
        <w:spacing w:line="276" w:lineRule="auto"/>
        <w:ind w:firstLine="708"/>
        <w:rPr>
          <w:b/>
          <w:sz w:val="24"/>
          <w:szCs w:val="24"/>
          <w:lang w:eastAsia="ru-RU"/>
        </w:rPr>
      </w:pPr>
      <w:r w:rsidRPr="00421D23">
        <w:rPr>
          <w:b/>
          <w:sz w:val="24"/>
          <w:szCs w:val="24"/>
          <w:lang w:eastAsia="ru-RU"/>
        </w:rPr>
        <w:lastRenderedPageBreak/>
        <w:t>Этапы реализации программы</w:t>
      </w:r>
    </w:p>
    <w:p w:rsidR="00961F87" w:rsidRPr="00421D23" w:rsidRDefault="00961F87" w:rsidP="00961F87">
      <w:pPr>
        <w:spacing w:line="276" w:lineRule="auto"/>
        <w:ind w:firstLine="708"/>
        <w:rPr>
          <w:sz w:val="24"/>
          <w:szCs w:val="24"/>
          <w:lang w:eastAsia="ru-RU"/>
        </w:rPr>
      </w:pPr>
      <w:r w:rsidRPr="00421D23">
        <w:rPr>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961F87" w:rsidRPr="00421D23" w:rsidRDefault="00961F87" w:rsidP="00961F87">
      <w:pPr>
        <w:spacing w:line="276" w:lineRule="auto"/>
        <w:ind w:firstLine="708"/>
        <w:rPr>
          <w:sz w:val="24"/>
          <w:szCs w:val="24"/>
          <w:lang w:eastAsia="ru-RU"/>
        </w:rPr>
      </w:pPr>
      <w:r w:rsidRPr="00421D23">
        <w:rPr>
          <w:sz w:val="24"/>
          <w:szCs w:val="24"/>
          <w:lang w:eastAsia="ru-RU"/>
        </w:rPr>
        <w:t>I этап (май – сентябрь). Этап сбора и анализа информации (информационно-аналитическая деятельность). Результатом данного этапа является оценка контингента</w:t>
      </w:r>
      <w:r>
        <w:rPr>
          <w:sz w:val="24"/>
          <w:szCs w:val="24"/>
          <w:lang w:eastAsia="ru-RU"/>
        </w:rPr>
        <w:t xml:space="preserve"> </w:t>
      </w:r>
      <w:r w:rsidRPr="00421D23">
        <w:rPr>
          <w:sz w:val="24"/>
          <w:szCs w:val="24"/>
          <w:lang w:eastAsia="ru-RU"/>
        </w:rPr>
        <w:t>обучающихся для учёта особенностей развития детей, определения специфики и их особых</w:t>
      </w:r>
      <w:r>
        <w:rPr>
          <w:sz w:val="24"/>
          <w:szCs w:val="24"/>
          <w:lang w:eastAsia="ru-RU"/>
        </w:rPr>
        <w:t xml:space="preserve"> </w:t>
      </w:r>
      <w:r w:rsidRPr="00421D23">
        <w:rPr>
          <w:sz w:val="24"/>
          <w:szCs w:val="24"/>
          <w:lang w:eastAsia="ru-RU"/>
        </w:rPr>
        <w:t>образовательных потребностей; оценка образовательной среды с целью соответствия</w:t>
      </w:r>
      <w:r>
        <w:rPr>
          <w:sz w:val="24"/>
          <w:szCs w:val="24"/>
          <w:lang w:eastAsia="ru-RU"/>
        </w:rPr>
        <w:t xml:space="preserve"> </w:t>
      </w:r>
      <w:r w:rsidRPr="00421D23">
        <w:rPr>
          <w:sz w:val="24"/>
          <w:szCs w:val="24"/>
          <w:lang w:eastAsia="ru-RU"/>
        </w:rPr>
        <w:t>требованиям программно-методического обеспечения, материально-технической и кадровой</w:t>
      </w:r>
    </w:p>
    <w:p w:rsidR="00961F87" w:rsidRPr="00421D23" w:rsidRDefault="00961F87" w:rsidP="00961F87">
      <w:pPr>
        <w:spacing w:line="276" w:lineRule="auto"/>
        <w:ind w:firstLine="0"/>
        <w:rPr>
          <w:sz w:val="24"/>
          <w:szCs w:val="24"/>
          <w:lang w:eastAsia="ru-RU"/>
        </w:rPr>
      </w:pPr>
      <w:r w:rsidRPr="00421D23">
        <w:rPr>
          <w:sz w:val="24"/>
          <w:szCs w:val="24"/>
          <w:lang w:eastAsia="ru-RU"/>
        </w:rPr>
        <w:t>базы учреждения.</w:t>
      </w:r>
    </w:p>
    <w:p w:rsidR="00961F87" w:rsidRPr="00421D23" w:rsidRDefault="00961F87" w:rsidP="00961F87">
      <w:pPr>
        <w:spacing w:line="276" w:lineRule="auto"/>
        <w:ind w:firstLine="708"/>
        <w:rPr>
          <w:sz w:val="24"/>
          <w:szCs w:val="24"/>
          <w:lang w:eastAsia="ru-RU"/>
        </w:rPr>
      </w:pPr>
      <w:r w:rsidRPr="00421D23">
        <w:rPr>
          <w:sz w:val="24"/>
          <w:szCs w:val="24"/>
          <w:lang w:eastAsia="ru-RU"/>
        </w:rPr>
        <w:t>II этап (октябрь- май) Этап планирования, организации, координации (организационно-исполнительская деятельность). Результатом работы является особым образом организованный</w:t>
      </w:r>
      <w:r>
        <w:rPr>
          <w:sz w:val="24"/>
          <w:szCs w:val="24"/>
          <w:lang w:eastAsia="ru-RU"/>
        </w:rPr>
        <w:t xml:space="preserve"> </w:t>
      </w:r>
      <w:r w:rsidRPr="00421D23">
        <w:rPr>
          <w:sz w:val="24"/>
          <w:szCs w:val="24"/>
          <w:lang w:eastAsia="ru-RU"/>
        </w:rPr>
        <w:t>образовательный процесс, имеющий коррекционно-развивающую направленность и процесс</w:t>
      </w:r>
      <w:r>
        <w:rPr>
          <w:sz w:val="24"/>
          <w:szCs w:val="24"/>
          <w:lang w:eastAsia="ru-RU"/>
        </w:rPr>
        <w:t xml:space="preserve"> </w:t>
      </w:r>
      <w:r w:rsidRPr="00421D23">
        <w:rPr>
          <w:sz w:val="24"/>
          <w:szCs w:val="24"/>
          <w:lang w:eastAsia="ru-RU"/>
        </w:rPr>
        <w:t>специального сопровождения детей с ограниченными возможностями здоровья при специально</w:t>
      </w:r>
      <w:r>
        <w:rPr>
          <w:sz w:val="24"/>
          <w:szCs w:val="24"/>
          <w:lang w:eastAsia="ru-RU"/>
        </w:rPr>
        <w:t xml:space="preserve"> </w:t>
      </w:r>
      <w:r w:rsidRPr="00421D23">
        <w:rPr>
          <w:sz w:val="24"/>
          <w:szCs w:val="24"/>
          <w:lang w:eastAsia="ru-RU"/>
        </w:rPr>
        <w:t>созданных (вариативных) условиях обучения, воспитания, развития, социализации</w:t>
      </w:r>
      <w:r>
        <w:rPr>
          <w:sz w:val="24"/>
          <w:szCs w:val="24"/>
          <w:lang w:eastAsia="ru-RU"/>
        </w:rPr>
        <w:t xml:space="preserve"> </w:t>
      </w:r>
      <w:r w:rsidRPr="00421D23">
        <w:rPr>
          <w:sz w:val="24"/>
          <w:szCs w:val="24"/>
          <w:lang w:eastAsia="ru-RU"/>
        </w:rPr>
        <w:t>рассматриваемой категории детей.</w:t>
      </w:r>
    </w:p>
    <w:p w:rsidR="00961F87" w:rsidRPr="00421D23" w:rsidRDefault="00961F87" w:rsidP="00961F87">
      <w:pPr>
        <w:spacing w:line="276" w:lineRule="auto"/>
        <w:ind w:firstLine="708"/>
        <w:rPr>
          <w:sz w:val="24"/>
          <w:szCs w:val="24"/>
          <w:lang w:eastAsia="ru-RU"/>
        </w:rPr>
      </w:pPr>
      <w:r w:rsidRPr="00421D23">
        <w:rPr>
          <w:sz w:val="24"/>
          <w:szCs w:val="24"/>
          <w:lang w:eastAsia="ru-RU"/>
        </w:rPr>
        <w:t>III этап (май- июнь) Этап диагностики коррекционно-развивающей образовательной</w:t>
      </w:r>
      <w:r>
        <w:rPr>
          <w:sz w:val="24"/>
          <w:szCs w:val="24"/>
          <w:lang w:eastAsia="ru-RU"/>
        </w:rPr>
        <w:t xml:space="preserve"> </w:t>
      </w:r>
      <w:r w:rsidRPr="00421D23">
        <w:rPr>
          <w:sz w:val="24"/>
          <w:szCs w:val="24"/>
          <w:lang w:eastAsia="ru-RU"/>
        </w:rPr>
        <w:t>среды (контрольно-диагностическая деятельность). Результатом является констатация</w:t>
      </w:r>
      <w:r>
        <w:rPr>
          <w:sz w:val="24"/>
          <w:szCs w:val="24"/>
          <w:lang w:eastAsia="ru-RU"/>
        </w:rPr>
        <w:t xml:space="preserve"> </w:t>
      </w:r>
      <w:r w:rsidRPr="00421D23">
        <w:rPr>
          <w:sz w:val="24"/>
          <w:szCs w:val="24"/>
          <w:lang w:eastAsia="ru-RU"/>
        </w:rPr>
        <w:t>соответствия созданных условий и выбранных коррекционно-развивающих и образовательных</w:t>
      </w:r>
      <w:r>
        <w:rPr>
          <w:sz w:val="24"/>
          <w:szCs w:val="24"/>
          <w:lang w:eastAsia="ru-RU"/>
        </w:rPr>
        <w:t xml:space="preserve"> </w:t>
      </w:r>
      <w:r w:rsidRPr="00421D23">
        <w:rPr>
          <w:sz w:val="24"/>
          <w:szCs w:val="24"/>
          <w:lang w:eastAsia="ru-RU"/>
        </w:rPr>
        <w:t>программ особым образовательным потребностям ребёнка.</w:t>
      </w:r>
    </w:p>
    <w:p w:rsidR="00961F87" w:rsidRPr="00421D23" w:rsidRDefault="00961F87" w:rsidP="00961F87">
      <w:pPr>
        <w:spacing w:line="276" w:lineRule="auto"/>
        <w:rPr>
          <w:sz w:val="24"/>
          <w:szCs w:val="24"/>
          <w:lang w:eastAsia="ru-RU"/>
        </w:rPr>
      </w:pPr>
      <w:r w:rsidRPr="00421D23">
        <w:rPr>
          <w:sz w:val="24"/>
          <w:szCs w:val="24"/>
          <w:lang w:eastAsia="ru-RU"/>
        </w:rPr>
        <w:t>IV этап (август – сентябрь) Этап регуляции и корректировки (регулятивно-корректировочная деятельность). Результатом является внесение необходимых изменений в</w:t>
      </w:r>
      <w:r>
        <w:rPr>
          <w:sz w:val="24"/>
          <w:szCs w:val="24"/>
          <w:lang w:eastAsia="ru-RU"/>
        </w:rPr>
        <w:t xml:space="preserve"> </w:t>
      </w:r>
      <w:r w:rsidRPr="00421D23">
        <w:rPr>
          <w:sz w:val="24"/>
          <w:szCs w:val="24"/>
          <w:lang w:eastAsia="ru-RU"/>
        </w:rPr>
        <w:t>образовательный процесс и процесс сопровождения детей с ограниченными возможностями</w:t>
      </w:r>
      <w:r>
        <w:rPr>
          <w:sz w:val="24"/>
          <w:szCs w:val="24"/>
          <w:lang w:eastAsia="ru-RU"/>
        </w:rPr>
        <w:t xml:space="preserve"> </w:t>
      </w:r>
      <w:r w:rsidRPr="00421D23">
        <w:rPr>
          <w:sz w:val="24"/>
          <w:szCs w:val="24"/>
          <w:lang w:eastAsia="ru-RU"/>
        </w:rPr>
        <w:t>здоровья, корректировка условий и форм обучения, методов и приёмов работы.</w:t>
      </w:r>
    </w:p>
    <w:p w:rsidR="00961F87" w:rsidRDefault="00961F87" w:rsidP="00961F87">
      <w:pPr>
        <w:spacing w:line="276" w:lineRule="auto"/>
        <w:ind w:firstLine="708"/>
        <w:rPr>
          <w:b/>
          <w:sz w:val="24"/>
          <w:szCs w:val="24"/>
          <w:lang w:eastAsia="ru-RU"/>
        </w:rPr>
      </w:pPr>
    </w:p>
    <w:p w:rsidR="00961F87" w:rsidRPr="0073164A" w:rsidRDefault="00961F87" w:rsidP="00961F87">
      <w:pPr>
        <w:spacing w:line="276" w:lineRule="auto"/>
        <w:ind w:firstLine="708"/>
        <w:rPr>
          <w:b/>
          <w:sz w:val="24"/>
          <w:szCs w:val="24"/>
          <w:lang w:eastAsia="ru-RU"/>
        </w:rPr>
      </w:pPr>
      <w:r w:rsidRPr="0073164A">
        <w:rPr>
          <w:b/>
          <w:sz w:val="24"/>
          <w:szCs w:val="24"/>
          <w:lang w:eastAsia="ru-RU"/>
        </w:rPr>
        <w:t>Механизмы реализации программы</w:t>
      </w:r>
    </w:p>
    <w:p w:rsidR="00961F87" w:rsidRDefault="00961F87" w:rsidP="00961F87">
      <w:pPr>
        <w:spacing w:line="276" w:lineRule="auto"/>
        <w:ind w:firstLine="708"/>
        <w:rPr>
          <w:sz w:val="24"/>
          <w:szCs w:val="24"/>
          <w:lang w:eastAsia="ru-RU"/>
        </w:rPr>
      </w:pPr>
      <w:r w:rsidRPr="0073164A">
        <w:rPr>
          <w:sz w:val="24"/>
          <w:szCs w:val="24"/>
          <w:lang w:eastAsia="ru-RU"/>
        </w:rPr>
        <w:t>Сетевое взаимодействие внутри ОО</w:t>
      </w:r>
    </w:p>
    <w:p w:rsidR="00961F87" w:rsidRDefault="00BF2B14" w:rsidP="00961F87">
      <w:pPr>
        <w:spacing w:line="276" w:lineRule="auto"/>
        <w:ind w:firstLine="0"/>
        <w:rPr>
          <w:sz w:val="24"/>
          <w:szCs w:val="24"/>
          <w:lang w:eastAsia="ru-RU"/>
        </w:rPr>
      </w:pPr>
      <w:r>
        <w:rPr>
          <w:noProof/>
          <w:sz w:val="24"/>
          <w:szCs w:val="24"/>
          <w:lang w:eastAsia="ru-RU"/>
        </w:rPr>
        <mc:AlternateContent>
          <mc:Choice Requires="wpg">
            <w:drawing>
              <wp:anchor distT="0" distB="0" distL="114300" distR="114300" simplePos="0" relativeHeight="251665920" behindDoc="0" locked="0" layoutInCell="1" allowOverlap="1" wp14:anchorId="7B196047" wp14:editId="178F6B46">
                <wp:simplePos x="0" y="0"/>
                <wp:positionH relativeFrom="column">
                  <wp:posOffset>-22860</wp:posOffset>
                </wp:positionH>
                <wp:positionV relativeFrom="paragraph">
                  <wp:posOffset>104775</wp:posOffset>
                </wp:positionV>
                <wp:extent cx="6057900" cy="2466975"/>
                <wp:effectExtent l="9525" t="6985" r="9525" b="12065"/>
                <wp:wrapTopAndBottom/>
                <wp:docPr id="1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466975"/>
                          <a:chOff x="1665" y="6060"/>
                          <a:chExt cx="9540" cy="3885"/>
                        </a:xfrm>
                      </wpg:grpSpPr>
                      <wps:wsp>
                        <wps:cNvPr id="19" name="Rectangle 76"/>
                        <wps:cNvSpPr>
                          <a:spLocks noChangeArrowheads="1"/>
                        </wps:cNvSpPr>
                        <wps:spPr bwMode="auto">
                          <a:xfrm>
                            <a:off x="5130" y="7425"/>
                            <a:ext cx="2655" cy="123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spacing w:line="240" w:lineRule="auto"/>
                                <w:ind w:firstLine="0"/>
                                <w:jc w:val="center"/>
                                <w:rPr>
                                  <w:sz w:val="24"/>
                                  <w:szCs w:val="24"/>
                                </w:rPr>
                              </w:pPr>
                              <w:r w:rsidRPr="00594A3E">
                                <w:rPr>
                                  <w:sz w:val="24"/>
                                  <w:szCs w:val="24"/>
                                </w:rPr>
                                <w:t>Классный руководитель</w:t>
                              </w:r>
                            </w:p>
                          </w:txbxContent>
                        </wps:txbx>
                        <wps:bodyPr rot="0" vert="horz" wrap="square" lIns="91440" tIns="45720" rIns="91440" bIns="45720" anchor="t" anchorCtr="0" upright="1">
                          <a:noAutofit/>
                        </wps:bodyPr>
                      </wps:wsp>
                      <wps:wsp>
                        <wps:cNvPr id="20" name="Rectangle 77"/>
                        <wps:cNvSpPr>
                          <a:spLocks noChangeArrowheads="1"/>
                        </wps:cNvSpPr>
                        <wps:spPr bwMode="auto">
                          <a:xfrm>
                            <a:off x="1665" y="6060"/>
                            <a:ext cx="235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spacing w:line="240" w:lineRule="auto"/>
                                <w:ind w:firstLine="0"/>
                                <w:jc w:val="center"/>
                                <w:rPr>
                                  <w:szCs w:val="24"/>
                                </w:rPr>
                              </w:pPr>
                              <w:r w:rsidRPr="00594A3E">
                                <w:rPr>
                                  <w:szCs w:val="24"/>
                                </w:rPr>
                                <w:t>Учителя-предметники</w:t>
                              </w:r>
                            </w:p>
                          </w:txbxContent>
                        </wps:txbx>
                        <wps:bodyPr rot="0" vert="horz" wrap="square" lIns="91440" tIns="45720" rIns="91440" bIns="45720" anchor="t" anchorCtr="0" upright="1">
                          <a:noAutofit/>
                        </wps:bodyPr>
                      </wps:wsp>
                      <wps:wsp>
                        <wps:cNvPr id="21" name="Rectangle 78"/>
                        <wps:cNvSpPr>
                          <a:spLocks noChangeArrowheads="1"/>
                        </wps:cNvSpPr>
                        <wps:spPr bwMode="auto">
                          <a:xfrm>
                            <a:off x="4080" y="6060"/>
                            <a:ext cx="235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4"/>
                                  <w:szCs w:val="24"/>
                                </w:rPr>
                              </w:pPr>
                              <w:r w:rsidRPr="00594A3E">
                                <w:rPr>
                                  <w:sz w:val="24"/>
                                  <w:szCs w:val="24"/>
                                </w:rPr>
                                <w:t xml:space="preserve">Администрация </w:t>
                              </w:r>
                              <w:r>
                                <w:rPr>
                                  <w:sz w:val="24"/>
                                  <w:szCs w:val="24"/>
                                </w:rPr>
                                <w:br/>
                              </w:r>
                              <w:r w:rsidRPr="00594A3E">
                                <w:rPr>
                                  <w:sz w:val="24"/>
                                  <w:szCs w:val="24"/>
                                </w:rPr>
                                <w:t>ОО</w:t>
                              </w:r>
                            </w:p>
                          </w:txbxContent>
                        </wps:txbx>
                        <wps:bodyPr rot="0" vert="horz" wrap="square" lIns="91440" tIns="45720" rIns="91440" bIns="45720" anchor="t" anchorCtr="0" upright="1">
                          <a:noAutofit/>
                        </wps:bodyPr>
                      </wps:wsp>
                      <wps:wsp>
                        <wps:cNvPr id="22" name="Rectangle 79"/>
                        <wps:cNvSpPr>
                          <a:spLocks noChangeArrowheads="1"/>
                        </wps:cNvSpPr>
                        <wps:spPr bwMode="auto">
                          <a:xfrm>
                            <a:off x="6495" y="6060"/>
                            <a:ext cx="235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Cs w:val="24"/>
                                </w:rPr>
                              </w:pPr>
                              <w:r w:rsidRPr="00594A3E">
                                <w:rPr>
                                  <w:szCs w:val="24"/>
                                </w:rPr>
                                <w:t>Психолог</w:t>
                              </w:r>
                            </w:p>
                          </w:txbxContent>
                        </wps:txbx>
                        <wps:bodyPr rot="0" vert="horz" wrap="square" lIns="91440" tIns="45720" rIns="91440" bIns="45720" anchor="t" anchorCtr="0" upright="1">
                          <a:noAutofit/>
                        </wps:bodyPr>
                      </wps:wsp>
                      <wps:wsp>
                        <wps:cNvPr id="23" name="Rectangle 80"/>
                        <wps:cNvSpPr>
                          <a:spLocks noChangeArrowheads="1"/>
                        </wps:cNvSpPr>
                        <wps:spPr bwMode="auto">
                          <a:xfrm>
                            <a:off x="8940" y="6060"/>
                            <a:ext cx="226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4"/>
                                  <w:szCs w:val="24"/>
                                </w:rPr>
                              </w:pPr>
                              <w:r w:rsidRPr="00594A3E">
                                <w:rPr>
                                  <w:sz w:val="24"/>
                                  <w:szCs w:val="24"/>
                                </w:rPr>
                                <w:t>Социальный педагог</w:t>
                              </w:r>
                            </w:p>
                          </w:txbxContent>
                        </wps:txbx>
                        <wps:bodyPr rot="0" vert="horz" wrap="square" lIns="91440" tIns="45720" rIns="91440" bIns="45720" anchor="t" anchorCtr="0" upright="1">
                          <a:noAutofit/>
                        </wps:bodyPr>
                      </wps:wsp>
                      <wps:wsp>
                        <wps:cNvPr id="24" name="Rectangle 81"/>
                        <wps:cNvSpPr>
                          <a:spLocks noChangeArrowheads="1"/>
                        </wps:cNvSpPr>
                        <wps:spPr bwMode="auto">
                          <a:xfrm>
                            <a:off x="1665" y="8925"/>
                            <a:ext cx="235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6"/>
                                  <w:szCs w:val="26"/>
                                </w:rPr>
                              </w:pPr>
                              <w:r w:rsidRPr="00594A3E">
                                <w:rPr>
                                  <w:sz w:val="26"/>
                                  <w:szCs w:val="26"/>
                                </w:rPr>
                                <w:t>П</w:t>
                              </w:r>
                              <w:r>
                                <w:rPr>
                                  <w:sz w:val="26"/>
                                  <w:szCs w:val="26"/>
                                </w:rPr>
                                <w:t>ед</w:t>
                              </w:r>
                              <w:r w:rsidRPr="00594A3E">
                                <w:rPr>
                                  <w:sz w:val="26"/>
                                  <w:szCs w:val="26"/>
                                </w:rPr>
                                <w:t xml:space="preserve">совет </w:t>
                              </w:r>
                            </w:p>
                          </w:txbxContent>
                        </wps:txbx>
                        <wps:bodyPr rot="0" vert="horz" wrap="square" lIns="91440" tIns="45720" rIns="91440" bIns="45720" anchor="t" anchorCtr="0" upright="1">
                          <a:noAutofit/>
                        </wps:bodyPr>
                      </wps:wsp>
                      <wps:wsp>
                        <wps:cNvPr id="25" name="Rectangle 82"/>
                        <wps:cNvSpPr>
                          <a:spLocks noChangeArrowheads="1"/>
                        </wps:cNvSpPr>
                        <wps:spPr bwMode="auto">
                          <a:xfrm>
                            <a:off x="4080" y="8925"/>
                            <a:ext cx="235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4"/>
                                  <w:szCs w:val="24"/>
                                </w:rPr>
                              </w:pPr>
                              <w:r>
                                <w:rPr>
                                  <w:sz w:val="24"/>
                                  <w:szCs w:val="24"/>
                                </w:rPr>
                                <w:t>ПМПК</w:t>
                              </w:r>
                            </w:p>
                          </w:txbxContent>
                        </wps:txbx>
                        <wps:bodyPr rot="0" vert="horz" wrap="square" lIns="91440" tIns="45720" rIns="91440" bIns="45720" anchor="t" anchorCtr="0" upright="1">
                          <a:noAutofit/>
                        </wps:bodyPr>
                      </wps:wsp>
                      <wps:wsp>
                        <wps:cNvPr id="26" name="Rectangle 83"/>
                        <wps:cNvSpPr>
                          <a:spLocks noChangeArrowheads="1"/>
                        </wps:cNvSpPr>
                        <wps:spPr bwMode="auto">
                          <a:xfrm>
                            <a:off x="6495" y="8925"/>
                            <a:ext cx="235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4"/>
                                  <w:szCs w:val="24"/>
                                </w:rPr>
                              </w:pPr>
                              <w:r>
                                <w:rPr>
                                  <w:sz w:val="24"/>
                                  <w:szCs w:val="24"/>
                                </w:rPr>
                                <w:t>Дефектолог</w:t>
                              </w:r>
                            </w:p>
                          </w:txbxContent>
                        </wps:txbx>
                        <wps:bodyPr rot="0" vert="horz" wrap="square" lIns="91440" tIns="45720" rIns="91440" bIns="45720" anchor="t" anchorCtr="0" upright="1">
                          <a:noAutofit/>
                        </wps:bodyPr>
                      </wps:wsp>
                      <wps:wsp>
                        <wps:cNvPr id="27" name="Rectangle 84"/>
                        <wps:cNvSpPr>
                          <a:spLocks noChangeArrowheads="1"/>
                        </wps:cNvSpPr>
                        <wps:spPr bwMode="auto">
                          <a:xfrm>
                            <a:off x="8940" y="8925"/>
                            <a:ext cx="226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4"/>
                                  <w:szCs w:val="24"/>
                                </w:rPr>
                              </w:pPr>
                              <w:r>
                                <w:rPr>
                                  <w:sz w:val="24"/>
                                  <w:szCs w:val="24"/>
                                </w:rPr>
                                <w:t>Библиотека</w:t>
                              </w:r>
                            </w:p>
                          </w:txbxContent>
                        </wps:txbx>
                        <wps:bodyPr rot="0" vert="horz" wrap="square" lIns="91440" tIns="45720" rIns="91440" bIns="45720" anchor="t" anchorCtr="0" upright="1">
                          <a:noAutofit/>
                        </wps:bodyPr>
                      </wps:wsp>
                      <wps:wsp>
                        <wps:cNvPr id="28" name="Rectangle 85"/>
                        <wps:cNvSpPr>
                          <a:spLocks noChangeArrowheads="1"/>
                        </wps:cNvSpPr>
                        <wps:spPr bwMode="auto">
                          <a:xfrm>
                            <a:off x="8940" y="7515"/>
                            <a:ext cx="226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ind w:firstLine="0"/>
                                <w:jc w:val="center"/>
                                <w:rPr>
                                  <w:sz w:val="24"/>
                                  <w:szCs w:val="24"/>
                                </w:rPr>
                              </w:pPr>
                              <w:r>
                                <w:rPr>
                                  <w:sz w:val="24"/>
                                  <w:szCs w:val="24"/>
                                </w:rPr>
                                <w:t>Медицинский работник</w:t>
                              </w:r>
                            </w:p>
                          </w:txbxContent>
                        </wps:txbx>
                        <wps:bodyPr rot="0" vert="horz" wrap="square" lIns="91440" tIns="45720" rIns="91440" bIns="45720" anchor="t" anchorCtr="0" upright="1">
                          <a:noAutofit/>
                        </wps:bodyPr>
                      </wps:wsp>
                      <wps:wsp>
                        <wps:cNvPr id="29" name="Rectangle 86"/>
                        <wps:cNvSpPr>
                          <a:spLocks noChangeArrowheads="1"/>
                        </wps:cNvSpPr>
                        <wps:spPr bwMode="auto">
                          <a:xfrm>
                            <a:off x="1665" y="7470"/>
                            <a:ext cx="2265" cy="1020"/>
                          </a:xfrm>
                          <a:prstGeom prst="rect">
                            <a:avLst/>
                          </a:prstGeom>
                          <a:solidFill>
                            <a:srgbClr val="FFFFFF"/>
                          </a:solidFill>
                          <a:ln w="9525">
                            <a:solidFill>
                              <a:srgbClr val="000000"/>
                            </a:solidFill>
                            <a:miter lim="800000"/>
                            <a:headEnd/>
                            <a:tailEnd/>
                          </a:ln>
                        </wps:spPr>
                        <wps:txbx>
                          <w:txbxContent>
                            <w:p w:rsidR="008C2003" w:rsidRPr="00594A3E" w:rsidRDefault="008C2003" w:rsidP="00961F87">
                              <w:pPr>
                                <w:spacing w:line="240" w:lineRule="auto"/>
                                <w:ind w:firstLine="0"/>
                                <w:jc w:val="center"/>
                                <w:rPr>
                                  <w:sz w:val="24"/>
                                  <w:szCs w:val="24"/>
                                </w:rPr>
                              </w:pPr>
                              <w:r w:rsidRPr="00594A3E">
                                <w:rPr>
                                  <w:sz w:val="24"/>
                                  <w:szCs w:val="24"/>
                                </w:rPr>
                                <w:t>Совет по профилактике правонарушений</w:t>
                              </w:r>
                            </w:p>
                          </w:txbxContent>
                        </wps:txbx>
                        <wps:bodyPr rot="0" vert="horz" wrap="square" lIns="91440" tIns="45720" rIns="91440" bIns="45720" anchor="t" anchorCtr="0" upright="1">
                          <a:noAutofit/>
                        </wps:bodyPr>
                      </wps:wsp>
                      <wps:wsp>
                        <wps:cNvPr id="30" name="AutoShape 87"/>
                        <wps:cNvCnPr>
                          <a:cxnSpLocks noChangeShapeType="1"/>
                        </wps:cNvCnPr>
                        <wps:spPr bwMode="auto">
                          <a:xfrm flipV="1">
                            <a:off x="6495" y="7080"/>
                            <a:ext cx="915"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88"/>
                        <wps:cNvCnPr>
                          <a:cxnSpLocks noChangeShapeType="1"/>
                        </wps:cNvCnPr>
                        <wps:spPr bwMode="auto">
                          <a:xfrm flipH="1" flipV="1">
                            <a:off x="5265" y="7080"/>
                            <a:ext cx="123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89"/>
                        <wps:cNvCnPr>
                          <a:cxnSpLocks noChangeShapeType="1"/>
                        </wps:cNvCnPr>
                        <wps:spPr bwMode="auto">
                          <a:xfrm flipV="1">
                            <a:off x="7785" y="7080"/>
                            <a:ext cx="2025"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90"/>
                        <wps:cNvCnPr>
                          <a:cxnSpLocks noChangeShapeType="1"/>
                        </wps:cNvCnPr>
                        <wps:spPr bwMode="auto">
                          <a:xfrm flipH="1" flipV="1">
                            <a:off x="2880" y="7080"/>
                            <a:ext cx="225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1"/>
                        <wps:cNvCnPr>
                          <a:cxnSpLocks noChangeShapeType="1"/>
                        </wps:cNvCnPr>
                        <wps:spPr bwMode="auto">
                          <a:xfrm>
                            <a:off x="7785" y="7980"/>
                            <a:ext cx="1155" cy="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92"/>
                        <wps:cNvCnPr>
                          <a:cxnSpLocks noChangeShapeType="1"/>
                        </wps:cNvCnPr>
                        <wps:spPr bwMode="auto">
                          <a:xfrm flipH="1">
                            <a:off x="3930" y="8010"/>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93"/>
                        <wps:cNvCnPr>
                          <a:cxnSpLocks noChangeShapeType="1"/>
                        </wps:cNvCnPr>
                        <wps:spPr bwMode="auto">
                          <a:xfrm flipH="1">
                            <a:off x="2880" y="8655"/>
                            <a:ext cx="2250"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94"/>
                        <wps:cNvCnPr>
                          <a:cxnSpLocks noChangeShapeType="1"/>
                        </wps:cNvCnPr>
                        <wps:spPr bwMode="auto">
                          <a:xfrm>
                            <a:off x="7785" y="8655"/>
                            <a:ext cx="229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95"/>
                        <wps:cNvCnPr>
                          <a:cxnSpLocks noChangeShapeType="1"/>
                        </wps:cNvCnPr>
                        <wps:spPr bwMode="auto">
                          <a:xfrm flipH="1">
                            <a:off x="5400" y="8655"/>
                            <a:ext cx="103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96"/>
                        <wps:cNvCnPr>
                          <a:cxnSpLocks noChangeShapeType="1"/>
                        </wps:cNvCnPr>
                        <wps:spPr bwMode="auto">
                          <a:xfrm>
                            <a:off x="6435" y="8655"/>
                            <a:ext cx="1065" cy="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196047" id="Group 75" o:spid="_x0000_s1026" style="position:absolute;left:0;text-align:left;margin-left:-1.8pt;margin-top:8.25pt;width:477pt;height:194.25pt;z-index:251665920" coordorigin="1665,6060" coordsize="954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">
                <v:rect id="Rectangle 76" o:spid="_x0000_s1027" style="position:absolute;left:5130;top:7425;width:2655;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8C2003" w:rsidRPr="00594A3E" w:rsidRDefault="008C2003" w:rsidP="00961F87">
                        <w:pPr>
                          <w:spacing w:line="240" w:lineRule="auto"/>
                          <w:ind w:firstLine="0"/>
                          <w:jc w:val="center"/>
                          <w:rPr>
                            <w:sz w:val="24"/>
                            <w:szCs w:val="24"/>
                          </w:rPr>
                        </w:pPr>
                        <w:r w:rsidRPr="00594A3E">
                          <w:rPr>
                            <w:sz w:val="24"/>
                            <w:szCs w:val="24"/>
                          </w:rPr>
                          <w:t>Классный руководитель</w:t>
                        </w:r>
                      </w:p>
                    </w:txbxContent>
                  </v:textbox>
                </v:rect>
                <v:rect id="Rectangle 77" o:spid="_x0000_s1028" style="position:absolute;left:1665;top:6060;width:23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8C2003" w:rsidRPr="00594A3E" w:rsidRDefault="008C2003" w:rsidP="00961F87">
                        <w:pPr>
                          <w:spacing w:line="240" w:lineRule="auto"/>
                          <w:ind w:firstLine="0"/>
                          <w:jc w:val="center"/>
                          <w:rPr>
                            <w:szCs w:val="24"/>
                          </w:rPr>
                        </w:pPr>
                        <w:r w:rsidRPr="00594A3E">
                          <w:rPr>
                            <w:szCs w:val="24"/>
                          </w:rPr>
                          <w:t>Учителя-предметники</w:t>
                        </w:r>
                      </w:p>
                    </w:txbxContent>
                  </v:textbox>
                </v:rect>
                <v:rect id="Rectangle 78" o:spid="_x0000_s1029" style="position:absolute;left:4080;top:6060;width:23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8C2003" w:rsidRPr="00594A3E" w:rsidRDefault="008C2003" w:rsidP="00961F87">
                        <w:pPr>
                          <w:ind w:firstLine="0"/>
                          <w:jc w:val="center"/>
                          <w:rPr>
                            <w:sz w:val="24"/>
                            <w:szCs w:val="24"/>
                          </w:rPr>
                        </w:pPr>
                        <w:r w:rsidRPr="00594A3E">
                          <w:rPr>
                            <w:sz w:val="24"/>
                            <w:szCs w:val="24"/>
                          </w:rPr>
                          <w:t xml:space="preserve">Администрация </w:t>
                        </w:r>
                        <w:r>
                          <w:rPr>
                            <w:sz w:val="24"/>
                            <w:szCs w:val="24"/>
                          </w:rPr>
                          <w:br/>
                        </w:r>
                        <w:r w:rsidRPr="00594A3E">
                          <w:rPr>
                            <w:sz w:val="24"/>
                            <w:szCs w:val="24"/>
                          </w:rPr>
                          <w:t>ОО</w:t>
                        </w:r>
                      </w:p>
                    </w:txbxContent>
                  </v:textbox>
                </v:rect>
                <v:rect id="Rectangle 79" o:spid="_x0000_s1030" style="position:absolute;left:6495;top:6060;width:23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8C2003" w:rsidRPr="00594A3E" w:rsidRDefault="008C2003" w:rsidP="00961F87">
                        <w:pPr>
                          <w:ind w:firstLine="0"/>
                          <w:jc w:val="center"/>
                          <w:rPr>
                            <w:szCs w:val="24"/>
                          </w:rPr>
                        </w:pPr>
                        <w:r w:rsidRPr="00594A3E">
                          <w:rPr>
                            <w:szCs w:val="24"/>
                          </w:rPr>
                          <w:t>Психолог</w:t>
                        </w:r>
                      </w:p>
                    </w:txbxContent>
                  </v:textbox>
                </v:rect>
                <v:rect id="Rectangle 80" o:spid="_x0000_s1031" style="position:absolute;left:8940;top:6060;width:226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8C2003" w:rsidRPr="00594A3E" w:rsidRDefault="008C2003" w:rsidP="00961F87">
                        <w:pPr>
                          <w:ind w:firstLine="0"/>
                          <w:jc w:val="center"/>
                          <w:rPr>
                            <w:sz w:val="24"/>
                            <w:szCs w:val="24"/>
                          </w:rPr>
                        </w:pPr>
                        <w:r w:rsidRPr="00594A3E">
                          <w:rPr>
                            <w:sz w:val="24"/>
                            <w:szCs w:val="24"/>
                          </w:rPr>
                          <w:t>Социальный педагог</w:t>
                        </w:r>
                      </w:p>
                    </w:txbxContent>
                  </v:textbox>
                </v:rect>
                <v:rect id="Rectangle 81" o:spid="_x0000_s1032" style="position:absolute;left:1665;top:8925;width:23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8C2003" w:rsidRPr="00594A3E" w:rsidRDefault="008C2003" w:rsidP="00961F87">
                        <w:pPr>
                          <w:ind w:firstLine="0"/>
                          <w:jc w:val="center"/>
                          <w:rPr>
                            <w:sz w:val="26"/>
                            <w:szCs w:val="26"/>
                          </w:rPr>
                        </w:pPr>
                        <w:r w:rsidRPr="00594A3E">
                          <w:rPr>
                            <w:sz w:val="26"/>
                            <w:szCs w:val="26"/>
                          </w:rPr>
                          <w:t>П</w:t>
                        </w:r>
                        <w:r>
                          <w:rPr>
                            <w:sz w:val="26"/>
                            <w:szCs w:val="26"/>
                          </w:rPr>
                          <w:t>ед</w:t>
                        </w:r>
                        <w:r w:rsidRPr="00594A3E">
                          <w:rPr>
                            <w:sz w:val="26"/>
                            <w:szCs w:val="26"/>
                          </w:rPr>
                          <w:t xml:space="preserve">совет </w:t>
                        </w:r>
                      </w:p>
                    </w:txbxContent>
                  </v:textbox>
                </v:rect>
                <v:rect id="Rectangle 82" o:spid="_x0000_s1033" style="position:absolute;left:4080;top:8925;width:23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8C2003" w:rsidRPr="00594A3E" w:rsidRDefault="008C2003" w:rsidP="00961F87">
                        <w:pPr>
                          <w:ind w:firstLine="0"/>
                          <w:jc w:val="center"/>
                          <w:rPr>
                            <w:sz w:val="24"/>
                            <w:szCs w:val="24"/>
                          </w:rPr>
                        </w:pPr>
                        <w:r>
                          <w:rPr>
                            <w:sz w:val="24"/>
                            <w:szCs w:val="24"/>
                          </w:rPr>
                          <w:t>ПМПК</w:t>
                        </w:r>
                      </w:p>
                    </w:txbxContent>
                  </v:textbox>
                </v:rect>
                <v:rect id="Rectangle 83" o:spid="_x0000_s1034" style="position:absolute;left:6495;top:8925;width:235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8C2003" w:rsidRPr="00594A3E" w:rsidRDefault="008C2003" w:rsidP="00961F87">
                        <w:pPr>
                          <w:ind w:firstLine="0"/>
                          <w:jc w:val="center"/>
                          <w:rPr>
                            <w:sz w:val="24"/>
                            <w:szCs w:val="24"/>
                          </w:rPr>
                        </w:pPr>
                        <w:r>
                          <w:rPr>
                            <w:sz w:val="24"/>
                            <w:szCs w:val="24"/>
                          </w:rPr>
                          <w:t>Дефектолог</w:t>
                        </w:r>
                      </w:p>
                    </w:txbxContent>
                  </v:textbox>
                </v:rect>
                <v:rect id="Rectangle 84" o:spid="_x0000_s1035" style="position:absolute;left:8940;top:8925;width:226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8C2003" w:rsidRPr="00594A3E" w:rsidRDefault="008C2003" w:rsidP="00961F87">
                        <w:pPr>
                          <w:ind w:firstLine="0"/>
                          <w:jc w:val="center"/>
                          <w:rPr>
                            <w:sz w:val="24"/>
                            <w:szCs w:val="24"/>
                          </w:rPr>
                        </w:pPr>
                        <w:r>
                          <w:rPr>
                            <w:sz w:val="24"/>
                            <w:szCs w:val="24"/>
                          </w:rPr>
                          <w:t>Библиотека</w:t>
                        </w:r>
                      </w:p>
                    </w:txbxContent>
                  </v:textbox>
                </v:rect>
                <v:rect id="Rectangle 85" o:spid="_x0000_s1036" style="position:absolute;left:8940;top:7515;width:226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8C2003" w:rsidRPr="00594A3E" w:rsidRDefault="008C2003" w:rsidP="00961F87">
                        <w:pPr>
                          <w:ind w:firstLine="0"/>
                          <w:jc w:val="center"/>
                          <w:rPr>
                            <w:sz w:val="24"/>
                            <w:szCs w:val="24"/>
                          </w:rPr>
                        </w:pPr>
                        <w:r>
                          <w:rPr>
                            <w:sz w:val="24"/>
                            <w:szCs w:val="24"/>
                          </w:rPr>
                          <w:t>Медицинский работник</w:t>
                        </w:r>
                      </w:p>
                    </w:txbxContent>
                  </v:textbox>
                </v:rect>
                <v:rect id="Rectangle 86" o:spid="_x0000_s1037" style="position:absolute;left:1665;top:7470;width:2265;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8C2003" w:rsidRPr="00594A3E" w:rsidRDefault="008C2003" w:rsidP="00961F87">
                        <w:pPr>
                          <w:spacing w:line="240" w:lineRule="auto"/>
                          <w:ind w:firstLine="0"/>
                          <w:jc w:val="center"/>
                          <w:rPr>
                            <w:sz w:val="24"/>
                            <w:szCs w:val="24"/>
                          </w:rPr>
                        </w:pPr>
                        <w:r w:rsidRPr="00594A3E">
                          <w:rPr>
                            <w:sz w:val="24"/>
                            <w:szCs w:val="24"/>
                          </w:rPr>
                          <w:t>Совет по профилактике правонарушений</w:t>
                        </w:r>
                      </w:p>
                    </w:txbxContent>
                  </v:textbox>
                </v:rect>
                <v:shapetype id="_x0000_t32" coordsize="21600,21600" o:spt="32" o:oned="t" path="m,l21600,21600e" filled="f">
                  <v:path arrowok="t" fillok="f" o:connecttype="none"/>
                  <o:lock v:ext="edit" shapetype="t"/>
                </v:shapetype>
                <v:shape id="AutoShape 87" o:spid="_x0000_s1038" type="#_x0000_t32" style="position:absolute;left:6495;top:7080;width:915;height:3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88" o:spid="_x0000_s1039" type="#_x0000_t32" style="position:absolute;left:5265;top:7080;width:1230;height:3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D6asMAAADbAAAADwAAAGRycy9kb3ducmV2LnhtbESPT2vCQBTE70K/w/IKvenGNIiNrlIq&#10;QhEv/jn0+Mg+N6HZtyH7qum3dwsFj8PM/IZZrgffqiv1sQlsYDrJQBFXwTbsDJxP2/EcVBRki21g&#10;MvBLEdarp9ESSxtufKDrUZxKEI4lGqhFulLrWNXkMU5CR5y8S+g9SpK907bHW4L7VudZNtMeG04L&#10;NXb0UVP1ffzxBr7Ofv+WFxvvCneSg9CuyYuZMS/Pw/sClNAgj/B/+9MaeJ3C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mrDAAAA2wAAAA8AAAAAAAAAAAAA&#10;AAAAoQIAAGRycy9kb3ducmV2LnhtbFBLBQYAAAAABAAEAPkAAACRAwAAAAA=&#10;">
                  <v:stroke endarrow="block"/>
                </v:shape>
                <v:shape id="AutoShape 89" o:spid="_x0000_s1040" type="#_x0000_t32" style="position:absolute;left:7785;top:7080;width:2025;height:3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90" o:spid="_x0000_s1041" type="#_x0000_t32" style="position:absolute;left:2880;top:7080;width:2250;height:3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7BhsMAAADbAAAADwAAAGRycy9kb3ducmV2LnhtbESPT2vCQBTE74V+h+UVvNVNYxCNrlJa&#10;hCJe/HPw+Mg+N6HZtyH7qum3dwsFj8PM/IZZrgffqiv1sQls4G2cgSKugm3YGTgdN68zUFGQLbaB&#10;ycAvRVivnp+WWNpw4z1dD+JUgnAs0UAt0pVax6omj3EcOuLkXULvUZLsnbY93hLctzrPsqn22HBa&#10;qLGjj5qq78OPN3A++d08Lz69K9xR9kLbJi+mxoxehvcFKKFBHuH/9pc1MJnA3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uwYbDAAAA2wAAAA8AAAAAAAAAAAAA&#10;AAAAoQIAAGRycy9kb3ducmV2LnhtbFBLBQYAAAAABAAEAPkAAACRAwAAAAA=&#10;">
                  <v:stroke endarrow="block"/>
                </v:shape>
                <v:shape id="AutoShape 91" o:spid="_x0000_s1042" type="#_x0000_t32" style="position:absolute;left:7785;top:7980;width:1155;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92" o:spid="_x0000_s1043" type="#_x0000_t32" style="position:absolute;left:3930;top:8010;width:12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93" o:spid="_x0000_s1044" type="#_x0000_t32" style="position:absolute;left:2880;top:8655;width:2250;height:2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AutoShape 94" o:spid="_x0000_s1045" type="#_x0000_t32" style="position:absolute;left:7785;top:8655;width:2295;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95" o:spid="_x0000_s1046" type="#_x0000_t32" style="position:absolute;left:5400;top:8655;width:1035;height:2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shape id="AutoShape 96" o:spid="_x0000_s1047" type="#_x0000_t32" style="position:absolute;left:6435;top:8655;width:1065;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w10:wrap type="topAndBottom"/>
              </v:group>
            </w:pict>
          </mc:Fallback>
        </mc:AlternateContent>
      </w:r>
    </w:p>
    <w:p w:rsidR="00961F87" w:rsidRPr="00213E93" w:rsidRDefault="00961F87" w:rsidP="00961F87">
      <w:pPr>
        <w:suppressAutoHyphens w:val="0"/>
        <w:autoSpaceDE w:val="0"/>
        <w:autoSpaceDN w:val="0"/>
        <w:adjustRightInd w:val="0"/>
        <w:spacing w:line="276" w:lineRule="auto"/>
        <w:ind w:firstLine="708"/>
        <w:rPr>
          <w:b/>
          <w:bCs/>
          <w:sz w:val="24"/>
          <w:szCs w:val="24"/>
          <w:lang w:eastAsia="ru-RU"/>
        </w:rPr>
      </w:pPr>
      <w:r w:rsidRPr="00213E93">
        <w:rPr>
          <w:b/>
          <w:bCs/>
          <w:sz w:val="24"/>
          <w:szCs w:val="24"/>
          <w:lang w:eastAsia="ru-RU"/>
        </w:rPr>
        <w:t>Требования к условиям реализации программы</w:t>
      </w:r>
    </w:p>
    <w:p w:rsidR="00961F87" w:rsidRPr="007226F3" w:rsidRDefault="00961F87" w:rsidP="00961F87">
      <w:pPr>
        <w:suppressAutoHyphens w:val="0"/>
        <w:autoSpaceDE w:val="0"/>
        <w:autoSpaceDN w:val="0"/>
        <w:adjustRightInd w:val="0"/>
        <w:spacing w:line="276" w:lineRule="auto"/>
        <w:ind w:firstLine="0"/>
        <w:rPr>
          <w:b/>
          <w:sz w:val="24"/>
          <w:szCs w:val="24"/>
          <w:lang w:eastAsia="ru-RU"/>
        </w:rPr>
      </w:pPr>
      <w:r w:rsidRPr="007226F3">
        <w:rPr>
          <w:b/>
          <w:sz w:val="24"/>
          <w:szCs w:val="24"/>
          <w:lang w:eastAsia="ru-RU"/>
        </w:rPr>
        <w:t>1. Организационные условия:</w:t>
      </w:r>
    </w:p>
    <w:p w:rsidR="00961F87" w:rsidRPr="00213E93" w:rsidRDefault="00961F87" w:rsidP="00C8178F">
      <w:pPr>
        <w:numPr>
          <w:ilvl w:val="0"/>
          <w:numId w:val="170"/>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формы обучения в общеобразовательных и коррекционных классах;</w:t>
      </w:r>
    </w:p>
    <w:p w:rsidR="00961F87" w:rsidRPr="00213E93" w:rsidRDefault="00961F87" w:rsidP="00C8178F">
      <w:pPr>
        <w:numPr>
          <w:ilvl w:val="0"/>
          <w:numId w:val="170"/>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обучение по общеобразовательным и коррекционным программам;</w:t>
      </w:r>
    </w:p>
    <w:p w:rsidR="00961F87" w:rsidRPr="00213E93" w:rsidRDefault="00961F87" w:rsidP="00C8178F">
      <w:pPr>
        <w:numPr>
          <w:ilvl w:val="0"/>
          <w:numId w:val="170"/>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lastRenderedPageBreak/>
        <w:t>индивидуальное домашнее обучение.</w:t>
      </w:r>
    </w:p>
    <w:p w:rsidR="00961F87" w:rsidRPr="007226F3" w:rsidRDefault="00961F87" w:rsidP="00961F87">
      <w:pPr>
        <w:suppressAutoHyphens w:val="0"/>
        <w:autoSpaceDE w:val="0"/>
        <w:autoSpaceDN w:val="0"/>
        <w:adjustRightInd w:val="0"/>
        <w:spacing w:line="276" w:lineRule="auto"/>
        <w:ind w:firstLine="0"/>
        <w:rPr>
          <w:b/>
          <w:sz w:val="24"/>
          <w:szCs w:val="24"/>
          <w:lang w:eastAsia="ru-RU"/>
        </w:rPr>
      </w:pPr>
      <w:r w:rsidRPr="007226F3">
        <w:rPr>
          <w:b/>
          <w:sz w:val="24"/>
          <w:szCs w:val="24"/>
          <w:lang w:eastAsia="ru-RU"/>
        </w:rPr>
        <w:t>2. Психолого-педагогическое обеспечение:</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дифференцированные условия (оптимальный режим учебных нагрузок, вариативные</w:t>
      </w:r>
      <w:r>
        <w:rPr>
          <w:sz w:val="24"/>
          <w:szCs w:val="24"/>
          <w:lang w:eastAsia="ru-RU"/>
        </w:rPr>
        <w:t xml:space="preserve"> </w:t>
      </w:r>
      <w:r w:rsidRPr="00213E93">
        <w:rPr>
          <w:sz w:val="24"/>
          <w:szCs w:val="24"/>
          <w:lang w:eastAsia="ru-RU"/>
        </w:rPr>
        <w:t>формы получения образования и специализированной помощи) в соответствии с</w:t>
      </w:r>
      <w:r>
        <w:rPr>
          <w:sz w:val="24"/>
          <w:szCs w:val="24"/>
          <w:lang w:eastAsia="ru-RU"/>
        </w:rPr>
        <w:t xml:space="preserve"> </w:t>
      </w:r>
      <w:r w:rsidRPr="00213E93">
        <w:rPr>
          <w:sz w:val="24"/>
          <w:szCs w:val="24"/>
          <w:lang w:eastAsia="ru-RU"/>
        </w:rPr>
        <w:t>рекомендациями психолого-медико</w:t>
      </w:r>
      <w:r>
        <w:rPr>
          <w:sz w:val="24"/>
          <w:szCs w:val="24"/>
          <w:lang w:eastAsia="ru-RU"/>
        </w:rPr>
        <w:t>-</w:t>
      </w:r>
      <w:r w:rsidRPr="00213E93">
        <w:rPr>
          <w:sz w:val="24"/>
          <w:szCs w:val="24"/>
          <w:lang w:eastAsia="ru-RU"/>
        </w:rPr>
        <w:t>педагогической комиссии;</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w:t>
      </w:r>
      <w:r>
        <w:rPr>
          <w:sz w:val="24"/>
          <w:szCs w:val="24"/>
          <w:lang w:eastAsia="ru-RU"/>
        </w:rPr>
        <w:t xml:space="preserve"> </w:t>
      </w:r>
      <w:r w:rsidRPr="00213E93">
        <w:rPr>
          <w:sz w:val="24"/>
          <w:szCs w:val="24"/>
          <w:lang w:eastAsia="ru-RU"/>
        </w:rPr>
        <w:t>комфортного психоэмоционального режима, использование ИКТ и других современных</w:t>
      </w:r>
      <w:r>
        <w:rPr>
          <w:sz w:val="24"/>
          <w:szCs w:val="24"/>
          <w:lang w:eastAsia="ru-RU"/>
        </w:rPr>
        <w:t xml:space="preserve"> </w:t>
      </w:r>
      <w:r w:rsidRPr="00213E93">
        <w:rPr>
          <w:sz w:val="24"/>
          <w:szCs w:val="24"/>
          <w:lang w:eastAsia="ru-RU"/>
        </w:rPr>
        <w:t>педагогических технологий);</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специализированные условия (выдвижение комплекса специальных задач обучения,</w:t>
      </w:r>
      <w:r>
        <w:rPr>
          <w:sz w:val="24"/>
          <w:szCs w:val="24"/>
          <w:lang w:eastAsia="ru-RU"/>
        </w:rPr>
        <w:t xml:space="preserve"> </w:t>
      </w:r>
      <w:r w:rsidRPr="00213E93">
        <w:rPr>
          <w:sz w:val="24"/>
          <w:szCs w:val="24"/>
          <w:lang w:eastAsia="ru-RU"/>
        </w:rPr>
        <w:t>введение в содержание обучения специальных разделов, направленных на решение задач</w:t>
      </w:r>
      <w:r>
        <w:rPr>
          <w:sz w:val="24"/>
          <w:szCs w:val="24"/>
          <w:lang w:eastAsia="ru-RU"/>
        </w:rPr>
        <w:t xml:space="preserve"> </w:t>
      </w:r>
      <w:r w:rsidRPr="00213E93">
        <w:rPr>
          <w:sz w:val="24"/>
          <w:szCs w:val="24"/>
          <w:lang w:eastAsia="ru-RU"/>
        </w:rPr>
        <w:t>развития ребенка, использование специальных приемов, методов, средств и</w:t>
      </w:r>
      <w:r>
        <w:rPr>
          <w:sz w:val="24"/>
          <w:szCs w:val="24"/>
          <w:lang w:eastAsia="ru-RU"/>
        </w:rPr>
        <w:t xml:space="preserve"> </w:t>
      </w:r>
      <w:r w:rsidRPr="00213E93">
        <w:rPr>
          <w:sz w:val="24"/>
          <w:szCs w:val="24"/>
          <w:lang w:eastAsia="ru-RU"/>
        </w:rPr>
        <w:t>специализированных программ, дифференцированное и индивидуализированное</w:t>
      </w:r>
      <w:r>
        <w:rPr>
          <w:sz w:val="24"/>
          <w:szCs w:val="24"/>
          <w:lang w:eastAsia="ru-RU"/>
        </w:rPr>
        <w:t xml:space="preserve"> </w:t>
      </w:r>
      <w:r w:rsidRPr="00213E93">
        <w:rPr>
          <w:sz w:val="24"/>
          <w:szCs w:val="24"/>
          <w:lang w:eastAsia="ru-RU"/>
        </w:rPr>
        <w:t>обучение с учётом специфики нарушения здоровья ребёнка);</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здоровьесберегающие условия (оздоровительный и охранительный режим, укрепление</w:t>
      </w:r>
      <w:r>
        <w:rPr>
          <w:sz w:val="24"/>
          <w:szCs w:val="24"/>
          <w:lang w:eastAsia="ru-RU"/>
        </w:rPr>
        <w:t xml:space="preserve"> </w:t>
      </w:r>
      <w:r w:rsidRPr="00213E93">
        <w:rPr>
          <w:sz w:val="24"/>
          <w:szCs w:val="24"/>
          <w:lang w:eastAsia="ru-RU"/>
        </w:rPr>
        <w:t>физического и психического здоровья, профилактика физических, умственных и</w:t>
      </w:r>
      <w:r>
        <w:rPr>
          <w:sz w:val="24"/>
          <w:szCs w:val="24"/>
          <w:lang w:eastAsia="ru-RU"/>
        </w:rPr>
        <w:t xml:space="preserve"> </w:t>
      </w:r>
      <w:r w:rsidRPr="00213E93">
        <w:rPr>
          <w:sz w:val="24"/>
          <w:szCs w:val="24"/>
          <w:lang w:eastAsia="ru-RU"/>
        </w:rPr>
        <w:t>психологических перегрузок обучающихся, соблюдение санитарно-гигиенических</w:t>
      </w:r>
      <w:r>
        <w:rPr>
          <w:sz w:val="24"/>
          <w:szCs w:val="24"/>
          <w:lang w:eastAsia="ru-RU"/>
        </w:rPr>
        <w:t xml:space="preserve"> </w:t>
      </w:r>
      <w:r w:rsidRPr="00213E93">
        <w:rPr>
          <w:sz w:val="24"/>
          <w:szCs w:val="24"/>
          <w:lang w:eastAsia="ru-RU"/>
        </w:rPr>
        <w:t>правил и норм);</w:t>
      </w:r>
    </w:p>
    <w:p w:rsidR="00961F87" w:rsidRPr="00213E93" w:rsidRDefault="00961F87" w:rsidP="00C8178F">
      <w:pPr>
        <w:numPr>
          <w:ilvl w:val="0"/>
          <w:numId w:val="169"/>
        </w:numPr>
        <w:suppressAutoHyphens w:val="0"/>
        <w:autoSpaceDE w:val="0"/>
        <w:autoSpaceDN w:val="0"/>
        <w:adjustRightInd w:val="0"/>
        <w:spacing w:line="276" w:lineRule="auto"/>
        <w:ind w:left="426" w:hanging="426"/>
        <w:rPr>
          <w:sz w:val="24"/>
          <w:szCs w:val="24"/>
          <w:lang w:eastAsia="ru-RU"/>
        </w:rPr>
      </w:pPr>
      <w:r w:rsidRPr="00213E93">
        <w:rPr>
          <w:sz w:val="24"/>
          <w:szCs w:val="24"/>
          <w:lang w:eastAsia="ru-RU"/>
        </w:rPr>
        <w:t>участие всех детей с ОВЗ вместе с нормально-развивающимися детьми во всех</w:t>
      </w:r>
      <w:r>
        <w:rPr>
          <w:sz w:val="24"/>
          <w:szCs w:val="24"/>
          <w:lang w:eastAsia="ru-RU"/>
        </w:rPr>
        <w:t xml:space="preserve"> </w:t>
      </w:r>
      <w:r w:rsidRPr="00213E93">
        <w:rPr>
          <w:sz w:val="24"/>
          <w:szCs w:val="24"/>
          <w:lang w:eastAsia="ru-RU"/>
        </w:rPr>
        <w:t>внеклассных мероприятиях</w:t>
      </w:r>
      <w:r>
        <w:rPr>
          <w:sz w:val="24"/>
          <w:szCs w:val="24"/>
          <w:lang w:eastAsia="ru-RU"/>
        </w:rPr>
        <w:t>.</w:t>
      </w:r>
    </w:p>
    <w:p w:rsidR="00961F87" w:rsidRPr="007226F3" w:rsidRDefault="00961F87" w:rsidP="00961F87">
      <w:pPr>
        <w:suppressAutoHyphens w:val="0"/>
        <w:autoSpaceDE w:val="0"/>
        <w:autoSpaceDN w:val="0"/>
        <w:adjustRightInd w:val="0"/>
        <w:spacing w:line="276" w:lineRule="auto"/>
        <w:ind w:firstLine="0"/>
        <w:rPr>
          <w:b/>
          <w:sz w:val="24"/>
          <w:szCs w:val="24"/>
          <w:lang w:eastAsia="ru-RU"/>
        </w:rPr>
      </w:pPr>
      <w:r w:rsidRPr="007226F3">
        <w:rPr>
          <w:b/>
          <w:sz w:val="24"/>
          <w:szCs w:val="24"/>
          <w:lang w:eastAsia="ru-RU"/>
        </w:rPr>
        <w:t>3. Программно-методическое обеспечение.</w:t>
      </w:r>
    </w:p>
    <w:p w:rsidR="00961F87" w:rsidRPr="00213E93" w:rsidRDefault="00961F87" w:rsidP="00961F87">
      <w:pPr>
        <w:suppressAutoHyphens w:val="0"/>
        <w:autoSpaceDE w:val="0"/>
        <w:autoSpaceDN w:val="0"/>
        <w:adjustRightInd w:val="0"/>
        <w:spacing w:line="276" w:lineRule="auto"/>
        <w:ind w:firstLine="708"/>
        <w:rPr>
          <w:sz w:val="24"/>
          <w:szCs w:val="24"/>
          <w:lang w:eastAsia="ru-RU"/>
        </w:rPr>
      </w:pPr>
      <w:r w:rsidRPr="00213E93">
        <w:rPr>
          <w:sz w:val="24"/>
          <w:szCs w:val="24"/>
          <w:lang w:eastAsia="ru-RU"/>
        </w:rPr>
        <w:t>В процессе реализации программы коррекционной работы могут быть использованы</w:t>
      </w:r>
      <w:r>
        <w:rPr>
          <w:sz w:val="24"/>
          <w:szCs w:val="24"/>
          <w:lang w:eastAsia="ru-RU"/>
        </w:rPr>
        <w:t xml:space="preserve"> </w:t>
      </w:r>
      <w:r w:rsidRPr="00213E93">
        <w:rPr>
          <w:sz w:val="24"/>
          <w:szCs w:val="24"/>
          <w:lang w:eastAsia="ru-RU"/>
        </w:rPr>
        <w:t>рабочие коррекционно-развивающие программы социально-педагогической направленности,</w:t>
      </w:r>
      <w:r>
        <w:rPr>
          <w:sz w:val="24"/>
          <w:szCs w:val="24"/>
          <w:lang w:eastAsia="ru-RU"/>
        </w:rPr>
        <w:t xml:space="preserve"> </w:t>
      </w:r>
      <w:r w:rsidRPr="00213E93">
        <w:rPr>
          <w:sz w:val="24"/>
          <w:szCs w:val="24"/>
          <w:lang w:eastAsia="ru-RU"/>
        </w:rPr>
        <w:t>диагностический и коррекционно-развивающий инструментарий, необходимый для</w:t>
      </w:r>
      <w:r>
        <w:rPr>
          <w:sz w:val="24"/>
          <w:szCs w:val="24"/>
          <w:lang w:eastAsia="ru-RU"/>
        </w:rPr>
        <w:t xml:space="preserve"> </w:t>
      </w:r>
      <w:r w:rsidRPr="00213E93">
        <w:rPr>
          <w:sz w:val="24"/>
          <w:szCs w:val="24"/>
          <w:lang w:eastAsia="ru-RU"/>
        </w:rPr>
        <w:t>осуществления профессиональной деятельности учителя, педагога-психолога, социального</w:t>
      </w:r>
      <w:r>
        <w:rPr>
          <w:sz w:val="24"/>
          <w:szCs w:val="24"/>
          <w:lang w:eastAsia="ru-RU"/>
        </w:rPr>
        <w:t xml:space="preserve"> </w:t>
      </w:r>
      <w:r w:rsidRPr="00213E93">
        <w:rPr>
          <w:sz w:val="24"/>
          <w:szCs w:val="24"/>
          <w:lang w:eastAsia="ru-RU"/>
        </w:rPr>
        <w:t>педагога, педагога-дефектолога и др.</w:t>
      </w:r>
    </w:p>
    <w:p w:rsidR="00961F87" w:rsidRPr="007226F3" w:rsidRDefault="00961F87" w:rsidP="00961F87">
      <w:pPr>
        <w:spacing w:line="276" w:lineRule="auto"/>
        <w:rPr>
          <w:b/>
          <w:lang w:eastAsia="ru-RU"/>
        </w:rPr>
      </w:pPr>
      <w:r w:rsidRPr="007226F3">
        <w:rPr>
          <w:b/>
          <w:sz w:val="24"/>
          <w:szCs w:val="24"/>
          <w:lang w:eastAsia="ru-RU"/>
        </w:rPr>
        <w:t>4.Кадровое обеспечение.</w:t>
      </w:r>
    </w:p>
    <w:p w:rsidR="00961F87" w:rsidRPr="00213E93" w:rsidRDefault="00961F87" w:rsidP="005103BC">
      <w:pPr>
        <w:spacing w:line="276" w:lineRule="auto"/>
        <w:rPr>
          <w:sz w:val="24"/>
          <w:szCs w:val="24"/>
          <w:lang w:eastAsia="ru-RU"/>
        </w:rPr>
      </w:pPr>
      <w:r w:rsidRPr="00213E93">
        <w:rPr>
          <w:sz w:val="24"/>
          <w:szCs w:val="24"/>
          <w:lang w:eastAsia="ru-RU"/>
        </w:rPr>
        <w:t>Специфика организации образовательной и коррекционной работы с детьми, имеющими</w:t>
      </w:r>
      <w:r>
        <w:rPr>
          <w:sz w:val="24"/>
          <w:szCs w:val="24"/>
          <w:lang w:eastAsia="ru-RU"/>
        </w:rPr>
        <w:t xml:space="preserve"> </w:t>
      </w:r>
      <w:r w:rsidRPr="00213E93">
        <w:rPr>
          <w:sz w:val="24"/>
          <w:szCs w:val="24"/>
          <w:lang w:eastAsia="ru-RU"/>
        </w:rPr>
        <w:t>нарушения развития, обусловливает необходимость специальной подготовки педагогического</w:t>
      </w:r>
      <w:r>
        <w:rPr>
          <w:sz w:val="24"/>
          <w:szCs w:val="24"/>
          <w:lang w:eastAsia="ru-RU"/>
        </w:rPr>
        <w:t xml:space="preserve"> </w:t>
      </w:r>
      <w:r w:rsidRPr="00213E93">
        <w:rPr>
          <w:sz w:val="24"/>
          <w:szCs w:val="24"/>
          <w:lang w:eastAsia="ru-RU"/>
        </w:rPr>
        <w:t>коллектива общеобразовательного учреждения. Для этого в О</w:t>
      </w:r>
      <w:r>
        <w:rPr>
          <w:sz w:val="24"/>
          <w:szCs w:val="24"/>
          <w:lang w:eastAsia="ru-RU"/>
        </w:rPr>
        <w:t>О</w:t>
      </w:r>
      <w:r w:rsidRPr="00213E93">
        <w:rPr>
          <w:sz w:val="24"/>
          <w:szCs w:val="24"/>
          <w:lang w:eastAsia="ru-RU"/>
        </w:rPr>
        <w:t xml:space="preserve"> обеспечена на постоянной</w:t>
      </w:r>
      <w:r>
        <w:rPr>
          <w:sz w:val="24"/>
          <w:szCs w:val="24"/>
          <w:lang w:eastAsia="ru-RU"/>
        </w:rPr>
        <w:t xml:space="preserve"> </w:t>
      </w:r>
      <w:r w:rsidRPr="00213E93">
        <w:rPr>
          <w:sz w:val="24"/>
          <w:szCs w:val="24"/>
          <w:lang w:eastAsia="ru-RU"/>
        </w:rPr>
        <w:t>основе подготовка, переподготовка и повышение квалификации учителей, занимающихся</w:t>
      </w:r>
      <w:r>
        <w:rPr>
          <w:sz w:val="24"/>
          <w:szCs w:val="24"/>
          <w:lang w:eastAsia="ru-RU"/>
        </w:rPr>
        <w:t xml:space="preserve"> </w:t>
      </w:r>
      <w:r w:rsidRPr="00213E93">
        <w:rPr>
          <w:sz w:val="24"/>
          <w:szCs w:val="24"/>
          <w:lang w:eastAsia="ru-RU"/>
        </w:rPr>
        <w:t>решением вопросов образования детей с ограниченными возможностями здоровья. Все</w:t>
      </w:r>
      <w:r>
        <w:rPr>
          <w:sz w:val="24"/>
          <w:szCs w:val="24"/>
          <w:lang w:eastAsia="ru-RU"/>
        </w:rPr>
        <w:t xml:space="preserve"> </w:t>
      </w:r>
      <w:r w:rsidRPr="00213E93">
        <w:rPr>
          <w:sz w:val="24"/>
          <w:szCs w:val="24"/>
          <w:lang w:eastAsia="ru-RU"/>
        </w:rPr>
        <w:t xml:space="preserve">педагоги </w:t>
      </w:r>
      <w:r w:rsidR="005103BC" w:rsidRPr="005103BC">
        <w:rPr>
          <w:sz w:val="24"/>
          <w:szCs w:val="24"/>
          <w:lang w:eastAsia="ru-RU"/>
        </w:rPr>
        <w:t>МБОУ "Чернокозовская СОШ"</w:t>
      </w:r>
      <w:r w:rsidRPr="00213E93">
        <w:rPr>
          <w:sz w:val="24"/>
          <w:szCs w:val="24"/>
          <w:lang w:eastAsia="ru-RU"/>
        </w:rPr>
        <w:t xml:space="preserve"> проходят один раз в три года курсы. Педагогические работники</w:t>
      </w:r>
      <w:r>
        <w:rPr>
          <w:sz w:val="24"/>
          <w:szCs w:val="24"/>
          <w:lang w:eastAsia="ru-RU"/>
        </w:rPr>
        <w:t xml:space="preserve"> </w:t>
      </w:r>
      <w:r w:rsidRPr="00213E93">
        <w:rPr>
          <w:sz w:val="24"/>
          <w:szCs w:val="24"/>
          <w:lang w:eastAsia="ru-RU"/>
        </w:rPr>
        <w:t>школы имеют чёткое представление об особенностях психического и (или) физического</w:t>
      </w:r>
      <w:r>
        <w:rPr>
          <w:sz w:val="24"/>
          <w:szCs w:val="24"/>
          <w:lang w:eastAsia="ru-RU"/>
        </w:rPr>
        <w:t xml:space="preserve"> </w:t>
      </w:r>
      <w:r w:rsidRPr="00213E93">
        <w:rPr>
          <w:sz w:val="24"/>
          <w:szCs w:val="24"/>
          <w:lang w:eastAsia="ru-RU"/>
        </w:rPr>
        <w:t>развития детей с ограниченными возможностями здоровья, о методиках и технологиях</w:t>
      </w:r>
      <w:r>
        <w:rPr>
          <w:sz w:val="24"/>
          <w:szCs w:val="24"/>
          <w:lang w:eastAsia="ru-RU"/>
        </w:rPr>
        <w:t xml:space="preserve"> </w:t>
      </w:r>
      <w:r w:rsidRPr="00213E93">
        <w:rPr>
          <w:sz w:val="24"/>
          <w:szCs w:val="24"/>
          <w:lang w:eastAsia="ru-RU"/>
        </w:rPr>
        <w:t>организации образовательного и реабилитационного процессов.</w:t>
      </w:r>
    </w:p>
    <w:p w:rsidR="00961F87" w:rsidRPr="007226F3" w:rsidRDefault="00961F87" w:rsidP="00961F87">
      <w:pPr>
        <w:spacing w:line="276" w:lineRule="auto"/>
        <w:rPr>
          <w:b/>
          <w:sz w:val="24"/>
          <w:szCs w:val="24"/>
          <w:lang w:eastAsia="ru-RU"/>
        </w:rPr>
      </w:pPr>
      <w:r w:rsidRPr="007226F3">
        <w:rPr>
          <w:b/>
          <w:sz w:val="24"/>
          <w:szCs w:val="24"/>
          <w:lang w:eastAsia="ru-RU"/>
        </w:rPr>
        <w:t>5. Материально-техническое обеспечение</w:t>
      </w:r>
    </w:p>
    <w:p w:rsidR="00961F87" w:rsidRPr="00213E93" w:rsidRDefault="00961F87" w:rsidP="00961F87">
      <w:pPr>
        <w:spacing w:line="276" w:lineRule="auto"/>
        <w:rPr>
          <w:sz w:val="24"/>
          <w:szCs w:val="24"/>
          <w:lang w:eastAsia="ru-RU"/>
        </w:rPr>
      </w:pPr>
      <w:r w:rsidRPr="00213E93">
        <w:rPr>
          <w:sz w:val="24"/>
          <w:szCs w:val="24"/>
          <w:lang w:eastAsia="ru-RU"/>
        </w:rPr>
        <w:t>Материально-техническое обеспечение заключается в создании надлежащей</w:t>
      </w:r>
      <w:r>
        <w:rPr>
          <w:sz w:val="24"/>
          <w:szCs w:val="24"/>
          <w:lang w:eastAsia="ru-RU"/>
        </w:rPr>
        <w:t xml:space="preserve"> </w:t>
      </w:r>
      <w:r w:rsidRPr="00213E93">
        <w:rPr>
          <w:sz w:val="24"/>
          <w:szCs w:val="24"/>
          <w:lang w:eastAsia="ru-RU"/>
        </w:rPr>
        <w:t>материально-технической базы, позволяющей обеспечить адаптивную и</w:t>
      </w:r>
      <w:r>
        <w:rPr>
          <w:sz w:val="24"/>
          <w:szCs w:val="24"/>
          <w:lang w:eastAsia="ru-RU"/>
        </w:rPr>
        <w:t xml:space="preserve"> </w:t>
      </w:r>
      <w:r w:rsidRPr="00213E93">
        <w:rPr>
          <w:sz w:val="24"/>
          <w:szCs w:val="24"/>
          <w:lang w:eastAsia="ru-RU"/>
        </w:rPr>
        <w:t>коррекционно-развивающую среды образовательного учреждения. Кабинеты, где обучаются</w:t>
      </w:r>
      <w:r>
        <w:rPr>
          <w:sz w:val="24"/>
          <w:szCs w:val="24"/>
          <w:lang w:eastAsia="ru-RU"/>
        </w:rPr>
        <w:t xml:space="preserve"> </w:t>
      </w:r>
      <w:r w:rsidRPr="00213E93">
        <w:rPr>
          <w:sz w:val="24"/>
          <w:szCs w:val="24"/>
          <w:lang w:eastAsia="ru-RU"/>
        </w:rPr>
        <w:t>дети классов КРО обеспечены автоматизированными рабочими местами учителя, проекторами,</w:t>
      </w:r>
      <w:r>
        <w:rPr>
          <w:sz w:val="24"/>
          <w:szCs w:val="24"/>
          <w:lang w:eastAsia="ru-RU"/>
        </w:rPr>
        <w:t xml:space="preserve"> </w:t>
      </w:r>
      <w:r w:rsidRPr="00213E93">
        <w:rPr>
          <w:sz w:val="24"/>
          <w:szCs w:val="24"/>
          <w:lang w:eastAsia="ru-RU"/>
        </w:rPr>
        <w:t>экранами и выходом в интернет, а также для реализации учебной и внеурочной деятельности в</w:t>
      </w:r>
      <w:r>
        <w:rPr>
          <w:sz w:val="24"/>
          <w:szCs w:val="24"/>
          <w:lang w:eastAsia="ru-RU"/>
        </w:rPr>
        <w:t xml:space="preserve"> </w:t>
      </w:r>
      <w:r w:rsidRPr="00213E93">
        <w:rPr>
          <w:sz w:val="24"/>
          <w:szCs w:val="24"/>
          <w:lang w:eastAsia="ru-RU"/>
        </w:rPr>
        <w:t>школе есть мастерские и лаборатории.</w:t>
      </w:r>
      <w:r>
        <w:rPr>
          <w:sz w:val="24"/>
          <w:szCs w:val="24"/>
          <w:lang w:eastAsia="ru-RU"/>
        </w:rPr>
        <w:t xml:space="preserve"> </w:t>
      </w:r>
    </w:p>
    <w:p w:rsidR="00961F87" w:rsidRPr="00213E93" w:rsidRDefault="00961F87" w:rsidP="00961F87">
      <w:pPr>
        <w:spacing w:line="276" w:lineRule="auto"/>
        <w:rPr>
          <w:sz w:val="24"/>
          <w:szCs w:val="24"/>
          <w:lang w:eastAsia="ru-RU"/>
        </w:rPr>
      </w:pPr>
      <w:r w:rsidRPr="00213E93">
        <w:rPr>
          <w:sz w:val="24"/>
          <w:szCs w:val="24"/>
          <w:lang w:eastAsia="ru-RU"/>
        </w:rPr>
        <w:lastRenderedPageBreak/>
        <w:t>Для поддержания и корректирования физического и психологического здоровья учителями,</w:t>
      </w:r>
      <w:r>
        <w:rPr>
          <w:sz w:val="24"/>
          <w:szCs w:val="24"/>
          <w:lang w:eastAsia="ru-RU"/>
        </w:rPr>
        <w:t xml:space="preserve"> </w:t>
      </w:r>
      <w:r w:rsidRPr="00213E93">
        <w:rPr>
          <w:sz w:val="24"/>
          <w:szCs w:val="24"/>
          <w:lang w:eastAsia="ru-RU"/>
        </w:rPr>
        <w:t>медиками другими работниками школы используются: тренажерный зал, спортивный зал и</w:t>
      </w:r>
      <w:r>
        <w:rPr>
          <w:sz w:val="24"/>
          <w:szCs w:val="24"/>
          <w:lang w:eastAsia="ru-RU"/>
        </w:rPr>
        <w:t xml:space="preserve"> </w:t>
      </w:r>
      <w:r w:rsidRPr="00213E93">
        <w:rPr>
          <w:sz w:val="24"/>
          <w:szCs w:val="24"/>
          <w:lang w:eastAsia="ru-RU"/>
        </w:rPr>
        <w:t>спортивная площадка, игровая комната. В школе имеется медицинский блок, в который входят</w:t>
      </w:r>
      <w:r>
        <w:rPr>
          <w:sz w:val="24"/>
          <w:szCs w:val="24"/>
          <w:lang w:eastAsia="ru-RU"/>
        </w:rPr>
        <w:t xml:space="preserve"> </w:t>
      </w:r>
      <w:r w:rsidRPr="00213E93">
        <w:rPr>
          <w:sz w:val="24"/>
          <w:szCs w:val="24"/>
          <w:lang w:eastAsia="ru-RU"/>
        </w:rPr>
        <w:t>кабинет приема врача, процедурный кабинет и стоматологический кабинет.</w:t>
      </w:r>
    </w:p>
    <w:p w:rsidR="00961F87" w:rsidRPr="007226F3" w:rsidRDefault="00961F87" w:rsidP="00961F87">
      <w:pPr>
        <w:spacing w:line="276" w:lineRule="auto"/>
        <w:rPr>
          <w:b/>
          <w:sz w:val="24"/>
          <w:szCs w:val="24"/>
          <w:lang w:eastAsia="ru-RU"/>
        </w:rPr>
      </w:pPr>
      <w:r w:rsidRPr="007226F3">
        <w:rPr>
          <w:b/>
          <w:sz w:val="24"/>
          <w:szCs w:val="24"/>
          <w:lang w:eastAsia="ru-RU"/>
        </w:rPr>
        <w:t>6. Информационное обеспечение</w:t>
      </w:r>
    </w:p>
    <w:p w:rsidR="00961F87" w:rsidRPr="00213E93" w:rsidRDefault="00961F87" w:rsidP="00961F87">
      <w:pPr>
        <w:spacing w:line="276" w:lineRule="auto"/>
        <w:rPr>
          <w:sz w:val="24"/>
          <w:szCs w:val="24"/>
          <w:lang w:eastAsia="ru-RU"/>
        </w:rPr>
      </w:pPr>
      <w:r w:rsidRPr="00213E93">
        <w:rPr>
          <w:sz w:val="24"/>
          <w:szCs w:val="24"/>
          <w:lang w:eastAsia="ru-RU"/>
        </w:rPr>
        <w:t>В школе созданы системы широкого доступа детей с ограниченными возможностями</w:t>
      </w:r>
    </w:p>
    <w:p w:rsidR="00961F87" w:rsidRPr="00213E93" w:rsidRDefault="00961F87" w:rsidP="00961F87">
      <w:pPr>
        <w:spacing w:line="276" w:lineRule="auto"/>
        <w:rPr>
          <w:sz w:val="24"/>
          <w:szCs w:val="24"/>
          <w:lang w:eastAsia="ru-RU"/>
        </w:rPr>
      </w:pPr>
      <w:r w:rsidRPr="00213E93">
        <w:rPr>
          <w:sz w:val="24"/>
          <w:szCs w:val="24"/>
          <w:lang w:eastAsia="ru-RU"/>
        </w:rPr>
        <w:t>здоровья, родителей (законных представителей), педагогов к сетевым источникам информации,</w:t>
      </w:r>
      <w:r>
        <w:rPr>
          <w:sz w:val="24"/>
          <w:szCs w:val="24"/>
          <w:lang w:eastAsia="ru-RU"/>
        </w:rPr>
        <w:t xml:space="preserve"> </w:t>
      </w:r>
      <w:r w:rsidRPr="00213E93">
        <w:rPr>
          <w:sz w:val="24"/>
          <w:szCs w:val="24"/>
          <w:lang w:eastAsia="ru-RU"/>
        </w:rPr>
        <w:t>к информационно-методическим фондам, предполагающим наличие методических пособий и</w:t>
      </w:r>
      <w:r>
        <w:rPr>
          <w:sz w:val="24"/>
          <w:szCs w:val="24"/>
          <w:lang w:eastAsia="ru-RU"/>
        </w:rPr>
        <w:t xml:space="preserve"> </w:t>
      </w:r>
      <w:r w:rsidRPr="00213E93">
        <w:rPr>
          <w:sz w:val="24"/>
          <w:szCs w:val="24"/>
          <w:lang w:eastAsia="ru-RU"/>
        </w:rPr>
        <w:t>рекомендаций по всем направлениям и видам деятельности, наглядных пособий,</w:t>
      </w:r>
      <w:r>
        <w:rPr>
          <w:sz w:val="24"/>
          <w:szCs w:val="24"/>
          <w:lang w:eastAsia="ru-RU"/>
        </w:rPr>
        <w:t xml:space="preserve"> </w:t>
      </w:r>
      <w:r w:rsidRPr="00213E93">
        <w:rPr>
          <w:sz w:val="24"/>
          <w:szCs w:val="24"/>
          <w:lang w:eastAsia="ru-RU"/>
        </w:rPr>
        <w:t>мультимедийных, аудио- и видеоматериалов.</w:t>
      </w:r>
    </w:p>
    <w:p w:rsidR="00961F87" w:rsidRPr="00213E93" w:rsidRDefault="00961F87" w:rsidP="00961F87">
      <w:pPr>
        <w:spacing w:line="276" w:lineRule="auto"/>
        <w:rPr>
          <w:sz w:val="24"/>
          <w:szCs w:val="24"/>
          <w:lang w:eastAsia="ru-RU"/>
        </w:rPr>
      </w:pPr>
      <w:r w:rsidRPr="007226F3">
        <w:rPr>
          <w:b/>
          <w:sz w:val="24"/>
          <w:szCs w:val="24"/>
          <w:lang w:eastAsia="ru-RU"/>
        </w:rPr>
        <w:t>Результатом</w:t>
      </w:r>
      <w:r w:rsidRPr="00213E93">
        <w:rPr>
          <w:sz w:val="24"/>
          <w:szCs w:val="24"/>
          <w:lang w:eastAsia="ru-RU"/>
        </w:rPr>
        <w:t xml:space="preserve"> реализации указанных требований является создание комфортной</w:t>
      </w:r>
      <w:r>
        <w:rPr>
          <w:sz w:val="24"/>
          <w:szCs w:val="24"/>
          <w:lang w:eastAsia="ru-RU"/>
        </w:rPr>
        <w:t xml:space="preserve"> </w:t>
      </w:r>
      <w:r w:rsidRPr="00213E93">
        <w:rPr>
          <w:sz w:val="24"/>
          <w:szCs w:val="24"/>
          <w:lang w:eastAsia="ru-RU"/>
        </w:rPr>
        <w:t>развивающей образовательной среды:</w:t>
      </w:r>
    </w:p>
    <w:p w:rsidR="00961F87" w:rsidRDefault="00961F87" w:rsidP="00961F87">
      <w:pPr>
        <w:spacing w:line="276" w:lineRule="auto"/>
        <w:rPr>
          <w:sz w:val="24"/>
          <w:szCs w:val="24"/>
          <w:lang w:eastAsia="ru-RU"/>
        </w:rPr>
      </w:pPr>
      <w:r>
        <w:rPr>
          <w:sz w:val="24"/>
          <w:szCs w:val="24"/>
          <w:lang w:eastAsia="ru-RU"/>
        </w:rPr>
        <w:t xml:space="preserve">- </w:t>
      </w:r>
      <w:r w:rsidRPr="00213E93">
        <w:rPr>
          <w:sz w:val="24"/>
          <w:szCs w:val="24"/>
          <w:lang w:eastAsia="ru-RU"/>
        </w:rPr>
        <w:t>преемственной по отношению к общему образованию и учитывающей особенности</w:t>
      </w:r>
      <w:r>
        <w:rPr>
          <w:sz w:val="24"/>
          <w:szCs w:val="24"/>
          <w:lang w:eastAsia="ru-RU"/>
        </w:rPr>
        <w:t xml:space="preserve"> </w:t>
      </w:r>
      <w:r w:rsidRPr="00213E93">
        <w:rPr>
          <w:sz w:val="24"/>
          <w:szCs w:val="24"/>
          <w:lang w:eastAsia="ru-RU"/>
        </w:rPr>
        <w:t>организации среднего основного общего образования, а также специфику психофизического</w:t>
      </w:r>
      <w:r>
        <w:rPr>
          <w:sz w:val="24"/>
          <w:szCs w:val="24"/>
          <w:lang w:eastAsia="ru-RU"/>
        </w:rPr>
        <w:t xml:space="preserve"> </w:t>
      </w:r>
      <w:r w:rsidRPr="00213E93">
        <w:rPr>
          <w:sz w:val="24"/>
          <w:szCs w:val="24"/>
          <w:lang w:eastAsia="ru-RU"/>
        </w:rPr>
        <w:t>развития обучающихся с ограниченными возможностями здоровья на данной ступени общего</w:t>
      </w:r>
      <w:r>
        <w:rPr>
          <w:sz w:val="24"/>
          <w:szCs w:val="24"/>
          <w:lang w:eastAsia="ru-RU"/>
        </w:rPr>
        <w:t xml:space="preserve"> </w:t>
      </w:r>
      <w:r w:rsidRPr="00213E93">
        <w:rPr>
          <w:sz w:val="24"/>
          <w:szCs w:val="24"/>
          <w:lang w:eastAsia="ru-RU"/>
        </w:rPr>
        <w:t>образования;</w:t>
      </w:r>
    </w:p>
    <w:p w:rsidR="00961F87" w:rsidRPr="007226F3" w:rsidRDefault="00961F87" w:rsidP="00961F87">
      <w:pPr>
        <w:spacing w:line="276" w:lineRule="auto"/>
        <w:rPr>
          <w:sz w:val="24"/>
          <w:lang w:eastAsia="ru-RU"/>
        </w:rPr>
      </w:pPr>
      <w:r>
        <w:rPr>
          <w:sz w:val="24"/>
          <w:szCs w:val="24"/>
          <w:lang w:eastAsia="ru-RU"/>
        </w:rPr>
        <w:t xml:space="preserve">- </w:t>
      </w:r>
      <w:r w:rsidRPr="007226F3">
        <w:rPr>
          <w:sz w:val="24"/>
          <w:lang w:eastAsia="ru-RU"/>
        </w:rPr>
        <w:t>обеспечивающей воспитание, обучение, социальную адаптацию и интеграцию детей с</w:t>
      </w:r>
      <w:r>
        <w:rPr>
          <w:sz w:val="24"/>
          <w:lang w:eastAsia="ru-RU"/>
        </w:rPr>
        <w:t xml:space="preserve"> </w:t>
      </w:r>
      <w:r w:rsidRPr="007226F3">
        <w:rPr>
          <w:sz w:val="24"/>
          <w:lang w:eastAsia="ru-RU"/>
        </w:rPr>
        <w:t>ограниченными возможностями здоровья;</w:t>
      </w:r>
    </w:p>
    <w:p w:rsidR="00961F87" w:rsidRPr="007226F3" w:rsidRDefault="00961F87" w:rsidP="00961F87">
      <w:pPr>
        <w:spacing w:line="240" w:lineRule="auto"/>
        <w:rPr>
          <w:sz w:val="24"/>
          <w:lang w:eastAsia="ru-RU"/>
        </w:rPr>
      </w:pPr>
      <w:r>
        <w:rPr>
          <w:sz w:val="24"/>
          <w:lang w:eastAsia="ru-RU"/>
        </w:rPr>
        <w:t xml:space="preserve">- </w:t>
      </w:r>
      <w:r w:rsidRPr="007226F3">
        <w:rPr>
          <w:sz w:val="24"/>
          <w:lang w:eastAsia="ru-RU"/>
        </w:rPr>
        <w:t>способствующей достижению целей среднего основного общего образования,</w:t>
      </w:r>
      <w:r>
        <w:rPr>
          <w:sz w:val="24"/>
          <w:lang w:eastAsia="ru-RU"/>
        </w:rPr>
        <w:t xml:space="preserve"> </w:t>
      </w:r>
      <w:r w:rsidRPr="007226F3">
        <w:rPr>
          <w:sz w:val="24"/>
          <w:lang w:eastAsia="ru-RU"/>
        </w:rPr>
        <w:t>обеспечивающей его качество, доступность и открытость для обучающихся с ограниченными</w:t>
      </w:r>
      <w:r>
        <w:rPr>
          <w:sz w:val="24"/>
          <w:lang w:eastAsia="ru-RU"/>
        </w:rPr>
        <w:t xml:space="preserve"> </w:t>
      </w:r>
      <w:r w:rsidRPr="007226F3">
        <w:rPr>
          <w:sz w:val="24"/>
          <w:lang w:eastAsia="ru-RU"/>
        </w:rPr>
        <w:t>возможностями здоровья, их родителей (законных представителей);</w:t>
      </w:r>
    </w:p>
    <w:p w:rsidR="00961F87" w:rsidRDefault="00961F87" w:rsidP="00961F87">
      <w:pPr>
        <w:spacing w:line="240" w:lineRule="auto"/>
        <w:rPr>
          <w:sz w:val="24"/>
          <w:lang w:eastAsia="ru-RU"/>
        </w:rPr>
      </w:pPr>
      <w:r>
        <w:rPr>
          <w:sz w:val="24"/>
          <w:lang w:eastAsia="ru-RU"/>
        </w:rPr>
        <w:t xml:space="preserve">- </w:t>
      </w:r>
      <w:r w:rsidRPr="007226F3">
        <w:rPr>
          <w:sz w:val="24"/>
          <w:lang w:eastAsia="ru-RU"/>
        </w:rPr>
        <w:t>способствующей достижению результатов освоения основной образовательной</w:t>
      </w:r>
      <w:r>
        <w:rPr>
          <w:sz w:val="24"/>
          <w:lang w:eastAsia="ru-RU"/>
        </w:rPr>
        <w:t xml:space="preserve"> </w:t>
      </w:r>
      <w:r w:rsidRPr="007226F3">
        <w:rPr>
          <w:sz w:val="24"/>
          <w:lang w:eastAsia="ru-RU"/>
        </w:rPr>
        <w:t>программы среднего основного общего образования обучающимися с ограниченными</w:t>
      </w:r>
      <w:r>
        <w:rPr>
          <w:sz w:val="24"/>
          <w:lang w:eastAsia="ru-RU"/>
        </w:rPr>
        <w:t xml:space="preserve"> </w:t>
      </w:r>
      <w:r w:rsidRPr="007226F3">
        <w:rPr>
          <w:sz w:val="24"/>
          <w:lang w:eastAsia="ru-RU"/>
        </w:rPr>
        <w:t>возможностями здоровья в соответствии с требованиями, установленными Стандартом.</w:t>
      </w:r>
    </w:p>
    <w:p w:rsidR="00961F87" w:rsidRPr="00961F87" w:rsidRDefault="00961F87" w:rsidP="00961F87">
      <w:pPr>
        <w:spacing w:line="240" w:lineRule="auto"/>
        <w:rPr>
          <w:sz w:val="24"/>
          <w:lang w:eastAsia="ru-RU"/>
        </w:rPr>
      </w:pPr>
    </w:p>
    <w:p w:rsidR="00401080" w:rsidRPr="00E7585A" w:rsidRDefault="00D955BD" w:rsidP="00E7585A">
      <w:pPr>
        <w:pStyle w:val="3a"/>
        <w:spacing w:line="276" w:lineRule="auto"/>
        <w:rPr>
          <w:sz w:val="24"/>
          <w:szCs w:val="24"/>
        </w:rPr>
      </w:pPr>
      <w:r w:rsidRPr="00E7585A">
        <w:rPr>
          <w:sz w:val="24"/>
          <w:szCs w:val="24"/>
        </w:rPr>
        <w:t>II.</w:t>
      </w:r>
      <w:r w:rsidR="000F7D44" w:rsidRPr="00E7585A">
        <w:rPr>
          <w:sz w:val="24"/>
          <w:szCs w:val="24"/>
        </w:rPr>
        <w:t>4</w:t>
      </w:r>
      <w:r w:rsidR="00C71994" w:rsidRPr="00E7585A">
        <w:rPr>
          <w:sz w:val="24"/>
          <w:szCs w:val="24"/>
        </w:rPr>
        <w:t>.4</w:t>
      </w:r>
      <w:r w:rsidRPr="00E7585A">
        <w:rPr>
          <w:sz w:val="24"/>
          <w:szCs w:val="24"/>
        </w:rPr>
        <w:t>.</w:t>
      </w:r>
      <w:r w:rsidR="00401080" w:rsidRPr="00E7585A">
        <w:rPr>
          <w:sz w:val="24"/>
          <w:szCs w:val="24"/>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281"/>
      <w:bookmarkEnd w:id="282"/>
      <w:r w:rsidR="00401080" w:rsidRPr="00E7585A">
        <w:rPr>
          <w:sz w:val="24"/>
          <w:szCs w:val="24"/>
        </w:rPr>
        <w:t xml:space="preserve"> </w:t>
      </w:r>
    </w:p>
    <w:p w:rsidR="00401080" w:rsidRPr="00E7585A" w:rsidRDefault="00401080" w:rsidP="00E7585A">
      <w:pPr>
        <w:pStyle w:val="-310"/>
        <w:shd w:val="clear" w:color="auto" w:fill="FFFFFF"/>
        <w:suppressAutoHyphens w:val="0"/>
        <w:spacing w:line="276" w:lineRule="auto"/>
        <w:ind w:left="0"/>
        <w:rPr>
          <w:rFonts w:eastAsia="Times New Roman"/>
          <w:color w:val="000000"/>
          <w:sz w:val="24"/>
          <w:szCs w:val="24"/>
          <w:lang w:eastAsia="ru-RU"/>
        </w:rPr>
      </w:pPr>
      <w:r w:rsidRPr="00E7585A">
        <w:rPr>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00DF0283" w:rsidRPr="00E7585A">
        <w:rPr>
          <w:rFonts w:eastAsia="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E7585A">
        <w:rPr>
          <w:rFonts w:eastAsia="Times New Roman"/>
          <w:sz w:val="24"/>
          <w:szCs w:val="24"/>
          <w:lang w:eastAsia="ru-RU"/>
        </w:rPr>
        <w:t>с</w:t>
      </w:r>
      <w:r w:rsidR="00DF0283" w:rsidRPr="00E7585A">
        <w:rPr>
          <w:rFonts w:eastAsia="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E7585A">
        <w:rPr>
          <w:sz w:val="24"/>
          <w:szCs w:val="24"/>
          <w:lang w:eastAsia="ru-RU"/>
        </w:rPr>
        <w:t>.</w:t>
      </w:r>
    </w:p>
    <w:p w:rsidR="00401080" w:rsidRPr="00E7585A" w:rsidRDefault="00401080" w:rsidP="00E7585A">
      <w:pPr>
        <w:spacing w:line="276" w:lineRule="auto"/>
        <w:rPr>
          <w:sz w:val="24"/>
          <w:szCs w:val="24"/>
          <w:lang w:eastAsia="ru-RU"/>
        </w:rPr>
      </w:pPr>
      <w:r w:rsidRPr="00E7585A">
        <w:rPr>
          <w:sz w:val="24"/>
          <w:szCs w:val="24"/>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w:t>
      </w:r>
      <w:r w:rsidRPr="00E7585A">
        <w:rPr>
          <w:sz w:val="24"/>
          <w:szCs w:val="24"/>
          <w:lang w:eastAsia="ru-RU"/>
        </w:rPr>
        <w:lastRenderedPageBreak/>
        <w:t xml:space="preserve">обеспечивающие коррекцию нарушений развития и социальную адаптацию (их вид, уровень, направленность). </w:t>
      </w:r>
    </w:p>
    <w:p w:rsidR="00401080" w:rsidRPr="00E7585A" w:rsidRDefault="00401080" w:rsidP="00E7585A">
      <w:pPr>
        <w:spacing w:line="276" w:lineRule="auto"/>
        <w:rPr>
          <w:sz w:val="24"/>
          <w:szCs w:val="24"/>
          <w:lang w:eastAsia="ru-RU"/>
        </w:rPr>
      </w:pPr>
      <w:r w:rsidRPr="00E7585A">
        <w:rPr>
          <w:sz w:val="24"/>
          <w:szCs w:val="24"/>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E7585A" w:rsidRDefault="00401080" w:rsidP="00E7585A">
      <w:pPr>
        <w:spacing w:line="276" w:lineRule="auto"/>
        <w:rPr>
          <w:sz w:val="24"/>
          <w:szCs w:val="24"/>
          <w:lang w:eastAsia="ru-RU"/>
        </w:rPr>
      </w:pPr>
      <w:r w:rsidRPr="00E7585A">
        <w:rPr>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E7585A" w:rsidRDefault="00401080" w:rsidP="00E7585A">
      <w:pPr>
        <w:spacing w:line="276" w:lineRule="auto"/>
        <w:rPr>
          <w:sz w:val="24"/>
          <w:szCs w:val="24"/>
          <w:lang w:eastAsia="ru-RU"/>
        </w:rPr>
      </w:pPr>
      <w:r w:rsidRPr="00E7585A">
        <w:rPr>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E7585A" w:rsidRDefault="00401080" w:rsidP="00E7585A">
      <w:pPr>
        <w:spacing w:line="276" w:lineRule="auto"/>
        <w:rPr>
          <w:sz w:val="24"/>
          <w:szCs w:val="24"/>
          <w:lang w:eastAsia="ru-RU"/>
        </w:rPr>
      </w:pPr>
      <w:r w:rsidRPr="00E7585A">
        <w:rPr>
          <w:sz w:val="24"/>
          <w:szCs w:val="24"/>
          <w:lang w:eastAsia="ru-RU"/>
        </w:rPr>
        <w:t xml:space="preserve">В части, формируемой участниками образовательных отношений, реализация коррекционной работы </w:t>
      </w:r>
      <w:r w:rsidRPr="00E7585A">
        <w:rPr>
          <w:iCs/>
          <w:sz w:val="24"/>
          <w:szCs w:val="24"/>
          <w:lang w:eastAsia="ru-RU"/>
        </w:rPr>
        <w:t>в учебной урочной деятельности</w:t>
      </w:r>
      <w:r w:rsidRPr="00E7585A">
        <w:rPr>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sidRPr="00E7585A">
        <w:rPr>
          <w:sz w:val="24"/>
          <w:szCs w:val="24"/>
          <w:lang w:eastAsia="ru-RU"/>
        </w:rPr>
        <w:t>ми из разных классов параллели.</w:t>
      </w:r>
    </w:p>
    <w:p w:rsidR="00401080" w:rsidRPr="00E7585A" w:rsidRDefault="00401080" w:rsidP="00E7585A">
      <w:pPr>
        <w:spacing w:line="276" w:lineRule="auto"/>
        <w:rPr>
          <w:sz w:val="24"/>
          <w:szCs w:val="24"/>
          <w:lang w:eastAsia="ru-RU"/>
        </w:rPr>
      </w:pPr>
      <w:r w:rsidRPr="00E7585A">
        <w:rPr>
          <w:sz w:val="24"/>
          <w:szCs w:val="24"/>
          <w:lang w:eastAsia="ru-RU"/>
        </w:rPr>
        <w:t xml:space="preserve">Эта работа также проводится </w:t>
      </w:r>
      <w:r w:rsidRPr="00E7585A">
        <w:rPr>
          <w:iCs/>
          <w:sz w:val="24"/>
          <w:szCs w:val="24"/>
          <w:lang w:eastAsia="ru-RU"/>
        </w:rPr>
        <w:t>в учебной внеурочной деятельности</w:t>
      </w:r>
      <w:r w:rsidRPr="00E7585A">
        <w:rPr>
          <w:sz w:val="24"/>
          <w:szCs w:val="24"/>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E7585A" w:rsidRDefault="00401080" w:rsidP="00E7585A">
      <w:pPr>
        <w:pStyle w:val="a0"/>
        <w:spacing w:line="276" w:lineRule="auto"/>
        <w:ind w:firstLine="709"/>
        <w:rPr>
          <w:sz w:val="24"/>
          <w:szCs w:val="24"/>
        </w:rPr>
      </w:pPr>
      <w:r w:rsidRPr="00E7585A">
        <w:rPr>
          <w:sz w:val="24"/>
          <w:szCs w:val="24"/>
        </w:rPr>
        <w:t xml:space="preserve">для слабовидящих подростков </w:t>
      </w:r>
      <w:r w:rsidR="004E246D" w:rsidRPr="00E7585A">
        <w:rPr>
          <w:sz w:val="24"/>
          <w:szCs w:val="24"/>
        </w:rPr>
        <w:t xml:space="preserve">– </w:t>
      </w:r>
      <w:r w:rsidRPr="00E7585A">
        <w:rPr>
          <w:sz w:val="24"/>
          <w:szCs w:val="24"/>
        </w:rPr>
        <w:t xml:space="preserve">по специальным предметам: «Социально-бытовая ориентировка», «Развитие мимики и пантомимики»; </w:t>
      </w:r>
    </w:p>
    <w:p w:rsidR="00401080" w:rsidRPr="00E7585A" w:rsidRDefault="00401080" w:rsidP="00E7585A">
      <w:pPr>
        <w:pStyle w:val="a0"/>
        <w:spacing w:line="276" w:lineRule="auto"/>
        <w:ind w:firstLine="709"/>
        <w:rPr>
          <w:sz w:val="24"/>
          <w:szCs w:val="24"/>
        </w:rPr>
      </w:pPr>
      <w:r w:rsidRPr="00E7585A">
        <w:rPr>
          <w:sz w:val="24"/>
          <w:szCs w:val="24"/>
        </w:rPr>
        <w:t xml:space="preserve">для обучающихся с нарушениями речи, слуха, опорно-двигательного аппарата, с задержкой психического развития </w:t>
      </w:r>
      <w:r w:rsidR="004E246D" w:rsidRPr="00E7585A">
        <w:rPr>
          <w:sz w:val="24"/>
          <w:szCs w:val="24"/>
        </w:rPr>
        <w:t xml:space="preserve">– </w:t>
      </w:r>
      <w:r w:rsidRPr="00E7585A">
        <w:rPr>
          <w:sz w:val="24"/>
          <w:szCs w:val="24"/>
        </w:rPr>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E7585A" w:rsidRDefault="00401080" w:rsidP="00E7585A">
      <w:pPr>
        <w:spacing w:line="276" w:lineRule="auto"/>
        <w:rPr>
          <w:sz w:val="24"/>
          <w:szCs w:val="24"/>
          <w:lang w:eastAsia="ru-RU"/>
        </w:rPr>
      </w:pPr>
      <w:r w:rsidRPr="00E7585A">
        <w:rPr>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E7585A" w:rsidRDefault="00401080" w:rsidP="00E7585A">
      <w:pPr>
        <w:spacing w:line="276" w:lineRule="auto"/>
        <w:rPr>
          <w:sz w:val="24"/>
          <w:szCs w:val="24"/>
          <w:lang w:eastAsia="ru-RU"/>
        </w:rPr>
      </w:pPr>
      <w:r w:rsidRPr="00E7585A">
        <w:rPr>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E7585A" w:rsidRDefault="00401080" w:rsidP="00E7585A">
      <w:pPr>
        <w:spacing w:line="276" w:lineRule="auto"/>
        <w:rPr>
          <w:sz w:val="24"/>
          <w:szCs w:val="24"/>
          <w:lang w:eastAsia="ru-RU"/>
        </w:rPr>
      </w:pPr>
    </w:p>
    <w:p w:rsidR="00401080" w:rsidRPr="00E7585A" w:rsidRDefault="00D955BD" w:rsidP="00E7585A">
      <w:pPr>
        <w:pStyle w:val="3a"/>
        <w:spacing w:line="276" w:lineRule="auto"/>
        <w:rPr>
          <w:sz w:val="24"/>
          <w:szCs w:val="24"/>
        </w:rPr>
      </w:pPr>
      <w:bookmarkStart w:id="283" w:name="_Toc435412738"/>
      <w:bookmarkStart w:id="284" w:name="_Toc453968213"/>
      <w:r w:rsidRPr="00E7585A">
        <w:rPr>
          <w:sz w:val="24"/>
          <w:szCs w:val="24"/>
        </w:rPr>
        <w:t>II.4.</w:t>
      </w:r>
      <w:r w:rsidR="00C71994" w:rsidRPr="00E7585A">
        <w:rPr>
          <w:sz w:val="24"/>
          <w:szCs w:val="24"/>
        </w:rPr>
        <w:t>5</w:t>
      </w:r>
      <w:r w:rsidRPr="00E7585A">
        <w:rPr>
          <w:sz w:val="24"/>
          <w:szCs w:val="24"/>
        </w:rPr>
        <w:t>.</w:t>
      </w:r>
      <w:r w:rsidR="00C71994" w:rsidRPr="00E7585A">
        <w:rPr>
          <w:sz w:val="24"/>
          <w:szCs w:val="24"/>
        </w:rPr>
        <w:t> </w:t>
      </w:r>
      <w:r w:rsidR="00401080" w:rsidRPr="00E7585A">
        <w:rPr>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283"/>
      <w:bookmarkEnd w:id="284"/>
    </w:p>
    <w:p w:rsidR="00401080" w:rsidRPr="00E7585A" w:rsidRDefault="00401080" w:rsidP="00E7585A">
      <w:pPr>
        <w:spacing w:line="276" w:lineRule="auto"/>
        <w:rPr>
          <w:sz w:val="24"/>
          <w:szCs w:val="24"/>
          <w:lang w:eastAsia="ru-RU"/>
        </w:rPr>
      </w:pPr>
      <w:r w:rsidRPr="00E7585A">
        <w:rPr>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E7585A" w:rsidRDefault="00401080" w:rsidP="00E7585A">
      <w:pPr>
        <w:spacing w:line="276" w:lineRule="auto"/>
        <w:rPr>
          <w:sz w:val="24"/>
          <w:szCs w:val="24"/>
          <w:lang w:eastAsia="ru-RU"/>
        </w:rPr>
      </w:pPr>
      <w:r w:rsidRPr="00E7585A">
        <w:rPr>
          <w:sz w:val="24"/>
          <w:szCs w:val="24"/>
          <w:lang w:eastAsia="ru-RU"/>
        </w:rPr>
        <w:lastRenderedPageBreak/>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E7585A" w:rsidRDefault="000129B4" w:rsidP="00E7585A">
      <w:pPr>
        <w:shd w:val="clear" w:color="auto" w:fill="FFFFFF"/>
        <w:spacing w:line="276" w:lineRule="auto"/>
        <w:rPr>
          <w:sz w:val="24"/>
          <w:szCs w:val="24"/>
          <w:lang w:eastAsia="ru-RU"/>
        </w:rPr>
      </w:pPr>
      <w:r w:rsidRPr="00E7585A">
        <w:rPr>
          <w:rFonts w:eastAsia="Times New Roman"/>
          <w:color w:val="000000"/>
          <w:sz w:val="24"/>
          <w:szCs w:val="24"/>
          <w:lang w:eastAsia="ru-RU"/>
        </w:rPr>
        <w:t>Планируется преодоление, компенсация или минимизация имею</w:t>
      </w:r>
      <w:r w:rsidR="001B753B" w:rsidRPr="00E7585A">
        <w:rPr>
          <w:rFonts w:eastAsia="Times New Roman"/>
          <w:color w:val="000000"/>
          <w:sz w:val="24"/>
          <w:szCs w:val="24"/>
          <w:lang w:eastAsia="ru-RU"/>
        </w:rPr>
        <w:t xml:space="preserve">щихся у подростков нарушений; </w:t>
      </w:r>
      <w:r w:rsidRPr="00E7585A">
        <w:rPr>
          <w:rFonts w:eastAsia="Times New Roman"/>
          <w:color w:val="000000"/>
          <w:sz w:val="24"/>
          <w:szCs w:val="24"/>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E7585A" w:rsidRDefault="00401080" w:rsidP="00E7585A">
      <w:pPr>
        <w:spacing w:line="276" w:lineRule="auto"/>
        <w:rPr>
          <w:sz w:val="24"/>
          <w:szCs w:val="24"/>
          <w:lang w:eastAsia="ru-RU"/>
        </w:rPr>
      </w:pPr>
      <w:r w:rsidRPr="00E7585A">
        <w:rPr>
          <w:sz w:val="24"/>
          <w:szCs w:val="24"/>
          <w:lang w:eastAsia="ru-RU"/>
        </w:rPr>
        <w:t>Личностные результаты:</w:t>
      </w:r>
    </w:p>
    <w:p w:rsidR="00401080" w:rsidRPr="00E7585A" w:rsidRDefault="00401080" w:rsidP="00E7585A">
      <w:pPr>
        <w:pStyle w:val="a0"/>
        <w:spacing w:line="276" w:lineRule="auto"/>
        <w:ind w:firstLine="709"/>
        <w:rPr>
          <w:sz w:val="24"/>
          <w:szCs w:val="24"/>
        </w:rPr>
      </w:pPr>
      <w:r w:rsidRPr="00E7585A">
        <w:rPr>
          <w:sz w:val="24"/>
          <w:szCs w:val="24"/>
        </w:rPr>
        <w:t>сформированная мотивация к труду;</w:t>
      </w:r>
    </w:p>
    <w:p w:rsidR="00401080" w:rsidRPr="00E7585A" w:rsidRDefault="00401080" w:rsidP="00E7585A">
      <w:pPr>
        <w:pStyle w:val="a0"/>
        <w:spacing w:line="276" w:lineRule="auto"/>
        <w:ind w:firstLine="709"/>
        <w:rPr>
          <w:sz w:val="24"/>
          <w:szCs w:val="24"/>
        </w:rPr>
      </w:pPr>
      <w:r w:rsidRPr="00E7585A">
        <w:rPr>
          <w:sz w:val="24"/>
          <w:szCs w:val="24"/>
        </w:rPr>
        <w:t>ответственное отношение к выполнению заданий;</w:t>
      </w:r>
    </w:p>
    <w:p w:rsidR="00401080" w:rsidRPr="00E7585A" w:rsidRDefault="00401080" w:rsidP="00E7585A">
      <w:pPr>
        <w:pStyle w:val="a0"/>
        <w:spacing w:line="276" w:lineRule="auto"/>
        <w:ind w:firstLine="709"/>
        <w:rPr>
          <w:sz w:val="24"/>
          <w:szCs w:val="24"/>
        </w:rPr>
      </w:pPr>
      <w:r w:rsidRPr="00E7585A">
        <w:rPr>
          <w:sz w:val="24"/>
          <w:szCs w:val="24"/>
        </w:rPr>
        <w:t>адекватная самооценка и оценка окружающих людей;</w:t>
      </w:r>
    </w:p>
    <w:p w:rsidR="00401080" w:rsidRPr="00E7585A" w:rsidRDefault="00401080" w:rsidP="00E7585A">
      <w:pPr>
        <w:pStyle w:val="a0"/>
        <w:spacing w:line="276" w:lineRule="auto"/>
        <w:ind w:firstLine="709"/>
        <w:rPr>
          <w:sz w:val="24"/>
          <w:szCs w:val="24"/>
        </w:rPr>
      </w:pPr>
      <w:r w:rsidRPr="00E7585A">
        <w:rPr>
          <w:sz w:val="24"/>
          <w:szCs w:val="24"/>
        </w:rPr>
        <w:t>сформированный самоконтроль на основе развития эмоциональных и волевых качеств;</w:t>
      </w:r>
    </w:p>
    <w:p w:rsidR="00401080" w:rsidRPr="00E7585A" w:rsidRDefault="00401080" w:rsidP="00E7585A">
      <w:pPr>
        <w:pStyle w:val="a0"/>
        <w:spacing w:line="276" w:lineRule="auto"/>
        <w:ind w:firstLine="709"/>
        <w:rPr>
          <w:sz w:val="24"/>
          <w:szCs w:val="24"/>
        </w:rPr>
      </w:pPr>
      <w:r w:rsidRPr="00E7585A">
        <w:rPr>
          <w:sz w:val="24"/>
          <w:szCs w:val="24"/>
        </w:rPr>
        <w:t>умение вести диалог с разными людьми, достигать в нем взаимопонимания, находить общие цели и сотрудничать для их достижения;</w:t>
      </w:r>
    </w:p>
    <w:p w:rsidR="00401080" w:rsidRPr="00E7585A" w:rsidRDefault="00401080" w:rsidP="00E7585A">
      <w:pPr>
        <w:pStyle w:val="a0"/>
        <w:spacing w:line="276" w:lineRule="auto"/>
        <w:ind w:firstLine="709"/>
        <w:rPr>
          <w:sz w:val="24"/>
          <w:szCs w:val="24"/>
        </w:rPr>
      </w:pPr>
      <w:r w:rsidRPr="00E7585A">
        <w:rPr>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E7585A" w:rsidRDefault="00401080" w:rsidP="00E7585A">
      <w:pPr>
        <w:pStyle w:val="a0"/>
        <w:spacing w:line="276" w:lineRule="auto"/>
        <w:ind w:firstLine="709"/>
        <w:rPr>
          <w:sz w:val="24"/>
          <w:szCs w:val="24"/>
        </w:rPr>
      </w:pPr>
      <w:r w:rsidRPr="00E7585A">
        <w:rPr>
          <w:sz w:val="24"/>
          <w:szCs w:val="24"/>
        </w:rPr>
        <w:t>понимание и неприятие вредных привычек (курения, употребления алкоголя, наркотиков);</w:t>
      </w:r>
    </w:p>
    <w:p w:rsidR="00401080" w:rsidRPr="00E7585A" w:rsidRDefault="00401080" w:rsidP="00E7585A">
      <w:pPr>
        <w:pStyle w:val="a0"/>
        <w:spacing w:line="276" w:lineRule="auto"/>
        <w:ind w:firstLine="709"/>
        <w:rPr>
          <w:sz w:val="24"/>
          <w:szCs w:val="24"/>
        </w:rPr>
      </w:pPr>
      <w:r w:rsidRPr="00E7585A">
        <w:rPr>
          <w:sz w:val="24"/>
          <w:szCs w:val="24"/>
        </w:rPr>
        <w:t xml:space="preserve">осознанный выбор будущей профессии и адекватная оценка собственных возможностей по реализации жизненных планов; </w:t>
      </w:r>
    </w:p>
    <w:p w:rsidR="00401080" w:rsidRPr="00E7585A" w:rsidRDefault="00401080" w:rsidP="00E7585A">
      <w:pPr>
        <w:pStyle w:val="a0"/>
        <w:spacing w:line="276" w:lineRule="auto"/>
        <w:ind w:firstLine="709"/>
        <w:rPr>
          <w:sz w:val="24"/>
          <w:szCs w:val="24"/>
        </w:rPr>
      </w:pPr>
      <w:r w:rsidRPr="00E7585A">
        <w:rPr>
          <w:sz w:val="24"/>
          <w:szCs w:val="24"/>
        </w:rPr>
        <w:t xml:space="preserve">ответственное отношение к созданию семьи на основе осмысленного принятия ценностей семейной жизни. </w:t>
      </w:r>
    </w:p>
    <w:p w:rsidR="00401080" w:rsidRPr="00E7585A" w:rsidRDefault="00401080" w:rsidP="00E7585A">
      <w:pPr>
        <w:spacing w:line="276" w:lineRule="auto"/>
        <w:rPr>
          <w:sz w:val="24"/>
          <w:szCs w:val="24"/>
          <w:lang w:eastAsia="ru-RU"/>
        </w:rPr>
      </w:pPr>
      <w:r w:rsidRPr="00E7585A">
        <w:rPr>
          <w:sz w:val="24"/>
          <w:szCs w:val="24"/>
          <w:lang w:eastAsia="ru-RU"/>
        </w:rPr>
        <w:t>Метапредметные результаты:</w:t>
      </w:r>
    </w:p>
    <w:p w:rsidR="00401080" w:rsidRPr="00E7585A" w:rsidRDefault="00401080" w:rsidP="00E7585A">
      <w:pPr>
        <w:pStyle w:val="a0"/>
        <w:spacing w:line="276" w:lineRule="auto"/>
        <w:ind w:firstLine="709"/>
        <w:rPr>
          <w:sz w:val="24"/>
          <w:szCs w:val="24"/>
        </w:rPr>
      </w:pPr>
      <w:r w:rsidRPr="00E7585A">
        <w:rPr>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E7585A" w:rsidRDefault="00401080" w:rsidP="00E7585A">
      <w:pPr>
        <w:pStyle w:val="a0"/>
        <w:spacing w:line="276" w:lineRule="auto"/>
        <w:ind w:firstLine="709"/>
        <w:rPr>
          <w:sz w:val="24"/>
          <w:szCs w:val="24"/>
        </w:rPr>
      </w:pPr>
      <w:r w:rsidRPr="00E7585A">
        <w:rPr>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401080" w:rsidRPr="00E7585A" w:rsidRDefault="00401080" w:rsidP="00E7585A">
      <w:pPr>
        <w:pStyle w:val="a0"/>
        <w:spacing w:line="276" w:lineRule="auto"/>
        <w:ind w:firstLine="709"/>
        <w:rPr>
          <w:sz w:val="24"/>
          <w:szCs w:val="24"/>
        </w:rPr>
      </w:pPr>
      <w:r w:rsidRPr="00E7585A">
        <w:rPr>
          <w:sz w:val="24"/>
          <w:szCs w:val="24"/>
        </w:rPr>
        <w:t xml:space="preserve">самостоятельное (при необходимости </w:t>
      </w:r>
      <w:r w:rsidR="006F2A70" w:rsidRPr="00E7585A">
        <w:rPr>
          <w:sz w:val="24"/>
          <w:szCs w:val="24"/>
        </w:rPr>
        <w:t xml:space="preserve">– </w:t>
      </w:r>
      <w:r w:rsidRPr="00E7585A">
        <w:rPr>
          <w:sz w:val="24"/>
          <w:szCs w:val="24"/>
        </w:rPr>
        <w:t>с помощью) нахождение способов решения практических задач, применения различных методов познания;</w:t>
      </w:r>
    </w:p>
    <w:p w:rsidR="00401080" w:rsidRPr="00E7585A" w:rsidRDefault="00401080" w:rsidP="00E7585A">
      <w:pPr>
        <w:pStyle w:val="a0"/>
        <w:spacing w:line="276" w:lineRule="auto"/>
        <w:ind w:firstLine="709"/>
        <w:rPr>
          <w:sz w:val="24"/>
          <w:szCs w:val="24"/>
        </w:rPr>
      </w:pPr>
      <w:r w:rsidRPr="00E7585A">
        <w:rPr>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E7585A" w:rsidRDefault="00401080" w:rsidP="00E7585A">
      <w:pPr>
        <w:pStyle w:val="a0"/>
        <w:spacing w:line="276" w:lineRule="auto"/>
        <w:ind w:firstLine="709"/>
        <w:rPr>
          <w:sz w:val="24"/>
          <w:szCs w:val="24"/>
        </w:rPr>
      </w:pPr>
      <w:r w:rsidRPr="00E7585A">
        <w:rPr>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E7585A" w:rsidRDefault="00401080" w:rsidP="00E7585A">
      <w:pPr>
        <w:pStyle w:val="a0"/>
        <w:spacing w:line="276" w:lineRule="auto"/>
        <w:ind w:firstLine="709"/>
        <w:rPr>
          <w:sz w:val="24"/>
          <w:szCs w:val="24"/>
        </w:rPr>
      </w:pPr>
      <w:r w:rsidRPr="00E7585A">
        <w:rPr>
          <w:sz w:val="24"/>
          <w:szCs w:val="24"/>
        </w:rPr>
        <w:t>определение назначения и функций различных социальных институтов.</w:t>
      </w:r>
    </w:p>
    <w:p w:rsidR="00401080" w:rsidRPr="00E7585A" w:rsidRDefault="00401080" w:rsidP="00E7585A">
      <w:pPr>
        <w:spacing w:line="276" w:lineRule="auto"/>
        <w:rPr>
          <w:sz w:val="24"/>
          <w:szCs w:val="24"/>
          <w:lang w:eastAsia="ru-RU"/>
        </w:rPr>
      </w:pPr>
      <w:r w:rsidRPr="00E7585A">
        <w:rPr>
          <w:b/>
          <w:sz w:val="24"/>
          <w:szCs w:val="24"/>
          <w:lang w:eastAsia="ru-RU"/>
        </w:rPr>
        <w:t>П</w:t>
      </w:r>
      <w:r w:rsidRPr="00E7585A">
        <w:rPr>
          <w:b/>
          <w:spacing w:val="-6"/>
          <w:sz w:val="24"/>
          <w:szCs w:val="24"/>
          <w:lang w:eastAsia="ru-RU"/>
        </w:rPr>
        <w:t>редметные результаты освоения основной</w:t>
      </w:r>
      <w:r w:rsidRPr="00E7585A">
        <w:rPr>
          <w:b/>
          <w:sz w:val="24"/>
          <w:szCs w:val="24"/>
          <w:lang w:eastAsia="ru-RU"/>
        </w:rPr>
        <w:t xml:space="preserve"> образовательной программы</w:t>
      </w:r>
      <w:r w:rsidRPr="00E7585A">
        <w:rPr>
          <w:sz w:val="24"/>
          <w:szCs w:val="24"/>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E7585A" w:rsidRDefault="00401080" w:rsidP="00E7585A">
      <w:pPr>
        <w:spacing w:line="276" w:lineRule="auto"/>
        <w:rPr>
          <w:sz w:val="24"/>
          <w:szCs w:val="24"/>
          <w:lang w:eastAsia="ru-RU"/>
        </w:rPr>
      </w:pPr>
      <w:r w:rsidRPr="00E7585A">
        <w:rPr>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w:t>
      </w:r>
      <w:r w:rsidRPr="00E7585A">
        <w:rPr>
          <w:sz w:val="24"/>
          <w:szCs w:val="24"/>
          <w:lang w:eastAsia="ru-RU"/>
        </w:rPr>
        <w:lastRenderedPageBreak/>
        <w:t xml:space="preserve">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E7585A" w:rsidRDefault="00401080" w:rsidP="00E7585A">
      <w:pPr>
        <w:spacing w:line="276" w:lineRule="auto"/>
        <w:rPr>
          <w:sz w:val="24"/>
          <w:szCs w:val="24"/>
          <w:lang w:eastAsia="ru-RU"/>
        </w:rPr>
      </w:pPr>
      <w:r w:rsidRPr="00E7585A">
        <w:rPr>
          <w:b/>
          <w:bCs/>
          <w:sz w:val="24"/>
          <w:szCs w:val="24"/>
          <w:lang w:eastAsia="ru-RU"/>
        </w:rPr>
        <w:t>На базовом уровне</w:t>
      </w:r>
      <w:r w:rsidRPr="00E7585A">
        <w:rPr>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E7585A" w:rsidRDefault="00401080" w:rsidP="00E7585A">
      <w:pPr>
        <w:spacing w:line="276" w:lineRule="auto"/>
        <w:rPr>
          <w:sz w:val="24"/>
          <w:szCs w:val="24"/>
          <w:lang w:eastAsia="ru-RU"/>
        </w:rPr>
      </w:pPr>
      <w:r w:rsidRPr="00E7585A">
        <w:rPr>
          <w:b/>
          <w:bCs/>
          <w:sz w:val="24"/>
          <w:szCs w:val="24"/>
          <w:lang w:eastAsia="ru-RU"/>
        </w:rPr>
        <w:t>На углубленном уровне</w:t>
      </w:r>
      <w:r w:rsidRPr="00E7585A">
        <w:rPr>
          <w:bCs/>
          <w:sz w:val="24"/>
          <w:szCs w:val="24"/>
          <w:lang w:eastAsia="ru-RU"/>
        </w:rPr>
        <w:t xml:space="preserve">, </w:t>
      </w:r>
      <w:r w:rsidRPr="00E7585A">
        <w:rPr>
          <w:sz w:val="24"/>
          <w:szCs w:val="24"/>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E7585A">
        <w:rPr>
          <w:sz w:val="24"/>
          <w:szCs w:val="24"/>
          <w:lang w:eastAsia="ru-RU"/>
        </w:rPr>
        <w:t>я</w:t>
      </w:r>
      <w:r w:rsidRPr="00E7585A">
        <w:rPr>
          <w:sz w:val="24"/>
          <w:szCs w:val="24"/>
          <w:lang w:eastAsia="ru-RU"/>
        </w:rPr>
        <w:t xml:space="preserve"> основ наук, систематических знаний и способов действий, присущих данному учебному предмету (предметам).</w:t>
      </w:r>
    </w:p>
    <w:p w:rsidR="00401080" w:rsidRPr="00E7585A" w:rsidRDefault="00401080" w:rsidP="00E7585A">
      <w:pPr>
        <w:spacing w:line="276" w:lineRule="auto"/>
        <w:rPr>
          <w:sz w:val="24"/>
          <w:szCs w:val="24"/>
          <w:lang w:eastAsia="ru-RU"/>
        </w:rPr>
      </w:pPr>
      <w:r w:rsidRPr="00E7585A">
        <w:rPr>
          <w:bCs/>
          <w:sz w:val="24"/>
          <w:szCs w:val="24"/>
          <w:lang w:eastAsia="ru-RU"/>
        </w:rPr>
        <w:t>Предметные результаты</w:t>
      </w:r>
      <w:r w:rsidRPr="00E7585A">
        <w:rPr>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E7585A" w:rsidRDefault="00401080" w:rsidP="00E7585A">
      <w:pPr>
        <w:spacing w:line="276" w:lineRule="auto"/>
        <w:rPr>
          <w:sz w:val="24"/>
          <w:szCs w:val="24"/>
          <w:lang w:eastAsia="ru-RU"/>
        </w:rPr>
      </w:pPr>
      <w:r w:rsidRPr="00E7585A">
        <w:rPr>
          <w:sz w:val="24"/>
          <w:szCs w:val="24"/>
          <w:lang w:eastAsia="ru-RU"/>
        </w:rPr>
        <w:t xml:space="preserve">Учитывая разнообразие и вариативность особых образовательных потребностей </w:t>
      </w:r>
      <w:r w:rsidR="00F75DD4" w:rsidRPr="00E7585A">
        <w:rPr>
          <w:sz w:val="24"/>
          <w:szCs w:val="24"/>
          <w:lang w:eastAsia="ru-RU"/>
        </w:rPr>
        <w:t>об</w:t>
      </w:r>
      <w:r w:rsidRPr="00E7585A">
        <w:rPr>
          <w:sz w:val="24"/>
          <w:szCs w:val="24"/>
          <w:lang w:eastAsia="ru-RU"/>
        </w:rPr>
        <w:t>уча</w:t>
      </w:r>
      <w:r w:rsidR="00F75DD4" w:rsidRPr="00E7585A">
        <w:rPr>
          <w:sz w:val="24"/>
          <w:szCs w:val="24"/>
          <w:lang w:eastAsia="ru-RU"/>
        </w:rPr>
        <w:t>ю</w:t>
      </w:r>
      <w:r w:rsidRPr="00E7585A">
        <w:rPr>
          <w:sz w:val="24"/>
          <w:szCs w:val="24"/>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E7585A" w:rsidRDefault="00401080" w:rsidP="00E7585A">
      <w:pPr>
        <w:spacing w:line="276" w:lineRule="auto"/>
        <w:rPr>
          <w:sz w:val="24"/>
          <w:szCs w:val="24"/>
          <w:lang w:eastAsia="ru-RU"/>
        </w:rPr>
      </w:pPr>
      <w:r w:rsidRPr="00E7585A">
        <w:rPr>
          <w:sz w:val="24"/>
          <w:szCs w:val="24"/>
          <w:lang w:eastAsia="ru-RU"/>
        </w:rPr>
        <w:t>Предметные результаты:</w:t>
      </w:r>
    </w:p>
    <w:p w:rsidR="00401080" w:rsidRPr="00E7585A" w:rsidRDefault="00401080" w:rsidP="00E7585A">
      <w:pPr>
        <w:pStyle w:val="a0"/>
        <w:spacing w:line="276" w:lineRule="auto"/>
        <w:ind w:firstLine="709"/>
        <w:rPr>
          <w:sz w:val="24"/>
          <w:szCs w:val="24"/>
        </w:rPr>
      </w:pPr>
      <w:r w:rsidRPr="00E7585A">
        <w:rPr>
          <w:sz w:val="24"/>
          <w:szCs w:val="24"/>
        </w:rPr>
        <w:t>освоение программы учебных предметов на углубленном уровне при сформированной учебной деятельности</w:t>
      </w:r>
      <w:r w:rsidR="006F2A70" w:rsidRPr="00E7585A">
        <w:rPr>
          <w:sz w:val="24"/>
          <w:szCs w:val="24"/>
        </w:rPr>
        <w:t xml:space="preserve"> и</w:t>
      </w:r>
      <w:r w:rsidRPr="00E7585A">
        <w:rPr>
          <w:sz w:val="24"/>
          <w:szCs w:val="24"/>
        </w:rPr>
        <w:t xml:space="preserve"> высоких познавательных и/или речевых способностях и возможностях; </w:t>
      </w:r>
    </w:p>
    <w:p w:rsidR="00401080" w:rsidRPr="00E7585A" w:rsidRDefault="00401080" w:rsidP="00E7585A">
      <w:pPr>
        <w:pStyle w:val="a0"/>
        <w:spacing w:line="276" w:lineRule="auto"/>
        <w:ind w:firstLine="709"/>
        <w:rPr>
          <w:sz w:val="24"/>
          <w:szCs w:val="24"/>
        </w:rPr>
      </w:pPr>
      <w:r w:rsidRPr="00E7585A">
        <w:rPr>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E7585A" w:rsidRDefault="00401080" w:rsidP="00E7585A">
      <w:pPr>
        <w:pStyle w:val="a0"/>
        <w:spacing w:line="276" w:lineRule="auto"/>
        <w:ind w:firstLine="709"/>
        <w:rPr>
          <w:sz w:val="24"/>
          <w:szCs w:val="24"/>
        </w:rPr>
      </w:pPr>
      <w:r w:rsidRPr="00E7585A">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E7585A" w:rsidRDefault="00401080" w:rsidP="00E7585A">
      <w:pPr>
        <w:spacing w:line="276" w:lineRule="auto"/>
        <w:rPr>
          <w:sz w:val="24"/>
          <w:szCs w:val="24"/>
          <w:lang w:eastAsia="ru-RU"/>
        </w:rPr>
      </w:pPr>
      <w:r w:rsidRPr="00E7585A">
        <w:rPr>
          <w:sz w:val="24"/>
          <w:szCs w:val="24"/>
          <w:lang w:eastAsia="ru-RU"/>
        </w:rPr>
        <w:t xml:space="preserve">Итоговая аттестация является логическим завершением освоения </w:t>
      </w:r>
      <w:r w:rsidR="006F2A70" w:rsidRPr="00E7585A">
        <w:rPr>
          <w:sz w:val="24"/>
          <w:szCs w:val="24"/>
          <w:lang w:eastAsia="ru-RU"/>
        </w:rPr>
        <w:t>об</w:t>
      </w:r>
      <w:r w:rsidRPr="00E7585A">
        <w:rPr>
          <w:sz w:val="24"/>
          <w:szCs w:val="24"/>
          <w:lang w:eastAsia="ru-RU"/>
        </w:rPr>
        <w:t>уча</w:t>
      </w:r>
      <w:r w:rsidR="006F2A70" w:rsidRPr="00E7585A">
        <w:rPr>
          <w:sz w:val="24"/>
          <w:szCs w:val="24"/>
          <w:lang w:eastAsia="ru-RU"/>
        </w:rPr>
        <w:t>ю</w:t>
      </w:r>
      <w:r w:rsidRPr="00E7585A">
        <w:rPr>
          <w:sz w:val="24"/>
          <w:szCs w:val="24"/>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E7585A">
        <w:rPr>
          <w:sz w:val="24"/>
          <w:szCs w:val="24"/>
          <w:vertAlign w:val="superscript"/>
          <w:lang w:eastAsia="ru-RU"/>
        </w:rPr>
        <w:footnoteReference w:id="16"/>
      </w:r>
      <w:r w:rsidRPr="00E7585A">
        <w:rPr>
          <w:sz w:val="24"/>
          <w:szCs w:val="24"/>
          <w:lang w:eastAsia="ru-RU"/>
        </w:rPr>
        <w:t>.</w:t>
      </w:r>
    </w:p>
    <w:p w:rsidR="00401080" w:rsidRPr="00E7585A" w:rsidRDefault="00401080" w:rsidP="00E7585A">
      <w:pPr>
        <w:spacing w:line="276" w:lineRule="auto"/>
        <w:rPr>
          <w:sz w:val="24"/>
          <w:szCs w:val="24"/>
          <w:lang w:eastAsia="ru-RU"/>
        </w:rPr>
      </w:pPr>
      <w:r w:rsidRPr="00E7585A">
        <w:rPr>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Pr="00E7585A" w:rsidRDefault="00592A7F" w:rsidP="00E7585A">
      <w:pPr>
        <w:pStyle w:val="3a"/>
        <w:spacing w:line="276" w:lineRule="auto"/>
        <w:rPr>
          <w:sz w:val="24"/>
          <w:szCs w:val="24"/>
        </w:rPr>
      </w:pPr>
      <w:r w:rsidRPr="00E7585A">
        <w:rPr>
          <w:sz w:val="24"/>
          <w:szCs w:val="24"/>
        </w:rPr>
        <w:br w:type="page"/>
      </w:r>
    </w:p>
    <w:p w:rsidR="00C71994" w:rsidRPr="00E7585A" w:rsidRDefault="00C71994" w:rsidP="00E7585A">
      <w:pPr>
        <w:pStyle w:val="1a"/>
        <w:spacing w:line="276" w:lineRule="auto"/>
        <w:rPr>
          <w:sz w:val="24"/>
          <w:szCs w:val="24"/>
        </w:rPr>
      </w:pPr>
      <w:bookmarkStart w:id="285" w:name="_Toc453968214"/>
      <w:r w:rsidRPr="00E7585A">
        <w:rPr>
          <w:sz w:val="24"/>
          <w:szCs w:val="24"/>
        </w:rPr>
        <w:lastRenderedPageBreak/>
        <w:t>III</w:t>
      </w:r>
      <w:r w:rsidR="000C0C81" w:rsidRPr="00E7585A">
        <w:rPr>
          <w:sz w:val="24"/>
          <w:szCs w:val="24"/>
        </w:rPr>
        <w:t>. О</w:t>
      </w:r>
      <w:r w:rsidR="00E14A93" w:rsidRPr="00E7585A">
        <w:rPr>
          <w:sz w:val="24"/>
          <w:szCs w:val="24"/>
        </w:rPr>
        <w:t>рганизационн</w:t>
      </w:r>
      <w:r w:rsidR="00CA2640" w:rsidRPr="00E7585A">
        <w:rPr>
          <w:sz w:val="24"/>
          <w:szCs w:val="24"/>
        </w:rPr>
        <w:t>ый раздел</w:t>
      </w:r>
      <w:r w:rsidR="00E14A93" w:rsidRPr="00E7585A">
        <w:rPr>
          <w:sz w:val="24"/>
          <w:szCs w:val="24"/>
        </w:rPr>
        <w:t xml:space="preserve"> основной образовательной программы среднего общего образования</w:t>
      </w:r>
      <w:bookmarkEnd w:id="285"/>
    </w:p>
    <w:p w:rsidR="00AA4AE0" w:rsidRPr="00E7585A" w:rsidRDefault="00AA4AE0" w:rsidP="00E7585A">
      <w:pPr>
        <w:spacing w:line="276" w:lineRule="auto"/>
        <w:rPr>
          <w:sz w:val="24"/>
          <w:szCs w:val="24"/>
        </w:rPr>
      </w:pPr>
    </w:p>
    <w:p w:rsidR="0021722F" w:rsidRPr="00E7585A" w:rsidRDefault="00096218" w:rsidP="00E7585A">
      <w:pPr>
        <w:pStyle w:val="2a"/>
        <w:spacing w:line="276" w:lineRule="auto"/>
        <w:rPr>
          <w:sz w:val="24"/>
          <w:szCs w:val="24"/>
        </w:rPr>
      </w:pPr>
      <w:bookmarkStart w:id="286" w:name="_Toc453968215"/>
      <w:r w:rsidRPr="00E7585A">
        <w:rPr>
          <w:sz w:val="24"/>
          <w:szCs w:val="24"/>
        </w:rPr>
        <w:t>III.1.</w:t>
      </w:r>
      <w:r w:rsidR="0021722F" w:rsidRPr="00E7585A">
        <w:rPr>
          <w:sz w:val="24"/>
          <w:szCs w:val="24"/>
        </w:rPr>
        <w:t> </w:t>
      </w:r>
      <w:r w:rsidR="0027149E" w:rsidRPr="00E7585A">
        <w:rPr>
          <w:sz w:val="24"/>
          <w:szCs w:val="24"/>
          <w:lang w:eastAsia="ru-RU"/>
        </w:rPr>
        <w:t>У</w:t>
      </w:r>
      <w:r w:rsidR="0021722F" w:rsidRPr="00E7585A">
        <w:rPr>
          <w:sz w:val="24"/>
          <w:szCs w:val="24"/>
        </w:rPr>
        <w:t>чебный план</w:t>
      </w:r>
      <w:bookmarkEnd w:id="286"/>
    </w:p>
    <w:p w:rsidR="00FA64EB" w:rsidRPr="00E7585A" w:rsidRDefault="00FA64EB" w:rsidP="00FA64EB">
      <w:pPr>
        <w:spacing w:line="276" w:lineRule="auto"/>
        <w:rPr>
          <w:sz w:val="24"/>
          <w:szCs w:val="24"/>
        </w:rPr>
      </w:pPr>
      <w:r w:rsidRPr="00E7585A">
        <w:rPr>
          <w:sz w:val="24"/>
          <w:szCs w:val="24"/>
        </w:rPr>
        <w:t xml:space="preserve">Учебный план </w:t>
      </w:r>
      <w:r w:rsidR="005103BC" w:rsidRPr="005103BC">
        <w:rPr>
          <w:sz w:val="24"/>
          <w:szCs w:val="24"/>
        </w:rPr>
        <w:t>МБОУ "Чернокозовская СОШ"</w:t>
      </w:r>
      <w:r w:rsidRPr="00E7585A">
        <w:rPr>
          <w:sz w:val="24"/>
          <w:szCs w:val="24"/>
        </w:rPr>
        <w:t>, на уровне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w:t>
      </w:r>
    </w:p>
    <w:p w:rsidR="00FA64EB" w:rsidRPr="00E7585A" w:rsidRDefault="00FA64EB" w:rsidP="00FA64EB">
      <w:pPr>
        <w:spacing w:line="276" w:lineRule="auto"/>
        <w:rPr>
          <w:sz w:val="24"/>
          <w:szCs w:val="24"/>
        </w:rPr>
      </w:pPr>
      <w:r w:rsidRPr="00E7585A">
        <w:rPr>
          <w:sz w:val="24"/>
          <w:szCs w:val="24"/>
        </w:rPr>
        <w:t>Учебный план –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FA64EB" w:rsidRPr="00E7585A" w:rsidRDefault="00FA64EB" w:rsidP="00FA64EB">
      <w:pPr>
        <w:spacing w:line="276" w:lineRule="auto"/>
        <w:rPr>
          <w:sz w:val="24"/>
          <w:szCs w:val="24"/>
        </w:rPr>
      </w:pPr>
      <w:r w:rsidRPr="00E7585A">
        <w:rPr>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FA64EB" w:rsidRPr="00E7585A" w:rsidRDefault="005103BC" w:rsidP="00FA64EB">
      <w:pPr>
        <w:spacing w:line="276" w:lineRule="auto"/>
        <w:rPr>
          <w:sz w:val="24"/>
          <w:szCs w:val="24"/>
        </w:rPr>
      </w:pPr>
      <w:r w:rsidRPr="005103BC">
        <w:rPr>
          <w:sz w:val="24"/>
          <w:szCs w:val="24"/>
        </w:rPr>
        <w:t>МБОУ "Чернокозовская СОШ"</w:t>
      </w:r>
      <w:r w:rsidR="00FA64EB" w:rsidRPr="00E7585A">
        <w:rPr>
          <w:sz w:val="24"/>
          <w:szCs w:val="24"/>
        </w:rPr>
        <w:t>, предоставляет обучающимся возможность формирования индивидуальных учебных планов.</w:t>
      </w:r>
    </w:p>
    <w:p w:rsidR="00FA64EB" w:rsidRPr="00E7585A" w:rsidRDefault="00FA64EB" w:rsidP="00FA64EB">
      <w:pPr>
        <w:spacing w:line="276" w:lineRule="auto"/>
        <w:rPr>
          <w:sz w:val="24"/>
          <w:szCs w:val="24"/>
        </w:rPr>
      </w:pPr>
      <w:r w:rsidRPr="00E7585A">
        <w:rPr>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в установленном в </w:t>
      </w:r>
      <w:r w:rsidR="005103BC" w:rsidRPr="005103BC">
        <w:rPr>
          <w:sz w:val="24"/>
          <w:szCs w:val="24"/>
        </w:rPr>
        <w:t>МБОУ "Чернокозовская СОШ"</w:t>
      </w:r>
      <w:r w:rsidRPr="00E7585A">
        <w:rPr>
          <w:sz w:val="24"/>
          <w:szCs w:val="24"/>
        </w:rPr>
        <w:t xml:space="preserve"> порядке, а также реализуемых в сетевой форме учебных предметов, курсов (модулей). </w:t>
      </w:r>
    </w:p>
    <w:p w:rsidR="00FA64EB" w:rsidRPr="00E7585A" w:rsidRDefault="00FA64EB" w:rsidP="00FA64EB">
      <w:pPr>
        <w:spacing w:line="276" w:lineRule="auto"/>
        <w:rPr>
          <w:sz w:val="24"/>
          <w:szCs w:val="24"/>
        </w:rPr>
      </w:pPr>
      <w:r w:rsidRPr="00E7585A">
        <w:rPr>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FA64EB" w:rsidRPr="00E7585A" w:rsidRDefault="00FA64EB" w:rsidP="00FA64EB">
      <w:pPr>
        <w:spacing w:line="276" w:lineRule="auto"/>
        <w:rPr>
          <w:sz w:val="24"/>
          <w:szCs w:val="24"/>
        </w:rPr>
      </w:pPr>
      <w:r w:rsidRPr="00E7585A">
        <w:rPr>
          <w:sz w:val="24"/>
          <w:szCs w:val="24"/>
        </w:rPr>
        <w:t xml:space="preserve">В </w:t>
      </w:r>
      <w:r w:rsidR="005103BC" w:rsidRPr="005103BC">
        <w:rPr>
          <w:sz w:val="24"/>
          <w:szCs w:val="24"/>
        </w:rPr>
        <w:t>МБОУ "Чернокозовская СОШ"</w:t>
      </w:r>
      <w:r w:rsidRPr="00E7585A">
        <w:rPr>
          <w:sz w:val="24"/>
          <w:szCs w:val="24"/>
        </w:rPr>
        <w:t xml:space="preserve"> обеспечивается реализация универсального</w:t>
      </w:r>
      <w:r w:rsidR="00285AA5">
        <w:rPr>
          <w:sz w:val="24"/>
          <w:szCs w:val="24"/>
        </w:rPr>
        <w:t xml:space="preserve"> учебного плана</w:t>
      </w:r>
      <w:r w:rsidRPr="00E7585A">
        <w:rPr>
          <w:sz w:val="24"/>
          <w:szCs w:val="24"/>
        </w:rPr>
        <w:t xml:space="preserve">. </w:t>
      </w:r>
    </w:p>
    <w:p w:rsidR="00FA64EB" w:rsidRPr="00E7585A" w:rsidRDefault="00FA64EB" w:rsidP="00FA64EB">
      <w:pPr>
        <w:spacing w:line="276" w:lineRule="auto"/>
        <w:rPr>
          <w:sz w:val="24"/>
          <w:szCs w:val="24"/>
          <w:lang w:eastAsia="ru-RU"/>
        </w:rPr>
      </w:pPr>
      <w:r w:rsidRPr="00E7585A">
        <w:rPr>
          <w:rFonts w:eastAsia="Times New Roman"/>
          <w:sz w:val="24"/>
          <w:szCs w:val="24"/>
          <w:lang w:eastAsia="ru-RU"/>
        </w:rPr>
        <w:t xml:space="preserve">В учебном плане предусмотрено выполнение обучающимися индивидуального(ых) проекта(ов). </w:t>
      </w:r>
      <w:r w:rsidRPr="00E7585A">
        <w:rPr>
          <w:sz w:val="24"/>
          <w:szCs w:val="24"/>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E7585A">
        <w:rPr>
          <w:rFonts w:eastAsia="Times New Roman"/>
          <w:sz w:val="24"/>
          <w:szCs w:val="24"/>
          <w:lang w:eastAsia="ru-RU"/>
        </w:rPr>
        <w:t xml:space="preserve"> </w:t>
      </w:r>
      <w:r w:rsidRPr="00E7585A">
        <w:rPr>
          <w:sz w:val="24"/>
          <w:szCs w:val="24"/>
          <w:lang w:eastAsia="ru-RU"/>
        </w:rPr>
        <w:t>иной.</w:t>
      </w:r>
      <w:r w:rsidRPr="00E7585A">
        <w:rPr>
          <w:b/>
          <w:sz w:val="24"/>
          <w:szCs w:val="24"/>
          <w:lang w:eastAsia="ru-RU"/>
        </w:rPr>
        <w:t xml:space="preserve"> </w:t>
      </w:r>
      <w:r w:rsidRPr="00E7585A">
        <w:rPr>
          <w:sz w:val="24"/>
          <w:szCs w:val="24"/>
          <w:lang w:eastAsia="ru-RU"/>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F457B7" w:rsidRPr="00E7585A" w:rsidRDefault="00FA64EB" w:rsidP="00FA64EB">
      <w:pPr>
        <w:suppressAutoHyphens w:val="0"/>
        <w:autoSpaceDE w:val="0"/>
        <w:autoSpaceDN w:val="0"/>
        <w:adjustRightInd w:val="0"/>
        <w:spacing w:line="276" w:lineRule="auto"/>
        <w:ind w:firstLine="708"/>
        <w:rPr>
          <w:sz w:val="24"/>
          <w:szCs w:val="24"/>
          <w:lang w:eastAsia="ru-RU"/>
        </w:rPr>
      </w:pPr>
      <w:r w:rsidRPr="00E7585A">
        <w:rPr>
          <w:sz w:val="24"/>
          <w:szCs w:val="24"/>
          <w:lang w:eastAsia="ru-RU"/>
        </w:rPr>
        <w:t xml:space="preserve">Проведение промежуточной аттестации в школе регулируется Уставом, Положением о формах, периодичности и порядке текущего контроля и промежуточной аттестации учащихся. </w:t>
      </w:r>
      <w:r w:rsidRPr="00E7585A">
        <w:rPr>
          <w:sz w:val="24"/>
          <w:szCs w:val="24"/>
          <w:lang w:eastAsia="ru-RU"/>
        </w:rPr>
        <w:lastRenderedPageBreak/>
        <w:t xml:space="preserve">Объем времени, отведенный на проведение промежуточной аттестации, определен календарным учебным графиком. </w:t>
      </w:r>
      <w:r w:rsidR="00F457B7" w:rsidRPr="00E7585A">
        <w:rPr>
          <w:sz w:val="24"/>
          <w:szCs w:val="24"/>
          <w:lang w:eastAsia="ru-RU"/>
        </w:rPr>
        <w:t xml:space="preserve"> </w:t>
      </w:r>
    </w:p>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p>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Формы проведения и учебные предметы промежуточной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F457B7" w:rsidRPr="00E7585A" w:rsidTr="00C61C13">
        <w:tc>
          <w:tcPr>
            <w:tcW w:w="4927" w:type="dxa"/>
            <w:vMerge w:val="restart"/>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 xml:space="preserve">Предмет </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 xml:space="preserve">Класс </w:t>
            </w:r>
          </w:p>
        </w:tc>
      </w:tr>
      <w:tr w:rsidR="00F457B7" w:rsidRPr="00E7585A" w:rsidTr="00C61C13">
        <w:tc>
          <w:tcPr>
            <w:tcW w:w="4927" w:type="dxa"/>
            <w:vMerge/>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b/>
                <w:sz w:val="24"/>
                <w:szCs w:val="24"/>
                <w:lang w:eastAsia="ru-RU"/>
              </w:rPr>
            </w:pPr>
            <w:r w:rsidRPr="00E7585A">
              <w:rPr>
                <w:b/>
                <w:sz w:val="24"/>
                <w:szCs w:val="24"/>
                <w:lang w:eastAsia="ru-RU"/>
              </w:rPr>
              <w:t>10</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Русский язык</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Тест</w:t>
            </w:r>
            <w:r w:rsidR="00520DEB" w:rsidRPr="00E7585A">
              <w:rPr>
                <w:sz w:val="24"/>
                <w:szCs w:val="24"/>
                <w:lang w:eastAsia="ru-RU"/>
              </w:rPr>
              <w:t>/контрольная работа</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Литература</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Сочинение </w:t>
            </w:r>
          </w:p>
        </w:tc>
      </w:tr>
      <w:tr w:rsidR="00F457B7" w:rsidRPr="00E7585A" w:rsidTr="00C61C13">
        <w:tc>
          <w:tcPr>
            <w:tcW w:w="4927" w:type="dxa"/>
            <w:shd w:val="clear" w:color="auto" w:fill="auto"/>
          </w:tcPr>
          <w:p w:rsidR="00F457B7" w:rsidRPr="00E7585A" w:rsidRDefault="00AF33A4" w:rsidP="00E7585A">
            <w:pPr>
              <w:suppressAutoHyphens w:val="0"/>
              <w:autoSpaceDE w:val="0"/>
              <w:autoSpaceDN w:val="0"/>
              <w:adjustRightInd w:val="0"/>
              <w:spacing w:line="276" w:lineRule="auto"/>
              <w:ind w:firstLine="0"/>
              <w:jc w:val="center"/>
              <w:rPr>
                <w:sz w:val="24"/>
                <w:szCs w:val="24"/>
                <w:lang w:eastAsia="ru-RU"/>
              </w:rPr>
            </w:pPr>
            <w:r>
              <w:rPr>
                <w:sz w:val="24"/>
                <w:szCs w:val="24"/>
                <w:lang w:eastAsia="ru-RU"/>
              </w:rPr>
              <w:t>Чеченский язык</w:t>
            </w:r>
          </w:p>
        </w:tc>
        <w:tc>
          <w:tcPr>
            <w:tcW w:w="4927" w:type="dxa"/>
            <w:shd w:val="clear" w:color="auto" w:fill="auto"/>
          </w:tcPr>
          <w:p w:rsidR="00F457B7"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Контрольная работа/тест </w:t>
            </w:r>
          </w:p>
        </w:tc>
      </w:tr>
      <w:tr w:rsidR="00F457B7" w:rsidRPr="00E7585A" w:rsidTr="00C61C13">
        <w:tc>
          <w:tcPr>
            <w:tcW w:w="4927" w:type="dxa"/>
            <w:shd w:val="clear" w:color="auto" w:fill="auto"/>
          </w:tcPr>
          <w:p w:rsidR="00F457B7" w:rsidRPr="00E7585A" w:rsidRDefault="00AF33A4" w:rsidP="00E7585A">
            <w:pPr>
              <w:suppressAutoHyphens w:val="0"/>
              <w:autoSpaceDE w:val="0"/>
              <w:autoSpaceDN w:val="0"/>
              <w:adjustRightInd w:val="0"/>
              <w:spacing w:line="276" w:lineRule="auto"/>
              <w:ind w:firstLine="0"/>
              <w:jc w:val="center"/>
              <w:rPr>
                <w:sz w:val="24"/>
                <w:szCs w:val="24"/>
                <w:lang w:eastAsia="ru-RU"/>
              </w:rPr>
            </w:pPr>
            <w:r>
              <w:rPr>
                <w:sz w:val="24"/>
                <w:szCs w:val="24"/>
                <w:lang w:eastAsia="ru-RU"/>
              </w:rPr>
              <w:t>Чеченская литература</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Сочинение </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Иностранный язык</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комбинированная контрольная работа</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Математика: алгебра и начала математического анализа, геометрия</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контрольная работа</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Информатика и ИКТ</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контрольная работа</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История</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Тест </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Обществознание (включая экономику и право)</w:t>
            </w:r>
          </w:p>
        </w:tc>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Тест </w:t>
            </w:r>
          </w:p>
        </w:tc>
      </w:tr>
      <w:tr w:rsidR="00520DEB" w:rsidRPr="00E7585A" w:rsidTr="00C61C13">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География</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C61C13">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Физика</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C61C13">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Биология</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C61C13">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Химия</w:t>
            </w:r>
          </w:p>
        </w:tc>
        <w:tc>
          <w:tcPr>
            <w:tcW w:w="4927" w:type="dxa"/>
            <w:shd w:val="clear" w:color="auto" w:fill="auto"/>
          </w:tcPr>
          <w:p w:rsidR="00520DEB" w:rsidRPr="00E7585A" w:rsidRDefault="00520DEB" w:rsidP="00E7585A">
            <w:pPr>
              <w:spacing w:line="276" w:lineRule="auto"/>
              <w:ind w:firstLine="0"/>
              <w:jc w:val="center"/>
              <w:rPr>
                <w:sz w:val="24"/>
                <w:szCs w:val="24"/>
              </w:rPr>
            </w:pPr>
            <w:r w:rsidRPr="00E7585A">
              <w:rPr>
                <w:sz w:val="24"/>
                <w:szCs w:val="24"/>
                <w:lang w:eastAsia="ru-RU"/>
              </w:rPr>
              <w:t>Тест</w:t>
            </w:r>
          </w:p>
        </w:tc>
      </w:tr>
      <w:tr w:rsidR="00520DEB" w:rsidRPr="00E7585A" w:rsidTr="00C61C13">
        <w:tc>
          <w:tcPr>
            <w:tcW w:w="4927" w:type="dxa"/>
            <w:shd w:val="clear" w:color="auto" w:fill="auto"/>
          </w:tcPr>
          <w:p w:rsidR="00520DEB"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ОБЖ</w:t>
            </w:r>
          </w:p>
        </w:tc>
        <w:tc>
          <w:tcPr>
            <w:tcW w:w="4927" w:type="dxa"/>
            <w:shd w:val="clear" w:color="auto" w:fill="auto"/>
          </w:tcPr>
          <w:p w:rsidR="00520DEB" w:rsidRPr="00E7585A" w:rsidRDefault="00520DEB" w:rsidP="00E7585A">
            <w:pPr>
              <w:spacing w:line="276" w:lineRule="auto"/>
              <w:ind w:firstLine="0"/>
              <w:jc w:val="center"/>
              <w:rPr>
                <w:sz w:val="24"/>
                <w:szCs w:val="24"/>
                <w:lang w:eastAsia="ru-RU"/>
              </w:rPr>
            </w:pPr>
            <w:r w:rsidRPr="00E7585A">
              <w:rPr>
                <w:sz w:val="24"/>
                <w:szCs w:val="24"/>
                <w:lang w:eastAsia="ru-RU"/>
              </w:rPr>
              <w:t>Тест</w:t>
            </w:r>
          </w:p>
        </w:tc>
      </w:tr>
      <w:tr w:rsidR="00F457B7" w:rsidRPr="00E7585A" w:rsidTr="00C61C13">
        <w:tc>
          <w:tcPr>
            <w:tcW w:w="4927" w:type="dxa"/>
            <w:shd w:val="clear" w:color="auto" w:fill="auto"/>
          </w:tcPr>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Индивидуальный проект</w:t>
            </w:r>
          </w:p>
        </w:tc>
        <w:tc>
          <w:tcPr>
            <w:tcW w:w="4927" w:type="dxa"/>
            <w:shd w:val="clear" w:color="auto" w:fill="auto"/>
          </w:tcPr>
          <w:p w:rsidR="00F457B7" w:rsidRPr="00E7585A" w:rsidRDefault="00520DEB" w:rsidP="00E7585A">
            <w:pPr>
              <w:suppressAutoHyphens w:val="0"/>
              <w:autoSpaceDE w:val="0"/>
              <w:autoSpaceDN w:val="0"/>
              <w:adjustRightInd w:val="0"/>
              <w:spacing w:line="276" w:lineRule="auto"/>
              <w:ind w:firstLine="0"/>
              <w:jc w:val="center"/>
              <w:rPr>
                <w:sz w:val="24"/>
                <w:szCs w:val="24"/>
                <w:lang w:eastAsia="ru-RU"/>
              </w:rPr>
            </w:pPr>
            <w:r w:rsidRPr="00E7585A">
              <w:rPr>
                <w:sz w:val="24"/>
                <w:szCs w:val="24"/>
                <w:lang w:eastAsia="ru-RU"/>
              </w:rPr>
              <w:t xml:space="preserve">Защита проекта </w:t>
            </w:r>
          </w:p>
        </w:tc>
      </w:tr>
    </w:tbl>
    <w:p w:rsidR="00F457B7" w:rsidRPr="00E7585A" w:rsidRDefault="00F457B7" w:rsidP="00E7585A">
      <w:pPr>
        <w:suppressAutoHyphens w:val="0"/>
        <w:autoSpaceDE w:val="0"/>
        <w:autoSpaceDN w:val="0"/>
        <w:adjustRightInd w:val="0"/>
        <w:spacing w:line="276" w:lineRule="auto"/>
        <w:ind w:firstLine="0"/>
        <w:jc w:val="center"/>
        <w:rPr>
          <w:sz w:val="24"/>
          <w:szCs w:val="24"/>
          <w:lang w:eastAsia="ru-RU"/>
        </w:rPr>
      </w:pPr>
    </w:p>
    <w:p w:rsidR="00425688" w:rsidRPr="00E7585A" w:rsidRDefault="00520DEB" w:rsidP="00E7585A">
      <w:pPr>
        <w:spacing w:line="276" w:lineRule="auto"/>
        <w:ind w:firstLine="0"/>
        <w:jc w:val="center"/>
        <w:rPr>
          <w:b/>
          <w:bCs/>
          <w:sz w:val="24"/>
          <w:szCs w:val="24"/>
          <w:lang w:eastAsia="ru-RU"/>
        </w:rPr>
      </w:pPr>
      <w:r w:rsidRPr="00E7585A">
        <w:rPr>
          <w:b/>
          <w:bCs/>
          <w:sz w:val="24"/>
          <w:szCs w:val="24"/>
          <w:lang w:eastAsia="ru-RU"/>
        </w:rPr>
        <w:t>Календарный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2238"/>
        <w:gridCol w:w="2450"/>
      </w:tblGrid>
      <w:tr w:rsidR="00C61C13" w:rsidRPr="00E7585A" w:rsidTr="00285AA5">
        <w:tc>
          <w:tcPr>
            <w:tcW w:w="4940" w:type="dxa"/>
            <w:shd w:val="clear" w:color="auto" w:fill="auto"/>
          </w:tcPr>
          <w:p w:rsidR="00520DEB" w:rsidRPr="00E7585A" w:rsidRDefault="00520DEB" w:rsidP="00E7585A">
            <w:pPr>
              <w:spacing w:line="276" w:lineRule="auto"/>
              <w:ind w:firstLine="0"/>
              <w:rPr>
                <w:b/>
                <w:sz w:val="24"/>
                <w:szCs w:val="24"/>
                <w:lang w:eastAsia="ru-RU"/>
              </w:rPr>
            </w:pPr>
            <w:r w:rsidRPr="00E7585A">
              <w:rPr>
                <w:b/>
                <w:sz w:val="24"/>
                <w:szCs w:val="24"/>
                <w:lang w:eastAsia="ru-RU"/>
              </w:rPr>
              <w:t xml:space="preserve">Этап образовательного процесса </w:t>
            </w:r>
          </w:p>
        </w:tc>
        <w:tc>
          <w:tcPr>
            <w:tcW w:w="2238" w:type="dxa"/>
            <w:shd w:val="clear" w:color="auto" w:fill="auto"/>
          </w:tcPr>
          <w:p w:rsidR="00520DEB" w:rsidRPr="00E7585A" w:rsidRDefault="00520DEB" w:rsidP="00E7585A">
            <w:pPr>
              <w:spacing w:line="276" w:lineRule="auto"/>
              <w:ind w:firstLine="0"/>
              <w:rPr>
                <w:b/>
                <w:sz w:val="24"/>
                <w:szCs w:val="24"/>
                <w:lang w:eastAsia="ru-RU"/>
              </w:rPr>
            </w:pPr>
            <w:r w:rsidRPr="00E7585A">
              <w:rPr>
                <w:b/>
                <w:sz w:val="24"/>
                <w:szCs w:val="24"/>
                <w:lang w:eastAsia="ru-RU"/>
              </w:rPr>
              <w:t xml:space="preserve">10 класс </w:t>
            </w:r>
          </w:p>
        </w:tc>
        <w:tc>
          <w:tcPr>
            <w:tcW w:w="2450" w:type="dxa"/>
            <w:shd w:val="clear" w:color="auto" w:fill="auto"/>
          </w:tcPr>
          <w:p w:rsidR="00520DEB" w:rsidRPr="00E7585A" w:rsidRDefault="00520DEB" w:rsidP="00E7585A">
            <w:pPr>
              <w:spacing w:line="276" w:lineRule="auto"/>
              <w:ind w:firstLine="0"/>
              <w:rPr>
                <w:b/>
                <w:sz w:val="24"/>
                <w:szCs w:val="24"/>
                <w:lang w:eastAsia="ru-RU"/>
              </w:rPr>
            </w:pPr>
            <w:r w:rsidRPr="00E7585A">
              <w:rPr>
                <w:b/>
                <w:sz w:val="24"/>
                <w:szCs w:val="24"/>
                <w:lang w:eastAsia="ru-RU"/>
              </w:rPr>
              <w:t xml:space="preserve">11 класс </w:t>
            </w:r>
          </w:p>
        </w:tc>
      </w:tr>
      <w:tr w:rsidR="00285AA5" w:rsidRPr="00E7585A" w:rsidTr="00285AA5">
        <w:tc>
          <w:tcPr>
            <w:tcW w:w="4940" w:type="dxa"/>
            <w:shd w:val="clear" w:color="auto" w:fill="auto"/>
          </w:tcPr>
          <w:p w:rsidR="00285AA5" w:rsidRPr="00E7585A" w:rsidRDefault="00285AA5" w:rsidP="00E7585A">
            <w:pPr>
              <w:spacing w:line="276" w:lineRule="auto"/>
              <w:ind w:firstLine="0"/>
              <w:rPr>
                <w:sz w:val="24"/>
                <w:szCs w:val="24"/>
                <w:lang w:eastAsia="ru-RU"/>
              </w:rPr>
            </w:pPr>
            <w:r w:rsidRPr="00E7585A">
              <w:rPr>
                <w:sz w:val="24"/>
                <w:szCs w:val="24"/>
                <w:lang w:eastAsia="ru-RU"/>
              </w:rPr>
              <w:t xml:space="preserve">Начало учебного года </w:t>
            </w:r>
          </w:p>
        </w:tc>
        <w:tc>
          <w:tcPr>
            <w:tcW w:w="4688" w:type="dxa"/>
            <w:gridSpan w:val="2"/>
            <w:shd w:val="clear" w:color="auto" w:fill="auto"/>
          </w:tcPr>
          <w:p w:rsidR="00285AA5" w:rsidRPr="00E7585A" w:rsidRDefault="00285AA5" w:rsidP="00285AA5">
            <w:pPr>
              <w:spacing w:line="276" w:lineRule="auto"/>
              <w:ind w:firstLine="0"/>
              <w:rPr>
                <w:sz w:val="24"/>
                <w:szCs w:val="24"/>
                <w:lang w:eastAsia="ru-RU"/>
              </w:rPr>
            </w:pPr>
            <w:r w:rsidRPr="00E7585A">
              <w:rPr>
                <w:sz w:val="24"/>
                <w:szCs w:val="24"/>
                <w:lang w:eastAsia="ru-RU"/>
              </w:rPr>
              <w:t xml:space="preserve">1 сентября </w:t>
            </w:r>
          </w:p>
        </w:tc>
      </w:tr>
      <w:tr w:rsidR="00285AA5" w:rsidRPr="00E7585A" w:rsidTr="00285AA5">
        <w:tc>
          <w:tcPr>
            <w:tcW w:w="4940" w:type="dxa"/>
            <w:shd w:val="clear" w:color="auto" w:fill="auto"/>
          </w:tcPr>
          <w:p w:rsidR="00285AA5" w:rsidRPr="00E7585A" w:rsidRDefault="00285AA5" w:rsidP="00E7585A">
            <w:pPr>
              <w:spacing w:line="276" w:lineRule="auto"/>
              <w:ind w:firstLine="0"/>
              <w:rPr>
                <w:sz w:val="24"/>
                <w:szCs w:val="24"/>
                <w:lang w:eastAsia="ru-RU"/>
              </w:rPr>
            </w:pPr>
            <w:r w:rsidRPr="00E7585A">
              <w:rPr>
                <w:sz w:val="24"/>
                <w:szCs w:val="24"/>
                <w:lang w:eastAsia="ru-RU"/>
              </w:rPr>
              <w:t>Продолжительность учебного года</w:t>
            </w:r>
          </w:p>
        </w:tc>
        <w:tc>
          <w:tcPr>
            <w:tcW w:w="2238" w:type="dxa"/>
            <w:shd w:val="clear" w:color="auto" w:fill="auto"/>
          </w:tcPr>
          <w:p w:rsidR="00285AA5" w:rsidRPr="00E7585A" w:rsidRDefault="00285AA5" w:rsidP="00E7585A">
            <w:pPr>
              <w:spacing w:line="276" w:lineRule="auto"/>
              <w:ind w:firstLine="0"/>
              <w:rPr>
                <w:sz w:val="24"/>
                <w:szCs w:val="24"/>
                <w:lang w:eastAsia="ru-RU"/>
              </w:rPr>
            </w:pPr>
            <w:r>
              <w:rPr>
                <w:sz w:val="24"/>
                <w:szCs w:val="24"/>
                <w:lang w:eastAsia="ru-RU"/>
              </w:rPr>
              <w:t>35 недель</w:t>
            </w:r>
          </w:p>
        </w:tc>
        <w:tc>
          <w:tcPr>
            <w:tcW w:w="2450" w:type="dxa"/>
            <w:shd w:val="clear" w:color="auto" w:fill="auto"/>
          </w:tcPr>
          <w:p w:rsidR="00285AA5" w:rsidRPr="00E7585A" w:rsidRDefault="00285AA5" w:rsidP="00285AA5">
            <w:pPr>
              <w:spacing w:line="276" w:lineRule="auto"/>
              <w:ind w:firstLine="0"/>
              <w:rPr>
                <w:sz w:val="24"/>
                <w:szCs w:val="24"/>
                <w:lang w:eastAsia="ru-RU"/>
              </w:rPr>
            </w:pPr>
            <w:r>
              <w:rPr>
                <w:sz w:val="24"/>
                <w:szCs w:val="24"/>
                <w:lang w:eastAsia="ru-RU"/>
              </w:rPr>
              <w:t>34 недели</w:t>
            </w: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Продолжительность учебной недели</w:t>
            </w:r>
          </w:p>
        </w:tc>
        <w:tc>
          <w:tcPr>
            <w:tcW w:w="4688" w:type="dxa"/>
            <w:gridSpan w:val="2"/>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 xml:space="preserve">6 дней </w:t>
            </w: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Регламентирование образовательного процесса на день</w:t>
            </w:r>
          </w:p>
        </w:tc>
        <w:tc>
          <w:tcPr>
            <w:tcW w:w="4688" w:type="dxa"/>
            <w:gridSpan w:val="2"/>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val="en-US" w:eastAsia="ru-RU"/>
              </w:rPr>
              <w:t xml:space="preserve">I </w:t>
            </w:r>
            <w:r w:rsidRPr="00E7585A">
              <w:rPr>
                <w:sz w:val="24"/>
                <w:szCs w:val="24"/>
                <w:lang w:eastAsia="ru-RU"/>
              </w:rPr>
              <w:t xml:space="preserve">смена </w:t>
            </w: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Начало учебных занятий</w:t>
            </w:r>
          </w:p>
        </w:tc>
        <w:tc>
          <w:tcPr>
            <w:tcW w:w="4688" w:type="dxa"/>
            <w:gridSpan w:val="2"/>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Не ранее 8.00</w:t>
            </w: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Промежуточная аттестация</w:t>
            </w:r>
          </w:p>
        </w:tc>
        <w:tc>
          <w:tcPr>
            <w:tcW w:w="2238"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10-30 мая</w:t>
            </w:r>
          </w:p>
        </w:tc>
        <w:tc>
          <w:tcPr>
            <w:tcW w:w="2450" w:type="dxa"/>
            <w:shd w:val="clear" w:color="auto" w:fill="auto"/>
          </w:tcPr>
          <w:p w:rsidR="00520DEB" w:rsidRPr="00E7585A" w:rsidRDefault="00520DEB" w:rsidP="00E7585A">
            <w:pPr>
              <w:spacing w:line="276" w:lineRule="auto"/>
              <w:ind w:firstLine="0"/>
              <w:rPr>
                <w:sz w:val="24"/>
                <w:szCs w:val="24"/>
                <w:lang w:eastAsia="ru-RU"/>
              </w:rPr>
            </w:pP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ГИА</w:t>
            </w:r>
          </w:p>
        </w:tc>
        <w:tc>
          <w:tcPr>
            <w:tcW w:w="2238" w:type="dxa"/>
            <w:shd w:val="clear" w:color="auto" w:fill="auto"/>
          </w:tcPr>
          <w:p w:rsidR="00520DEB" w:rsidRPr="00E7585A" w:rsidRDefault="00520DEB" w:rsidP="00E7585A">
            <w:pPr>
              <w:spacing w:line="276" w:lineRule="auto"/>
              <w:ind w:firstLine="0"/>
              <w:rPr>
                <w:sz w:val="24"/>
                <w:szCs w:val="24"/>
                <w:lang w:eastAsia="ru-RU"/>
              </w:rPr>
            </w:pPr>
          </w:p>
        </w:tc>
        <w:tc>
          <w:tcPr>
            <w:tcW w:w="2450" w:type="dxa"/>
            <w:vMerge w:val="restart"/>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По приказу МО РФ</w:t>
            </w: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Окончание учебного года</w:t>
            </w:r>
          </w:p>
        </w:tc>
        <w:tc>
          <w:tcPr>
            <w:tcW w:w="2238"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 xml:space="preserve">31 мая </w:t>
            </w:r>
          </w:p>
        </w:tc>
        <w:tc>
          <w:tcPr>
            <w:tcW w:w="2450" w:type="dxa"/>
            <w:vMerge/>
            <w:shd w:val="clear" w:color="auto" w:fill="auto"/>
          </w:tcPr>
          <w:p w:rsidR="00520DEB" w:rsidRPr="00E7585A" w:rsidRDefault="00520DEB" w:rsidP="00E7585A">
            <w:pPr>
              <w:spacing w:line="276" w:lineRule="auto"/>
              <w:ind w:firstLine="0"/>
              <w:rPr>
                <w:sz w:val="24"/>
                <w:szCs w:val="24"/>
                <w:lang w:eastAsia="ru-RU"/>
              </w:rPr>
            </w:pPr>
          </w:p>
        </w:tc>
      </w:tr>
      <w:tr w:rsidR="00520DEB" w:rsidRPr="00E7585A" w:rsidTr="00285AA5">
        <w:tc>
          <w:tcPr>
            <w:tcW w:w="4940" w:type="dxa"/>
            <w:shd w:val="clear" w:color="auto" w:fill="auto"/>
          </w:tcPr>
          <w:p w:rsidR="00520DEB" w:rsidRPr="00E7585A" w:rsidRDefault="00520DEB" w:rsidP="00E7585A">
            <w:pPr>
              <w:spacing w:line="276" w:lineRule="auto"/>
              <w:ind w:firstLine="0"/>
              <w:rPr>
                <w:sz w:val="24"/>
                <w:szCs w:val="24"/>
                <w:lang w:eastAsia="ru-RU"/>
              </w:rPr>
            </w:pPr>
            <w:r w:rsidRPr="00E7585A">
              <w:rPr>
                <w:sz w:val="24"/>
                <w:szCs w:val="24"/>
                <w:lang w:eastAsia="ru-RU"/>
              </w:rPr>
              <w:t>Каникулы</w:t>
            </w:r>
          </w:p>
        </w:tc>
        <w:tc>
          <w:tcPr>
            <w:tcW w:w="2238" w:type="dxa"/>
            <w:shd w:val="clear" w:color="auto" w:fill="auto"/>
          </w:tcPr>
          <w:p w:rsidR="00520DEB" w:rsidRPr="00E7585A" w:rsidRDefault="007B288E" w:rsidP="00E7585A">
            <w:pPr>
              <w:spacing w:line="276" w:lineRule="auto"/>
              <w:ind w:firstLine="0"/>
              <w:rPr>
                <w:sz w:val="24"/>
                <w:szCs w:val="24"/>
                <w:lang w:eastAsia="ru-RU"/>
              </w:rPr>
            </w:pPr>
            <w:r w:rsidRPr="00E7585A">
              <w:rPr>
                <w:sz w:val="24"/>
                <w:szCs w:val="24"/>
                <w:lang w:eastAsia="ru-RU"/>
              </w:rPr>
              <w:t xml:space="preserve">Временные рамки определяются по </w:t>
            </w:r>
            <w:r w:rsidR="00520DEB" w:rsidRPr="00E7585A">
              <w:rPr>
                <w:sz w:val="24"/>
                <w:szCs w:val="24"/>
                <w:lang w:eastAsia="ru-RU"/>
              </w:rPr>
              <w:t>приказу МО</w:t>
            </w:r>
            <w:r w:rsidRPr="00E7585A">
              <w:rPr>
                <w:sz w:val="24"/>
                <w:szCs w:val="24"/>
                <w:lang w:eastAsia="ru-RU"/>
              </w:rPr>
              <w:t>иН ЧР</w:t>
            </w:r>
          </w:p>
        </w:tc>
        <w:tc>
          <w:tcPr>
            <w:tcW w:w="2450" w:type="dxa"/>
            <w:shd w:val="clear" w:color="auto" w:fill="auto"/>
          </w:tcPr>
          <w:p w:rsidR="00520DEB" w:rsidRPr="00E7585A" w:rsidRDefault="00520DEB" w:rsidP="00E7585A">
            <w:pPr>
              <w:spacing w:line="276" w:lineRule="auto"/>
              <w:ind w:firstLine="0"/>
              <w:rPr>
                <w:sz w:val="24"/>
                <w:szCs w:val="24"/>
                <w:lang w:eastAsia="ru-RU"/>
              </w:rPr>
            </w:pPr>
          </w:p>
        </w:tc>
      </w:tr>
    </w:tbl>
    <w:p w:rsidR="00520DEB" w:rsidRPr="00E7585A" w:rsidRDefault="00520DEB" w:rsidP="00E7585A">
      <w:pPr>
        <w:spacing w:line="276" w:lineRule="auto"/>
        <w:rPr>
          <w:b/>
          <w:sz w:val="24"/>
          <w:szCs w:val="24"/>
          <w:lang w:eastAsia="ru-RU"/>
        </w:rPr>
      </w:pPr>
    </w:p>
    <w:p w:rsidR="007B288E" w:rsidRPr="00E7585A" w:rsidRDefault="007B288E" w:rsidP="00E7585A">
      <w:pPr>
        <w:spacing w:line="276" w:lineRule="auto"/>
        <w:rPr>
          <w:sz w:val="24"/>
          <w:szCs w:val="24"/>
          <w:lang w:eastAsia="ru-RU"/>
        </w:rPr>
      </w:pPr>
      <w:r w:rsidRPr="00E7585A">
        <w:rPr>
          <w:b/>
          <w:sz w:val="24"/>
          <w:szCs w:val="24"/>
          <w:lang w:eastAsia="ru-RU"/>
        </w:rPr>
        <w:t>Сокращения:</w:t>
      </w:r>
    </w:p>
    <w:p w:rsidR="00285AA5" w:rsidRPr="00E7585A" w:rsidRDefault="00425688" w:rsidP="00285AA5">
      <w:pPr>
        <w:spacing w:line="276" w:lineRule="auto"/>
        <w:rPr>
          <w:sz w:val="24"/>
          <w:szCs w:val="24"/>
          <w:lang w:eastAsia="ru-RU"/>
        </w:rPr>
      </w:pPr>
      <w:r w:rsidRPr="00E7585A">
        <w:rPr>
          <w:sz w:val="24"/>
          <w:szCs w:val="24"/>
          <w:lang w:eastAsia="ru-RU"/>
        </w:rPr>
        <w:t>Б – базовый уровень</w:t>
      </w:r>
      <w:r w:rsidR="00285AA5">
        <w:rPr>
          <w:sz w:val="24"/>
          <w:szCs w:val="24"/>
          <w:lang w:eastAsia="ru-RU"/>
        </w:rPr>
        <w:t xml:space="preserve">   </w:t>
      </w:r>
      <w:r w:rsidRPr="00E7585A">
        <w:rPr>
          <w:sz w:val="24"/>
          <w:szCs w:val="24"/>
          <w:lang w:eastAsia="ru-RU"/>
        </w:rPr>
        <w:t xml:space="preserve"> </w:t>
      </w:r>
      <w:r w:rsidR="00285AA5">
        <w:rPr>
          <w:sz w:val="24"/>
          <w:szCs w:val="24"/>
          <w:lang w:eastAsia="ru-RU"/>
        </w:rPr>
        <w:tab/>
      </w:r>
      <w:r w:rsidR="00285AA5">
        <w:rPr>
          <w:sz w:val="24"/>
          <w:szCs w:val="24"/>
          <w:lang w:eastAsia="ru-RU"/>
        </w:rPr>
        <w:tab/>
      </w:r>
      <w:r w:rsidR="00285AA5">
        <w:rPr>
          <w:sz w:val="24"/>
          <w:szCs w:val="24"/>
          <w:lang w:eastAsia="ru-RU"/>
        </w:rPr>
        <w:tab/>
      </w:r>
      <w:r w:rsidR="00285AA5" w:rsidRPr="00E7585A">
        <w:rPr>
          <w:sz w:val="24"/>
          <w:szCs w:val="24"/>
          <w:lang w:eastAsia="ru-RU"/>
        </w:rPr>
        <w:t xml:space="preserve">ФК – факультативный курс </w:t>
      </w:r>
    </w:p>
    <w:p w:rsidR="00285AA5" w:rsidRPr="00E7585A" w:rsidRDefault="00425688" w:rsidP="00285AA5">
      <w:pPr>
        <w:spacing w:line="276" w:lineRule="auto"/>
        <w:rPr>
          <w:sz w:val="24"/>
          <w:szCs w:val="24"/>
        </w:rPr>
      </w:pPr>
      <w:r w:rsidRPr="00E7585A">
        <w:rPr>
          <w:sz w:val="24"/>
          <w:szCs w:val="24"/>
          <w:lang w:eastAsia="ru-RU"/>
        </w:rPr>
        <w:t xml:space="preserve">У – углубленный уровень </w:t>
      </w:r>
      <w:r w:rsidR="00285AA5">
        <w:rPr>
          <w:sz w:val="24"/>
          <w:szCs w:val="24"/>
          <w:lang w:eastAsia="ru-RU"/>
        </w:rPr>
        <w:t xml:space="preserve"> </w:t>
      </w:r>
      <w:r w:rsidR="00285AA5">
        <w:rPr>
          <w:sz w:val="24"/>
          <w:szCs w:val="24"/>
          <w:lang w:eastAsia="ru-RU"/>
        </w:rPr>
        <w:tab/>
      </w:r>
      <w:r w:rsidR="00285AA5">
        <w:rPr>
          <w:sz w:val="24"/>
          <w:szCs w:val="24"/>
          <w:lang w:eastAsia="ru-RU"/>
        </w:rPr>
        <w:tab/>
      </w:r>
      <w:r w:rsidR="00285AA5">
        <w:rPr>
          <w:sz w:val="24"/>
          <w:szCs w:val="24"/>
          <w:lang w:eastAsia="ru-RU"/>
        </w:rPr>
        <w:tab/>
      </w:r>
      <w:r w:rsidR="00285AA5" w:rsidRPr="00E7585A">
        <w:rPr>
          <w:sz w:val="24"/>
          <w:szCs w:val="24"/>
          <w:lang w:eastAsia="ru-RU"/>
        </w:rPr>
        <w:t xml:space="preserve">ИК – индивидуальный проект </w:t>
      </w:r>
    </w:p>
    <w:p w:rsidR="00425688" w:rsidRPr="00E7585A" w:rsidRDefault="00425688" w:rsidP="00E7585A">
      <w:pPr>
        <w:spacing w:line="276" w:lineRule="auto"/>
        <w:rPr>
          <w:sz w:val="24"/>
          <w:szCs w:val="24"/>
          <w:lang w:eastAsia="ru-RU"/>
        </w:rPr>
      </w:pPr>
      <w:r w:rsidRPr="00E7585A">
        <w:rPr>
          <w:sz w:val="24"/>
          <w:szCs w:val="24"/>
          <w:lang w:eastAsia="ru-RU"/>
        </w:rPr>
        <w:t>ЭК – элективный курс</w:t>
      </w:r>
    </w:p>
    <w:p w:rsidR="00260275" w:rsidRPr="00E7585A" w:rsidRDefault="00547142" w:rsidP="00E7585A">
      <w:pPr>
        <w:spacing w:line="276" w:lineRule="auto"/>
        <w:ind w:firstLine="0"/>
        <w:jc w:val="center"/>
        <w:rPr>
          <w:b/>
          <w:sz w:val="24"/>
          <w:szCs w:val="24"/>
        </w:rPr>
      </w:pPr>
      <w:r w:rsidRPr="00E7585A">
        <w:rPr>
          <w:sz w:val="24"/>
          <w:szCs w:val="24"/>
        </w:rPr>
        <w:br w:type="page"/>
      </w:r>
      <w:r w:rsidR="0027149E" w:rsidRPr="00E7585A">
        <w:rPr>
          <w:b/>
          <w:sz w:val="24"/>
          <w:szCs w:val="24"/>
        </w:rPr>
        <w:lastRenderedPageBreak/>
        <w:t>У</w:t>
      </w:r>
      <w:r w:rsidR="00260275" w:rsidRPr="00E7585A">
        <w:rPr>
          <w:b/>
          <w:sz w:val="24"/>
          <w:szCs w:val="24"/>
        </w:rPr>
        <w:t>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231"/>
        <w:gridCol w:w="1567"/>
        <w:gridCol w:w="1905"/>
      </w:tblGrid>
      <w:tr w:rsidR="00C71994" w:rsidRPr="00E7585A" w:rsidTr="00F457B7">
        <w:tc>
          <w:tcPr>
            <w:tcW w:w="2540" w:type="dxa"/>
            <w:vMerge w:val="restart"/>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Предметная область</w:t>
            </w:r>
          </w:p>
        </w:tc>
        <w:tc>
          <w:tcPr>
            <w:tcW w:w="3231" w:type="dxa"/>
            <w:vMerge w:val="restart"/>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Учебный предмет</w:t>
            </w:r>
          </w:p>
        </w:tc>
        <w:tc>
          <w:tcPr>
            <w:tcW w:w="3472" w:type="dxa"/>
            <w:gridSpan w:val="2"/>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Уровень изучения предмета</w:t>
            </w:r>
          </w:p>
        </w:tc>
      </w:tr>
      <w:tr w:rsidR="00C71994" w:rsidRPr="00E7585A" w:rsidTr="00F457B7">
        <w:tc>
          <w:tcPr>
            <w:tcW w:w="2540" w:type="dxa"/>
            <w:vMerge/>
            <w:shd w:val="clear" w:color="auto" w:fill="auto"/>
          </w:tcPr>
          <w:p w:rsidR="00C71994" w:rsidRPr="00E7585A" w:rsidRDefault="00C71994" w:rsidP="00E7585A">
            <w:pPr>
              <w:spacing w:line="276" w:lineRule="auto"/>
              <w:ind w:firstLine="0"/>
              <w:rPr>
                <w:b/>
                <w:sz w:val="24"/>
                <w:szCs w:val="24"/>
              </w:rPr>
            </w:pPr>
          </w:p>
        </w:tc>
        <w:tc>
          <w:tcPr>
            <w:tcW w:w="3231" w:type="dxa"/>
            <w:vMerge/>
            <w:shd w:val="clear" w:color="auto" w:fill="auto"/>
          </w:tcPr>
          <w:p w:rsidR="00C71994" w:rsidRPr="00E7585A" w:rsidRDefault="00C71994" w:rsidP="00E7585A">
            <w:pPr>
              <w:spacing w:line="276" w:lineRule="auto"/>
              <w:ind w:firstLine="0"/>
              <w:rPr>
                <w:b/>
                <w:sz w:val="24"/>
                <w:szCs w:val="24"/>
              </w:rPr>
            </w:pPr>
          </w:p>
        </w:tc>
        <w:tc>
          <w:tcPr>
            <w:tcW w:w="1567" w:type="dxa"/>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базовый</w:t>
            </w:r>
          </w:p>
        </w:tc>
        <w:tc>
          <w:tcPr>
            <w:tcW w:w="1905" w:type="dxa"/>
            <w:shd w:val="clear" w:color="auto" w:fill="auto"/>
          </w:tcPr>
          <w:p w:rsidR="00C71994" w:rsidRPr="00E7585A" w:rsidRDefault="000F7BB9" w:rsidP="00E7585A">
            <w:pPr>
              <w:spacing w:line="276" w:lineRule="auto"/>
              <w:ind w:firstLine="0"/>
              <w:jc w:val="center"/>
              <w:rPr>
                <w:b/>
                <w:sz w:val="24"/>
                <w:szCs w:val="24"/>
              </w:rPr>
            </w:pPr>
            <w:r w:rsidRPr="00E7585A">
              <w:rPr>
                <w:b/>
                <w:sz w:val="24"/>
                <w:szCs w:val="24"/>
              </w:rPr>
              <w:t>у</w:t>
            </w:r>
            <w:r w:rsidR="00C71994" w:rsidRPr="00E7585A">
              <w:rPr>
                <w:b/>
                <w:sz w:val="24"/>
                <w:szCs w:val="24"/>
              </w:rPr>
              <w:t>глубленный</w:t>
            </w:r>
          </w:p>
        </w:tc>
      </w:tr>
      <w:tr w:rsidR="00C71994" w:rsidRPr="00E7585A" w:rsidTr="00F457B7">
        <w:tc>
          <w:tcPr>
            <w:tcW w:w="2540" w:type="dxa"/>
            <w:vMerge w:val="restart"/>
            <w:shd w:val="clear" w:color="auto" w:fill="auto"/>
          </w:tcPr>
          <w:p w:rsidR="00C71994" w:rsidRPr="00E7585A" w:rsidRDefault="00044B03" w:rsidP="00E7585A">
            <w:pPr>
              <w:spacing w:line="276" w:lineRule="auto"/>
              <w:ind w:firstLine="0"/>
              <w:jc w:val="left"/>
              <w:rPr>
                <w:sz w:val="24"/>
                <w:szCs w:val="24"/>
              </w:rPr>
            </w:pPr>
            <w:r w:rsidRPr="00E7585A">
              <w:rPr>
                <w:sz w:val="24"/>
                <w:szCs w:val="24"/>
              </w:rPr>
              <w:t>Русский язык и литература</w:t>
            </w:r>
          </w:p>
        </w:tc>
        <w:tc>
          <w:tcPr>
            <w:tcW w:w="3231" w:type="dxa"/>
            <w:shd w:val="clear" w:color="auto" w:fill="auto"/>
          </w:tcPr>
          <w:p w:rsidR="00C71994" w:rsidRPr="00E7585A" w:rsidRDefault="00044B03" w:rsidP="00E7585A">
            <w:pPr>
              <w:spacing w:line="276" w:lineRule="auto"/>
              <w:ind w:firstLine="0"/>
              <w:jc w:val="left"/>
              <w:rPr>
                <w:sz w:val="24"/>
                <w:szCs w:val="24"/>
              </w:rPr>
            </w:pPr>
            <w:r w:rsidRPr="00E7585A">
              <w:rPr>
                <w:sz w:val="24"/>
                <w:szCs w:val="24"/>
              </w:rPr>
              <w:t>Русский язык</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r w:rsidRPr="00E7585A">
              <w:rPr>
                <w:sz w:val="24"/>
                <w:szCs w:val="24"/>
                <w:vertAlign w:val="superscript"/>
              </w:rPr>
              <w:footnoteReference w:customMarkFollows="1" w:id="17"/>
              <w:sym w:font="Symbol" w:char="F02A"/>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044B03" w:rsidRPr="00E7585A" w:rsidTr="00F457B7">
        <w:tc>
          <w:tcPr>
            <w:tcW w:w="2540" w:type="dxa"/>
            <w:vMerge/>
            <w:shd w:val="clear" w:color="auto" w:fill="auto"/>
          </w:tcPr>
          <w:p w:rsidR="00044B03" w:rsidRPr="00E7585A" w:rsidRDefault="00044B03" w:rsidP="00E7585A">
            <w:pPr>
              <w:spacing w:line="276" w:lineRule="auto"/>
              <w:ind w:firstLine="0"/>
              <w:jc w:val="left"/>
              <w:rPr>
                <w:sz w:val="24"/>
                <w:szCs w:val="24"/>
              </w:rPr>
            </w:pPr>
          </w:p>
        </w:tc>
        <w:tc>
          <w:tcPr>
            <w:tcW w:w="3231" w:type="dxa"/>
            <w:shd w:val="clear" w:color="auto" w:fill="auto"/>
          </w:tcPr>
          <w:p w:rsidR="00044B03" w:rsidRPr="00E7585A" w:rsidRDefault="00044B03" w:rsidP="00E7585A">
            <w:pPr>
              <w:spacing w:line="276" w:lineRule="auto"/>
              <w:ind w:firstLine="0"/>
              <w:jc w:val="left"/>
              <w:rPr>
                <w:sz w:val="24"/>
                <w:szCs w:val="24"/>
              </w:rPr>
            </w:pPr>
            <w:r w:rsidRPr="00E7585A">
              <w:rPr>
                <w:sz w:val="24"/>
                <w:szCs w:val="24"/>
              </w:rPr>
              <w:t>Литература</w:t>
            </w:r>
          </w:p>
        </w:tc>
        <w:tc>
          <w:tcPr>
            <w:tcW w:w="1567" w:type="dxa"/>
            <w:shd w:val="clear" w:color="auto" w:fill="auto"/>
          </w:tcPr>
          <w:p w:rsidR="00044B03" w:rsidRPr="00E7585A" w:rsidRDefault="00044B03" w:rsidP="00E7585A">
            <w:pPr>
              <w:spacing w:line="276" w:lineRule="auto"/>
              <w:ind w:firstLine="0"/>
              <w:rPr>
                <w:sz w:val="24"/>
                <w:szCs w:val="24"/>
              </w:rPr>
            </w:pPr>
            <w:r w:rsidRPr="00E7585A">
              <w:rPr>
                <w:sz w:val="24"/>
                <w:szCs w:val="24"/>
              </w:rPr>
              <w:t>Б</w:t>
            </w:r>
            <w:r w:rsidRPr="00E7585A">
              <w:rPr>
                <w:sz w:val="24"/>
                <w:szCs w:val="24"/>
                <w:vertAlign w:val="superscript"/>
              </w:rPr>
              <w:footnoteReference w:customMarkFollows="1" w:id="18"/>
              <w:sym w:font="Symbol" w:char="F02A"/>
            </w:r>
          </w:p>
        </w:tc>
        <w:tc>
          <w:tcPr>
            <w:tcW w:w="1905" w:type="dxa"/>
            <w:shd w:val="clear" w:color="auto" w:fill="auto"/>
          </w:tcPr>
          <w:p w:rsidR="00044B03" w:rsidRPr="00E7585A" w:rsidRDefault="00044B03" w:rsidP="00E7585A">
            <w:pPr>
              <w:spacing w:line="276" w:lineRule="auto"/>
              <w:ind w:firstLine="0"/>
              <w:rPr>
                <w:sz w:val="24"/>
                <w:szCs w:val="24"/>
              </w:rPr>
            </w:pPr>
            <w:r w:rsidRPr="00E7585A">
              <w:rPr>
                <w:sz w:val="24"/>
                <w:szCs w:val="24"/>
              </w:rPr>
              <w:t>У</w:t>
            </w:r>
          </w:p>
        </w:tc>
      </w:tr>
      <w:tr w:rsidR="00AF33A4" w:rsidRPr="00E7585A" w:rsidTr="00F457B7">
        <w:tc>
          <w:tcPr>
            <w:tcW w:w="2540" w:type="dxa"/>
            <w:vMerge w:val="restart"/>
            <w:shd w:val="clear" w:color="auto" w:fill="auto"/>
          </w:tcPr>
          <w:p w:rsidR="00AF33A4" w:rsidRPr="00FA64EB" w:rsidRDefault="00AF33A4" w:rsidP="00AF33A4">
            <w:pPr>
              <w:spacing w:line="240" w:lineRule="auto"/>
              <w:ind w:firstLine="0"/>
              <w:jc w:val="left"/>
              <w:rPr>
                <w:sz w:val="24"/>
                <w:szCs w:val="24"/>
              </w:rPr>
            </w:pPr>
            <w:r>
              <w:rPr>
                <w:sz w:val="24"/>
                <w:szCs w:val="24"/>
              </w:rPr>
              <w:t>Чеченский язык и литература</w:t>
            </w:r>
          </w:p>
        </w:tc>
        <w:tc>
          <w:tcPr>
            <w:tcW w:w="3231" w:type="dxa"/>
            <w:shd w:val="clear" w:color="auto" w:fill="auto"/>
          </w:tcPr>
          <w:p w:rsidR="00AF33A4" w:rsidRPr="00FA64EB" w:rsidRDefault="00AF33A4" w:rsidP="00AF33A4">
            <w:pPr>
              <w:spacing w:line="240" w:lineRule="auto"/>
              <w:ind w:firstLine="0"/>
              <w:jc w:val="left"/>
              <w:rPr>
                <w:sz w:val="24"/>
                <w:szCs w:val="24"/>
              </w:rPr>
            </w:pPr>
            <w:r>
              <w:rPr>
                <w:sz w:val="24"/>
                <w:szCs w:val="24"/>
              </w:rPr>
              <w:t>Чеченский</w:t>
            </w:r>
            <w:r w:rsidRPr="00FA64EB">
              <w:rPr>
                <w:sz w:val="24"/>
                <w:szCs w:val="24"/>
              </w:rPr>
              <w:t xml:space="preserve"> язык</w:t>
            </w:r>
          </w:p>
        </w:tc>
        <w:tc>
          <w:tcPr>
            <w:tcW w:w="1567" w:type="dxa"/>
            <w:shd w:val="clear" w:color="auto" w:fill="auto"/>
          </w:tcPr>
          <w:p w:rsidR="00AF33A4" w:rsidRPr="00E7585A" w:rsidRDefault="00AF33A4" w:rsidP="00AF33A4">
            <w:pPr>
              <w:spacing w:line="276" w:lineRule="auto"/>
              <w:ind w:firstLine="0"/>
              <w:rPr>
                <w:sz w:val="24"/>
                <w:szCs w:val="24"/>
              </w:rPr>
            </w:pPr>
            <w:r w:rsidRPr="00E7585A">
              <w:rPr>
                <w:sz w:val="24"/>
                <w:szCs w:val="24"/>
              </w:rPr>
              <w:t>Б</w:t>
            </w:r>
          </w:p>
        </w:tc>
        <w:tc>
          <w:tcPr>
            <w:tcW w:w="1905" w:type="dxa"/>
            <w:shd w:val="clear" w:color="auto" w:fill="auto"/>
          </w:tcPr>
          <w:p w:rsidR="00AF33A4" w:rsidRPr="00E7585A" w:rsidRDefault="00AF33A4" w:rsidP="00AF33A4">
            <w:pPr>
              <w:spacing w:line="276" w:lineRule="auto"/>
              <w:ind w:firstLine="0"/>
              <w:rPr>
                <w:sz w:val="24"/>
                <w:szCs w:val="24"/>
              </w:rPr>
            </w:pPr>
            <w:r w:rsidRPr="00E7585A">
              <w:rPr>
                <w:sz w:val="24"/>
                <w:szCs w:val="24"/>
              </w:rPr>
              <w:t>У</w:t>
            </w:r>
          </w:p>
        </w:tc>
      </w:tr>
      <w:tr w:rsidR="00AF33A4" w:rsidRPr="00E7585A" w:rsidTr="00F457B7">
        <w:tc>
          <w:tcPr>
            <w:tcW w:w="2540" w:type="dxa"/>
            <w:vMerge/>
            <w:shd w:val="clear" w:color="auto" w:fill="auto"/>
          </w:tcPr>
          <w:p w:rsidR="00AF33A4" w:rsidRPr="00E7585A" w:rsidRDefault="00AF33A4" w:rsidP="00AF33A4">
            <w:pPr>
              <w:spacing w:line="276" w:lineRule="auto"/>
              <w:ind w:firstLine="0"/>
              <w:jc w:val="left"/>
              <w:rPr>
                <w:sz w:val="24"/>
                <w:szCs w:val="24"/>
              </w:rPr>
            </w:pPr>
          </w:p>
        </w:tc>
        <w:tc>
          <w:tcPr>
            <w:tcW w:w="3231" w:type="dxa"/>
            <w:shd w:val="clear" w:color="auto" w:fill="auto"/>
          </w:tcPr>
          <w:p w:rsidR="00AF33A4" w:rsidRPr="00E7585A" w:rsidRDefault="00AF33A4" w:rsidP="00AF33A4">
            <w:pPr>
              <w:spacing w:line="276" w:lineRule="auto"/>
              <w:ind w:firstLine="0"/>
              <w:jc w:val="left"/>
              <w:rPr>
                <w:sz w:val="24"/>
                <w:szCs w:val="24"/>
              </w:rPr>
            </w:pPr>
            <w:r>
              <w:rPr>
                <w:sz w:val="24"/>
                <w:szCs w:val="24"/>
              </w:rPr>
              <w:t>Чеченск</w:t>
            </w:r>
            <w:r w:rsidRPr="00FA64EB">
              <w:rPr>
                <w:sz w:val="24"/>
                <w:szCs w:val="24"/>
              </w:rPr>
              <w:t>ая литература</w:t>
            </w:r>
          </w:p>
        </w:tc>
        <w:tc>
          <w:tcPr>
            <w:tcW w:w="1567" w:type="dxa"/>
            <w:shd w:val="clear" w:color="auto" w:fill="auto"/>
          </w:tcPr>
          <w:p w:rsidR="00AF33A4" w:rsidRPr="00E7585A" w:rsidRDefault="00AF33A4" w:rsidP="00AF33A4">
            <w:pPr>
              <w:spacing w:line="276" w:lineRule="auto"/>
              <w:ind w:firstLine="0"/>
              <w:rPr>
                <w:sz w:val="24"/>
                <w:szCs w:val="24"/>
              </w:rPr>
            </w:pPr>
            <w:r w:rsidRPr="00E7585A">
              <w:rPr>
                <w:sz w:val="24"/>
                <w:szCs w:val="24"/>
              </w:rPr>
              <w:t>Б</w:t>
            </w:r>
          </w:p>
        </w:tc>
        <w:tc>
          <w:tcPr>
            <w:tcW w:w="1905" w:type="dxa"/>
            <w:shd w:val="clear" w:color="auto" w:fill="auto"/>
          </w:tcPr>
          <w:p w:rsidR="00AF33A4" w:rsidRPr="00E7585A" w:rsidRDefault="00AF33A4" w:rsidP="00AF33A4">
            <w:pPr>
              <w:spacing w:line="276" w:lineRule="auto"/>
              <w:ind w:firstLine="0"/>
              <w:rPr>
                <w:sz w:val="24"/>
                <w:szCs w:val="24"/>
              </w:rPr>
            </w:pPr>
            <w:r w:rsidRPr="00E7585A">
              <w:rPr>
                <w:sz w:val="24"/>
                <w:szCs w:val="24"/>
              </w:rPr>
              <w:t>У</w:t>
            </w:r>
          </w:p>
        </w:tc>
      </w:tr>
      <w:tr w:rsidR="00C71994" w:rsidRPr="00E7585A" w:rsidTr="00F457B7">
        <w:tc>
          <w:tcPr>
            <w:tcW w:w="2540" w:type="dxa"/>
            <w:vMerge w:val="restart"/>
            <w:shd w:val="clear" w:color="auto" w:fill="auto"/>
          </w:tcPr>
          <w:p w:rsidR="00C71994" w:rsidRPr="00E7585A" w:rsidRDefault="00C71994" w:rsidP="00E7585A">
            <w:pPr>
              <w:spacing w:line="276" w:lineRule="auto"/>
              <w:ind w:firstLine="0"/>
              <w:jc w:val="left"/>
              <w:rPr>
                <w:sz w:val="24"/>
                <w:szCs w:val="24"/>
              </w:rPr>
            </w:pPr>
            <w:r w:rsidRPr="00E7585A">
              <w:rPr>
                <w:sz w:val="24"/>
                <w:szCs w:val="24"/>
              </w:rPr>
              <w:t>Иностранные языки</w:t>
            </w: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Иностранный язык</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Второй иностранный язык</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val="restart"/>
            <w:shd w:val="clear" w:color="auto" w:fill="auto"/>
          </w:tcPr>
          <w:p w:rsidR="00C71994" w:rsidRPr="00E7585A" w:rsidRDefault="00C71994" w:rsidP="00E7585A">
            <w:pPr>
              <w:spacing w:line="276" w:lineRule="auto"/>
              <w:ind w:firstLine="0"/>
              <w:jc w:val="left"/>
              <w:rPr>
                <w:sz w:val="24"/>
                <w:szCs w:val="24"/>
              </w:rPr>
            </w:pPr>
            <w:r w:rsidRPr="00E7585A">
              <w:rPr>
                <w:sz w:val="24"/>
                <w:szCs w:val="24"/>
              </w:rPr>
              <w:t>Общественные науки</w:t>
            </w: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История</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lang w:val="en-US"/>
              </w:rPr>
            </w:pPr>
            <w:r w:rsidRPr="00E7585A">
              <w:rPr>
                <w:sz w:val="24"/>
                <w:szCs w:val="24"/>
              </w:rPr>
              <w:t>Россия в мире</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Экономика</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Право</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Обществознание</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География</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val="restart"/>
            <w:shd w:val="clear" w:color="auto" w:fill="auto"/>
          </w:tcPr>
          <w:p w:rsidR="00C71994" w:rsidRPr="00E7585A" w:rsidRDefault="00C71994" w:rsidP="00E7585A">
            <w:pPr>
              <w:spacing w:line="276" w:lineRule="auto"/>
              <w:ind w:firstLine="0"/>
              <w:jc w:val="left"/>
              <w:rPr>
                <w:sz w:val="24"/>
                <w:szCs w:val="24"/>
              </w:rPr>
            </w:pPr>
            <w:r w:rsidRPr="00E7585A">
              <w:rPr>
                <w:sz w:val="24"/>
                <w:szCs w:val="24"/>
              </w:rPr>
              <w:t>Математика и информатика</w:t>
            </w:r>
          </w:p>
        </w:tc>
        <w:tc>
          <w:tcPr>
            <w:tcW w:w="3231" w:type="dxa"/>
            <w:shd w:val="clear" w:color="auto" w:fill="auto"/>
          </w:tcPr>
          <w:p w:rsidR="00C71994" w:rsidRPr="00E7585A" w:rsidRDefault="00C71994" w:rsidP="007D40E0">
            <w:pPr>
              <w:spacing w:line="276" w:lineRule="auto"/>
              <w:ind w:firstLine="0"/>
              <w:jc w:val="left"/>
              <w:rPr>
                <w:sz w:val="24"/>
                <w:szCs w:val="24"/>
              </w:rPr>
            </w:pPr>
            <w:r w:rsidRPr="00E7585A">
              <w:rPr>
                <w:sz w:val="24"/>
                <w:szCs w:val="24"/>
              </w:rPr>
              <w:t>Математика</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Информатика</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val="restart"/>
            <w:shd w:val="clear" w:color="auto" w:fill="auto"/>
          </w:tcPr>
          <w:p w:rsidR="00C71994" w:rsidRPr="00E7585A" w:rsidRDefault="00C71994" w:rsidP="00E7585A">
            <w:pPr>
              <w:spacing w:line="276" w:lineRule="auto"/>
              <w:ind w:firstLine="0"/>
              <w:jc w:val="left"/>
              <w:rPr>
                <w:sz w:val="24"/>
                <w:szCs w:val="24"/>
              </w:rPr>
            </w:pPr>
            <w:r w:rsidRPr="00E7585A">
              <w:rPr>
                <w:sz w:val="24"/>
                <w:szCs w:val="24"/>
              </w:rPr>
              <w:t>Естественные науки</w:t>
            </w: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Физика</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Химия</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Биология</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r w:rsidRPr="00E7585A">
              <w:rPr>
                <w:sz w:val="24"/>
                <w:szCs w:val="24"/>
              </w:rPr>
              <w:t>У</w:t>
            </w: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Естествознание</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vMerge w:val="restart"/>
            <w:shd w:val="clear" w:color="auto" w:fill="auto"/>
          </w:tcPr>
          <w:p w:rsidR="00C71994" w:rsidRPr="00E7585A" w:rsidRDefault="00C71994" w:rsidP="00E7585A">
            <w:pPr>
              <w:spacing w:line="276" w:lineRule="auto"/>
              <w:ind w:firstLine="0"/>
              <w:jc w:val="left"/>
              <w:rPr>
                <w:sz w:val="24"/>
                <w:szCs w:val="24"/>
              </w:rPr>
            </w:pPr>
            <w:r w:rsidRPr="00E7585A">
              <w:rPr>
                <w:sz w:val="24"/>
                <w:szCs w:val="24"/>
              </w:rPr>
              <w:t>Физическая культура, экология и основы безопасности жизнедеятельности</w:t>
            </w: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Физическая культура</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Экология</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vMerge/>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Основы безопасности жизнедеятельности</w:t>
            </w:r>
          </w:p>
        </w:tc>
        <w:tc>
          <w:tcPr>
            <w:tcW w:w="1567" w:type="dxa"/>
            <w:shd w:val="clear" w:color="auto" w:fill="auto"/>
          </w:tcPr>
          <w:p w:rsidR="00C71994" w:rsidRPr="00E7585A" w:rsidRDefault="00C71994" w:rsidP="00E7585A">
            <w:pPr>
              <w:spacing w:line="276" w:lineRule="auto"/>
              <w:ind w:firstLine="0"/>
              <w:rPr>
                <w:sz w:val="24"/>
                <w:szCs w:val="24"/>
              </w:rPr>
            </w:pPr>
            <w:r w:rsidRPr="00E7585A">
              <w:rPr>
                <w:sz w:val="24"/>
                <w:szCs w:val="24"/>
              </w:rPr>
              <w:t>Б*</w:t>
            </w: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Индивидуальный проект*</w:t>
            </w:r>
          </w:p>
        </w:tc>
        <w:tc>
          <w:tcPr>
            <w:tcW w:w="1567" w:type="dxa"/>
            <w:shd w:val="clear" w:color="auto" w:fill="auto"/>
          </w:tcPr>
          <w:p w:rsidR="00C71994" w:rsidRPr="00E7585A" w:rsidRDefault="00C71994" w:rsidP="00E7585A">
            <w:pPr>
              <w:spacing w:line="276" w:lineRule="auto"/>
              <w:ind w:firstLine="0"/>
              <w:rPr>
                <w:sz w:val="24"/>
                <w:szCs w:val="24"/>
              </w:rPr>
            </w:pPr>
          </w:p>
        </w:tc>
        <w:tc>
          <w:tcPr>
            <w:tcW w:w="1905" w:type="dxa"/>
            <w:shd w:val="clear" w:color="auto" w:fill="auto"/>
          </w:tcPr>
          <w:p w:rsidR="00C71994" w:rsidRPr="00E7585A" w:rsidRDefault="00C71994" w:rsidP="00E7585A">
            <w:pPr>
              <w:spacing w:line="276" w:lineRule="auto"/>
              <w:ind w:firstLine="0"/>
              <w:rPr>
                <w:sz w:val="24"/>
                <w:szCs w:val="24"/>
              </w:rPr>
            </w:pPr>
          </w:p>
        </w:tc>
      </w:tr>
      <w:tr w:rsidR="00C71994" w:rsidRPr="00E7585A" w:rsidTr="00F457B7">
        <w:tc>
          <w:tcPr>
            <w:tcW w:w="2540" w:type="dxa"/>
            <w:shd w:val="clear" w:color="auto" w:fill="auto"/>
          </w:tcPr>
          <w:p w:rsidR="00C71994" w:rsidRPr="00E7585A" w:rsidRDefault="00C71994" w:rsidP="00E7585A">
            <w:pPr>
              <w:spacing w:line="276" w:lineRule="auto"/>
              <w:ind w:firstLine="0"/>
              <w:jc w:val="left"/>
              <w:rPr>
                <w:sz w:val="24"/>
                <w:szCs w:val="24"/>
              </w:rPr>
            </w:pPr>
          </w:p>
        </w:tc>
        <w:tc>
          <w:tcPr>
            <w:tcW w:w="3231"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Курсы по выбору</w:t>
            </w:r>
          </w:p>
        </w:tc>
        <w:tc>
          <w:tcPr>
            <w:tcW w:w="3472" w:type="dxa"/>
            <w:gridSpan w:val="2"/>
            <w:shd w:val="clear" w:color="auto" w:fill="auto"/>
          </w:tcPr>
          <w:p w:rsidR="00C71994" w:rsidRPr="00E7585A" w:rsidRDefault="00C71994" w:rsidP="00E7585A">
            <w:pPr>
              <w:spacing w:line="276" w:lineRule="auto"/>
              <w:ind w:firstLine="0"/>
              <w:rPr>
                <w:sz w:val="24"/>
                <w:szCs w:val="24"/>
              </w:rPr>
            </w:pPr>
            <w:r w:rsidRPr="00E7585A">
              <w:rPr>
                <w:sz w:val="24"/>
                <w:szCs w:val="24"/>
              </w:rPr>
              <w:t>Элективные курсы</w:t>
            </w:r>
          </w:p>
        </w:tc>
      </w:tr>
      <w:tr w:rsidR="00C71994" w:rsidRPr="00E7585A" w:rsidTr="00F457B7">
        <w:tc>
          <w:tcPr>
            <w:tcW w:w="2540"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 xml:space="preserve"> </w:t>
            </w:r>
          </w:p>
        </w:tc>
        <w:tc>
          <w:tcPr>
            <w:tcW w:w="3231" w:type="dxa"/>
            <w:shd w:val="clear" w:color="auto" w:fill="auto"/>
          </w:tcPr>
          <w:p w:rsidR="00C71994" w:rsidRPr="00E7585A" w:rsidRDefault="00C71994" w:rsidP="00E7585A">
            <w:pPr>
              <w:spacing w:line="276" w:lineRule="auto"/>
              <w:ind w:firstLine="0"/>
              <w:jc w:val="left"/>
              <w:rPr>
                <w:sz w:val="24"/>
                <w:szCs w:val="24"/>
              </w:rPr>
            </w:pPr>
          </w:p>
        </w:tc>
        <w:tc>
          <w:tcPr>
            <w:tcW w:w="3472" w:type="dxa"/>
            <w:gridSpan w:val="2"/>
            <w:shd w:val="clear" w:color="auto" w:fill="auto"/>
          </w:tcPr>
          <w:p w:rsidR="00C71994" w:rsidRPr="00E7585A" w:rsidRDefault="00C71994" w:rsidP="00E7585A">
            <w:pPr>
              <w:spacing w:line="276" w:lineRule="auto"/>
              <w:ind w:firstLine="0"/>
              <w:rPr>
                <w:sz w:val="24"/>
                <w:szCs w:val="24"/>
              </w:rPr>
            </w:pPr>
            <w:r w:rsidRPr="00E7585A">
              <w:rPr>
                <w:sz w:val="24"/>
                <w:szCs w:val="24"/>
              </w:rPr>
              <w:t>Факультативные курсы</w:t>
            </w:r>
          </w:p>
        </w:tc>
      </w:tr>
      <w:tr w:rsidR="00C71994" w:rsidRPr="00E7585A" w:rsidTr="00F457B7">
        <w:tc>
          <w:tcPr>
            <w:tcW w:w="2540" w:type="dxa"/>
            <w:shd w:val="clear" w:color="auto" w:fill="auto"/>
          </w:tcPr>
          <w:p w:rsidR="00C71994" w:rsidRPr="00E7585A" w:rsidRDefault="00C71994" w:rsidP="00E7585A">
            <w:pPr>
              <w:spacing w:line="276" w:lineRule="auto"/>
              <w:ind w:firstLine="0"/>
              <w:jc w:val="left"/>
              <w:rPr>
                <w:sz w:val="24"/>
                <w:szCs w:val="24"/>
              </w:rPr>
            </w:pPr>
            <w:r w:rsidRPr="00E7585A">
              <w:rPr>
                <w:sz w:val="24"/>
                <w:szCs w:val="24"/>
              </w:rPr>
              <w:t>Итого часов</w:t>
            </w:r>
          </w:p>
        </w:tc>
        <w:tc>
          <w:tcPr>
            <w:tcW w:w="3231" w:type="dxa"/>
            <w:shd w:val="clear" w:color="auto" w:fill="auto"/>
          </w:tcPr>
          <w:p w:rsidR="00C71994" w:rsidRPr="00E7585A" w:rsidRDefault="00C71994" w:rsidP="00E7585A">
            <w:pPr>
              <w:spacing w:line="276" w:lineRule="auto"/>
              <w:ind w:firstLine="0"/>
              <w:jc w:val="left"/>
              <w:rPr>
                <w:sz w:val="24"/>
                <w:szCs w:val="24"/>
              </w:rPr>
            </w:pPr>
          </w:p>
        </w:tc>
        <w:tc>
          <w:tcPr>
            <w:tcW w:w="3472" w:type="dxa"/>
            <w:gridSpan w:val="2"/>
            <w:shd w:val="clear" w:color="auto" w:fill="auto"/>
          </w:tcPr>
          <w:p w:rsidR="00C71994" w:rsidRPr="00E7585A" w:rsidRDefault="00A55494" w:rsidP="00E7585A">
            <w:pPr>
              <w:spacing w:line="276" w:lineRule="auto"/>
              <w:ind w:firstLine="0"/>
              <w:rPr>
                <w:sz w:val="24"/>
                <w:szCs w:val="24"/>
                <w:lang w:eastAsia="ru-RU"/>
              </w:rPr>
            </w:pPr>
            <w:r w:rsidRPr="00E7585A">
              <w:rPr>
                <w:sz w:val="24"/>
                <w:szCs w:val="24"/>
                <w:lang w:eastAsia="ru-RU"/>
              </w:rPr>
              <w:t>2170</w:t>
            </w:r>
            <w:r w:rsidR="00C71994" w:rsidRPr="00E7585A">
              <w:rPr>
                <w:sz w:val="24"/>
                <w:szCs w:val="24"/>
                <w:lang w:eastAsia="ru-RU"/>
              </w:rPr>
              <w:t xml:space="preserve">/2590 </w:t>
            </w:r>
          </w:p>
        </w:tc>
      </w:tr>
    </w:tbl>
    <w:p w:rsidR="00CF6695" w:rsidRPr="00E7585A" w:rsidRDefault="00CF6695" w:rsidP="00E7585A">
      <w:pPr>
        <w:spacing w:line="276" w:lineRule="auto"/>
        <w:ind w:firstLine="0"/>
        <w:jc w:val="center"/>
        <w:rPr>
          <w:b/>
          <w:sz w:val="24"/>
          <w:szCs w:val="24"/>
        </w:rPr>
      </w:pPr>
      <w:r w:rsidRPr="00E7585A">
        <w:rPr>
          <w:b/>
          <w:sz w:val="24"/>
          <w:szCs w:val="24"/>
        </w:rPr>
        <w:t>Пример распределения часов для последующего выбора предметов,</w:t>
      </w:r>
    </w:p>
    <w:p w:rsidR="008902B9" w:rsidRPr="00E7585A" w:rsidRDefault="00CF6695" w:rsidP="00E7585A">
      <w:pPr>
        <w:spacing w:line="276" w:lineRule="auto"/>
        <w:ind w:firstLine="0"/>
        <w:jc w:val="center"/>
        <w:rPr>
          <w:rFonts w:eastAsia="Times New Roman"/>
          <w:b/>
          <w:sz w:val="24"/>
          <w:szCs w:val="24"/>
          <w:highlight w:val="yellow"/>
          <w:lang w:eastAsia="ru-RU"/>
        </w:rPr>
      </w:pPr>
      <w:r w:rsidRPr="00E7585A">
        <w:rPr>
          <w:b/>
          <w:sz w:val="24"/>
          <w:szCs w:val="24"/>
        </w:rPr>
        <w:t>изучаемых на базовом или углубленном уровне</w:t>
      </w:r>
      <w:r w:rsidRPr="00E7585A">
        <w:rPr>
          <w:b/>
          <w:sz w:val="24"/>
          <w:szCs w:val="24"/>
          <w:vertAlign w:val="superscript"/>
        </w:rPr>
        <w:footnoteReference w:customMarkFollows="1" w:id="19"/>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134"/>
        <w:gridCol w:w="2681"/>
        <w:gridCol w:w="879"/>
      </w:tblGrid>
      <w:tr w:rsidR="00C71994" w:rsidRPr="00E7585A">
        <w:tc>
          <w:tcPr>
            <w:tcW w:w="2127" w:type="dxa"/>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Предметная область</w:t>
            </w:r>
          </w:p>
        </w:tc>
        <w:tc>
          <w:tcPr>
            <w:tcW w:w="2693" w:type="dxa"/>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 xml:space="preserve">Учебные предметы </w:t>
            </w:r>
            <w:r w:rsidR="008902B9" w:rsidRPr="00E7585A">
              <w:rPr>
                <w:b/>
                <w:sz w:val="24"/>
                <w:szCs w:val="24"/>
              </w:rPr>
              <w:t>Б</w:t>
            </w:r>
            <w:r w:rsidRPr="00E7585A">
              <w:rPr>
                <w:b/>
                <w:sz w:val="24"/>
                <w:szCs w:val="24"/>
              </w:rPr>
              <w:t>азовый уровень</w:t>
            </w:r>
          </w:p>
        </w:tc>
        <w:tc>
          <w:tcPr>
            <w:tcW w:w="1134" w:type="dxa"/>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Кол-во часов</w:t>
            </w:r>
          </w:p>
        </w:tc>
        <w:tc>
          <w:tcPr>
            <w:tcW w:w="2681" w:type="dxa"/>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 xml:space="preserve">Учебные предметы </w:t>
            </w:r>
            <w:r w:rsidR="008902B9" w:rsidRPr="00E7585A">
              <w:rPr>
                <w:b/>
                <w:sz w:val="24"/>
                <w:szCs w:val="24"/>
              </w:rPr>
              <w:t>У</w:t>
            </w:r>
            <w:r w:rsidRPr="00E7585A">
              <w:rPr>
                <w:b/>
                <w:sz w:val="24"/>
                <w:szCs w:val="24"/>
              </w:rPr>
              <w:t>глубленный уровень</w:t>
            </w:r>
          </w:p>
        </w:tc>
        <w:tc>
          <w:tcPr>
            <w:tcW w:w="879" w:type="dxa"/>
            <w:shd w:val="clear" w:color="auto" w:fill="auto"/>
          </w:tcPr>
          <w:p w:rsidR="00C71994" w:rsidRPr="00E7585A" w:rsidRDefault="00C71994" w:rsidP="00E7585A">
            <w:pPr>
              <w:spacing w:line="276" w:lineRule="auto"/>
              <w:ind w:firstLine="0"/>
              <w:jc w:val="center"/>
              <w:rPr>
                <w:b/>
                <w:sz w:val="24"/>
                <w:szCs w:val="24"/>
              </w:rPr>
            </w:pPr>
            <w:r w:rsidRPr="00E7585A">
              <w:rPr>
                <w:b/>
                <w:sz w:val="24"/>
                <w:szCs w:val="24"/>
              </w:rPr>
              <w:t>Кол-во часов</w:t>
            </w:r>
          </w:p>
        </w:tc>
      </w:tr>
      <w:tr w:rsidR="00044B03" w:rsidRPr="00E7585A">
        <w:tc>
          <w:tcPr>
            <w:tcW w:w="2127" w:type="dxa"/>
            <w:vMerge w:val="restart"/>
            <w:shd w:val="clear" w:color="auto" w:fill="auto"/>
          </w:tcPr>
          <w:p w:rsidR="00044B03" w:rsidRPr="00E7585A" w:rsidRDefault="00044B03" w:rsidP="00E7585A">
            <w:pPr>
              <w:spacing w:line="276" w:lineRule="auto"/>
              <w:ind w:firstLine="0"/>
              <w:jc w:val="left"/>
              <w:rPr>
                <w:sz w:val="24"/>
                <w:szCs w:val="24"/>
              </w:rPr>
            </w:pPr>
            <w:r w:rsidRPr="00E7585A">
              <w:rPr>
                <w:sz w:val="24"/>
                <w:szCs w:val="24"/>
              </w:rPr>
              <w:t>Русский язык и литература</w:t>
            </w:r>
          </w:p>
        </w:tc>
        <w:tc>
          <w:tcPr>
            <w:tcW w:w="2693" w:type="dxa"/>
            <w:shd w:val="clear" w:color="auto" w:fill="auto"/>
          </w:tcPr>
          <w:p w:rsidR="00044B03" w:rsidRPr="00E7585A" w:rsidRDefault="00044B03" w:rsidP="00E7585A">
            <w:pPr>
              <w:spacing w:line="276" w:lineRule="auto"/>
              <w:ind w:firstLine="0"/>
              <w:jc w:val="left"/>
              <w:rPr>
                <w:sz w:val="24"/>
                <w:szCs w:val="24"/>
              </w:rPr>
            </w:pPr>
            <w:r w:rsidRPr="00E7585A">
              <w:rPr>
                <w:sz w:val="24"/>
                <w:szCs w:val="24"/>
              </w:rPr>
              <w:t xml:space="preserve">Русский язык </w:t>
            </w:r>
          </w:p>
        </w:tc>
        <w:tc>
          <w:tcPr>
            <w:tcW w:w="1134" w:type="dxa"/>
            <w:shd w:val="clear" w:color="auto" w:fill="auto"/>
          </w:tcPr>
          <w:p w:rsidR="00044B03" w:rsidRPr="00E7585A" w:rsidRDefault="00BF5F71" w:rsidP="00E7585A">
            <w:pPr>
              <w:spacing w:line="276" w:lineRule="auto"/>
              <w:ind w:firstLine="0"/>
              <w:jc w:val="left"/>
              <w:rPr>
                <w:sz w:val="24"/>
                <w:szCs w:val="24"/>
              </w:rPr>
            </w:pPr>
            <w:r w:rsidRPr="00E7585A">
              <w:rPr>
                <w:sz w:val="24"/>
                <w:szCs w:val="24"/>
              </w:rPr>
              <w:t>70</w:t>
            </w:r>
            <w:r w:rsidR="00044B03" w:rsidRPr="00E7585A">
              <w:rPr>
                <w:sz w:val="24"/>
                <w:szCs w:val="24"/>
              </w:rPr>
              <w:t xml:space="preserve"> </w:t>
            </w:r>
          </w:p>
        </w:tc>
        <w:tc>
          <w:tcPr>
            <w:tcW w:w="2681" w:type="dxa"/>
            <w:shd w:val="clear" w:color="auto" w:fill="auto"/>
          </w:tcPr>
          <w:p w:rsidR="00044B03" w:rsidRPr="00E7585A" w:rsidRDefault="00044B03" w:rsidP="00E7585A">
            <w:pPr>
              <w:spacing w:line="276" w:lineRule="auto"/>
              <w:ind w:firstLine="0"/>
              <w:jc w:val="left"/>
              <w:rPr>
                <w:sz w:val="24"/>
                <w:szCs w:val="24"/>
              </w:rPr>
            </w:pPr>
            <w:r w:rsidRPr="00E7585A">
              <w:rPr>
                <w:sz w:val="24"/>
                <w:szCs w:val="24"/>
              </w:rPr>
              <w:t xml:space="preserve">Русский язык </w:t>
            </w:r>
          </w:p>
        </w:tc>
        <w:tc>
          <w:tcPr>
            <w:tcW w:w="879" w:type="dxa"/>
            <w:shd w:val="clear" w:color="auto" w:fill="auto"/>
          </w:tcPr>
          <w:p w:rsidR="00044B03" w:rsidRPr="00E7585A" w:rsidRDefault="00BF5F71" w:rsidP="00E7585A">
            <w:pPr>
              <w:spacing w:line="276" w:lineRule="auto"/>
              <w:ind w:firstLine="0"/>
              <w:jc w:val="left"/>
              <w:rPr>
                <w:sz w:val="24"/>
                <w:szCs w:val="24"/>
              </w:rPr>
            </w:pPr>
            <w:r w:rsidRPr="00E7585A">
              <w:rPr>
                <w:sz w:val="24"/>
                <w:szCs w:val="24"/>
              </w:rPr>
              <w:t>210</w:t>
            </w:r>
          </w:p>
        </w:tc>
      </w:tr>
      <w:tr w:rsidR="00044B03" w:rsidRPr="00E7585A">
        <w:tc>
          <w:tcPr>
            <w:tcW w:w="2127" w:type="dxa"/>
            <w:vMerge/>
            <w:shd w:val="clear" w:color="auto" w:fill="auto"/>
          </w:tcPr>
          <w:p w:rsidR="00044B03" w:rsidRPr="00E7585A" w:rsidRDefault="00044B03" w:rsidP="00E7585A">
            <w:pPr>
              <w:spacing w:line="276" w:lineRule="auto"/>
              <w:ind w:firstLine="0"/>
              <w:jc w:val="left"/>
              <w:rPr>
                <w:sz w:val="24"/>
                <w:szCs w:val="24"/>
              </w:rPr>
            </w:pPr>
          </w:p>
        </w:tc>
        <w:tc>
          <w:tcPr>
            <w:tcW w:w="2693" w:type="dxa"/>
            <w:shd w:val="clear" w:color="auto" w:fill="auto"/>
          </w:tcPr>
          <w:p w:rsidR="00044B03" w:rsidRPr="00E7585A" w:rsidRDefault="00044B03" w:rsidP="00E7585A">
            <w:pPr>
              <w:spacing w:line="276" w:lineRule="auto"/>
              <w:ind w:firstLine="0"/>
              <w:jc w:val="left"/>
              <w:rPr>
                <w:sz w:val="24"/>
                <w:szCs w:val="24"/>
              </w:rPr>
            </w:pPr>
            <w:r w:rsidRPr="00E7585A">
              <w:rPr>
                <w:sz w:val="24"/>
                <w:szCs w:val="24"/>
              </w:rPr>
              <w:t>Литература</w:t>
            </w:r>
          </w:p>
        </w:tc>
        <w:tc>
          <w:tcPr>
            <w:tcW w:w="1134" w:type="dxa"/>
            <w:shd w:val="clear" w:color="auto" w:fill="auto"/>
          </w:tcPr>
          <w:p w:rsidR="00044B03" w:rsidRPr="00E7585A" w:rsidRDefault="00BF5F71" w:rsidP="00E7585A">
            <w:pPr>
              <w:spacing w:line="276" w:lineRule="auto"/>
              <w:ind w:firstLine="0"/>
              <w:jc w:val="left"/>
              <w:rPr>
                <w:sz w:val="24"/>
                <w:szCs w:val="24"/>
              </w:rPr>
            </w:pPr>
            <w:r w:rsidRPr="00E7585A">
              <w:rPr>
                <w:sz w:val="24"/>
                <w:szCs w:val="24"/>
              </w:rPr>
              <w:t>210</w:t>
            </w:r>
          </w:p>
        </w:tc>
        <w:tc>
          <w:tcPr>
            <w:tcW w:w="2681" w:type="dxa"/>
            <w:shd w:val="clear" w:color="auto" w:fill="auto"/>
          </w:tcPr>
          <w:p w:rsidR="00044B03" w:rsidRPr="00E7585A" w:rsidRDefault="00044B03" w:rsidP="00E7585A">
            <w:pPr>
              <w:spacing w:line="276" w:lineRule="auto"/>
              <w:ind w:firstLine="0"/>
              <w:jc w:val="left"/>
              <w:rPr>
                <w:sz w:val="24"/>
                <w:szCs w:val="24"/>
              </w:rPr>
            </w:pPr>
            <w:r w:rsidRPr="00E7585A">
              <w:rPr>
                <w:sz w:val="24"/>
                <w:szCs w:val="24"/>
              </w:rPr>
              <w:t>Литература</w:t>
            </w:r>
          </w:p>
        </w:tc>
        <w:tc>
          <w:tcPr>
            <w:tcW w:w="879" w:type="dxa"/>
            <w:shd w:val="clear" w:color="auto" w:fill="auto"/>
          </w:tcPr>
          <w:p w:rsidR="00044B03" w:rsidRPr="00E7585A" w:rsidRDefault="00BF5F71" w:rsidP="00E7585A">
            <w:pPr>
              <w:spacing w:line="276" w:lineRule="auto"/>
              <w:ind w:firstLine="0"/>
              <w:jc w:val="left"/>
              <w:rPr>
                <w:sz w:val="24"/>
                <w:szCs w:val="24"/>
              </w:rPr>
            </w:pPr>
            <w:r w:rsidRPr="00E7585A">
              <w:rPr>
                <w:sz w:val="24"/>
                <w:szCs w:val="24"/>
              </w:rPr>
              <w:t>350</w:t>
            </w:r>
          </w:p>
        </w:tc>
      </w:tr>
      <w:tr w:rsidR="00D83D3E" w:rsidRPr="00E7585A">
        <w:tc>
          <w:tcPr>
            <w:tcW w:w="2127" w:type="dxa"/>
            <w:vMerge w:val="restart"/>
            <w:shd w:val="clear" w:color="auto" w:fill="auto"/>
          </w:tcPr>
          <w:p w:rsidR="00D83D3E" w:rsidRPr="00FA64EB" w:rsidRDefault="00D83D3E" w:rsidP="00D83D3E">
            <w:pPr>
              <w:spacing w:line="240" w:lineRule="auto"/>
              <w:ind w:firstLine="0"/>
              <w:jc w:val="left"/>
              <w:rPr>
                <w:sz w:val="24"/>
                <w:szCs w:val="24"/>
              </w:rPr>
            </w:pPr>
            <w:r>
              <w:rPr>
                <w:sz w:val="24"/>
                <w:szCs w:val="24"/>
              </w:rPr>
              <w:lastRenderedPageBreak/>
              <w:t>Чеченский язык и литература</w:t>
            </w:r>
          </w:p>
        </w:tc>
        <w:tc>
          <w:tcPr>
            <w:tcW w:w="2693" w:type="dxa"/>
            <w:shd w:val="clear" w:color="auto" w:fill="auto"/>
          </w:tcPr>
          <w:p w:rsidR="00D83D3E" w:rsidRPr="00FA64EB" w:rsidRDefault="00D83D3E" w:rsidP="00D83D3E">
            <w:pPr>
              <w:spacing w:line="240" w:lineRule="auto"/>
              <w:ind w:firstLine="0"/>
              <w:jc w:val="left"/>
              <w:rPr>
                <w:sz w:val="24"/>
                <w:szCs w:val="24"/>
              </w:rPr>
            </w:pPr>
            <w:r>
              <w:rPr>
                <w:sz w:val="24"/>
                <w:szCs w:val="24"/>
              </w:rPr>
              <w:t>Чеченский</w:t>
            </w:r>
            <w:r w:rsidRPr="00FA64EB">
              <w:rPr>
                <w:sz w:val="24"/>
                <w:szCs w:val="24"/>
              </w:rPr>
              <w:t xml:space="preserve"> язык</w:t>
            </w:r>
          </w:p>
        </w:tc>
        <w:tc>
          <w:tcPr>
            <w:tcW w:w="1134" w:type="dxa"/>
            <w:shd w:val="clear" w:color="auto" w:fill="auto"/>
          </w:tcPr>
          <w:p w:rsidR="00D83D3E" w:rsidRPr="00E7585A" w:rsidRDefault="00D83D3E" w:rsidP="00D83D3E">
            <w:pPr>
              <w:spacing w:line="276" w:lineRule="auto"/>
              <w:ind w:firstLine="0"/>
              <w:jc w:val="left"/>
              <w:rPr>
                <w:sz w:val="24"/>
                <w:szCs w:val="24"/>
              </w:rPr>
            </w:pPr>
            <w:r w:rsidRPr="00E7585A">
              <w:rPr>
                <w:sz w:val="24"/>
                <w:szCs w:val="24"/>
              </w:rPr>
              <w:t xml:space="preserve">70 </w:t>
            </w:r>
          </w:p>
        </w:tc>
        <w:tc>
          <w:tcPr>
            <w:tcW w:w="2681" w:type="dxa"/>
            <w:shd w:val="clear" w:color="auto" w:fill="auto"/>
          </w:tcPr>
          <w:p w:rsidR="00D83D3E" w:rsidRPr="00FA64EB" w:rsidRDefault="00D83D3E" w:rsidP="00D83D3E">
            <w:pPr>
              <w:spacing w:line="240" w:lineRule="auto"/>
              <w:ind w:firstLine="0"/>
              <w:jc w:val="left"/>
              <w:rPr>
                <w:sz w:val="24"/>
                <w:szCs w:val="24"/>
              </w:rPr>
            </w:pPr>
            <w:r>
              <w:rPr>
                <w:sz w:val="24"/>
                <w:szCs w:val="24"/>
              </w:rPr>
              <w:t>Чеченский</w:t>
            </w:r>
            <w:r w:rsidRPr="00FA64EB">
              <w:rPr>
                <w:sz w:val="24"/>
                <w:szCs w:val="24"/>
              </w:rPr>
              <w:t xml:space="preserve"> язык</w:t>
            </w:r>
          </w:p>
        </w:tc>
        <w:tc>
          <w:tcPr>
            <w:tcW w:w="879" w:type="dxa"/>
            <w:shd w:val="clear" w:color="auto" w:fill="auto"/>
          </w:tcPr>
          <w:p w:rsidR="00D83D3E" w:rsidRPr="00E7585A" w:rsidRDefault="00D83D3E" w:rsidP="00D83D3E">
            <w:pPr>
              <w:spacing w:line="276" w:lineRule="auto"/>
              <w:ind w:firstLine="0"/>
              <w:jc w:val="left"/>
              <w:rPr>
                <w:sz w:val="24"/>
                <w:szCs w:val="24"/>
              </w:rPr>
            </w:pPr>
            <w:r w:rsidRPr="00E7585A">
              <w:rPr>
                <w:sz w:val="24"/>
                <w:szCs w:val="24"/>
              </w:rPr>
              <w:t>210</w:t>
            </w:r>
          </w:p>
        </w:tc>
      </w:tr>
      <w:tr w:rsidR="00D83D3E" w:rsidRPr="00E7585A">
        <w:tc>
          <w:tcPr>
            <w:tcW w:w="2127" w:type="dxa"/>
            <w:vMerge/>
            <w:shd w:val="clear" w:color="auto" w:fill="auto"/>
          </w:tcPr>
          <w:p w:rsidR="00D83D3E" w:rsidRPr="00E7585A" w:rsidRDefault="00D83D3E" w:rsidP="00D83D3E">
            <w:pPr>
              <w:spacing w:line="276" w:lineRule="auto"/>
              <w:ind w:firstLine="0"/>
              <w:jc w:val="left"/>
              <w:rPr>
                <w:sz w:val="24"/>
                <w:szCs w:val="24"/>
              </w:rPr>
            </w:pPr>
          </w:p>
        </w:tc>
        <w:tc>
          <w:tcPr>
            <w:tcW w:w="2693" w:type="dxa"/>
            <w:shd w:val="clear" w:color="auto" w:fill="auto"/>
          </w:tcPr>
          <w:p w:rsidR="00D83D3E" w:rsidRPr="00E7585A" w:rsidRDefault="00D83D3E" w:rsidP="00D83D3E">
            <w:pPr>
              <w:spacing w:line="276" w:lineRule="auto"/>
              <w:ind w:firstLine="0"/>
              <w:jc w:val="left"/>
              <w:rPr>
                <w:sz w:val="24"/>
                <w:szCs w:val="24"/>
              </w:rPr>
            </w:pPr>
            <w:r>
              <w:rPr>
                <w:sz w:val="24"/>
                <w:szCs w:val="24"/>
              </w:rPr>
              <w:t>Чеченск</w:t>
            </w:r>
            <w:r w:rsidRPr="00FA64EB">
              <w:rPr>
                <w:sz w:val="24"/>
                <w:szCs w:val="24"/>
              </w:rPr>
              <w:t>ая литература</w:t>
            </w:r>
          </w:p>
        </w:tc>
        <w:tc>
          <w:tcPr>
            <w:tcW w:w="1134" w:type="dxa"/>
            <w:shd w:val="clear" w:color="auto" w:fill="auto"/>
          </w:tcPr>
          <w:p w:rsidR="00D83D3E" w:rsidRPr="00E7585A" w:rsidRDefault="00D83D3E" w:rsidP="00D83D3E">
            <w:pPr>
              <w:spacing w:line="276" w:lineRule="auto"/>
              <w:ind w:firstLine="0"/>
              <w:jc w:val="left"/>
              <w:rPr>
                <w:sz w:val="24"/>
                <w:szCs w:val="24"/>
              </w:rPr>
            </w:pPr>
            <w:r w:rsidRPr="00E7585A">
              <w:rPr>
                <w:sz w:val="24"/>
                <w:szCs w:val="24"/>
              </w:rPr>
              <w:t>210</w:t>
            </w:r>
          </w:p>
        </w:tc>
        <w:tc>
          <w:tcPr>
            <w:tcW w:w="2681" w:type="dxa"/>
            <w:shd w:val="clear" w:color="auto" w:fill="auto"/>
          </w:tcPr>
          <w:p w:rsidR="00D83D3E" w:rsidRPr="00E7585A" w:rsidRDefault="00D83D3E" w:rsidP="00D83D3E">
            <w:pPr>
              <w:spacing w:line="276" w:lineRule="auto"/>
              <w:ind w:firstLine="0"/>
              <w:jc w:val="left"/>
              <w:rPr>
                <w:sz w:val="24"/>
                <w:szCs w:val="24"/>
              </w:rPr>
            </w:pPr>
            <w:r>
              <w:rPr>
                <w:sz w:val="24"/>
                <w:szCs w:val="24"/>
              </w:rPr>
              <w:t>Чеченск</w:t>
            </w:r>
            <w:r w:rsidRPr="00FA64EB">
              <w:rPr>
                <w:sz w:val="24"/>
                <w:szCs w:val="24"/>
              </w:rPr>
              <w:t>ая литература</w:t>
            </w:r>
          </w:p>
        </w:tc>
        <w:tc>
          <w:tcPr>
            <w:tcW w:w="879" w:type="dxa"/>
            <w:shd w:val="clear" w:color="auto" w:fill="auto"/>
          </w:tcPr>
          <w:p w:rsidR="00D83D3E" w:rsidRPr="00E7585A" w:rsidRDefault="00D83D3E" w:rsidP="00D83D3E">
            <w:pPr>
              <w:spacing w:line="276" w:lineRule="auto"/>
              <w:ind w:firstLine="0"/>
              <w:jc w:val="left"/>
              <w:rPr>
                <w:sz w:val="24"/>
                <w:szCs w:val="24"/>
              </w:rPr>
            </w:pPr>
            <w:r w:rsidRPr="00E7585A">
              <w:rPr>
                <w:sz w:val="24"/>
                <w:szCs w:val="24"/>
              </w:rPr>
              <w:t>350</w:t>
            </w:r>
          </w:p>
        </w:tc>
      </w:tr>
      <w:tr w:rsidR="008902B9" w:rsidRPr="00E7585A">
        <w:tc>
          <w:tcPr>
            <w:tcW w:w="2127" w:type="dxa"/>
            <w:vMerge w:val="restart"/>
            <w:shd w:val="clear" w:color="auto" w:fill="auto"/>
          </w:tcPr>
          <w:p w:rsidR="008902B9" w:rsidRPr="00E7585A" w:rsidRDefault="008902B9" w:rsidP="00E7585A">
            <w:pPr>
              <w:spacing w:line="276" w:lineRule="auto"/>
              <w:ind w:firstLine="0"/>
              <w:jc w:val="left"/>
              <w:rPr>
                <w:sz w:val="24"/>
                <w:szCs w:val="24"/>
              </w:rPr>
            </w:pPr>
            <w:r w:rsidRPr="00E7585A">
              <w:rPr>
                <w:sz w:val="24"/>
                <w:szCs w:val="24"/>
              </w:rPr>
              <w:t>Иностранные языки</w:t>
            </w:r>
          </w:p>
        </w:tc>
        <w:tc>
          <w:tcPr>
            <w:tcW w:w="2693"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Иностранный язык</w:t>
            </w:r>
          </w:p>
        </w:tc>
        <w:tc>
          <w:tcPr>
            <w:tcW w:w="1134"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 xml:space="preserve">210 </w:t>
            </w:r>
          </w:p>
        </w:tc>
        <w:tc>
          <w:tcPr>
            <w:tcW w:w="2681"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Иностранный язык</w:t>
            </w:r>
          </w:p>
        </w:tc>
        <w:tc>
          <w:tcPr>
            <w:tcW w:w="879"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 xml:space="preserve">420 </w:t>
            </w:r>
          </w:p>
        </w:tc>
      </w:tr>
      <w:tr w:rsidR="008902B9" w:rsidRPr="00E7585A">
        <w:tc>
          <w:tcPr>
            <w:tcW w:w="2127" w:type="dxa"/>
            <w:vMerge/>
            <w:shd w:val="clear" w:color="auto" w:fill="auto"/>
          </w:tcPr>
          <w:p w:rsidR="008902B9" w:rsidRPr="00E7585A" w:rsidRDefault="008902B9" w:rsidP="00E7585A">
            <w:pPr>
              <w:spacing w:line="276" w:lineRule="auto"/>
              <w:ind w:firstLine="0"/>
              <w:jc w:val="left"/>
              <w:rPr>
                <w:sz w:val="24"/>
                <w:szCs w:val="24"/>
              </w:rPr>
            </w:pPr>
          </w:p>
        </w:tc>
        <w:tc>
          <w:tcPr>
            <w:tcW w:w="2693"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Второй иностранный язык</w:t>
            </w:r>
          </w:p>
        </w:tc>
        <w:tc>
          <w:tcPr>
            <w:tcW w:w="1134"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 xml:space="preserve">140 </w:t>
            </w:r>
          </w:p>
        </w:tc>
        <w:tc>
          <w:tcPr>
            <w:tcW w:w="2681"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Второй иностранный язык</w:t>
            </w:r>
          </w:p>
        </w:tc>
        <w:tc>
          <w:tcPr>
            <w:tcW w:w="879" w:type="dxa"/>
            <w:shd w:val="clear" w:color="auto" w:fill="auto"/>
          </w:tcPr>
          <w:p w:rsidR="008902B9" w:rsidRPr="00E7585A" w:rsidRDefault="008902B9" w:rsidP="00E7585A">
            <w:pPr>
              <w:spacing w:line="276" w:lineRule="auto"/>
              <w:ind w:firstLine="0"/>
              <w:jc w:val="left"/>
              <w:rPr>
                <w:sz w:val="24"/>
                <w:szCs w:val="24"/>
              </w:rPr>
            </w:pPr>
            <w:r w:rsidRPr="00E7585A">
              <w:rPr>
                <w:sz w:val="24"/>
                <w:szCs w:val="24"/>
              </w:rPr>
              <w:t xml:space="preserve">210 </w:t>
            </w:r>
          </w:p>
        </w:tc>
      </w:tr>
      <w:tr w:rsidR="00183055" w:rsidRPr="00E7585A">
        <w:tc>
          <w:tcPr>
            <w:tcW w:w="2127" w:type="dxa"/>
            <w:vMerge w:val="restart"/>
            <w:shd w:val="clear" w:color="auto" w:fill="auto"/>
          </w:tcPr>
          <w:p w:rsidR="00183055" w:rsidRPr="00E7585A" w:rsidRDefault="00183055" w:rsidP="00E7585A">
            <w:pPr>
              <w:spacing w:line="276" w:lineRule="auto"/>
              <w:ind w:firstLine="0"/>
              <w:jc w:val="left"/>
              <w:rPr>
                <w:sz w:val="24"/>
                <w:szCs w:val="24"/>
              </w:rPr>
            </w:pPr>
            <w:r w:rsidRPr="00E7585A">
              <w:rPr>
                <w:sz w:val="24"/>
                <w:szCs w:val="24"/>
              </w:rPr>
              <w:t>Общественные науки</w:t>
            </w: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История</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140 </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История</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280 </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Россия в мире</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140</w:t>
            </w: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География</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70</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География</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210 </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Экономика</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35</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Экономика</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140 </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Право</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35</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Право</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140 </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Обществознание</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140</w:t>
            </w: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183055" w:rsidRPr="00E7585A">
        <w:tc>
          <w:tcPr>
            <w:tcW w:w="2127" w:type="dxa"/>
            <w:vMerge w:val="restart"/>
            <w:shd w:val="clear" w:color="auto" w:fill="auto"/>
          </w:tcPr>
          <w:p w:rsidR="00183055" w:rsidRPr="00E7585A" w:rsidRDefault="00183055" w:rsidP="00E7585A">
            <w:pPr>
              <w:spacing w:line="276" w:lineRule="auto"/>
              <w:ind w:firstLine="0"/>
              <w:jc w:val="left"/>
              <w:rPr>
                <w:sz w:val="24"/>
                <w:szCs w:val="24"/>
              </w:rPr>
            </w:pPr>
            <w:r w:rsidRPr="00E7585A">
              <w:rPr>
                <w:sz w:val="24"/>
                <w:szCs w:val="24"/>
              </w:rPr>
              <w:t>Математика и информатика</w:t>
            </w:r>
          </w:p>
        </w:tc>
        <w:tc>
          <w:tcPr>
            <w:tcW w:w="2693" w:type="dxa"/>
            <w:shd w:val="clear" w:color="auto" w:fill="auto"/>
          </w:tcPr>
          <w:p w:rsidR="00183055" w:rsidRPr="00E7585A" w:rsidRDefault="00183055" w:rsidP="00D83D3E">
            <w:pPr>
              <w:spacing w:line="276" w:lineRule="auto"/>
              <w:ind w:firstLine="0"/>
              <w:jc w:val="left"/>
              <w:rPr>
                <w:sz w:val="24"/>
                <w:szCs w:val="24"/>
              </w:rPr>
            </w:pPr>
            <w:r w:rsidRPr="00E7585A">
              <w:rPr>
                <w:sz w:val="24"/>
                <w:szCs w:val="24"/>
              </w:rPr>
              <w:t>Математика</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280</w:t>
            </w:r>
          </w:p>
        </w:tc>
        <w:tc>
          <w:tcPr>
            <w:tcW w:w="2681" w:type="dxa"/>
            <w:shd w:val="clear" w:color="auto" w:fill="auto"/>
          </w:tcPr>
          <w:p w:rsidR="00183055" w:rsidRPr="00E7585A" w:rsidRDefault="00183055" w:rsidP="00D83D3E">
            <w:pPr>
              <w:spacing w:line="276" w:lineRule="auto"/>
              <w:ind w:firstLine="0"/>
              <w:jc w:val="left"/>
              <w:rPr>
                <w:sz w:val="24"/>
                <w:szCs w:val="24"/>
              </w:rPr>
            </w:pPr>
            <w:r w:rsidRPr="00E7585A">
              <w:rPr>
                <w:sz w:val="24"/>
                <w:szCs w:val="24"/>
              </w:rPr>
              <w:t>Математика</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420 </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Информатика</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70</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Информатика</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280 </w:t>
            </w:r>
          </w:p>
        </w:tc>
      </w:tr>
      <w:tr w:rsidR="00183055" w:rsidRPr="00E7585A">
        <w:tc>
          <w:tcPr>
            <w:tcW w:w="2127" w:type="dxa"/>
            <w:vMerge w:val="restart"/>
            <w:shd w:val="clear" w:color="auto" w:fill="auto"/>
          </w:tcPr>
          <w:p w:rsidR="00183055" w:rsidRPr="00E7585A" w:rsidRDefault="00183055" w:rsidP="00E7585A">
            <w:pPr>
              <w:spacing w:line="276" w:lineRule="auto"/>
              <w:ind w:firstLine="0"/>
              <w:jc w:val="left"/>
              <w:rPr>
                <w:sz w:val="24"/>
                <w:szCs w:val="24"/>
              </w:rPr>
            </w:pPr>
            <w:r w:rsidRPr="00E7585A">
              <w:rPr>
                <w:sz w:val="24"/>
                <w:szCs w:val="24"/>
              </w:rPr>
              <w:t>Естественные науки</w:t>
            </w: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Физика</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140</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Физика</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 xml:space="preserve">350 </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Химия</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70</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Химия</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210</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Биология</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70</w:t>
            </w:r>
          </w:p>
        </w:tc>
        <w:tc>
          <w:tcPr>
            <w:tcW w:w="2681"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Биология</w:t>
            </w:r>
          </w:p>
        </w:tc>
        <w:tc>
          <w:tcPr>
            <w:tcW w:w="879"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210</w:t>
            </w: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Естествознание</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210</w:t>
            </w: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183055" w:rsidRPr="00E7585A">
        <w:tc>
          <w:tcPr>
            <w:tcW w:w="2127" w:type="dxa"/>
            <w:vMerge w:val="restart"/>
            <w:shd w:val="clear" w:color="auto" w:fill="auto"/>
          </w:tcPr>
          <w:p w:rsidR="00183055" w:rsidRPr="00E7585A" w:rsidRDefault="00183055" w:rsidP="00E7585A">
            <w:pPr>
              <w:spacing w:line="276" w:lineRule="auto"/>
              <w:ind w:firstLine="0"/>
              <w:jc w:val="left"/>
              <w:rPr>
                <w:sz w:val="24"/>
                <w:szCs w:val="24"/>
              </w:rPr>
            </w:pPr>
            <w:r w:rsidRPr="00E7585A">
              <w:rPr>
                <w:sz w:val="24"/>
                <w:szCs w:val="24"/>
              </w:rPr>
              <w:t>ФК, экология и основы безопасности жизнедеятельности</w:t>
            </w: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Физическая культура</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210</w:t>
            </w: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Экология</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35</w:t>
            </w: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Основы безопасности жизнедеятельности</w:t>
            </w:r>
          </w:p>
        </w:tc>
        <w:tc>
          <w:tcPr>
            <w:tcW w:w="1134"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70</w:t>
            </w: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BF5F71" w:rsidRPr="00E7585A">
        <w:tc>
          <w:tcPr>
            <w:tcW w:w="2127" w:type="dxa"/>
            <w:shd w:val="clear" w:color="auto" w:fill="auto"/>
          </w:tcPr>
          <w:p w:rsidR="00BF5F71" w:rsidRPr="00E7585A" w:rsidRDefault="00BF5F71" w:rsidP="00E7585A">
            <w:pPr>
              <w:spacing w:line="276" w:lineRule="auto"/>
              <w:ind w:firstLine="0"/>
              <w:jc w:val="left"/>
              <w:rPr>
                <w:sz w:val="24"/>
                <w:szCs w:val="24"/>
              </w:rPr>
            </w:pPr>
          </w:p>
        </w:tc>
        <w:tc>
          <w:tcPr>
            <w:tcW w:w="2693" w:type="dxa"/>
            <w:shd w:val="clear" w:color="auto" w:fill="auto"/>
          </w:tcPr>
          <w:p w:rsidR="00BF5F71" w:rsidRPr="00E7585A" w:rsidRDefault="00BF5F71" w:rsidP="00E7585A">
            <w:pPr>
              <w:spacing w:line="276" w:lineRule="auto"/>
              <w:ind w:firstLine="0"/>
              <w:jc w:val="left"/>
              <w:rPr>
                <w:sz w:val="24"/>
                <w:szCs w:val="24"/>
              </w:rPr>
            </w:pPr>
            <w:r w:rsidRPr="00E7585A">
              <w:rPr>
                <w:sz w:val="24"/>
                <w:szCs w:val="24"/>
              </w:rPr>
              <w:t>Индивидуальный проект</w:t>
            </w:r>
          </w:p>
        </w:tc>
        <w:tc>
          <w:tcPr>
            <w:tcW w:w="1134" w:type="dxa"/>
            <w:shd w:val="clear" w:color="auto" w:fill="auto"/>
          </w:tcPr>
          <w:p w:rsidR="00BF5F71" w:rsidRPr="00E7585A" w:rsidRDefault="00BF5F71" w:rsidP="00E7585A">
            <w:pPr>
              <w:spacing w:line="276" w:lineRule="auto"/>
              <w:ind w:firstLine="0"/>
              <w:jc w:val="left"/>
              <w:rPr>
                <w:sz w:val="24"/>
                <w:szCs w:val="24"/>
              </w:rPr>
            </w:pPr>
            <w:r w:rsidRPr="00E7585A">
              <w:rPr>
                <w:sz w:val="24"/>
                <w:szCs w:val="24"/>
              </w:rPr>
              <w:t>70</w:t>
            </w:r>
          </w:p>
        </w:tc>
        <w:tc>
          <w:tcPr>
            <w:tcW w:w="2681" w:type="dxa"/>
            <w:shd w:val="clear" w:color="auto" w:fill="auto"/>
          </w:tcPr>
          <w:p w:rsidR="00BF5F71" w:rsidRPr="00E7585A" w:rsidRDefault="00BF5F71" w:rsidP="00E7585A">
            <w:pPr>
              <w:spacing w:line="276" w:lineRule="auto"/>
              <w:ind w:firstLine="0"/>
              <w:jc w:val="left"/>
              <w:rPr>
                <w:sz w:val="24"/>
                <w:szCs w:val="24"/>
              </w:rPr>
            </w:pPr>
          </w:p>
        </w:tc>
        <w:tc>
          <w:tcPr>
            <w:tcW w:w="879" w:type="dxa"/>
            <w:shd w:val="clear" w:color="auto" w:fill="auto"/>
          </w:tcPr>
          <w:p w:rsidR="00BF5F71" w:rsidRPr="00E7585A" w:rsidRDefault="00BF5F71" w:rsidP="00E7585A">
            <w:pPr>
              <w:spacing w:line="276" w:lineRule="auto"/>
              <w:ind w:firstLine="0"/>
              <w:jc w:val="left"/>
              <w:rPr>
                <w:sz w:val="24"/>
                <w:szCs w:val="24"/>
              </w:rPr>
            </w:pPr>
          </w:p>
        </w:tc>
      </w:tr>
      <w:tr w:rsidR="00183055" w:rsidRPr="00E7585A">
        <w:tc>
          <w:tcPr>
            <w:tcW w:w="2127" w:type="dxa"/>
            <w:vMerge w:val="restart"/>
            <w:shd w:val="clear" w:color="auto" w:fill="auto"/>
          </w:tcPr>
          <w:p w:rsidR="00183055" w:rsidRPr="00E7585A" w:rsidRDefault="00183055" w:rsidP="00E7585A">
            <w:pPr>
              <w:spacing w:line="276" w:lineRule="auto"/>
              <w:ind w:firstLine="0"/>
              <w:jc w:val="left"/>
              <w:rPr>
                <w:sz w:val="24"/>
                <w:szCs w:val="24"/>
              </w:rPr>
            </w:pPr>
            <w:r w:rsidRPr="00E7585A">
              <w:rPr>
                <w:sz w:val="24"/>
                <w:szCs w:val="24"/>
              </w:rPr>
              <w:t>Курсы по выбору</w:t>
            </w: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Элективные курсы</w:t>
            </w:r>
          </w:p>
        </w:tc>
        <w:tc>
          <w:tcPr>
            <w:tcW w:w="1134" w:type="dxa"/>
            <w:shd w:val="clear" w:color="auto" w:fill="auto"/>
          </w:tcPr>
          <w:p w:rsidR="00183055" w:rsidRPr="00E7585A" w:rsidRDefault="00183055" w:rsidP="00E7585A">
            <w:pPr>
              <w:spacing w:line="276" w:lineRule="auto"/>
              <w:ind w:firstLine="0"/>
              <w:jc w:val="left"/>
              <w:rPr>
                <w:sz w:val="24"/>
                <w:szCs w:val="24"/>
              </w:rPr>
            </w:pP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183055" w:rsidRPr="00E7585A">
        <w:tc>
          <w:tcPr>
            <w:tcW w:w="2127" w:type="dxa"/>
            <w:vMerge/>
            <w:shd w:val="clear" w:color="auto" w:fill="auto"/>
          </w:tcPr>
          <w:p w:rsidR="00183055" w:rsidRPr="00E7585A" w:rsidRDefault="00183055" w:rsidP="00E7585A">
            <w:pPr>
              <w:spacing w:line="276" w:lineRule="auto"/>
              <w:ind w:firstLine="0"/>
              <w:jc w:val="left"/>
              <w:rPr>
                <w:sz w:val="24"/>
                <w:szCs w:val="24"/>
              </w:rPr>
            </w:pPr>
          </w:p>
        </w:tc>
        <w:tc>
          <w:tcPr>
            <w:tcW w:w="2693" w:type="dxa"/>
            <w:shd w:val="clear" w:color="auto" w:fill="auto"/>
          </w:tcPr>
          <w:p w:rsidR="00183055" w:rsidRPr="00E7585A" w:rsidRDefault="00183055" w:rsidP="00E7585A">
            <w:pPr>
              <w:spacing w:line="276" w:lineRule="auto"/>
              <w:ind w:firstLine="0"/>
              <w:jc w:val="left"/>
              <w:rPr>
                <w:sz w:val="24"/>
                <w:szCs w:val="24"/>
              </w:rPr>
            </w:pPr>
            <w:r w:rsidRPr="00E7585A">
              <w:rPr>
                <w:sz w:val="24"/>
                <w:szCs w:val="24"/>
              </w:rPr>
              <w:t>Факультативные курсы</w:t>
            </w:r>
          </w:p>
        </w:tc>
        <w:tc>
          <w:tcPr>
            <w:tcW w:w="1134" w:type="dxa"/>
            <w:shd w:val="clear" w:color="auto" w:fill="auto"/>
          </w:tcPr>
          <w:p w:rsidR="00183055" w:rsidRPr="00E7585A" w:rsidRDefault="00183055" w:rsidP="00E7585A">
            <w:pPr>
              <w:spacing w:line="276" w:lineRule="auto"/>
              <w:ind w:firstLine="0"/>
              <w:jc w:val="left"/>
              <w:rPr>
                <w:sz w:val="24"/>
                <w:szCs w:val="24"/>
              </w:rPr>
            </w:pPr>
          </w:p>
        </w:tc>
        <w:tc>
          <w:tcPr>
            <w:tcW w:w="2681" w:type="dxa"/>
            <w:shd w:val="clear" w:color="auto" w:fill="auto"/>
          </w:tcPr>
          <w:p w:rsidR="00183055" w:rsidRPr="00E7585A" w:rsidRDefault="00183055" w:rsidP="00E7585A">
            <w:pPr>
              <w:spacing w:line="276" w:lineRule="auto"/>
              <w:ind w:firstLine="0"/>
              <w:jc w:val="left"/>
              <w:rPr>
                <w:sz w:val="24"/>
                <w:szCs w:val="24"/>
              </w:rPr>
            </w:pPr>
          </w:p>
        </w:tc>
        <w:tc>
          <w:tcPr>
            <w:tcW w:w="879" w:type="dxa"/>
            <w:shd w:val="clear" w:color="auto" w:fill="auto"/>
          </w:tcPr>
          <w:p w:rsidR="00183055" w:rsidRPr="00E7585A" w:rsidRDefault="00183055" w:rsidP="00E7585A">
            <w:pPr>
              <w:spacing w:line="276" w:lineRule="auto"/>
              <w:ind w:firstLine="0"/>
              <w:jc w:val="left"/>
              <w:rPr>
                <w:sz w:val="24"/>
                <w:szCs w:val="24"/>
              </w:rPr>
            </w:pPr>
          </w:p>
        </w:tc>
      </w:tr>
      <w:tr w:rsidR="00BF5F71" w:rsidRPr="00E7585A">
        <w:tc>
          <w:tcPr>
            <w:tcW w:w="9514" w:type="dxa"/>
            <w:gridSpan w:val="5"/>
            <w:shd w:val="clear" w:color="auto" w:fill="auto"/>
          </w:tcPr>
          <w:p w:rsidR="00BF5F71" w:rsidRPr="00E7585A" w:rsidRDefault="00DF6B32" w:rsidP="00E7585A">
            <w:pPr>
              <w:spacing w:line="276" w:lineRule="auto"/>
              <w:ind w:left="840" w:firstLine="0"/>
              <w:jc w:val="left"/>
              <w:rPr>
                <w:sz w:val="24"/>
                <w:szCs w:val="24"/>
              </w:rPr>
            </w:pPr>
            <w:r w:rsidRPr="00E7585A">
              <w:rPr>
                <w:sz w:val="24"/>
                <w:szCs w:val="24"/>
              </w:rPr>
              <w:t>2170</w:t>
            </w:r>
            <w:r w:rsidR="00BF5F71" w:rsidRPr="00E7585A">
              <w:rPr>
                <w:sz w:val="24"/>
                <w:szCs w:val="24"/>
              </w:rPr>
              <w:t xml:space="preserve">/2590 </w:t>
            </w:r>
          </w:p>
        </w:tc>
      </w:tr>
    </w:tbl>
    <w:p w:rsidR="00C71994" w:rsidRPr="00E7585A" w:rsidRDefault="00C71994" w:rsidP="00E7585A">
      <w:pPr>
        <w:spacing w:line="276" w:lineRule="auto"/>
        <w:jc w:val="left"/>
        <w:rPr>
          <w:sz w:val="24"/>
          <w:szCs w:val="24"/>
        </w:rPr>
      </w:pPr>
    </w:p>
    <w:p w:rsidR="00CF6695" w:rsidRPr="00E7585A" w:rsidRDefault="00CF6695" w:rsidP="00E7585A">
      <w:pPr>
        <w:spacing w:line="276" w:lineRule="auto"/>
        <w:rPr>
          <w:b/>
          <w:sz w:val="24"/>
          <w:szCs w:val="24"/>
        </w:rPr>
      </w:pPr>
    </w:p>
    <w:p w:rsidR="00425688" w:rsidRPr="00E7585A" w:rsidRDefault="00425688"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D83D3E" w:rsidRDefault="00D83D3E" w:rsidP="00E7585A">
      <w:pPr>
        <w:spacing w:line="276" w:lineRule="auto"/>
        <w:rPr>
          <w:b/>
          <w:sz w:val="24"/>
          <w:szCs w:val="24"/>
          <w:lang w:eastAsia="ru-RU"/>
        </w:rPr>
      </w:pPr>
    </w:p>
    <w:p w:rsidR="00D83D3E" w:rsidRDefault="00D83D3E" w:rsidP="00E7585A">
      <w:pPr>
        <w:spacing w:line="276" w:lineRule="auto"/>
        <w:rPr>
          <w:b/>
          <w:sz w:val="24"/>
          <w:szCs w:val="24"/>
          <w:lang w:eastAsia="ru-RU"/>
        </w:rPr>
      </w:pPr>
    </w:p>
    <w:p w:rsidR="00D83D3E" w:rsidRDefault="00D83D3E" w:rsidP="00E7585A">
      <w:pPr>
        <w:spacing w:line="276" w:lineRule="auto"/>
        <w:rPr>
          <w:b/>
          <w:sz w:val="24"/>
          <w:szCs w:val="24"/>
          <w:lang w:eastAsia="ru-RU"/>
        </w:rPr>
      </w:pPr>
    </w:p>
    <w:p w:rsidR="00D83D3E" w:rsidRDefault="00D83D3E" w:rsidP="00E7585A">
      <w:pPr>
        <w:spacing w:line="276" w:lineRule="auto"/>
        <w:rPr>
          <w:b/>
          <w:sz w:val="24"/>
          <w:szCs w:val="24"/>
          <w:lang w:eastAsia="ru-RU"/>
        </w:rPr>
      </w:pPr>
    </w:p>
    <w:p w:rsidR="00D83D3E" w:rsidRDefault="00D83D3E" w:rsidP="00E7585A">
      <w:pPr>
        <w:spacing w:line="276" w:lineRule="auto"/>
        <w:rPr>
          <w:b/>
          <w:sz w:val="24"/>
          <w:szCs w:val="24"/>
          <w:lang w:eastAsia="ru-RU"/>
        </w:rPr>
      </w:pPr>
    </w:p>
    <w:p w:rsidR="00D83D3E" w:rsidRDefault="00D83D3E"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FA64EB" w:rsidRDefault="00FA64EB" w:rsidP="00E7585A">
      <w:pPr>
        <w:spacing w:line="276" w:lineRule="auto"/>
        <w:rPr>
          <w:b/>
          <w:sz w:val="24"/>
          <w:szCs w:val="24"/>
          <w:lang w:eastAsia="ru-RU"/>
        </w:rPr>
      </w:pPr>
    </w:p>
    <w:p w:rsidR="00C71994" w:rsidRPr="00E7585A" w:rsidRDefault="00C71994" w:rsidP="00E7585A">
      <w:pPr>
        <w:spacing w:line="276" w:lineRule="auto"/>
        <w:rPr>
          <w:sz w:val="24"/>
          <w:szCs w:val="24"/>
          <w:lang w:eastAsia="ru-RU"/>
        </w:rPr>
      </w:pPr>
      <w:r w:rsidRPr="00E7585A">
        <w:rPr>
          <w:b/>
          <w:sz w:val="24"/>
          <w:szCs w:val="24"/>
          <w:lang w:eastAsia="ru-RU"/>
        </w:rPr>
        <w:lastRenderedPageBreak/>
        <w:t xml:space="preserve">Универсальный профиль </w:t>
      </w:r>
      <w:r w:rsidRPr="00E7585A">
        <w:rPr>
          <w:sz w:val="24"/>
          <w:szCs w:val="24"/>
          <w:lang w:eastAsia="ru-RU"/>
        </w:rPr>
        <w:t xml:space="preserve">позволяет ограничиться базовым уровнем изучения </w:t>
      </w:r>
      <w:r w:rsidR="00D2477B" w:rsidRPr="00E7585A">
        <w:rPr>
          <w:sz w:val="24"/>
          <w:szCs w:val="24"/>
          <w:lang w:eastAsia="ru-RU"/>
        </w:rPr>
        <w:t xml:space="preserve">учебных </w:t>
      </w:r>
      <w:r w:rsidRPr="00E7585A">
        <w:rPr>
          <w:sz w:val="24"/>
          <w:szCs w:val="24"/>
          <w:lang w:eastAsia="ru-RU"/>
        </w:rPr>
        <w:t>предметов, однако ученик также может выбрать учебные предметы на углубленном уровне.</w:t>
      </w:r>
    </w:p>
    <w:p w:rsidR="00C71994" w:rsidRPr="00E7585A" w:rsidRDefault="008D068C" w:rsidP="00E7585A">
      <w:pPr>
        <w:spacing w:line="276" w:lineRule="auto"/>
        <w:jc w:val="center"/>
        <w:rPr>
          <w:b/>
          <w:sz w:val="24"/>
          <w:szCs w:val="24"/>
        </w:rPr>
      </w:pPr>
      <w:r w:rsidRPr="00E7585A">
        <w:rPr>
          <w:b/>
          <w:sz w:val="24"/>
          <w:szCs w:val="24"/>
        </w:rPr>
        <w:t>Учебный план</w:t>
      </w:r>
      <w:r w:rsidR="00C71994" w:rsidRPr="00E7585A">
        <w:rPr>
          <w:b/>
          <w:sz w:val="24"/>
          <w:szCs w:val="24"/>
        </w:rPr>
        <w:t xml:space="preserve"> ун</w:t>
      </w:r>
      <w:r w:rsidRPr="00E7585A">
        <w:rPr>
          <w:b/>
          <w:sz w:val="24"/>
          <w:szCs w:val="24"/>
        </w:rPr>
        <w:t>иверсального профиля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380722" w:rsidRPr="009D7E2D" w:rsidTr="00515DF7">
        <w:tc>
          <w:tcPr>
            <w:tcW w:w="2552"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Предметная область</w:t>
            </w:r>
          </w:p>
        </w:tc>
        <w:tc>
          <w:tcPr>
            <w:tcW w:w="3685"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Учебный предмет</w:t>
            </w:r>
          </w:p>
        </w:tc>
        <w:tc>
          <w:tcPr>
            <w:tcW w:w="1418"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Уровень</w:t>
            </w:r>
          </w:p>
        </w:tc>
        <w:tc>
          <w:tcPr>
            <w:tcW w:w="1843" w:type="dxa"/>
            <w:shd w:val="clear" w:color="auto" w:fill="auto"/>
          </w:tcPr>
          <w:p w:rsidR="00380722" w:rsidRPr="009D7E2D" w:rsidRDefault="00380722" w:rsidP="00515DF7">
            <w:pPr>
              <w:spacing w:line="240" w:lineRule="auto"/>
              <w:ind w:firstLine="0"/>
              <w:jc w:val="center"/>
              <w:rPr>
                <w:b/>
                <w:sz w:val="24"/>
                <w:szCs w:val="24"/>
              </w:rPr>
            </w:pPr>
            <w:r w:rsidRPr="009D7E2D">
              <w:rPr>
                <w:b/>
                <w:sz w:val="24"/>
                <w:szCs w:val="24"/>
              </w:rPr>
              <w:t>Количество часов</w:t>
            </w:r>
          </w:p>
        </w:tc>
      </w:tr>
      <w:tr w:rsidR="00380722" w:rsidRPr="009D7E2D" w:rsidTr="00515DF7">
        <w:trPr>
          <w:trHeight w:val="393"/>
        </w:trPr>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Русский язык и литература</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Русский язык</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У</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210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Литература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210</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Родной язык и родная литература</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Родной язык</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140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Родная литература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140</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Математика и информатика</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Математика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У</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420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Информатика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70</w:t>
            </w:r>
          </w:p>
        </w:tc>
      </w:tr>
      <w:tr w:rsidR="00380722" w:rsidRPr="009D7E2D" w:rsidTr="00515DF7">
        <w:tc>
          <w:tcPr>
            <w:tcW w:w="2552"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Иностранные языки</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Иностранный язык</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210</w:t>
            </w:r>
          </w:p>
        </w:tc>
      </w:tr>
      <w:tr w:rsidR="009D7E2D" w:rsidRPr="009D7E2D" w:rsidTr="00515DF7">
        <w:tc>
          <w:tcPr>
            <w:tcW w:w="2552" w:type="dxa"/>
            <w:vMerge w:val="restart"/>
            <w:shd w:val="clear" w:color="auto" w:fill="auto"/>
          </w:tcPr>
          <w:p w:rsidR="009D7E2D" w:rsidRPr="009D7E2D" w:rsidRDefault="009D7E2D" w:rsidP="00515DF7">
            <w:pPr>
              <w:spacing w:line="240" w:lineRule="auto"/>
              <w:ind w:firstLine="0"/>
              <w:jc w:val="left"/>
              <w:rPr>
                <w:sz w:val="24"/>
                <w:szCs w:val="24"/>
              </w:rPr>
            </w:pPr>
            <w:r w:rsidRPr="009D7E2D">
              <w:rPr>
                <w:sz w:val="24"/>
                <w:szCs w:val="24"/>
              </w:rPr>
              <w:t>Естественные науки</w:t>
            </w:r>
          </w:p>
        </w:tc>
        <w:tc>
          <w:tcPr>
            <w:tcW w:w="3685"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Биология</w:t>
            </w:r>
          </w:p>
        </w:tc>
        <w:tc>
          <w:tcPr>
            <w:tcW w:w="1418"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70</w:t>
            </w:r>
          </w:p>
        </w:tc>
      </w:tr>
      <w:tr w:rsidR="009D7E2D" w:rsidRPr="009D7E2D" w:rsidTr="00515DF7">
        <w:tc>
          <w:tcPr>
            <w:tcW w:w="2552" w:type="dxa"/>
            <w:vMerge/>
            <w:shd w:val="clear" w:color="auto" w:fill="auto"/>
          </w:tcPr>
          <w:p w:rsidR="009D7E2D" w:rsidRPr="009D7E2D" w:rsidRDefault="009D7E2D" w:rsidP="00515DF7">
            <w:pPr>
              <w:spacing w:line="240" w:lineRule="auto"/>
              <w:ind w:firstLine="0"/>
              <w:jc w:val="left"/>
              <w:rPr>
                <w:sz w:val="24"/>
                <w:szCs w:val="24"/>
              </w:rPr>
            </w:pPr>
          </w:p>
        </w:tc>
        <w:tc>
          <w:tcPr>
            <w:tcW w:w="3685"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Химия</w:t>
            </w:r>
          </w:p>
        </w:tc>
        <w:tc>
          <w:tcPr>
            <w:tcW w:w="1418"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70</w:t>
            </w:r>
          </w:p>
        </w:tc>
      </w:tr>
      <w:tr w:rsidR="009D7E2D" w:rsidRPr="009D7E2D" w:rsidTr="00515DF7">
        <w:tc>
          <w:tcPr>
            <w:tcW w:w="2552" w:type="dxa"/>
            <w:vMerge/>
            <w:shd w:val="clear" w:color="auto" w:fill="auto"/>
          </w:tcPr>
          <w:p w:rsidR="009D7E2D" w:rsidRPr="009D7E2D" w:rsidRDefault="009D7E2D" w:rsidP="00515DF7">
            <w:pPr>
              <w:spacing w:line="240" w:lineRule="auto"/>
              <w:ind w:firstLine="0"/>
              <w:jc w:val="left"/>
              <w:rPr>
                <w:sz w:val="24"/>
                <w:szCs w:val="24"/>
              </w:rPr>
            </w:pPr>
          </w:p>
        </w:tc>
        <w:tc>
          <w:tcPr>
            <w:tcW w:w="3685"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Физика</w:t>
            </w:r>
          </w:p>
        </w:tc>
        <w:tc>
          <w:tcPr>
            <w:tcW w:w="1418"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sidRPr="009D7E2D">
              <w:rPr>
                <w:sz w:val="24"/>
                <w:szCs w:val="24"/>
              </w:rPr>
              <w:t>140</w:t>
            </w:r>
          </w:p>
        </w:tc>
      </w:tr>
      <w:tr w:rsidR="009D7E2D" w:rsidRPr="009D7E2D" w:rsidTr="00515DF7">
        <w:tc>
          <w:tcPr>
            <w:tcW w:w="2552" w:type="dxa"/>
            <w:vMerge/>
            <w:shd w:val="clear" w:color="auto" w:fill="auto"/>
          </w:tcPr>
          <w:p w:rsidR="009D7E2D" w:rsidRPr="009D7E2D" w:rsidRDefault="009D7E2D" w:rsidP="00515DF7">
            <w:pPr>
              <w:spacing w:line="240" w:lineRule="auto"/>
              <w:ind w:firstLine="0"/>
              <w:jc w:val="left"/>
              <w:rPr>
                <w:sz w:val="24"/>
                <w:szCs w:val="24"/>
              </w:rPr>
            </w:pPr>
          </w:p>
        </w:tc>
        <w:tc>
          <w:tcPr>
            <w:tcW w:w="3685" w:type="dxa"/>
            <w:shd w:val="clear" w:color="auto" w:fill="auto"/>
          </w:tcPr>
          <w:p w:rsidR="009D7E2D" w:rsidRPr="009D7E2D" w:rsidRDefault="009D7E2D" w:rsidP="00515DF7">
            <w:pPr>
              <w:spacing w:line="240" w:lineRule="auto"/>
              <w:ind w:firstLine="0"/>
              <w:jc w:val="left"/>
              <w:rPr>
                <w:sz w:val="24"/>
                <w:szCs w:val="24"/>
              </w:rPr>
            </w:pPr>
            <w:r>
              <w:rPr>
                <w:sz w:val="24"/>
                <w:szCs w:val="24"/>
              </w:rPr>
              <w:t>Астрономия</w:t>
            </w:r>
          </w:p>
        </w:tc>
        <w:tc>
          <w:tcPr>
            <w:tcW w:w="1418" w:type="dxa"/>
            <w:shd w:val="clear" w:color="auto" w:fill="auto"/>
          </w:tcPr>
          <w:p w:rsidR="009D7E2D" w:rsidRPr="009D7E2D" w:rsidRDefault="009D7E2D" w:rsidP="00515DF7">
            <w:pPr>
              <w:spacing w:line="240" w:lineRule="auto"/>
              <w:ind w:firstLine="0"/>
              <w:jc w:val="left"/>
              <w:rPr>
                <w:sz w:val="24"/>
                <w:szCs w:val="24"/>
              </w:rPr>
            </w:pPr>
            <w:r>
              <w:rPr>
                <w:sz w:val="24"/>
                <w:szCs w:val="24"/>
              </w:rPr>
              <w:t>Б</w:t>
            </w:r>
          </w:p>
        </w:tc>
        <w:tc>
          <w:tcPr>
            <w:tcW w:w="1843" w:type="dxa"/>
            <w:shd w:val="clear" w:color="auto" w:fill="auto"/>
          </w:tcPr>
          <w:p w:rsidR="009D7E2D" w:rsidRPr="009D7E2D" w:rsidRDefault="009D7E2D" w:rsidP="00515DF7">
            <w:pPr>
              <w:spacing w:line="240" w:lineRule="auto"/>
              <w:ind w:firstLine="0"/>
              <w:jc w:val="left"/>
              <w:rPr>
                <w:sz w:val="24"/>
                <w:szCs w:val="24"/>
              </w:rPr>
            </w:pPr>
            <w:r>
              <w:rPr>
                <w:sz w:val="24"/>
                <w:szCs w:val="24"/>
              </w:rPr>
              <w:t>35</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Общественные науки</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История</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rPr>
              <w:t>140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 xml:space="preserve">Обществознание </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140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География</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70</w:t>
            </w:r>
          </w:p>
        </w:tc>
      </w:tr>
      <w:tr w:rsidR="00380722" w:rsidRPr="009D7E2D" w:rsidTr="00515DF7">
        <w:tc>
          <w:tcPr>
            <w:tcW w:w="2552" w:type="dxa"/>
            <w:vMerge w:val="restart"/>
            <w:shd w:val="clear" w:color="auto" w:fill="auto"/>
          </w:tcPr>
          <w:p w:rsidR="00380722" w:rsidRPr="009D7E2D" w:rsidRDefault="00380722" w:rsidP="00515DF7">
            <w:pPr>
              <w:spacing w:line="240" w:lineRule="auto"/>
              <w:ind w:firstLine="0"/>
              <w:jc w:val="left"/>
              <w:rPr>
                <w:sz w:val="24"/>
                <w:szCs w:val="24"/>
              </w:rPr>
            </w:pPr>
            <w:r w:rsidRPr="009D7E2D">
              <w:rPr>
                <w:sz w:val="24"/>
                <w:szCs w:val="24"/>
              </w:rPr>
              <w:t>Физическая культура, экология и основы безопасности жизнедеятельности</w:t>
            </w: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Физическая культура</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lang w:val="en-US"/>
              </w:rPr>
              <w:t>210</w:t>
            </w:r>
          </w:p>
        </w:tc>
      </w:tr>
      <w:tr w:rsidR="00380722" w:rsidRPr="009D7E2D" w:rsidTr="00515DF7">
        <w:tc>
          <w:tcPr>
            <w:tcW w:w="2552" w:type="dxa"/>
            <w:vMerge/>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Основы безопасности жизнедеятельности</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Б</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lang w:val="en-US"/>
              </w:rPr>
              <w:t>70</w:t>
            </w:r>
          </w:p>
        </w:tc>
      </w:tr>
      <w:tr w:rsidR="00380722" w:rsidRPr="009D7E2D" w:rsidTr="00515DF7">
        <w:tc>
          <w:tcPr>
            <w:tcW w:w="2552" w:type="dxa"/>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Индивидуальный проект</w:t>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ЭК</w:t>
            </w:r>
          </w:p>
        </w:tc>
        <w:tc>
          <w:tcPr>
            <w:tcW w:w="1843" w:type="dxa"/>
            <w:shd w:val="clear" w:color="auto" w:fill="auto"/>
          </w:tcPr>
          <w:p w:rsidR="00380722" w:rsidRPr="009D7E2D" w:rsidRDefault="00380722" w:rsidP="00515DF7">
            <w:pPr>
              <w:spacing w:line="240" w:lineRule="auto"/>
              <w:ind w:firstLine="0"/>
              <w:jc w:val="left"/>
              <w:rPr>
                <w:sz w:val="24"/>
                <w:szCs w:val="24"/>
                <w:lang w:val="en-US"/>
              </w:rPr>
            </w:pPr>
            <w:r w:rsidRPr="009D7E2D">
              <w:rPr>
                <w:sz w:val="24"/>
                <w:szCs w:val="24"/>
              </w:rPr>
              <w:t>70</w:t>
            </w:r>
          </w:p>
        </w:tc>
      </w:tr>
      <w:tr w:rsidR="00380722" w:rsidRPr="009D7E2D" w:rsidTr="00515DF7">
        <w:tc>
          <w:tcPr>
            <w:tcW w:w="2552" w:type="dxa"/>
            <w:shd w:val="clear" w:color="auto" w:fill="auto"/>
          </w:tcPr>
          <w:p w:rsidR="00380722" w:rsidRPr="009D7E2D" w:rsidRDefault="00380722" w:rsidP="00515DF7">
            <w:pPr>
              <w:spacing w:line="240" w:lineRule="auto"/>
              <w:ind w:firstLine="0"/>
              <w:jc w:val="left"/>
              <w:rPr>
                <w:sz w:val="24"/>
                <w:szCs w:val="24"/>
              </w:rPr>
            </w:pPr>
          </w:p>
        </w:tc>
        <w:tc>
          <w:tcPr>
            <w:tcW w:w="3685"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Предметы и курсы по выбору</w:t>
            </w:r>
            <w:r w:rsidRPr="009D7E2D">
              <w:rPr>
                <w:rStyle w:val="afd"/>
                <w:sz w:val="24"/>
                <w:szCs w:val="24"/>
              </w:rPr>
              <w:footnoteReference w:id="20"/>
            </w:r>
          </w:p>
        </w:tc>
        <w:tc>
          <w:tcPr>
            <w:tcW w:w="1418" w:type="dxa"/>
            <w:shd w:val="clear" w:color="auto" w:fill="auto"/>
          </w:tcPr>
          <w:p w:rsidR="00380722" w:rsidRPr="009D7E2D" w:rsidRDefault="00380722" w:rsidP="00515DF7">
            <w:pPr>
              <w:spacing w:line="240" w:lineRule="auto"/>
              <w:ind w:firstLine="0"/>
              <w:jc w:val="left"/>
              <w:rPr>
                <w:sz w:val="24"/>
                <w:szCs w:val="24"/>
              </w:rPr>
            </w:pPr>
            <w:r w:rsidRPr="009D7E2D">
              <w:rPr>
                <w:sz w:val="24"/>
                <w:szCs w:val="24"/>
              </w:rPr>
              <w:t>ФК</w:t>
            </w:r>
          </w:p>
        </w:tc>
        <w:tc>
          <w:tcPr>
            <w:tcW w:w="1843" w:type="dxa"/>
            <w:shd w:val="clear" w:color="auto" w:fill="auto"/>
          </w:tcPr>
          <w:p w:rsidR="00380722" w:rsidRPr="009D7E2D" w:rsidRDefault="009D7E2D" w:rsidP="00515DF7">
            <w:pPr>
              <w:spacing w:line="240" w:lineRule="auto"/>
              <w:ind w:firstLine="0"/>
              <w:jc w:val="left"/>
              <w:rPr>
                <w:sz w:val="24"/>
                <w:szCs w:val="24"/>
              </w:rPr>
            </w:pPr>
            <w:r>
              <w:rPr>
                <w:sz w:val="24"/>
                <w:szCs w:val="24"/>
              </w:rPr>
              <w:t>175</w:t>
            </w:r>
          </w:p>
        </w:tc>
      </w:tr>
      <w:tr w:rsidR="00380722" w:rsidRPr="009D7E2D" w:rsidTr="00515DF7">
        <w:tc>
          <w:tcPr>
            <w:tcW w:w="2552" w:type="dxa"/>
            <w:shd w:val="clear" w:color="auto" w:fill="auto"/>
          </w:tcPr>
          <w:p w:rsidR="00380722" w:rsidRPr="009D7E2D" w:rsidRDefault="00380722" w:rsidP="00515DF7">
            <w:pPr>
              <w:spacing w:line="240" w:lineRule="auto"/>
              <w:ind w:firstLine="0"/>
              <w:rPr>
                <w:sz w:val="24"/>
                <w:szCs w:val="24"/>
              </w:rPr>
            </w:pPr>
            <w:r w:rsidRPr="009D7E2D">
              <w:rPr>
                <w:sz w:val="24"/>
                <w:szCs w:val="24"/>
              </w:rPr>
              <w:t>ИТОГО</w:t>
            </w:r>
          </w:p>
        </w:tc>
        <w:tc>
          <w:tcPr>
            <w:tcW w:w="3685" w:type="dxa"/>
            <w:shd w:val="clear" w:color="auto" w:fill="auto"/>
          </w:tcPr>
          <w:p w:rsidR="00380722" w:rsidRPr="009D7E2D" w:rsidRDefault="00380722" w:rsidP="00515DF7">
            <w:pPr>
              <w:spacing w:line="240" w:lineRule="auto"/>
              <w:ind w:firstLine="0"/>
              <w:rPr>
                <w:sz w:val="24"/>
                <w:szCs w:val="24"/>
              </w:rPr>
            </w:pPr>
          </w:p>
        </w:tc>
        <w:tc>
          <w:tcPr>
            <w:tcW w:w="3261" w:type="dxa"/>
            <w:gridSpan w:val="2"/>
            <w:shd w:val="clear" w:color="auto" w:fill="auto"/>
          </w:tcPr>
          <w:p w:rsidR="00380722" w:rsidRPr="009D7E2D" w:rsidRDefault="00380722" w:rsidP="00515DF7">
            <w:pPr>
              <w:spacing w:line="240" w:lineRule="auto"/>
              <w:ind w:firstLine="0"/>
              <w:jc w:val="center"/>
              <w:rPr>
                <w:sz w:val="24"/>
                <w:szCs w:val="24"/>
                <w:lang w:val="en-US"/>
              </w:rPr>
            </w:pPr>
            <w:r w:rsidRPr="009D7E2D">
              <w:rPr>
                <w:sz w:val="24"/>
                <w:szCs w:val="24"/>
              </w:rPr>
              <w:t>2590</w:t>
            </w:r>
          </w:p>
        </w:tc>
      </w:tr>
    </w:tbl>
    <w:p w:rsidR="00C71994" w:rsidRPr="00E7585A" w:rsidRDefault="00C71994" w:rsidP="00E7585A">
      <w:pPr>
        <w:spacing w:line="276" w:lineRule="auto"/>
        <w:rPr>
          <w:sz w:val="24"/>
          <w:szCs w:val="24"/>
        </w:rPr>
      </w:pPr>
    </w:p>
    <w:p w:rsidR="00574436" w:rsidRPr="00E7585A" w:rsidRDefault="00574436" w:rsidP="00E7585A">
      <w:pPr>
        <w:pStyle w:val="2a"/>
        <w:spacing w:line="276" w:lineRule="auto"/>
        <w:rPr>
          <w:sz w:val="24"/>
          <w:szCs w:val="24"/>
        </w:rPr>
      </w:pPr>
      <w:bookmarkStart w:id="287" w:name="_Toc447669075"/>
      <w:bookmarkStart w:id="288" w:name="_Toc453968216"/>
      <w:r w:rsidRPr="00E7585A">
        <w:rPr>
          <w:sz w:val="24"/>
          <w:szCs w:val="24"/>
        </w:rPr>
        <w:t>III.2. </w:t>
      </w:r>
      <w:r w:rsidR="0027149E" w:rsidRPr="00E7585A">
        <w:rPr>
          <w:sz w:val="24"/>
          <w:szCs w:val="24"/>
        </w:rPr>
        <w:t>П</w:t>
      </w:r>
      <w:r w:rsidR="007E5C05" w:rsidRPr="00E7585A">
        <w:rPr>
          <w:sz w:val="24"/>
          <w:szCs w:val="24"/>
        </w:rPr>
        <w:t xml:space="preserve">лан </w:t>
      </w:r>
      <w:r w:rsidRPr="00E7585A">
        <w:rPr>
          <w:sz w:val="24"/>
          <w:szCs w:val="24"/>
        </w:rPr>
        <w:t>внеурочной деятельности</w:t>
      </w:r>
      <w:bookmarkEnd w:id="287"/>
      <w:bookmarkEnd w:id="288"/>
      <w:r w:rsidRPr="00E7585A">
        <w:rPr>
          <w:sz w:val="24"/>
          <w:szCs w:val="24"/>
        </w:rPr>
        <w:t xml:space="preserve"> </w:t>
      </w:r>
    </w:p>
    <w:p w:rsidR="00574436" w:rsidRPr="00E7585A" w:rsidRDefault="00574436" w:rsidP="00E7585A">
      <w:pPr>
        <w:spacing w:line="276" w:lineRule="auto"/>
        <w:rPr>
          <w:sz w:val="24"/>
          <w:szCs w:val="24"/>
        </w:rPr>
      </w:pPr>
    </w:p>
    <w:p w:rsidR="00574436" w:rsidRPr="00E7585A" w:rsidRDefault="00574436" w:rsidP="00E7585A">
      <w:pPr>
        <w:spacing w:line="276" w:lineRule="auto"/>
        <w:rPr>
          <w:sz w:val="24"/>
          <w:szCs w:val="24"/>
        </w:rPr>
      </w:pPr>
      <w:r w:rsidRPr="00E7585A">
        <w:rPr>
          <w:sz w:val="24"/>
          <w:szCs w:val="24"/>
        </w:rPr>
        <w:t>План внеурочной</w:t>
      </w:r>
      <w:r w:rsidR="00E15149" w:rsidRPr="00E7585A">
        <w:rPr>
          <w:sz w:val="24"/>
          <w:szCs w:val="24"/>
        </w:rPr>
        <w:t xml:space="preserve"> </w:t>
      </w:r>
      <w:r w:rsidR="005103BC" w:rsidRPr="005103BC">
        <w:rPr>
          <w:sz w:val="24"/>
          <w:szCs w:val="24"/>
        </w:rPr>
        <w:t>МБОУ "Чернокозовская СОШ"</w:t>
      </w:r>
      <w:r w:rsidR="005103BC">
        <w:rPr>
          <w:sz w:val="24"/>
          <w:szCs w:val="24"/>
        </w:rPr>
        <w:t xml:space="preserve"> </w:t>
      </w:r>
      <w:r w:rsidRPr="00E7585A">
        <w:rPr>
          <w:sz w:val="24"/>
          <w:szCs w:val="24"/>
        </w:rPr>
        <w:t>деятельности является частью организационного раздела основной образовательной программы среднего общего образования</w:t>
      </w:r>
      <w:r w:rsidR="007679F3" w:rsidRPr="00E7585A">
        <w:rPr>
          <w:sz w:val="24"/>
          <w:szCs w:val="24"/>
        </w:rPr>
        <w:t xml:space="preserve"> и</w:t>
      </w:r>
      <w:r w:rsidRPr="00E7585A">
        <w:rPr>
          <w:sz w:val="24"/>
          <w:szCs w:val="24"/>
        </w:rPr>
        <w:t xml:space="preserve"> </w:t>
      </w:r>
      <w:r w:rsidR="006156F0" w:rsidRPr="00E7585A">
        <w:rPr>
          <w:sz w:val="24"/>
          <w:szCs w:val="24"/>
        </w:rPr>
        <w:t xml:space="preserve">представляет </w:t>
      </w:r>
      <w:r w:rsidRPr="00E7585A">
        <w:rPr>
          <w:sz w:val="24"/>
          <w:szCs w:val="24"/>
        </w:rPr>
        <w:t>собой описание целостной системы функционирования образовательной организации в сфере внеурочной деятельности и включает:</w:t>
      </w:r>
    </w:p>
    <w:p w:rsidR="00574436" w:rsidRPr="00E7585A" w:rsidRDefault="00574436" w:rsidP="00E7585A">
      <w:pPr>
        <w:pStyle w:val="a0"/>
        <w:spacing w:line="276" w:lineRule="auto"/>
        <w:rPr>
          <w:sz w:val="24"/>
          <w:szCs w:val="24"/>
        </w:rPr>
      </w:pPr>
      <w:r w:rsidRPr="00E7585A">
        <w:rPr>
          <w:sz w:val="24"/>
          <w:szCs w:val="24"/>
        </w:rPr>
        <w:t>план организации деятельности ученических сообществ (групп старшеклассников), в то</w:t>
      </w:r>
      <w:r w:rsidR="00BB23B3" w:rsidRPr="00E7585A">
        <w:rPr>
          <w:sz w:val="24"/>
          <w:szCs w:val="24"/>
        </w:rPr>
        <w:t>м</w:t>
      </w:r>
      <w:r w:rsidRPr="00E7585A">
        <w:rPr>
          <w:sz w:val="24"/>
          <w:szCs w:val="24"/>
        </w:rPr>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E7585A" w:rsidRDefault="00574436" w:rsidP="00E7585A">
      <w:pPr>
        <w:pStyle w:val="a0"/>
        <w:spacing w:line="276" w:lineRule="auto"/>
        <w:rPr>
          <w:sz w:val="24"/>
          <w:szCs w:val="24"/>
        </w:rPr>
      </w:pPr>
      <w:r w:rsidRPr="00E7585A">
        <w:rPr>
          <w:sz w:val="24"/>
          <w:szCs w:val="24"/>
        </w:rPr>
        <w:lastRenderedPageBreak/>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E7585A" w:rsidRDefault="00574436" w:rsidP="00E7585A">
      <w:pPr>
        <w:pStyle w:val="a0"/>
        <w:spacing w:line="276" w:lineRule="auto"/>
        <w:rPr>
          <w:sz w:val="24"/>
          <w:szCs w:val="24"/>
        </w:rPr>
      </w:pPr>
      <w:r w:rsidRPr="00E7585A">
        <w:rPr>
          <w:sz w:val="24"/>
          <w:szCs w:val="24"/>
        </w:rPr>
        <w:t>план воспитательных мероприятий.</w:t>
      </w:r>
    </w:p>
    <w:p w:rsidR="00574436" w:rsidRPr="00E7585A" w:rsidRDefault="00574436" w:rsidP="00E7585A">
      <w:pPr>
        <w:spacing w:line="276" w:lineRule="auto"/>
        <w:rPr>
          <w:sz w:val="24"/>
          <w:szCs w:val="24"/>
        </w:rPr>
      </w:pPr>
      <w:r w:rsidRPr="00E7585A">
        <w:rPr>
          <w:sz w:val="24"/>
          <w:szCs w:val="24"/>
        </w:rPr>
        <w:t xml:space="preserve">Согласно ФГОС </w:t>
      </w:r>
      <w:r w:rsidR="00D2477B" w:rsidRPr="00E7585A">
        <w:rPr>
          <w:sz w:val="24"/>
          <w:szCs w:val="24"/>
        </w:rPr>
        <w:t xml:space="preserve">СОО </w:t>
      </w:r>
      <w:r w:rsidRPr="00E7585A">
        <w:rPr>
          <w:sz w:val="24"/>
          <w:szCs w:val="24"/>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sidRPr="00E7585A">
        <w:rPr>
          <w:sz w:val="24"/>
          <w:szCs w:val="24"/>
        </w:rPr>
        <w:t>я</w:t>
      </w:r>
      <w:r w:rsidRPr="00E7585A">
        <w:rPr>
          <w:sz w:val="24"/>
          <w:szCs w:val="24"/>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74436" w:rsidRPr="00E7585A" w:rsidRDefault="0027149E" w:rsidP="00E7585A">
      <w:pPr>
        <w:spacing w:line="276" w:lineRule="auto"/>
        <w:ind w:firstLine="0"/>
        <w:jc w:val="center"/>
        <w:rPr>
          <w:sz w:val="24"/>
          <w:szCs w:val="24"/>
          <w:shd w:val="clear" w:color="auto" w:fill="FFFFFF"/>
        </w:rPr>
      </w:pPr>
      <w:r w:rsidRPr="00E7585A">
        <w:rPr>
          <w:b/>
          <w:bCs/>
          <w:sz w:val="24"/>
          <w:szCs w:val="24"/>
        </w:rPr>
        <w:t>П</w:t>
      </w:r>
      <w:r w:rsidR="00574436" w:rsidRPr="00E7585A">
        <w:rPr>
          <w:b/>
          <w:bCs/>
          <w:sz w:val="24"/>
          <w:szCs w:val="24"/>
        </w:rPr>
        <w:t>лан внеурочной деятельности</w:t>
      </w:r>
    </w:p>
    <w:tbl>
      <w:tblPr>
        <w:tblW w:w="9638" w:type="dxa"/>
        <w:tblLayout w:type="fixed"/>
        <w:tblCellMar>
          <w:left w:w="10" w:type="dxa"/>
          <w:right w:w="10" w:type="dxa"/>
        </w:tblCellMar>
        <w:tblLook w:val="0000" w:firstRow="0" w:lastRow="0" w:firstColumn="0" w:lastColumn="0" w:noHBand="0" w:noVBand="0"/>
      </w:tblPr>
      <w:tblGrid>
        <w:gridCol w:w="1898"/>
        <w:gridCol w:w="1843"/>
        <w:gridCol w:w="2693"/>
        <w:gridCol w:w="2268"/>
        <w:gridCol w:w="936"/>
      </w:tblGrid>
      <w:tr w:rsidR="00574436" w:rsidRPr="00E7585A">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Всего</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10</w:t>
            </w:r>
            <w:r w:rsidR="006B33AA" w:rsidRPr="00E7585A">
              <w:rPr>
                <w:b/>
                <w:sz w:val="24"/>
                <w:szCs w:val="24"/>
              </w:rPr>
              <w:t>-й</w:t>
            </w:r>
            <w:r w:rsidRPr="00E7585A">
              <w:rPr>
                <w:b/>
                <w:sz w:val="24"/>
                <w:szCs w:val="24"/>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1</w:t>
            </w:r>
            <w:r w:rsidR="006B33AA" w:rsidRPr="00E7585A">
              <w:rPr>
                <w:sz w:val="24"/>
                <w:szCs w:val="24"/>
              </w:rPr>
              <w:t>-е</w:t>
            </w:r>
            <w:r w:rsidRPr="00E7585A">
              <w:rPr>
                <w:sz w:val="24"/>
                <w:szCs w:val="24"/>
              </w:rPr>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CF6695" w:rsidP="00E7585A">
            <w:pPr>
              <w:spacing w:line="276" w:lineRule="auto"/>
              <w:ind w:firstLine="0"/>
              <w:jc w:val="center"/>
              <w:rPr>
                <w:sz w:val="24"/>
                <w:szCs w:val="24"/>
              </w:rPr>
            </w:pPr>
            <w:r w:rsidRPr="00E7585A">
              <w:rPr>
                <w:sz w:val="24"/>
                <w:szCs w:val="24"/>
              </w:rPr>
              <w:t>5</w:t>
            </w:r>
            <w:r w:rsidR="00574436" w:rsidRPr="00E7585A">
              <w:rPr>
                <w:sz w:val="24"/>
                <w:szCs w:val="24"/>
              </w:rPr>
              <w:t>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lang w:val="en-US"/>
              </w:rPr>
            </w:pPr>
            <w:r w:rsidRPr="00E7585A">
              <w:rPr>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40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2</w:t>
            </w:r>
            <w:r w:rsidR="006B33AA" w:rsidRPr="00E7585A">
              <w:rPr>
                <w:sz w:val="24"/>
                <w:szCs w:val="24"/>
              </w:rPr>
              <w:t>-е</w:t>
            </w:r>
            <w:r w:rsidRPr="00E7585A">
              <w:rPr>
                <w:sz w:val="24"/>
                <w:szCs w:val="24"/>
              </w:rPr>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CF6695" w:rsidP="00E7585A">
            <w:pPr>
              <w:spacing w:line="276" w:lineRule="auto"/>
              <w:ind w:firstLine="0"/>
              <w:jc w:val="center"/>
              <w:rPr>
                <w:sz w:val="24"/>
                <w:szCs w:val="24"/>
              </w:rPr>
            </w:pPr>
            <w:r w:rsidRPr="00E7585A">
              <w:rPr>
                <w:sz w:val="24"/>
                <w:szCs w:val="24"/>
              </w:rPr>
              <w:t>5</w:t>
            </w:r>
            <w:r w:rsidR="00574436" w:rsidRPr="00E7585A">
              <w:rPr>
                <w:sz w:val="24"/>
                <w:szCs w:val="24"/>
              </w:rPr>
              <w:t>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40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60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60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180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r w:rsidRPr="00E7585A">
              <w:rPr>
                <w:b/>
                <w:sz w:val="24"/>
                <w:szCs w:val="24"/>
              </w:rPr>
              <w:t>11</w:t>
            </w:r>
            <w:r w:rsidR="006B33AA" w:rsidRPr="00E7585A">
              <w:rPr>
                <w:b/>
                <w:sz w:val="24"/>
                <w:szCs w:val="24"/>
              </w:rPr>
              <w:t>-й</w:t>
            </w:r>
            <w:r w:rsidRPr="00E7585A">
              <w:rPr>
                <w:b/>
                <w:sz w:val="24"/>
                <w:szCs w:val="24"/>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b/>
                <w:sz w:val="24"/>
                <w:szCs w:val="24"/>
              </w:rPr>
            </w:pP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p w:rsidR="00574436" w:rsidRPr="00E7585A" w:rsidRDefault="00574436" w:rsidP="00E7585A">
            <w:pPr>
              <w:spacing w:line="276" w:lineRule="auto"/>
              <w:ind w:firstLine="0"/>
              <w:jc w:val="center"/>
              <w:rPr>
                <w:sz w:val="24"/>
                <w:szCs w:val="24"/>
              </w:rP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2B7AE8" w:rsidP="00E7585A">
            <w:pPr>
              <w:spacing w:line="276" w:lineRule="auto"/>
              <w:ind w:firstLine="0"/>
              <w:jc w:val="center"/>
              <w:rPr>
                <w:sz w:val="24"/>
                <w:szCs w:val="24"/>
              </w:rPr>
            </w:pPr>
            <w:r w:rsidRPr="00E7585A">
              <w:rPr>
                <w:sz w:val="24"/>
                <w:szCs w:val="24"/>
              </w:rPr>
              <w:t>3</w:t>
            </w:r>
            <w:r w:rsidR="00574436" w:rsidRPr="00E7585A">
              <w:rPr>
                <w:sz w:val="24"/>
                <w:szCs w:val="24"/>
              </w:rPr>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CF6695" w:rsidP="00E7585A">
            <w:pPr>
              <w:spacing w:line="276" w:lineRule="auto"/>
              <w:ind w:firstLine="0"/>
              <w:jc w:val="center"/>
              <w:rPr>
                <w:sz w:val="24"/>
                <w:szCs w:val="24"/>
              </w:rPr>
            </w:pPr>
            <w:r w:rsidRPr="00E7585A">
              <w:rPr>
                <w:sz w:val="24"/>
                <w:szCs w:val="24"/>
              </w:rPr>
              <w:t>5</w:t>
            </w:r>
            <w:r w:rsidR="00574436" w:rsidRPr="00E7585A">
              <w:rPr>
                <w:sz w:val="24"/>
                <w:szCs w:val="24"/>
              </w:rPr>
              <w:t>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20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50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2C03ED" w:rsidP="00E7585A">
            <w:pPr>
              <w:spacing w:line="276" w:lineRule="auto"/>
              <w:ind w:firstLine="0"/>
              <w:jc w:val="center"/>
              <w:rPr>
                <w:sz w:val="24"/>
                <w:szCs w:val="24"/>
              </w:rPr>
            </w:pPr>
            <w:r w:rsidRPr="00E7585A">
              <w:rPr>
                <w:sz w:val="24"/>
                <w:szCs w:val="24"/>
              </w:rPr>
              <w:t>4</w:t>
            </w:r>
            <w:r w:rsidR="00574436" w:rsidRPr="00E7585A">
              <w:rPr>
                <w:sz w:val="24"/>
                <w:szCs w:val="24"/>
              </w:rPr>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2C03ED" w:rsidP="00E7585A">
            <w:pPr>
              <w:spacing w:line="276" w:lineRule="auto"/>
              <w:ind w:firstLine="0"/>
              <w:jc w:val="center"/>
              <w:rPr>
                <w:sz w:val="24"/>
                <w:szCs w:val="24"/>
              </w:rPr>
            </w:pPr>
            <w:r w:rsidRPr="00E7585A">
              <w:rPr>
                <w:sz w:val="24"/>
                <w:szCs w:val="24"/>
              </w:rPr>
              <w:t>3</w:t>
            </w:r>
            <w:r w:rsidR="00574436" w:rsidRPr="00E7585A">
              <w:rPr>
                <w:sz w:val="24"/>
                <w:szCs w:val="24"/>
              </w:rPr>
              <w:t>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120</w:t>
            </w:r>
          </w:p>
        </w:tc>
      </w:tr>
      <w:tr w:rsidR="00574436" w:rsidRPr="00E7585A">
        <w:tc>
          <w:tcPr>
            <w:tcW w:w="189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E7585A" w:rsidRDefault="00574436" w:rsidP="00E7585A">
            <w:pPr>
              <w:spacing w:line="276" w:lineRule="auto"/>
              <w:ind w:firstLine="0"/>
              <w:rPr>
                <w:sz w:val="24"/>
                <w:szCs w:val="24"/>
              </w:rPr>
            </w:pPr>
            <w:r w:rsidRPr="00E7585A">
              <w:rPr>
                <w:sz w:val="24"/>
                <w:szCs w:val="24"/>
              </w:rPr>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E7585A" w:rsidRDefault="00574436" w:rsidP="00E7585A">
            <w:pPr>
              <w:spacing w:line="276" w:lineRule="auto"/>
              <w:ind w:firstLine="0"/>
              <w:jc w:val="center"/>
              <w:rPr>
                <w:sz w:val="24"/>
                <w:szCs w:val="24"/>
              </w:rPr>
            </w:pPr>
            <w:r w:rsidRPr="00E7585A">
              <w:rPr>
                <w:sz w:val="24"/>
                <w:szCs w:val="24"/>
              </w:rPr>
              <w:t>300</w:t>
            </w:r>
          </w:p>
        </w:tc>
      </w:tr>
    </w:tbl>
    <w:p w:rsidR="00574436" w:rsidRPr="00E7585A" w:rsidRDefault="00574436" w:rsidP="00E7585A">
      <w:pPr>
        <w:spacing w:line="276" w:lineRule="auto"/>
        <w:rPr>
          <w:sz w:val="24"/>
          <w:szCs w:val="24"/>
          <w:shd w:val="clear" w:color="auto" w:fill="FFFFFF"/>
        </w:rPr>
      </w:pPr>
    </w:p>
    <w:p w:rsidR="00380722" w:rsidRDefault="00380722" w:rsidP="00E7585A">
      <w:pPr>
        <w:spacing w:line="276" w:lineRule="auto"/>
        <w:rPr>
          <w:b/>
          <w:sz w:val="24"/>
          <w:szCs w:val="24"/>
        </w:rPr>
      </w:pPr>
    </w:p>
    <w:p w:rsidR="00380722" w:rsidRDefault="00380722" w:rsidP="00E7585A">
      <w:pPr>
        <w:spacing w:line="276" w:lineRule="auto"/>
        <w:rPr>
          <w:b/>
          <w:sz w:val="24"/>
          <w:szCs w:val="24"/>
        </w:rPr>
      </w:pPr>
    </w:p>
    <w:p w:rsidR="00E15149" w:rsidRPr="007F328E" w:rsidRDefault="00E15149" w:rsidP="00E7585A">
      <w:pPr>
        <w:spacing w:line="276" w:lineRule="auto"/>
        <w:rPr>
          <w:b/>
          <w:sz w:val="24"/>
          <w:szCs w:val="24"/>
        </w:rPr>
      </w:pPr>
      <w:r w:rsidRPr="007F328E">
        <w:rPr>
          <w:b/>
          <w:sz w:val="24"/>
          <w:szCs w:val="24"/>
        </w:rPr>
        <w:t>3.1.2. Организация внеурочной деятельности.</w:t>
      </w:r>
    </w:p>
    <w:p w:rsidR="00E15149" w:rsidRPr="00E7585A" w:rsidRDefault="00E15149" w:rsidP="00E7585A">
      <w:pPr>
        <w:spacing w:line="276" w:lineRule="auto"/>
        <w:rPr>
          <w:sz w:val="24"/>
          <w:szCs w:val="24"/>
        </w:rPr>
      </w:pPr>
      <w:r w:rsidRPr="00E7585A">
        <w:rPr>
          <w:sz w:val="24"/>
          <w:szCs w:val="24"/>
        </w:rPr>
        <w:t xml:space="preserve">Согласно требованиям ФГОС СОО, внеурочная деятельность в </w:t>
      </w:r>
      <w:r w:rsidR="005103BC" w:rsidRPr="005103BC">
        <w:rPr>
          <w:sz w:val="24"/>
          <w:szCs w:val="24"/>
        </w:rPr>
        <w:t>МБОУ "Чернокозовская СОШ"</w:t>
      </w:r>
      <w:r w:rsidRPr="00E7585A">
        <w:rPr>
          <w:sz w:val="24"/>
          <w:szCs w:val="24"/>
        </w:rPr>
        <w:t xml:space="preserve"> организована по основным направлениям развития личности с учетом запросов родителей как основных заказчиков образовательных услуг, специфики образовательной </w:t>
      </w:r>
      <w:r w:rsidRPr="00E7585A">
        <w:rPr>
          <w:sz w:val="24"/>
          <w:szCs w:val="24"/>
        </w:rPr>
        <w:lastRenderedPageBreak/>
        <w:t>деятельности, а также кадровых, финансовых и материально-технических возможностей школы в соответствии с нормативно-правовыми документами.</w:t>
      </w:r>
    </w:p>
    <w:p w:rsidR="00E15149" w:rsidRPr="00E7585A" w:rsidRDefault="00E15149" w:rsidP="00E7585A">
      <w:pPr>
        <w:spacing w:line="276" w:lineRule="auto"/>
        <w:rPr>
          <w:sz w:val="24"/>
          <w:szCs w:val="24"/>
        </w:rPr>
      </w:pPr>
      <w:r w:rsidRPr="00E7585A">
        <w:rPr>
          <w:sz w:val="24"/>
          <w:szCs w:val="24"/>
        </w:rPr>
        <w:t>Многообразие форм внеурочной деятельности позволило создать условия для разнообразных видов деятельности, включающие в работу весь комплекс психических процессов ученика. Система внеурочной деятельности рассматривается как неотъемлемый компонент образовательного процесса школы, позволяющий не только расширить диапазон базового образования, но и получить специальные знания, навыки, умения, придать процессу образования творческий характер, обуславливая его целостность и многомерность в русле концепции непрерывного образования.</w:t>
      </w:r>
    </w:p>
    <w:p w:rsidR="00E15149" w:rsidRPr="00E7585A" w:rsidRDefault="00E15149" w:rsidP="00E7585A">
      <w:pPr>
        <w:spacing w:line="276" w:lineRule="auto"/>
        <w:rPr>
          <w:sz w:val="24"/>
          <w:szCs w:val="24"/>
        </w:rPr>
      </w:pPr>
      <w:r w:rsidRPr="00E7585A">
        <w:rPr>
          <w:sz w:val="24"/>
          <w:szCs w:val="24"/>
        </w:rPr>
        <w:t xml:space="preserve">Все разнообразные виды внеурочной деятельности, представляют собой единый, сложный и взаимосвязанный комплекс деятельности педагогов, учащихся и родителей, коллег и партнеров, направленный на воспитание интеллектуально развитой и духовно богатой личности ребенка. Проектная деятельность реализована через все направления внеурочной деятельности путем выполнения познавательных, социальных проектов, исследовательских работ, конкурсов, конференций, выставок и способствует формированию таких ценностей как познание, истина, целеустремленность, красота, а так же занятия с психологом </w:t>
      </w:r>
      <w:r w:rsidR="00FD5DA5" w:rsidRPr="00E7585A">
        <w:rPr>
          <w:sz w:val="24"/>
          <w:szCs w:val="24"/>
        </w:rPr>
        <w:t>школы</w:t>
      </w:r>
      <w:r w:rsidRPr="00E7585A">
        <w:rPr>
          <w:sz w:val="24"/>
          <w:szCs w:val="24"/>
        </w:rPr>
        <w:t>, спортивный час, подготовка и проведение коллективного творческого дела (одно большое мероприятие в месяц).</w:t>
      </w:r>
    </w:p>
    <w:p w:rsidR="00E15149" w:rsidRPr="00E7585A" w:rsidRDefault="00E15149" w:rsidP="00E7585A">
      <w:pPr>
        <w:spacing w:line="276" w:lineRule="auto"/>
        <w:rPr>
          <w:sz w:val="24"/>
          <w:szCs w:val="24"/>
        </w:rPr>
      </w:pPr>
      <w:r w:rsidRPr="00E7585A">
        <w:rPr>
          <w:sz w:val="24"/>
          <w:szCs w:val="24"/>
        </w:rPr>
        <w:t>Продолжительность занятий и их количество в неделю определяются образовательной программой педагога, а также требованиями, предъявляемыми к режиму деятельности детей в школе. В соответствии с программой педагоги используют различные формы образовательно-воспитательной деятельности.</w:t>
      </w:r>
    </w:p>
    <w:p w:rsidR="00E15149" w:rsidRPr="00E7585A" w:rsidRDefault="00E15149" w:rsidP="00E7585A">
      <w:pPr>
        <w:spacing w:line="276" w:lineRule="auto"/>
        <w:rPr>
          <w:sz w:val="24"/>
          <w:szCs w:val="24"/>
        </w:rPr>
      </w:pPr>
      <w:r w:rsidRPr="00E7585A">
        <w:rPr>
          <w:sz w:val="24"/>
          <w:szCs w:val="24"/>
        </w:rPr>
        <w:t>В школе обеспечена информационная поддержка занятости учащихся в свободное от учебы время:</w:t>
      </w:r>
    </w:p>
    <w:p w:rsidR="00E15149" w:rsidRPr="00E7585A" w:rsidRDefault="00E15149" w:rsidP="00E7585A">
      <w:pPr>
        <w:spacing w:line="276" w:lineRule="auto"/>
        <w:rPr>
          <w:sz w:val="24"/>
          <w:szCs w:val="24"/>
        </w:rPr>
      </w:pPr>
      <w:r w:rsidRPr="00E7585A">
        <w:rPr>
          <w:sz w:val="24"/>
          <w:szCs w:val="24"/>
        </w:rPr>
        <w:t>Создана система информирования учащихся, родителей и педагогов о возможности участия в мероприятиях различного уровня (оформлен информационный стенд для родителей, размещение информации на сайте школы).</w:t>
      </w:r>
    </w:p>
    <w:p w:rsidR="00E15149" w:rsidRPr="00E7585A" w:rsidRDefault="00E15149" w:rsidP="00E7585A">
      <w:pPr>
        <w:spacing w:line="276" w:lineRule="auto"/>
        <w:rPr>
          <w:sz w:val="24"/>
          <w:szCs w:val="24"/>
        </w:rPr>
      </w:pPr>
      <w:r w:rsidRPr="00E7585A">
        <w:rPr>
          <w:sz w:val="24"/>
          <w:szCs w:val="24"/>
        </w:rPr>
        <w:t>Создана система информирования родителей о возможности занятий во внеурочное время (размещение материалов на информационных стендах, сайте школы).</w:t>
      </w:r>
    </w:p>
    <w:p w:rsidR="00E15149" w:rsidRPr="00E7585A" w:rsidRDefault="00E15149" w:rsidP="00E7585A">
      <w:pPr>
        <w:spacing w:line="276" w:lineRule="auto"/>
        <w:rPr>
          <w:sz w:val="24"/>
          <w:szCs w:val="24"/>
        </w:rPr>
      </w:pPr>
      <w:r w:rsidRPr="00E7585A">
        <w:rPr>
          <w:sz w:val="24"/>
          <w:szCs w:val="24"/>
        </w:rPr>
        <w:t>Организованы экскурсии в учреждения дополнительного образования.</w:t>
      </w:r>
    </w:p>
    <w:p w:rsidR="00E15149" w:rsidRPr="00E7585A" w:rsidRDefault="00E15149" w:rsidP="00E7585A">
      <w:pPr>
        <w:spacing w:line="276" w:lineRule="auto"/>
        <w:rPr>
          <w:sz w:val="24"/>
          <w:szCs w:val="24"/>
        </w:rPr>
      </w:pPr>
      <w:r w:rsidRPr="00E7585A">
        <w:rPr>
          <w:sz w:val="24"/>
          <w:szCs w:val="24"/>
        </w:rPr>
        <w:t>Оформлено расписание работы кружков, факультативов, спортивных секций.</w:t>
      </w:r>
    </w:p>
    <w:p w:rsidR="00E15149" w:rsidRPr="00E7585A" w:rsidRDefault="00E15149" w:rsidP="00E7585A">
      <w:pPr>
        <w:spacing w:line="276" w:lineRule="auto"/>
        <w:rPr>
          <w:sz w:val="24"/>
          <w:szCs w:val="24"/>
        </w:rPr>
      </w:pPr>
      <w:r w:rsidRPr="00E7585A">
        <w:rPr>
          <w:sz w:val="24"/>
          <w:szCs w:val="24"/>
        </w:rPr>
        <w:t>Создана система информирования учащихся и взрослых о достижениях учащихся.</w:t>
      </w:r>
    </w:p>
    <w:p w:rsidR="00E15149" w:rsidRPr="00E7585A" w:rsidRDefault="00E15149" w:rsidP="00E7585A">
      <w:pPr>
        <w:spacing w:line="276" w:lineRule="auto"/>
        <w:rPr>
          <w:sz w:val="24"/>
          <w:szCs w:val="24"/>
        </w:rPr>
      </w:pPr>
      <w:r w:rsidRPr="00E7585A">
        <w:rPr>
          <w:sz w:val="24"/>
          <w:szCs w:val="24"/>
        </w:rPr>
        <w:t>Особенности внеурочных мероприятий:</w:t>
      </w:r>
    </w:p>
    <w:p w:rsidR="00E15149" w:rsidRPr="00E7585A" w:rsidRDefault="00E15149" w:rsidP="00E7585A">
      <w:pPr>
        <w:spacing w:line="276" w:lineRule="auto"/>
        <w:rPr>
          <w:sz w:val="24"/>
          <w:szCs w:val="24"/>
        </w:rPr>
      </w:pPr>
      <w:r w:rsidRPr="00E7585A">
        <w:rPr>
          <w:sz w:val="24"/>
          <w:szCs w:val="24"/>
        </w:rPr>
        <w:t>Мероприятия, несущие идеи и способы целостного развивающегося образования, проектируется</w:t>
      </w:r>
    </w:p>
    <w:p w:rsidR="00E15149" w:rsidRPr="00E7585A" w:rsidRDefault="00E15149" w:rsidP="00E7585A">
      <w:pPr>
        <w:spacing w:line="276" w:lineRule="auto"/>
        <w:rPr>
          <w:sz w:val="24"/>
          <w:szCs w:val="24"/>
        </w:rPr>
      </w:pPr>
      <w:r w:rsidRPr="00E7585A">
        <w:rPr>
          <w:sz w:val="24"/>
          <w:szCs w:val="24"/>
        </w:rPr>
        <w:t>преподавателями с учетом потребностей учащихся. На этом этапе осуществляется методологическая поддержка процесса проектирования. Она связана с запуском и контролем процессов целеполагания, самоопределения, проектирования, сценирования в деятельности проектных групп. Формируются и фиксируются понятие «проектирование», осуществляется выделение проблем, возникающих у педагогов в учебной и внеурочной деятельности, организуемой в рамках школы. Планы организации внеурочной деятельности составляются с учетом возможностей образовательного учреждения и привлеченных ресурсов учреждений дополнительного образования.</w:t>
      </w:r>
    </w:p>
    <w:p w:rsidR="00E15149" w:rsidRPr="00E7585A" w:rsidRDefault="00E15149" w:rsidP="00E7585A">
      <w:pPr>
        <w:spacing w:line="276" w:lineRule="auto"/>
        <w:rPr>
          <w:sz w:val="24"/>
          <w:szCs w:val="24"/>
        </w:rPr>
      </w:pPr>
      <w:r w:rsidRPr="00E7585A">
        <w:rPr>
          <w:sz w:val="24"/>
          <w:szCs w:val="24"/>
        </w:rPr>
        <w:lastRenderedPageBreak/>
        <w:t>Родители учащихся активно привлекаются для проведения разнообразных внеклассных и внешкольных мероприятий. Такое взаимодействие с семьями учащихся позволяет реализовать один из основополагающих принципов деятельности образовательного учреждения, а именно, связь с родителями.</w:t>
      </w:r>
    </w:p>
    <w:p w:rsidR="00E15149" w:rsidRPr="00E7585A" w:rsidRDefault="00E15149" w:rsidP="00E7585A">
      <w:pPr>
        <w:spacing w:line="276" w:lineRule="auto"/>
        <w:rPr>
          <w:sz w:val="24"/>
          <w:szCs w:val="24"/>
        </w:rPr>
      </w:pPr>
      <w:r w:rsidRPr="00E7585A">
        <w:rPr>
          <w:sz w:val="24"/>
          <w:szCs w:val="24"/>
        </w:rPr>
        <w:t>Внеурочная деятельность учащихся на этих мероприятиях реализуется в основном в коллективных формах. План внеурочной деятельности по основным направлениям содержит следующие формы работы:</w:t>
      </w:r>
    </w:p>
    <w:p w:rsidR="00E15149" w:rsidRPr="00E7585A" w:rsidRDefault="00E15149" w:rsidP="00E7585A">
      <w:pPr>
        <w:spacing w:line="276" w:lineRule="auto"/>
        <w:rPr>
          <w:b/>
          <w:sz w:val="24"/>
          <w:szCs w:val="24"/>
        </w:rPr>
      </w:pPr>
      <w:r w:rsidRPr="00E7585A">
        <w:rPr>
          <w:b/>
          <w:sz w:val="24"/>
          <w:szCs w:val="24"/>
        </w:rPr>
        <w:t>Духовно-нравственное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4"/>
        </w:numPr>
        <w:spacing w:line="276" w:lineRule="auto"/>
        <w:rPr>
          <w:sz w:val="24"/>
          <w:szCs w:val="24"/>
        </w:rPr>
      </w:pPr>
      <w:r w:rsidRPr="00E7585A">
        <w:rPr>
          <w:sz w:val="24"/>
          <w:szCs w:val="24"/>
        </w:rPr>
        <w:t>Беседы, игры нравственного и духовного содержания.</w:t>
      </w:r>
    </w:p>
    <w:p w:rsidR="00E15149" w:rsidRPr="00E7585A" w:rsidRDefault="00E15149" w:rsidP="00E7585A">
      <w:pPr>
        <w:numPr>
          <w:ilvl w:val="0"/>
          <w:numId w:val="144"/>
        </w:numPr>
        <w:spacing w:line="276" w:lineRule="auto"/>
        <w:rPr>
          <w:sz w:val="24"/>
          <w:szCs w:val="24"/>
        </w:rPr>
      </w:pPr>
      <w:r w:rsidRPr="00E7585A">
        <w:rPr>
          <w:sz w:val="24"/>
          <w:szCs w:val="24"/>
        </w:rPr>
        <w:t>Проведение совместных праздников школы и общественности.</w:t>
      </w:r>
    </w:p>
    <w:p w:rsidR="00E15149" w:rsidRPr="00E7585A" w:rsidRDefault="00E15149" w:rsidP="00E7585A">
      <w:pPr>
        <w:numPr>
          <w:ilvl w:val="0"/>
          <w:numId w:val="144"/>
        </w:numPr>
        <w:spacing w:line="276" w:lineRule="auto"/>
        <w:rPr>
          <w:sz w:val="24"/>
          <w:szCs w:val="24"/>
        </w:rPr>
      </w:pPr>
      <w:r w:rsidRPr="00E7585A">
        <w:rPr>
          <w:sz w:val="24"/>
          <w:szCs w:val="24"/>
        </w:rPr>
        <w:t>Использование аудиозаписей и технических средств обучения.</w:t>
      </w:r>
    </w:p>
    <w:p w:rsidR="00E15149" w:rsidRPr="00E7585A" w:rsidRDefault="00E15149" w:rsidP="00E7585A">
      <w:pPr>
        <w:numPr>
          <w:ilvl w:val="0"/>
          <w:numId w:val="144"/>
        </w:numPr>
        <w:spacing w:line="276" w:lineRule="auto"/>
        <w:rPr>
          <w:sz w:val="24"/>
          <w:szCs w:val="24"/>
        </w:rPr>
      </w:pPr>
      <w:r w:rsidRPr="00E7585A">
        <w:rPr>
          <w:sz w:val="24"/>
          <w:szCs w:val="24"/>
        </w:rPr>
        <w:t>Тематические вечера эстетической направленности.</w:t>
      </w:r>
    </w:p>
    <w:p w:rsidR="00E15149" w:rsidRPr="00E7585A" w:rsidRDefault="00E15149" w:rsidP="00E7585A">
      <w:pPr>
        <w:numPr>
          <w:ilvl w:val="0"/>
          <w:numId w:val="144"/>
        </w:numPr>
        <w:spacing w:line="276" w:lineRule="auto"/>
        <w:rPr>
          <w:sz w:val="24"/>
          <w:szCs w:val="24"/>
        </w:rPr>
      </w:pPr>
      <w:r w:rsidRPr="00E7585A">
        <w:rPr>
          <w:sz w:val="24"/>
          <w:szCs w:val="24"/>
        </w:rPr>
        <w:t>Организация выставок.</w:t>
      </w:r>
    </w:p>
    <w:p w:rsidR="00E15149" w:rsidRPr="00E7585A" w:rsidRDefault="00E15149" w:rsidP="00E7585A">
      <w:pPr>
        <w:spacing w:line="276" w:lineRule="auto"/>
        <w:rPr>
          <w:b/>
          <w:sz w:val="24"/>
          <w:szCs w:val="24"/>
        </w:rPr>
      </w:pPr>
      <w:r w:rsidRPr="00E7585A">
        <w:rPr>
          <w:b/>
          <w:sz w:val="24"/>
          <w:szCs w:val="24"/>
        </w:rPr>
        <w:t>Общеинтеллектуальное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5"/>
        </w:numPr>
        <w:spacing w:line="276" w:lineRule="auto"/>
        <w:rPr>
          <w:sz w:val="24"/>
          <w:szCs w:val="24"/>
        </w:rPr>
      </w:pPr>
      <w:r w:rsidRPr="00E7585A">
        <w:rPr>
          <w:sz w:val="24"/>
          <w:szCs w:val="24"/>
        </w:rPr>
        <w:t>Викторины, познавательные игры и беседы.</w:t>
      </w:r>
    </w:p>
    <w:p w:rsidR="00E15149" w:rsidRPr="00E7585A" w:rsidRDefault="00E15149" w:rsidP="00E7585A">
      <w:pPr>
        <w:numPr>
          <w:ilvl w:val="0"/>
          <w:numId w:val="145"/>
        </w:numPr>
        <w:spacing w:line="276" w:lineRule="auto"/>
        <w:rPr>
          <w:sz w:val="24"/>
          <w:szCs w:val="24"/>
        </w:rPr>
      </w:pPr>
      <w:r w:rsidRPr="00E7585A">
        <w:rPr>
          <w:sz w:val="24"/>
          <w:szCs w:val="24"/>
        </w:rPr>
        <w:t>Детские исследовательские проекты.</w:t>
      </w:r>
    </w:p>
    <w:p w:rsidR="00E15149" w:rsidRPr="00E7585A" w:rsidRDefault="00E15149" w:rsidP="00E7585A">
      <w:pPr>
        <w:numPr>
          <w:ilvl w:val="0"/>
          <w:numId w:val="145"/>
        </w:numPr>
        <w:spacing w:line="276" w:lineRule="auto"/>
        <w:rPr>
          <w:sz w:val="24"/>
          <w:szCs w:val="24"/>
        </w:rPr>
      </w:pPr>
      <w:r w:rsidRPr="00E7585A">
        <w:rPr>
          <w:sz w:val="24"/>
          <w:szCs w:val="24"/>
        </w:rPr>
        <w:t>Внешкольные акции познавательной направленности (олимпиады, конференции учащихся, интеллектуальные марафоны).</w:t>
      </w:r>
    </w:p>
    <w:p w:rsidR="00E15149" w:rsidRPr="00E7585A" w:rsidRDefault="00E15149" w:rsidP="00E7585A">
      <w:pPr>
        <w:numPr>
          <w:ilvl w:val="0"/>
          <w:numId w:val="145"/>
        </w:numPr>
        <w:spacing w:line="276" w:lineRule="auto"/>
        <w:rPr>
          <w:sz w:val="24"/>
          <w:szCs w:val="24"/>
        </w:rPr>
      </w:pPr>
      <w:r w:rsidRPr="00E7585A">
        <w:rPr>
          <w:sz w:val="24"/>
          <w:szCs w:val="24"/>
        </w:rPr>
        <w:t>Предметные недели, праздники, уроки Знаний, конкурсы.</w:t>
      </w:r>
    </w:p>
    <w:p w:rsidR="00E15149" w:rsidRPr="00E7585A" w:rsidRDefault="00E15149" w:rsidP="00E7585A">
      <w:pPr>
        <w:numPr>
          <w:ilvl w:val="0"/>
          <w:numId w:val="145"/>
        </w:numPr>
        <w:spacing w:line="276" w:lineRule="auto"/>
        <w:rPr>
          <w:sz w:val="24"/>
          <w:szCs w:val="24"/>
        </w:rPr>
      </w:pPr>
      <w:r w:rsidRPr="00E7585A">
        <w:rPr>
          <w:sz w:val="24"/>
          <w:szCs w:val="24"/>
        </w:rPr>
        <w:t>Разработка проектов.</w:t>
      </w:r>
    </w:p>
    <w:p w:rsidR="00E15149" w:rsidRPr="00E7585A" w:rsidRDefault="00E15149" w:rsidP="00E7585A">
      <w:pPr>
        <w:numPr>
          <w:ilvl w:val="0"/>
          <w:numId w:val="145"/>
        </w:numPr>
        <w:spacing w:line="276" w:lineRule="auto"/>
        <w:rPr>
          <w:sz w:val="24"/>
          <w:szCs w:val="24"/>
        </w:rPr>
      </w:pPr>
      <w:r w:rsidRPr="00E7585A">
        <w:rPr>
          <w:sz w:val="24"/>
          <w:szCs w:val="24"/>
        </w:rPr>
        <w:t>Спортивно-оздоровительные</w:t>
      </w:r>
    </w:p>
    <w:p w:rsidR="00E15149" w:rsidRPr="00E7585A" w:rsidRDefault="00E15149" w:rsidP="00E7585A">
      <w:pPr>
        <w:numPr>
          <w:ilvl w:val="0"/>
          <w:numId w:val="145"/>
        </w:numPr>
        <w:spacing w:line="276" w:lineRule="auto"/>
        <w:rPr>
          <w:sz w:val="24"/>
          <w:szCs w:val="24"/>
        </w:rPr>
      </w:pPr>
      <w:r w:rsidRPr="00E7585A">
        <w:rPr>
          <w:sz w:val="24"/>
          <w:szCs w:val="24"/>
        </w:rPr>
        <w:t>Ведущие формы деятельности</w:t>
      </w:r>
    </w:p>
    <w:p w:rsidR="00E15149" w:rsidRPr="00E7585A" w:rsidRDefault="00E15149" w:rsidP="00E7585A">
      <w:pPr>
        <w:spacing w:line="276" w:lineRule="auto"/>
        <w:rPr>
          <w:b/>
          <w:sz w:val="24"/>
          <w:szCs w:val="24"/>
        </w:rPr>
      </w:pPr>
      <w:r w:rsidRPr="00E7585A">
        <w:rPr>
          <w:b/>
          <w:sz w:val="24"/>
          <w:szCs w:val="24"/>
        </w:rPr>
        <w:t xml:space="preserve">Спортивно массовые и физкультурно-оздоровительные общешкольные мероприятия: </w:t>
      </w:r>
    </w:p>
    <w:p w:rsidR="00E15149" w:rsidRPr="00E7585A" w:rsidRDefault="00E15149" w:rsidP="00E7585A">
      <w:pPr>
        <w:numPr>
          <w:ilvl w:val="0"/>
          <w:numId w:val="146"/>
        </w:numPr>
        <w:spacing w:line="276" w:lineRule="auto"/>
        <w:rPr>
          <w:sz w:val="24"/>
          <w:szCs w:val="24"/>
        </w:rPr>
      </w:pPr>
      <w:r w:rsidRPr="00E7585A">
        <w:rPr>
          <w:sz w:val="24"/>
          <w:szCs w:val="24"/>
        </w:rPr>
        <w:t>Школьные спортивные турниры, соревнования, Дни Здоровья.</w:t>
      </w:r>
    </w:p>
    <w:p w:rsidR="00E15149" w:rsidRPr="00E7585A" w:rsidRDefault="00E15149" w:rsidP="00E7585A">
      <w:pPr>
        <w:numPr>
          <w:ilvl w:val="0"/>
          <w:numId w:val="146"/>
        </w:numPr>
        <w:spacing w:line="276" w:lineRule="auto"/>
        <w:rPr>
          <w:sz w:val="24"/>
          <w:szCs w:val="24"/>
        </w:rPr>
      </w:pPr>
      <w:r w:rsidRPr="00E7585A">
        <w:rPr>
          <w:sz w:val="24"/>
          <w:szCs w:val="24"/>
        </w:rPr>
        <w:t>Утренняя зарядка, физкультминутки на уроках, организация активных оздоровительных прогулок на свежем воздухе.</w:t>
      </w:r>
    </w:p>
    <w:p w:rsidR="00E15149" w:rsidRPr="00E7585A" w:rsidRDefault="00E15149" w:rsidP="00E7585A">
      <w:pPr>
        <w:numPr>
          <w:ilvl w:val="0"/>
          <w:numId w:val="146"/>
        </w:numPr>
        <w:spacing w:line="276" w:lineRule="auto"/>
        <w:rPr>
          <w:sz w:val="24"/>
          <w:szCs w:val="24"/>
        </w:rPr>
      </w:pPr>
      <w:r w:rsidRPr="00E7585A">
        <w:rPr>
          <w:sz w:val="24"/>
          <w:szCs w:val="24"/>
        </w:rPr>
        <w:t>Интересные игры, спортивные конкурсы в классе, проекты «Здоровье плюс».</w:t>
      </w:r>
    </w:p>
    <w:p w:rsidR="00E15149" w:rsidRPr="00E7585A" w:rsidRDefault="00E15149" w:rsidP="00E7585A">
      <w:pPr>
        <w:numPr>
          <w:ilvl w:val="0"/>
          <w:numId w:val="146"/>
        </w:numPr>
        <w:spacing w:line="276" w:lineRule="auto"/>
        <w:rPr>
          <w:sz w:val="24"/>
          <w:szCs w:val="24"/>
        </w:rPr>
      </w:pPr>
      <w:r w:rsidRPr="00E7585A">
        <w:rPr>
          <w:sz w:val="24"/>
          <w:szCs w:val="24"/>
        </w:rPr>
        <w:t>Демонстрация спортивных достижений учащихся класса.</w:t>
      </w:r>
    </w:p>
    <w:p w:rsidR="00E15149" w:rsidRPr="00E7585A" w:rsidRDefault="00E15149" w:rsidP="00E7585A">
      <w:pPr>
        <w:spacing w:line="276" w:lineRule="auto"/>
        <w:rPr>
          <w:b/>
          <w:sz w:val="24"/>
          <w:szCs w:val="24"/>
        </w:rPr>
      </w:pPr>
      <w:r w:rsidRPr="00E7585A">
        <w:rPr>
          <w:b/>
          <w:sz w:val="24"/>
          <w:szCs w:val="24"/>
        </w:rPr>
        <w:t>Общекультурное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7"/>
        </w:numPr>
        <w:spacing w:line="276" w:lineRule="auto"/>
        <w:rPr>
          <w:sz w:val="24"/>
          <w:szCs w:val="24"/>
        </w:rPr>
      </w:pPr>
      <w:r w:rsidRPr="00E7585A">
        <w:rPr>
          <w:sz w:val="24"/>
          <w:szCs w:val="24"/>
        </w:rPr>
        <w:t>Культпоходы в театры, музеи, библиотеки, выставки.</w:t>
      </w:r>
    </w:p>
    <w:p w:rsidR="00E15149" w:rsidRPr="00E7585A" w:rsidRDefault="00E15149" w:rsidP="00E7585A">
      <w:pPr>
        <w:numPr>
          <w:ilvl w:val="0"/>
          <w:numId w:val="147"/>
        </w:numPr>
        <w:spacing w:line="276" w:lineRule="auto"/>
        <w:rPr>
          <w:sz w:val="24"/>
          <w:szCs w:val="24"/>
        </w:rPr>
      </w:pPr>
      <w:r w:rsidRPr="00E7585A">
        <w:rPr>
          <w:sz w:val="24"/>
          <w:szCs w:val="24"/>
        </w:rPr>
        <w:t>Концерты, инсценировки, праздники на уровне класса и школы.</w:t>
      </w:r>
    </w:p>
    <w:p w:rsidR="00E15149" w:rsidRPr="00E7585A" w:rsidRDefault="00E15149" w:rsidP="00E7585A">
      <w:pPr>
        <w:numPr>
          <w:ilvl w:val="0"/>
          <w:numId w:val="147"/>
        </w:numPr>
        <w:spacing w:line="276" w:lineRule="auto"/>
        <w:rPr>
          <w:sz w:val="24"/>
          <w:szCs w:val="24"/>
        </w:rPr>
      </w:pPr>
      <w:r w:rsidRPr="00E7585A">
        <w:rPr>
          <w:sz w:val="24"/>
          <w:szCs w:val="24"/>
        </w:rPr>
        <w:t>Творческие объединения художественного творчества.</w:t>
      </w:r>
    </w:p>
    <w:p w:rsidR="00E15149" w:rsidRPr="00E7585A" w:rsidRDefault="00E15149" w:rsidP="00E7585A">
      <w:pPr>
        <w:numPr>
          <w:ilvl w:val="0"/>
          <w:numId w:val="147"/>
        </w:numPr>
        <w:spacing w:line="276" w:lineRule="auto"/>
        <w:rPr>
          <w:sz w:val="24"/>
          <w:szCs w:val="24"/>
        </w:rPr>
      </w:pPr>
      <w:r w:rsidRPr="00E7585A">
        <w:rPr>
          <w:sz w:val="24"/>
          <w:szCs w:val="24"/>
        </w:rPr>
        <w:t>Художественные выставки, фестивали искусств.</w:t>
      </w:r>
    </w:p>
    <w:p w:rsidR="00E15149" w:rsidRPr="00E7585A" w:rsidRDefault="00E15149" w:rsidP="00E7585A">
      <w:pPr>
        <w:numPr>
          <w:ilvl w:val="0"/>
          <w:numId w:val="147"/>
        </w:numPr>
        <w:spacing w:line="276" w:lineRule="auto"/>
        <w:rPr>
          <w:sz w:val="24"/>
          <w:szCs w:val="24"/>
        </w:rPr>
      </w:pPr>
      <w:r w:rsidRPr="00E7585A">
        <w:rPr>
          <w:sz w:val="24"/>
          <w:szCs w:val="24"/>
        </w:rPr>
        <w:t>Приглашение артистов театра.</w:t>
      </w:r>
    </w:p>
    <w:p w:rsidR="00E15149" w:rsidRPr="00E7585A" w:rsidRDefault="00E15149" w:rsidP="00E7585A">
      <w:pPr>
        <w:numPr>
          <w:ilvl w:val="0"/>
          <w:numId w:val="147"/>
        </w:numPr>
        <w:spacing w:line="276" w:lineRule="auto"/>
        <w:rPr>
          <w:sz w:val="24"/>
          <w:szCs w:val="24"/>
        </w:rPr>
      </w:pPr>
      <w:r w:rsidRPr="00E7585A">
        <w:rPr>
          <w:sz w:val="24"/>
          <w:szCs w:val="24"/>
        </w:rPr>
        <w:t>Праздничное оформление школы и классных комнат.</w:t>
      </w:r>
    </w:p>
    <w:p w:rsidR="00E15149" w:rsidRPr="00E7585A" w:rsidRDefault="00E15149" w:rsidP="00E7585A">
      <w:pPr>
        <w:spacing w:line="276" w:lineRule="auto"/>
        <w:rPr>
          <w:b/>
          <w:sz w:val="24"/>
          <w:szCs w:val="24"/>
        </w:rPr>
      </w:pPr>
      <w:r w:rsidRPr="00E7585A">
        <w:rPr>
          <w:b/>
          <w:sz w:val="24"/>
          <w:szCs w:val="24"/>
        </w:rPr>
        <w:t>Социальное:</w:t>
      </w:r>
    </w:p>
    <w:p w:rsidR="00E15149" w:rsidRPr="00E7585A" w:rsidRDefault="00E15149" w:rsidP="00E7585A">
      <w:pPr>
        <w:spacing w:line="276" w:lineRule="auto"/>
        <w:rPr>
          <w:sz w:val="24"/>
          <w:szCs w:val="24"/>
        </w:rPr>
      </w:pPr>
      <w:r w:rsidRPr="00E7585A">
        <w:rPr>
          <w:sz w:val="24"/>
          <w:szCs w:val="24"/>
        </w:rPr>
        <w:t>Ведущие формы деятельности:</w:t>
      </w:r>
    </w:p>
    <w:p w:rsidR="00E15149" w:rsidRPr="00E7585A" w:rsidRDefault="00E15149" w:rsidP="00E7585A">
      <w:pPr>
        <w:numPr>
          <w:ilvl w:val="0"/>
          <w:numId w:val="148"/>
        </w:numPr>
        <w:spacing w:line="276" w:lineRule="auto"/>
        <w:rPr>
          <w:sz w:val="24"/>
          <w:szCs w:val="24"/>
        </w:rPr>
      </w:pPr>
      <w:r w:rsidRPr="00E7585A">
        <w:rPr>
          <w:sz w:val="24"/>
          <w:szCs w:val="24"/>
        </w:rPr>
        <w:t>Работа в рамках проекта «Благоустройство школьной территории».</w:t>
      </w:r>
    </w:p>
    <w:p w:rsidR="00E15149" w:rsidRPr="00E7585A" w:rsidRDefault="00E15149" w:rsidP="00E7585A">
      <w:pPr>
        <w:numPr>
          <w:ilvl w:val="0"/>
          <w:numId w:val="148"/>
        </w:numPr>
        <w:spacing w:line="276" w:lineRule="auto"/>
        <w:rPr>
          <w:sz w:val="24"/>
          <w:szCs w:val="24"/>
        </w:rPr>
      </w:pPr>
      <w:r w:rsidRPr="00E7585A">
        <w:rPr>
          <w:sz w:val="24"/>
          <w:szCs w:val="24"/>
        </w:rPr>
        <w:t>беседы, встречи с представителями разных профессий.</w:t>
      </w:r>
    </w:p>
    <w:p w:rsidR="00E15149" w:rsidRPr="00E7585A" w:rsidRDefault="00E15149" w:rsidP="00E7585A">
      <w:pPr>
        <w:numPr>
          <w:ilvl w:val="0"/>
          <w:numId w:val="148"/>
        </w:numPr>
        <w:spacing w:line="276" w:lineRule="auto"/>
        <w:rPr>
          <w:sz w:val="24"/>
          <w:szCs w:val="24"/>
        </w:rPr>
      </w:pPr>
      <w:r w:rsidRPr="00E7585A">
        <w:rPr>
          <w:sz w:val="24"/>
          <w:szCs w:val="24"/>
        </w:rPr>
        <w:lastRenderedPageBreak/>
        <w:t>Организация дежурства в классе.</w:t>
      </w:r>
    </w:p>
    <w:p w:rsidR="00E15149" w:rsidRPr="00E7585A" w:rsidRDefault="00E15149" w:rsidP="00E7585A">
      <w:pPr>
        <w:numPr>
          <w:ilvl w:val="0"/>
          <w:numId w:val="148"/>
        </w:numPr>
        <w:spacing w:line="276" w:lineRule="auto"/>
        <w:rPr>
          <w:sz w:val="24"/>
          <w:szCs w:val="24"/>
        </w:rPr>
      </w:pPr>
      <w:r w:rsidRPr="00E7585A">
        <w:rPr>
          <w:sz w:val="24"/>
          <w:szCs w:val="24"/>
        </w:rPr>
        <w:t>Профориентационная: поделок и детского творчества.</w:t>
      </w:r>
    </w:p>
    <w:p w:rsidR="00E15149" w:rsidRPr="00E7585A" w:rsidRDefault="00E15149" w:rsidP="00E7585A">
      <w:pPr>
        <w:numPr>
          <w:ilvl w:val="0"/>
          <w:numId w:val="148"/>
        </w:numPr>
        <w:spacing w:line="276" w:lineRule="auto"/>
        <w:rPr>
          <w:sz w:val="24"/>
          <w:szCs w:val="24"/>
        </w:rPr>
      </w:pPr>
      <w:r w:rsidRPr="00E7585A">
        <w:rPr>
          <w:sz w:val="24"/>
          <w:szCs w:val="24"/>
        </w:rPr>
        <w:t>Трудовые десанты, субботники.</w:t>
      </w:r>
    </w:p>
    <w:p w:rsidR="00574436" w:rsidRPr="00E7585A" w:rsidRDefault="00E15149" w:rsidP="00E7585A">
      <w:pPr>
        <w:spacing w:line="276" w:lineRule="auto"/>
        <w:rPr>
          <w:sz w:val="24"/>
          <w:szCs w:val="24"/>
        </w:rPr>
      </w:pPr>
      <w:r w:rsidRPr="00E7585A">
        <w:rPr>
          <w:sz w:val="24"/>
          <w:szCs w:val="24"/>
        </w:rPr>
        <w:t>Эффективность внеурочной деятельности определяется индивидуальными образовательными достижениями ребёнка в избранном виде деятельности и фиксируется согласно требованиям ФГОС среднего общего образования в портфолио достижений учащегося.</w:t>
      </w:r>
    </w:p>
    <w:p w:rsidR="00AA4AE0" w:rsidRPr="00E7585A" w:rsidRDefault="00096218" w:rsidP="00E7585A">
      <w:pPr>
        <w:pStyle w:val="2a"/>
        <w:spacing w:line="276" w:lineRule="auto"/>
        <w:rPr>
          <w:sz w:val="24"/>
          <w:szCs w:val="24"/>
        </w:rPr>
      </w:pPr>
      <w:bookmarkStart w:id="289" w:name="_Toc453968217"/>
      <w:r w:rsidRPr="00E7585A">
        <w:rPr>
          <w:sz w:val="24"/>
          <w:szCs w:val="24"/>
        </w:rPr>
        <w:t>III.</w:t>
      </w:r>
      <w:r w:rsidR="0021722F" w:rsidRPr="00E7585A">
        <w:rPr>
          <w:sz w:val="24"/>
          <w:szCs w:val="24"/>
        </w:rPr>
        <w:t>3</w:t>
      </w:r>
      <w:r w:rsidRPr="00E7585A">
        <w:rPr>
          <w:sz w:val="24"/>
          <w:szCs w:val="24"/>
        </w:rPr>
        <w:t>.</w:t>
      </w:r>
      <w:r w:rsidR="008A349F" w:rsidRPr="00E7585A">
        <w:rPr>
          <w:sz w:val="24"/>
          <w:szCs w:val="24"/>
        </w:rPr>
        <w:t> </w:t>
      </w:r>
      <w:r w:rsidR="00465784" w:rsidRPr="00E7585A">
        <w:rPr>
          <w:sz w:val="24"/>
          <w:szCs w:val="24"/>
        </w:rPr>
        <w:t>С</w:t>
      </w:r>
      <w:r w:rsidR="00AA4AE0" w:rsidRPr="00E7585A">
        <w:rPr>
          <w:sz w:val="24"/>
          <w:szCs w:val="24"/>
        </w:rPr>
        <w:t>истем</w:t>
      </w:r>
      <w:r w:rsidR="00465784" w:rsidRPr="00E7585A">
        <w:rPr>
          <w:sz w:val="24"/>
          <w:szCs w:val="24"/>
        </w:rPr>
        <w:t>а</w:t>
      </w:r>
      <w:r w:rsidR="00AA4AE0" w:rsidRPr="00E7585A">
        <w:rPr>
          <w:sz w:val="24"/>
          <w:szCs w:val="24"/>
        </w:rPr>
        <w:t xml:space="preserve"> условий</w:t>
      </w:r>
      <w:r w:rsidR="00465784" w:rsidRPr="00E7585A">
        <w:rPr>
          <w:sz w:val="24"/>
          <w:szCs w:val="24"/>
        </w:rPr>
        <w:t xml:space="preserve"> реализации основной образовательной программы</w:t>
      </w:r>
      <w:bookmarkEnd w:id="289"/>
    </w:p>
    <w:p w:rsidR="00AA4AE0" w:rsidRPr="00E7585A" w:rsidRDefault="00AA4AE0" w:rsidP="00E7585A">
      <w:pPr>
        <w:spacing w:line="276" w:lineRule="auto"/>
        <w:rPr>
          <w:sz w:val="24"/>
          <w:szCs w:val="24"/>
        </w:rPr>
      </w:pPr>
    </w:p>
    <w:p w:rsidR="00C71994" w:rsidRPr="00E7585A" w:rsidRDefault="00C71994" w:rsidP="00E7585A">
      <w:pPr>
        <w:pStyle w:val="3a"/>
        <w:spacing w:line="276" w:lineRule="auto"/>
        <w:rPr>
          <w:sz w:val="24"/>
          <w:szCs w:val="24"/>
        </w:rPr>
      </w:pPr>
      <w:bookmarkStart w:id="290" w:name="_Toc435412743"/>
      <w:bookmarkStart w:id="291" w:name="_Toc453968218"/>
      <w:r w:rsidRPr="00E7585A">
        <w:rPr>
          <w:sz w:val="24"/>
          <w:szCs w:val="24"/>
        </w:rPr>
        <w:t>III</w:t>
      </w:r>
      <w:r w:rsidR="00096218" w:rsidRPr="00E7585A">
        <w:rPr>
          <w:sz w:val="24"/>
          <w:szCs w:val="24"/>
        </w:rPr>
        <w:t>.3</w:t>
      </w:r>
      <w:r w:rsidRPr="00E7585A">
        <w:rPr>
          <w:sz w:val="24"/>
          <w:szCs w:val="24"/>
        </w:rPr>
        <w:t>.1</w:t>
      </w:r>
      <w:r w:rsidR="00096218" w:rsidRPr="00E7585A">
        <w:rPr>
          <w:sz w:val="24"/>
          <w:szCs w:val="24"/>
        </w:rPr>
        <w:t>.</w:t>
      </w:r>
      <w:r w:rsidRPr="00E7585A">
        <w:rPr>
          <w:sz w:val="24"/>
          <w:szCs w:val="24"/>
        </w:rPr>
        <w:t> Требования к кадровым условиям реализации основной образовательной программы</w:t>
      </w:r>
      <w:bookmarkEnd w:id="290"/>
      <w:bookmarkEnd w:id="291"/>
    </w:p>
    <w:p w:rsidR="00C71994" w:rsidRPr="00E7585A" w:rsidRDefault="00C71994" w:rsidP="00E7585A">
      <w:pPr>
        <w:spacing w:line="276" w:lineRule="auto"/>
        <w:rPr>
          <w:sz w:val="24"/>
          <w:szCs w:val="24"/>
          <w:lang w:eastAsia="ru-RU"/>
        </w:rPr>
      </w:pPr>
    </w:p>
    <w:p w:rsidR="00C71994" w:rsidRPr="00E7585A" w:rsidRDefault="00C71994" w:rsidP="00E7585A">
      <w:pPr>
        <w:pStyle w:val="aff5"/>
        <w:spacing w:line="276" w:lineRule="auto"/>
        <w:rPr>
          <w:b/>
          <w:sz w:val="24"/>
          <w:szCs w:val="24"/>
          <w:lang w:eastAsia="ru-RU"/>
        </w:rPr>
      </w:pPr>
      <w:r w:rsidRPr="00E7585A">
        <w:rPr>
          <w:b/>
          <w:sz w:val="24"/>
          <w:szCs w:val="24"/>
          <w:lang w:eastAsia="ru-RU"/>
        </w:rPr>
        <w:t>Характеристика укомплектованности педагогическими, руководящими и иными работниками</w:t>
      </w:r>
    </w:p>
    <w:p w:rsidR="00292602" w:rsidRPr="00E7585A" w:rsidRDefault="00292602" w:rsidP="00292602">
      <w:pPr>
        <w:autoSpaceDE w:val="0"/>
        <w:autoSpaceDN w:val="0"/>
        <w:adjustRightInd w:val="0"/>
        <w:spacing w:line="276" w:lineRule="auto"/>
        <w:ind w:firstLine="708"/>
        <w:rPr>
          <w:sz w:val="24"/>
          <w:szCs w:val="24"/>
        </w:rPr>
      </w:pPr>
      <w:r w:rsidRPr="00E7585A">
        <w:rPr>
          <w:sz w:val="24"/>
          <w:szCs w:val="24"/>
        </w:rPr>
        <w:t xml:space="preserve">На начало 2018 </w:t>
      </w:r>
      <w:r w:rsidR="005103BC" w:rsidRPr="005103BC">
        <w:rPr>
          <w:sz w:val="24"/>
          <w:szCs w:val="24"/>
        </w:rPr>
        <w:t>МБОУ "Чернокозовская СОШ"</w:t>
      </w:r>
      <w:r w:rsidRPr="00E7585A">
        <w:rPr>
          <w:sz w:val="24"/>
          <w:szCs w:val="24"/>
        </w:rPr>
        <w:t xml:space="preserve"> на 100% укомплектована необходимыми кадрами. Число педагогических работников в школе – </w:t>
      </w:r>
      <w:r w:rsidR="00E70F89">
        <w:rPr>
          <w:sz w:val="24"/>
          <w:szCs w:val="24"/>
        </w:rPr>
        <w:t>30</w:t>
      </w:r>
      <w:r w:rsidRPr="00E7585A">
        <w:rPr>
          <w:sz w:val="24"/>
          <w:szCs w:val="24"/>
        </w:rPr>
        <w:t xml:space="preserve"> человек (вместе с административными работниками). </w:t>
      </w:r>
    </w:p>
    <w:p w:rsidR="00292602" w:rsidRPr="00E7585A" w:rsidRDefault="00292602" w:rsidP="00292602">
      <w:pPr>
        <w:autoSpaceDE w:val="0"/>
        <w:autoSpaceDN w:val="0"/>
        <w:adjustRightInd w:val="0"/>
        <w:spacing w:line="276" w:lineRule="auto"/>
        <w:ind w:firstLine="708"/>
        <w:rPr>
          <w:sz w:val="24"/>
          <w:szCs w:val="24"/>
        </w:rPr>
      </w:pPr>
      <w:r w:rsidRPr="00E7585A">
        <w:rPr>
          <w:sz w:val="24"/>
          <w:szCs w:val="24"/>
        </w:rPr>
        <w:t xml:space="preserve">Руководящие работники: директор – 1 человек, заместители директора – </w:t>
      </w:r>
      <w:r>
        <w:rPr>
          <w:sz w:val="24"/>
          <w:szCs w:val="24"/>
        </w:rPr>
        <w:t>4</w:t>
      </w:r>
      <w:r w:rsidRPr="00E7585A">
        <w:rPr>
          <w:sz w:val="24"/>
          <w:szCs w:val="24"/>
        </w:rPr>
        <w:t xml:space="preserve"> человек</w:t>
      </w:r>
      <w:r w:rsidR="00E70F89">
        <w:rPr>
          <w:sz w:val="24"/>
          <w:szCs w:val="24"/>
        </w:rPr>
        <w:t>а</w:t>
      </w:r>
      <w:r w:rsidRPr="00E7585A">
        <w:rPr>
          <w:sz w:val="24"/>
          <w:szCs w:val="24"/>
        </w:rPr>
        <w:t xml:space="preserve">, а также (за пределами педагогического состава) заместитель директора (по административно- хозяйственной работе) – 1 человек, заведующий библиотекой – 1 человек. Иные педагогические работники: педагог-психолог – </w:t>
      </w:r>
      <w:r>
        <w:rPr>
          <w:sz w:val="24"/>
          <w:szCs w:val="24"/>
        </w:rPr>
        <w:t>1</w:t>
      </w:r>
      <w:r w:rsidRPr="00E7585A">
        <w:rPr>
          <w:sz w:val="24"/>
          <w:szCs w:val="24"/>
        </w:rPr>
        <w:t xml:space="preserve"> </w:t>
      </w:r>
      <w:r w:rsidR="00362510">
        <w:rPr>
          <w:sz w:val="24"/>
          <w:szCs w:val="24"/>
        </w:rPr>
        <w:t>человек</w:t>
      </w:r>
      <w:r>
        <w:rPr>
          <w:sz w:val="24"/>
          <w:szCs w:val="24"/>
        </w:rPr>
        <w:t xml:space="preserve">, социальный педагог – </w:t>
      </w:r>
      <w:r w:rsidR="003A3AD1">
        <w:rPr>
          <w:sz w:val="24"/>
          <w:szCs w:val="24"/>
        </w:rPr>
        <w:t>1</w:t>
      </w:r>
      <w:r w:rsidRPr="00E7585A">
        <w:rPr>
          <w:sz w:val="24"/>
          <w:szCs w:val="24"/>
        </w:rPr>
        <w:t xml:space="preserve"> человек, педагог-организатор – </w:t>
      </w:r>
      <w:r w:rsidR="00362510">
        <w:rPr>
          <w:sz w:val="24"/>
          <w:szCs w:val="24"/>
        </w:rPr>
        <w:t>1</w:t>
      </w:r>
      <w:r>
        <w:rPr>
          <w:sz w:val="24"/>
          <w:szCs w:val="24"/>
        </w:rPr>
        <w:t xml:space="preserve"> </w:t>
      </w:r>
      <w:r w:rsidRPr="00E7585A">
        <w:rPr>
          <w:sz w:val="24"/>
          <w:szCs w:val="24"/>
        </w:rPr>
        <w:t>человек.</w:t>
      </w:r>
    </w:p>
    <w:p w:rsidR="00292602" w:rsidRPr="00E7585A" w:rsidRDefault="00292602" w:rsidP="00292602">
      <w:pPr>
        <w:autoSpaceDE w:val="0"/>
        <w:autoSpaceDN w:val="0"/>
        <w:adjustRightInd w:val="0"/>
        <w:spacing w:line="276" w:lineRule="auto"/>
        <w:ind w:firstLine="708"/>
        <w:rPr>
          <w:sz w:val="24"/>
          <w:szCs w:val="24"/>
        </w:rPr>
      </w:pPr>
      <w:r w:rsidRPr="00E7585A">
        <w:rPr>
          <w:sz w:val="24"/>
          <w:szCs w:val="24"/>
        </w:rPr>
        <w:t xml:space="preserve">Высшее образование имеют </w:t>
      </w:r>
      <w:r w:rsidR="00362510">
        <w:rPr>
          <w:sz w:val="24"/>
          <w:szCs w:val="24"/>
        </w:rPr>
        <w:t>28</w:t>
      </w:r>
      <w:r w:rsidRPr="00E7585A">
        <w:rPr>
          <w:sz w:val="24"/>
          <w:szCs w:val="24"/>
        </w:rPr>
        <w:t xml:space="preserve"> педагогических работника (9</w:t>
      </w:r>
      <w:r w:rsidR="00362510">
        <w:rPr>
          <w:sz w:val="24"/>
          <w:szCs w:val="24"/>
        </w:rPr>
        <w:t>3</w:t>
      </w:r>
      <w:r w:rsidRPr="00E7585A">
        <w:rPr>
          <w:sz w:val="24"/>
          <w:szCs w:val="24"/>
        </w:rPr>
        <w:t xml:space="preserve">%), среднее специальное образование имеют </w:t>
      </w:r>
      <w:r w:rsidR="00362510">
        <w:rPr>
          <w:sz w:val="24"/>
          <w:szCs w:val="24"/>
        </w:rPr>
        <w:t>2</w:t>
      </w:r>
      <w:r w:rsidRPr="00E7585A">
        <w:rPr>
          <w:sz w:val="24"/>
          <w:szCs w:val="24"/>
        </w:rPr>
        <w:t xml:space="preserve"> человек</w:t>
      </w:r>
      <w:r w:rsidR="00362510">
        <w:rPr>
          <w:sz w:val="24"/>
          <w:szCs w:val="24"/>
        </w:rPr>
        <w:t>а</w:t>
      </w:r>
      <w:r w:rsidRPr="00E7585A">
        <w:rPr>
          <w:sz w:val="24"/>
          <w:szCs w:val="24"/>
        </w:rPr>
        <w:t xml:space="preserve"> (</w:t>
      </w:r>
      <w:r w:rsidR="00362510">
        <w:rPr>
          <w:sz w:val="24"/>
          <w:szCs w:val="24"/>
        </w:rPr>
        <w:t>7</w:t>
      </w:r>
      <w:r w:rsidRPr="00E7585A">
        <w:rPr>
          <w:sz w:val="24"/>
          <w:szCs w:val="24"/>
        </w:rPr>
        <w:t xml:space="preserve">%). На конец 2017 – 2018 учебного года имеют квалификационные категории </w:t>
      </w:r>
      <w:r w:rsidR="00362510">
        <w:rPr>
          <w:sz w:val="24"/>
          <w:szCs w:val="24"/>
        </w:rPr>
        <w:t>9</w:t>
      </w:r>
      <w:r w:rsidRPr="00E7585A">
        <w:rPr>
          <w:sz w:val="24"/>
          <w:szCs w:val="24"/>
        </w:rPr>
        <w:t xml:space="preserve"> человек</w:t>
      </w:r>
      <w:r w:rsidR="00362510">
        <w:rPr>
          <w:sz w:val="24"/>
          <w:szCs w:val="24"/>
        </w:rPr>
        <w:t>а</w:t>
      </w:r>
      <w:r w:rsidRPr="00E7585A">
        <w:rPr>
          <w:sz w:val="24"/>
          <w:szCs w:val="24"/>
        </w:rPr>
        <w:t xml:space="preserve"> (</w:t>
      </w:r>
      <w:r w:rsidR="00362510">
        <w:rPr>
          <w:sz w:val="24"/>
          <w:szCs w:val="24"/>
        </w:rPr>
        <w:t>32</w:t>
      </w:r>
      <w:r w:rsidRPr="00E7585A">
        <w:rPr>
          <w:sz w:val="24"/>
          <w:szCs w:val="24"/>
        </w:rPr>
        <w:t xml:space="preserve">%). Из них: </w:t>
      </w:r>
      <w:r w:rsidR="00362510">
        <w:rPr>
          <w:sz w:val="24"/>
          <w:szCs w:val="24"/>
        </w:rPr>
        <w:t>4 педагога</w:t>
      </w:r>
      <w:r w:rsidRPr="00E7585A">
        <w:rPr>
          <w:sz w:val="24"/>
          <w:szCs w:val="24"/>
        </w:rPr>
        <w:t xml:space="preserve"> школы имеют высшую квалификационную категорию (</w:t>
      </w:r>
      <w:r w:rsidR="00362510">
        <w:rPr>
          <w:sz w:val="24"/>
          <w:szCs w:val="24"/>
        </w:rPr>
        <w:t>14</w:t>
      </w:r>
      <w:r w:rsidRPr="00E7585A">
        <w:rPr>
          <w:sz w:val="24"/>
          <w:szCs w:val="24"/>
        </w:rPr>
        <w:t xml:space="preserve">%), </w:t>
      </w:r>
      <w:r w:rsidR="00362510">
        <w:rPr>
          <w:sz w:val="24"/>
          <w:szCs w:val="24"/>
        </w:rPr>
        <w:t>5</w:t>
      </w:r>
      <w:r w:rsidRPr="00E7585A">
        <w:rPr>
          <w:sz w:val="24"/>
          <w:szCs w:val="24"/>
        </w:rPr>
        <w:t xml:space="preserve"> педагог</w:t>
      </w:r>
      <w:r w:rsidR="00362510">
        <w:rPr>
          <w:sz w:val="24"/>
          <w:szCs w:val="24"/>
        </w:rPr>
        <w:t>ов</w:t>
      </w:r>
      <w:r w:rsidRPr="00E7585A">
        <w:rPr>
          <w:sz w:val="24"/>
          <w:szCs w:val="24"/>
        </w:rPr>
        <w:t xml:space="preserve"> (</w:t>
      </w:r>
      <w:r w:rsidR="00362510">
        <w:rPr>
          <w:sz w:val="24"/>
          <w:szCs w:val="24"/>
        </w:rPr>
        <w:t>17</w:t>
      </w:r>
      <w:r w:rsidRPr="00E7585A">
        <w:rPr>
          <w:sz w:val="24"/>
          <w:szCs w:val="24"/>
        </w:rPr>
        <w:t xml:space="preserve">%) имеют первую квалификационную категорию, </w:t>
      </w:r>
      <w:r w:rsidR="00362510">
        <w:rPr>
          <w:sz w:val="24"/>
          <w:szCs w:val="24"/>
        </w:rPr>
        <w:t>21</w:t>
      </w:r>
      <w:r w:rsidRPr="00E7585A">
        <w:rPr>
          <w:sz w:val="24"/>
          <w:szCs w:val="24"/>
        </w:rPr>
        <w:t xml:space="preserve"> педагог</w:t>
      </w:r>
      <w:r w:rsidR="00362510">
        <w:rPr>
          <w:sz w:val="24"/>
          <w:szCs w:val="24"/>
        </w:rPr>
        <w:t>а</w:t>
      </w:r>
      <w:r w:rsidRPr="00E7585A">
        <w:rPr>
          <w:sz w:val="24"/>
          <w:szCs w:val="24"/>
        </w:rPr>
        <w:t xml:space="preserve"> (</w:t>
      </w:r>
      <w:r w:rsidR="00362510">
        <w:rPr>
          <w:sz w:val="24"/>
          <w:szCs w:val="24"/>
        </w:rPr>
        <w:t>69</w:t>
      </w:r>
      <w:r w:rsidRPr="00E7585A">
        <w:rPr>
          <w:sz w:val="24"/>
          <w:szCs w:val="24"/>
        </w:rPr>
        <w:t xml:space="preserve">%) прошли аттестацию на занимаемую должность. </w:t>
      </w:r>
    </w:p>
    <w:p w:rsidR="006B5651" w:rsidRPr="00E7585A" w:rsidRDefault="006B5651" w:rsidP="00E7585A">
      <w:pPr>
        <w:keepNext/>
        <w:spacing w:line="276" w:lineRule="auto"/>
        <w:ind w:firstLine="0"/>
        <w:jc w:val="center"/>
        <w:rPr>
          <w:rFonts w:eastAsia="Times New Roman"/>
          <w:b/>
          <w:bCs/>
          <w:sz w:val="24"/>
          <w:szCs w:val="24"/>
          <w:lang w:eastAsia="ru-RU"/>
        </w:rPr>
      </w:pPr>
      <w:r w:rsidRPr="00E7585A">
        <w:rPr>
          <w:rFonts w:eastAsia="Times New Roman"/>
          <w:b/>
          <w:bCs/>
          <w:sz w:val="24"/>
          <w:szCs w:val="24"/>
          <w:lang w:eastAsia="ru-RU"/>
        </w:rPr>
        <w:t xml:space="preserve">Перспективный план повышения квалификации педагогических работников </w:t>
      </w:r>
      <w:r w:rsidR="005103BC" w:rsidRPr="005103BC">
        <w:rPr>
          <w:rFonts w:eastAsia="Times New Roman"/>
          <w:b/>
          <w:bCs/>
          <w:sz w:val="24"/>
          <w:szCs w:val="24"/>
          <w:lang w:eastAsia="ru-RU"/>
        </w:rPr>
        <w:t>МБОУ "Чернокозовская СОШ"</w:t>
      </w:r>
      <w:r w:rsidRPr="00E7585A">
        <w:rPr>
          <w:rFonts w:eastAsia="Times New Roman"/>
          <w:b/>
          <w:bCs/>
          <w:sz w:val="24"/>
          <w:szCs w:val="24"/>
          <w:lang w:eastAsia="ru-RU"/>
        </w:rPr>
        <w:t xml:space="preserve"> на 2018-2020 годы.</w:t>
      </w:r>
    </w:p>
    <w:p w:rsidR="006B5651" w:rsidRPr="00E7585A" w:rsidRDefault="006B5651" w:rsidP="00E7585A">
      <w:pPr>
        <w:keepNext/>
        <w:spacing w:line="276" w:lineRule="auto"/>
        <w:jc w:val="center"/>
        <w:rPr>
          <w:rFonts w:eastAsia="Times New Roman"/>
          <w:b/>
          <w:bCs/>
          <w:sz w:val="24"/>
          <w:szCs w:val="24"/>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698"/>
        <w:gridCol w:w="4392"/>
        <w:gridCol w:w="1974"/>
      </w:tblGrid>
      <w:tr w:rsidR="00292602" w:rsidRPr="00E7585A" w:rsidTr="00A24664">
        <w:trPr>
          <w:trHeight w:val="1144"/>
        </w:trPr>
        <w:tc>
          <w:tcPr>
            <w:tcW w:w="293" w:type="pct"/>
            <w:tcBorders>
              <w:top w:val="single" w:sz="4" w:space="0" w:color="auto"/>
              <w:left w:val="single" w:sz="4" w:space="0" w:color="auto"/>
              <w:bottom w:val="single" w:sz="4" w:space="0" w:color="auto"/>
              <w:right w:val="single" w:sz="4" w:space="0" w:color="auto"/>
            </w:tcBorders>
            <w:vAlign w:val="center"/>
            <w:hideMark/>
          </w:tcPr>
          <w:p w:rsidR="00292602" w:rsidRPr="00E7585A" w:rsidRDefault="00292602" w:rsidP="00292602">
            <w:pPr>
              <w:spacing w:line="276" w:lineRule="auto"/>
              <w:ind w:firstLine="0"/>
              <w:jc w:val="center"/>
              <w:rPr>
                <w:rFonts w:eastAsia="Times New Roman"/>
                <w:b/>
                <w:bCs/>
                <w:sz w:val="24"/>
                <w:szCs w:val="24"/>
                <w:lang w:eastAsia="ru-RU"/>
              </w:rPr>
            </w:pPr>
            <w:r w:rsidRPr="00E7585A">
              <w:rPr>
                <w:rFonts w:eastAsia="Times New Roman"/>
                <w:b/>
                <w:bCs/>
                <w:sz w:val="24"/>
                <w:szCs w:val="24"/>
                <w:lang w:eastAsia="ru-RU"/>
              </w:rPr>
              <w:t>№</w:t>
            </w:r>
          </w:p>
        </w:tc>
        <w:tc>
          <w:tcPr>
            <w:tcW w:w="1401" w:type="pct"/>
            <w:tcBorders>
              <w:top w:val="single" w:sz="4" w:space="0" w:color="auto"/>
              <w:left w:val="single" w:sz="4" w:space="0" w:color="auto"/>
              <w:bottom w:val="single" w:sz="4" w:space="0" w:color="auto"/>
              <w:right w:val="single" w:sz="4" w:space="0" w:color="auto"/>
            </w:tcBorders>
            <w:vAlign w:val="center"/>
            <w:hideMark/>
          </w:tcPr>
          <w:p w:rsidR="00292602" w:rsidRPr="00E7585A" w:rsidRDefault="00292602" w:rsidP="00292602">
            <w:pPr>
              <w:spacing w:line="276" w:lineRule="auto"/>
              <w:ind w:firstLine="0"/>
              <w:jc w:val="center"/>
              <w:rPr>
                <w:rFonts w:eastAsia="Times New Roman"/>
                <w:b/>
                <w:bCs/>
                <w:sz w:val="24"/>
                <w:szCs w:val="24"/>
                <w:lang w:eastAsia="ru-RU"/>
              </w:rPr>
            </w:pPr>
            <w:r w:rsidRPr="00E7585A">
              <w:rPr>
                <w:rFonts w:eastAsia="Times New Roman"/>
                <w:b/>
                <w:bCs/>
                <w:sz w:val="24"/>
                <w:szCs w:val="24"/>
                <w:lang w:eastAsia="ru-RU"/>
              </w:rPr>
              <w:t>Ф.И.О.</w:t>
            </w:r>
          </w:p>
        </w:tc>
        <w:tc>
          <w:tcPr>
            <w:tcW w:w="2281" w:type="pct"/>
            <w:tcBorders>
              <w:top w:val="single" w:sz="4" w:space="0" w:color="auto"/>
              <w:left w:val="single" w:sz="4" w:space="0" w:color="auto"/>
              <w:bottom w:val="single" w:sz="4" w:space="0" w:color="auto"/>
              <w:right w:val="single" w:sz="4" w:space="0" w:color="auto"/>
            </w:tcBorders>
            <w:vAlign w:val="center"/>
            <w:hideMark/>
          </w:tcPr>
          <w:p w:rsidR="00292602" w:rsidRPr="00E7585A" w:rsidRDefault="00292602" w:rsidP="00292602">
            <w:pPr>
              <w:spacing w:line="276" w:lineRule="auto"/>
              <w:ind w:firstLine="0"/>
              <w:jc w:val="center"/>
              <w:rPr>
                <w:rFonts w:eastAsia="Times New Roman"/>
                <w:b/>
                <w:bCs/>
                <w:sz w:val="24"/>
                <w:szCs w:val="24"/>
                <w:lang w:eastAsia="ru-RU"/>
              </w:rPr>
            </w:pPr>
            <w:r>
              <w:rPr>
                <w:rFonts w:eastAsia="Times New Roman"/>
                <w:b/>
                <w:bCs/>
                <w:sz w:val="24"/>
                <w:szCs w:val="24"/>
                <w:lang w:eastAsia="ru-RU"/>
              </w:rPr>
              <w:t>Д</w:t>
            </w:r>
            <w:r w:rsidRPr="00E7585A">
              <w:rPr>
                <w:rFonts w:eastAsia="Times New Roman"/>
                <w:b/>
                <w:bCs/>
                <w:sz w:val="24"/>
                <w:szCs w:val="24"/>
                <w:lang w:eastAsia="ru-RU"/>
              </w:rPr>
              <w:t>олжность</w:t>
            </w:r>
          </w:p>
        </w:tc>
        <w:tc>
          <w:tcPr>
            <w:tcW w:w="1025" w:type="pct"/>
            <w:tcBorders>
              <w:top w:val="single" w:sz="4" w:space="0" w:color="auto"/>
              <w:left w:val="single" w:sz="4" w:space="0" w:color="auto"/>
              <w:bottom w:val="single" w:sz="4" w:space="0" w:color="auto"/>
              <w:right w:val="single" w:sz="4" w:space="0" w:color="auto"/>
            </w:tcBorders>
            <w:hideMark/>
          </w:tcPr>
          <w:p w:rsidR="00292602" w:rsidRPr="00E7585A" w:rsidRDefault="00292602" w:rsidP="00292602">
            <w:pPr>
              <w:spacing w:line="276" w:lineRule="auto"/>
              <w:ind w:firstLine="0"/>
              <w:rPr>
                <w:rFonts w:eastAsia="Times New Roman"/>
                <w:b/>
                <w:bCs/>
                <w:sz w:val="24"/>
                <w:szCs w:val="24"/>
                <w:lang w:eastAsia="ru-RU"/>
              </w:rPr>
            </w:pPr>
            <w:r w:rsidRPr="00E7585A">
              <w:rPr>
                <w:rFonts w:eastAsia="Times New Roman"/>
                <w:b/>
                <w:bCs/>
                <w:sz w:val="24"/>
                <w:szCs w:val="24"/>
                <w:lang w:eastAsia="ru-RU"/>
              </w:rPr>
              <w:t>Предполагаемый год прохождения КПК</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36"/>
              <w:rPr>
                <w:sz w:val="24"/>
                <w:szCs w:val="24"/>
              </w:rPr>
            </w:pPr>
            <w:r w:rsidRPr="00362510">
              <w:rPr>
                <w:sz w:val="24"/>
                <w:szCs w:val="24"/>
              </w:rPr>
              <w:t>Абдулаева М.У.</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Директор</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Batang"/>
                <w:sz w:val="24"/>
                <w:szCs w:val="24"/>
                <w:lang w:eastAsia="ko-KR"/>
              </w:rPr>
            </w:pPr>
            <w:r w:rsidRPr="00362510">
              <w:rPr>
                <w:rFonts w:eastAsia="Batang"/>
                <w:sz w:val="24"/>
                <w:szCs w:val="24"/>
                <w:lang w:eastAsia="ko-KR"/>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36"/>
              <w:rPr>
                <w:sz w:val="24"/>
                <w:szCs w:val="24"/>
              </w:rPr>
            </w:pPr>
            <w:r w:rsidRPr="00362510">
              <w:rPr>
                <w:sz w:val="24"/>
                <w:szCs w:val="24"/>
              </w:rPr>
              <w:t>Шамсудинова А.А.</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Зам.директора УВР</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 xml:space="preserve">Джанаралиева Э.Б.                          </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Зам.директора по НМР</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Саламова А.А.</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Зам.директора ВР</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2019</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Хаджиев А.Р.</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Зам.директора по ИКТ</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Саламова А.А.</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Педагог-психолог</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2017</w:t>
            </w:r>
          </w:p>
        </w:tc>
      </w:tr>
      <w:tr w:rsidR="00362510" w:rsidRPr="00E7585A" w:rsidTr="00A24664">
        <w:trPr>
          <w:cantSplit/>
          <w:trHeight w:val="34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Гомхой Я.Г.</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Педагог-организатор по ДНВ</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2019</w:t>
            </w:r>
          </w:p>
        </w:tc>
      </w:tr>
      <w:tr w:rsidR="00362510" w:rsidRPr="00E7585A" w:rsidTr="00A24664">
        <w:trPr>
          <w:cantSplit/>
          <w:trHeight w:val="283"/>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Эльмурзаева М.А.</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Социальный педагог</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A24664" w:rsidP="006F0822">
            <w:pPr>
              <w:spacing w:line="276" w:lineRule="auto"/>
              <w:ind w:firstLine="35"/>
              <w:jc w:val="center"/>
              <w:rPr>
                <w:rFonts w:eastAsia="Times New Roman"/>
                <w:sz w:val="24"/>
                <w:szCs w:val="24"/>
                <w:lang w:eastAsia="ru-RU"/>
              </w:rPr>
            </w:pPr>
            <w:r>
              <w:rPr>
                <w:rFonts w:eastAsia="Times New Roman"/>
                <w:sz w:val="24"/>
                <w:szCs w:val="24"/>
                <w:lang w:eastAsia="ru-RU"/>
              </w:rPr>
              <w:t>2018</w:t>
            </w:r>
          </w:p>
        </w:tc>
      </w:tr>
      <w:tr w:rsidR="00362510" w:rsidRPr="00E7585A" w:rsidTr="00A24664">
        <w:trPr>
          <w:cantSplit/>
          <w:trHeight w:val="227"/>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Дударева А.В.</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Заведующий библиотекой</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2019</w:t>
            </w:r>
          </w:p>
        </w:tc>
      </w:tr>
      <w:tr w:rsidR="00A24664" w:rsidRPr="00E7585A" w:rsidTr="00A24664">
        <w:trPr>
          <w:cantSplit/>
          <w:trHeight w:val="227"/>
        </w:trPr>
        <w:tc>
          <w:tcPr>
            <w:tcW w:w="293" w:type="pct"/>
            <w:tcBorders>
              <w:top w:val="single" w:sz="4" w:space="0" w:color="auto"/>
              <w:left w:val="single" w:sz="4" w:space="0" w:color="auto"/>
              <w:bottom w:val="single" w:sz="4" w:space="0" w:color="auto"/>
              <w:right w:val="single" w:sz="4" w:space="0" w:color="auto"/>
            </w:tcBorders>
            <w:vAlign w:val="center"/>
          </w:tcPr>
          <w:p w:rsidR="00A24664" w:rsidRPr="00E7585A" w:rsidRDefault="00A24664" w:rsidP="00A24664">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tcPr>
          <w:p w:rsidR="00A24664" w:rsidRPr="00362510" w:rsidRDefault="00A24664" w:rsidP="00A24664">
            <w:pPr>
              <w:spacing w:line="276" w:lineRule="auto"/>
              <w:ind w:firstLine="0"/>
              <w:rPr>
                <w:sz w:val="24"/>
                <w:szCs w:val="24"/>
              </w:rPr>
            </w:pPr>
            <w:r w:rsidRPr="00362510">
              <w:rPr>
                <w:sz w:val="24"/>
                <w:szCs w:val="24"/>
              </w:rPr>
              <w:t>Баргишева И.Р.</w:t>
            </w:r>
          </w:p>
        </w:tc>
        <w:tc>
          <w:tcPr>
            <w:tcW w:w="2281" w:type="pct"/>
            <w:tcBorders>
              <w:top w:val="single" w:sz="4" w:space="0" w:color="auto"/>
              <w:left w:val="single" w:sz="4" w:space="0" w:color="auto"/>
              <w:bottom w:val="single" w:sz="4" w:space="0" w:color="auto"/>
              <w:right w:val="single" w:sz="4" w:space="0" w:color="auto"/>
            </w:tcBorders>
          </w:tcPr>
          <w:p w:rsidR="00A24664" w:rsidRPr="00362510" w:rsidRDefault="00A24664" w:rsidP="00A24664">
            <w:pPr>
              <w:spacing w:line="276" w:lineRule="auto"/>
              <w:ind w:firstLine="0"/>
              <w:rPr>
                <w:sz w:val="24"/>
                <w:szCs w:val="24"/>
              </w:rPr>
            </w:pPr>
            <w:r w:rsidRPr="00362510">
              <w:rPr>
                <w:sz w:val="24"/>
                <w:szCs w:val="24"/>
              </w:rPr>
              <w:t>Педагог-организатор</w:t>
            </w:r>
          </w:p>
        </w:tc>
        <w:tc>
          <w:tcPr>
            <w:tcW w:w="1025" w:type="pct"/>
            <w:tcBorders>
              <w:top w:val="single" w:sz="4" w:space="0" w:color="auto"/>
              <w:left w:val="single" w:sz="4" w:space="0" w:color="auto"/>
              <w:bottom w:val="single" w:sz="4" w:space="0" w:color="auto"/>
              <w:right w:val="single" w:sz="4" w:space="0" w:color="auto"/>
            </w:tcBorders>
          </w:tcPr>
          <w:p w:rsidR="00A24664" w:rsidRPr="00362510" w:rsidRDefault="00A24664" w:rsidP="00A24664">
            <w:pPr>
              <w:spacing w:line="276" w:lineRule="auto"/>
              <w:ind w:firstLine="35"/>
              <w:jc w:val="center"/>
              <w:rPr>
                <w:rFonts w:eastAsia="Times New Roman"/>
                <w:sz w:val="24"/>
                <w:szCs w:val="24"/>
                <w:lang w:eastAsia="ru-RU"/>
              </w:rPr>
            </w:pPr>
            <w:r w:rsidRPr="00362510">
              <w:rPr>
                <w:rFonts w:eastAsia="Times New Roman"/>
                <w:sz w:val="24"/>
                <w:szCs w:val="24"/>
                <w:lang w:eastAsia="ru-RU"/>
              </w:rPr>
              <w:t>2019</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Хадисова М.Н.</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Учитель географии</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A24664" w:rsidP="006F0822">
            <w:pPr>
              <w:spacing w:line="276" w:lineRule="auto"/>
              <w:ind w:firstLine="35"/>
              <w:jc w:val="center"/>
              <w:rPr>
                <w:rFonts w:eastAsia="Times New Roman"/>
                <w:sz w:val="24"/>
                <w:szCs w:val="24"/>
                <w:lang w:eastAsia="ru-RU"/>
              </w:rPr>
            </w:pPr>
            <w:r>
              <w:rPr>
                <w:rFonts w:eastAsia="Times New Roman"/>
                <w:sz w:val="24"/>
                <w:szCs w:val="24"/>
                <w:lang w:eastAsia="ru-RU"/>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Бахаева Г.Н.</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Учитель математики</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A24664" w:rsidP="006F0822">
            <w:pPr>
              <w:spacing w:line="276" w:lineRule="auto"/>
              <w:ind w:firstLine="35"/>
              <w:jc w:val="center"/>
              <w:rPr>
                <w:rFonts w:eastAsia="Times New Roman"/>
                <w:sz w:val="24"/>
                <w:szCs w:val="24"/>
                <w:lang w:eastAsia="ru-RU"/>
              </w:rPr>
            </w:pPr>
            <w:r>
              <w:rPr>
                <w:rFonts w:eastAsia="Times New Roman"/>
                <w:sz w:val="24"/>
                <w:szCs w:val="24"/>
                <w:lang w:eastAsia="ru-RU"/>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Луганская Л.И.</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Учитель русского языка</w:t>
            </w:r>
            <w:r w:rsidR="00A24664">
              <w:rPr>
                <w:sz w:val="24"/>
                <w:szCs w:val="24"/>
              </w:rPr>
              <w:t xml:space="preserve"> и литературы</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2018</w:t>
            </w:r>
          </w:p>
        </w:tc>
      </w:tr>
      <w:tr w:rsidR="00362510" w:rsidRPr="00E7585A" w:rsidTr="00A24664">
        <w:trPr>
          <w:cantSplit/>
          <w:trHeight w:val="20"/>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Батаева К.В.</w:t>
            </w:r>
          </w:p>
        </w:tc>
        <w:tc>
          <w:tcPr>
            <w:tcW w:w="2281" w:type="pct"/>
            <w:tcBorders>
              <w:top w:val="single" w:sz="4" w:space="0" w:color="auto"/>
              <w:left w:val="single" w:sz="4" w:space="0" w:color="auto"/>
              <w:bottom w:val="single" w:sz="4" w:space="0" w:color="auto"/>
              <w:right w:val="single" w:sz="4" w:space="0" w:color="auto"/>
            </w:tcBorders>
            <w:hideMark/>
          </w:tcPr>
          <w:p w:rsidR="00362510" w:rsidRPr="00362510" w:rsidRDefault="00362510" w:rsidP="00362510">
            <w:pPr>
              <w:spacing w:line="276" w:lineRule="auto"/>
              <w:ind w:firstLine="0"/>
              <w:rPr>
                <w:sz w:val="24"/>
                <w:szCs w:val="24"/>
              </w:rPr>
            </w:pPr>
            <w:r w:rsidRPr="00362510">
              <w:rPr>
                <w:sz w:val="24"/>
                <w:szCs w:val="24"/>
              </w:rPr>
              <w:t>Учитель физики</w:t>
            </w:r>
          </w:p>
        </w:tc>
        <w:tc>
          <w:tcPr>
            <w:tcW w:w="1025" w:type="pct"/>
            <w:tcBorders>
              <w:top w:val="single" w:sz="4" w:space="0" w:color="auto"/>
              <w:left w:val="single" w:sz="4" w:space="0" w:color="auto"/>
              <w:bottom w:val="single" w:sz="4" w:space="0" w:color="auto"/>
              <w:right w:val="single" w:sz="4" w:space="0" w:color="auto"/>
            </w:tcBorders>
            <w:hideMark/>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2018</w:t>
            </w:r>
          </w:p>
        </w:tc>
      </w:tr>
      <w:tr w:rsidR="00362510" w:rsidRPr="00E7585A" w:rsidTr="00A24664">
        <w:trPr>
          <w:cantSplit/>
          <w:trHeight w:val="305"/>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Аткаева А.Х.</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Учитель чеченского</w:t>
            </w:r>
            <w:r w:rsidR="006F0822">
              <w:rPr>
                <w:sz w:val="24"/>
                <w:szCs w:val="24"/>
              </w:rPr>
              <w:t xml:space="preserve"> </w:t>
            </w:r>
            <w:r w:rsidRPr="00362510">
              <w:rPr>
                <w:sz w:val="24"/>
                <w:szCs w:val="24"/>
              </w:rPr>
              <w:t>языка</w:t>
            </w:r>
            <w:r w:rsidR="00380722">
              <w:rPr>
                <w:sz w:val="24"/>
                <w:szCs w:val="24"/>
              </w:rPr>
              <w:t xml:space="preserve"> и литературы</w:t>
            </w:r>
          </w:p>
        </w:tc>
        <w:tc>
          <w:tcPr>
            <w:tcW w:w="1025" w:type="pct"/>
            <w:tcBorders>
              <w:top w:val="single" w:sz="4" w:space="0" w:color="auto"/>
              <w:left w:val="single" w:sz="4" w:space="0" w:color="auto"/>
              <w:bottom w:val="single" w:sz="4" w:space="0" w:color="auto"/>
              <w:right w:val="single" w:sz="4" w:space="0" w:color="auto"/>
            </w:tcBorders>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2000</w:t>
            </w:r>
          </w:p>
        </w:tc>
      </w:tr>
      <w:tr w:rsidR="00362510" w:rsidRPr="00E7585A" w:rsidTr="00A24664">
        <w:trPr>
          <w:cantSplit/>
          <w:trHeight w:val="305"/>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Сослаев И.Э.</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Учитель физической культуры</w:t>
            </w:r>
          </w:p>
        </w:tc>
        <w:tc>
          <w:tcPr>
            <w:tcW w:w="1025" w:type="pct"/>
            <w:tcBorders>
              <w:top w:val="single" w:sz="4" w:space="0" w:color="auto"/>
              <w:left w:val="single" w:sz="4" w:space="0" w:color="auto"/>
              <w:bottom w:val="single" w:sz="4" w:space="0" w:color="auto"/>
              <w:right w:val="single" w:sz="4" w:space="0" w:color="auto"/>
            </w:tcBorders>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2000</w:t>
            </w:r>
          </w:p>
        </w:tc>
      </w:tr>
      <w:tr w:rsidR="00362510" w:rsidRPr="00E7585A" w:rsidTr="00A24664">
        <w:trPr>
          <w:cantSplit/>
          <w:trHeight w:val="305"/>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Абубакарова Х.С.</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Учитель чеченского</w:t>
            </w:r>
            <w:r w:rsidR="006F0822">
              <w:rPr>
                <w:sz w:val="24"/>
                <w:szCs w:val="24"/>
              </w:rPr>
              <w:t xml:space="preserve"> </w:t>
            </w:r>
            <w:r w:rsidRPr="00362510">
              <w:rPr>
                <w:sz w:val="24"/>
                <w:szCs w:val="24"/>
              </w:rPr>
              <w:t>языка</w:t>
            </w:r>
            <w:r w:rsidR="00A24664">
              <w:rPr>
                <w:sz w:val="24"/>
                <w:szCs w:val="24"/>
              </w:rPr>
              <w:t xml:space="preserve"> и литературы</w:t>
            </w:r>
          </w:p>
        </w:tc>
        <w:tc>
          <w:tcPr>
            <w:tcW w:w="1025" w:type="pct"/>
            <w:tcBorders>
              <w:top w:val="single" w:sz="4" w:space="0" w:color="auto"/>
              <w:left w:val="single" w:sz="4" w:space="0" w:color="auto"/>
              <w:bottom w:val="single" w:sz="4" w:space="0" w:color="auto"/>
              <w:right w:val="single" w:sz="4" w:space="0" w:color="auto"/>
            </w:tcBorders>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2019</w:t>
            </w:r>
          </w:p>
        </w:tc>
      </w:tr>
      <w:tr w:rsidR="00362510" w:rsidRPr="00E7585A" w:rsidTr="00A24664">
        <w:trPr>
          <w:cantSplit/>
          <w:trHeight w:val="305"/>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Шундулаева А.Х.</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Учитель математики</w:t>
            </w:r>
          </w:p>
        </w:tc>
        <w:tc>
          <w:tcPr>
            <w:tcW w:w="1025" w:type="pct"/>
            <w:tcBorders>
              <w:top w:val="single" w:sz="4" w:space="0" w:color="auto"/>
              <w:left w:val="single" w:sz="4" w:space="0" w:color="auto"/>
              <w:bottom w:val="single" w:sz="4" w:space="0" w:color="auto"/>
              <w:right w:val="single" w:sz="4" w:space="0" w:color="auto"/>
            </w:tcBorders>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2019</w:t>
            </w:r>
          </w:p>
        </w:tc>
      </w:tr>
      <w:tr w:rsidR="00362510" w:rsidRPr="00E7585A" w:rsidTr="00A24664">
        <w:trPr>
          <w:cantSplit/>
          <w:trHeight w:val="305"/>
        </w:trPr>
        <w:tc>
          <w:tcPr>
            <w:tcW w:w="293" w:type="pct"/>
            <w:tcBorders>
              <w:top w:val="single" w:sz="4" w:space="0" w:color="auto"/>
              <w:left w:val="single" w:sz="4" w:space="0" w:color="auto"/>
              <w:bottom w:val="single" w:sz="4" w:space="0" w:color="auto"/>
              <w:right w:val="single" w:sz="4" w:space="0" w:color="auto"/>
            </w:tcBorders>
            <w:vAlign w:val="center"/>
          </w:tcPr>
          <w:p w:rsidR="00362510" w:rsidRPr="00E7585A" w:rsidRDefault="00362510" w:rsidP="00362510">
            <w:pPr>
              <w:pStyle w:val="afffff1"/>
              <w:numPr>
                <w:ilvl w:val="0"/>
                <w:numId w:val="142"/>
              </w:numPr>
              <w:spacing w:after="0" w:line="276" w:lineRule="auto"/>
              <w:ind w:left="601" w:hanging="544"/>
              <w:rPr>
                <w:rFonts w:ascii="Times New Roman" w:eastAsia="Times New Roman" w:hAnsi="Times New Roman"/>
                <w:sz w:val="24"/>
                <w:szCs w:val="24"/>
                <w:lang w:eastAsia="ru-RU"/>
              </w:rPr>
            </w:pPr>
          </w:p>
        </w:tc>
        <w:tc>
          <w:tcPr>
            <w:tcW w:w="140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Юсупова А.А.</w:t>
            </w:r>
          </w:p>
        </w:tc>
        <w:tc>
          <w:tcPr>
            <w:tcW w:w="2281" w:type="pct"/>
            <w:tcBorders>
              <w:top w:val="single" w:sz="4" w:space="0" w:color="auto"/>
              <w:left w:val="single" w:sz="4" w:space="0" w:color="auto"/>
              <w:bottom w:val="single" w:sz="4" w:space="0" w:color="auto"/>
              <w:right w:val="single" w:sz="4" w:space="0" w:color="auto"/>
            </w:tcBorders>
          </w:tcPr>
          <w:p w:rsidR="00362510" w:rsidRPr="00362510" w:rsidRDefault="00362510" w:rsidP="00362510">
            <w:pPr>
              <w:spacing w:line="276" w:lineRule="auto"/>
              <w:ind w:firstLine="0"/>
              <w:rPr>
                <w:sz w:val="24"/>
                <w:szCs w:val="24"/>
              </w:rPr>
            </w:pPr>
            <w:r w:rsidRPr="00362510">
              <w:rPr>
                <w:sz w:val="24"/>
                <w:szCs w:val="24"/>
              </w:rPr>
              <w:t>Учитель английского языка</w:t>
            </w:r>
          </w:p>
        </w:tc>
        <w:tc>
          <w:tcPr>
            <w:tcW w:w="1025" w:type="pct"/>
            <w:tcBorders>
              <w:top w:val="single" w:sz="4" w:space="0" w:color="auto"/>
              <w:left w:val="single" w:sz="4" w:space="0" w:color="auto"/>
              <w:bottom w:val="single" w:sz="4" w:space="0" w:color="auto"/>
              <w:right w:val="single" w:sz="4" w:space="0" w:color="auto"/>
            </w:tcBorders>
          </w:tcPr>
          <w:p w:rsidR="00362510" w:rsidRPr="00362510" w:rsidRDefault="00362510" w:rsidP="006F0822">
            <w:pPr>
              <w:spacing w:line="276" w:lineRule="auto"/>
              <w:ind w:firstLine="35"/>
              <w:jc w:val="center"/>
              <w:rPr>
                <w:rFonts w:eastAsia="Times New Roman"/>
                <w:sz w:val="24"/>
                <w:szCs w:val="24"/>
                <w:lang w:eastAsia="ru-RU"/>
              </w:rPr>
            </w:pPr>
            <w:r w:rsidRPr="00362510">
              <w:rPr>
                <w:rFonts w:eastAsia="Times New Roman"/>
                <w:sz w:val="24"/>
                <w:szCs w:val="24"/>
                <w:lang w:eastAsia="ru-RU"/>
              </w:rPr>
              <w:t>2000</w:t>
            </w:r>
          </w:p>
        </w:tc>
      </w:tr>
    </w:tbl>
    <w:p w:rsidR="00A94967" w:rsidRDefault="00A94967" w:rsidP="00E7585A">
      <w:pPr>
        <w:autoSpaceDE w:val="0"/>
        <w:autoSpaceDN w:val="0"/>
        <w:adjustRightInd w:val="0"/>
        <w:spacing w:line="276" w:lineRule="auto"/>
        <w:ind w:firstLine="708"/>
        <w:rPr>
          <w:sz w:val="24"/>
          <w:szCs w:val="24"/>
        </w:rPr>
      </w:pPr>
    </w:p>
    <w:p w:rsidR="006B5651" w:rsidRPr="00E7585A" w:rsidRDefault="006B5651" w:rsidP="00E7585A">
      <w:pPr>
        <w:autoSpaceDE w:val="0"/>
        <w:autoSpaceDN w:val="0"/>
        <w:adjustRightInd w:val="0"/>
        <w:spacing w:line="276" w:lineRule="auto"/>
        <w:ind w:firstLine="708"/>
        <w:rPr>
          <w:sz w:val="24"/>
          <w:szCs w:val="24"/>
        </w:rPr>
      </w:pPr>
      <w:r w:rsidRPr="00E7585A">
        <w:rPr>
          <w:sz w:val="24"/>
          <w:szCs w:val="24"/>
        </w:rPr>
        <w:t>Одним из ведущих условий повышения профессионального уровня учителя является степень сформированности педагогического коллектива, его единство, сплоченность. Результаты диагностики показывают, что в педагогическом коллективе школы преобладает благоприятная психологическая атмосфера, причем положительную динамику по сравнению с прошлыми учебными годами имеют следующие параметры: продуктивность, успешность, согласие и дружелюбие. В рамках делового сотрудничества многие учителя отмечают высокую значимость отношений с коллегами, ориентацию на их мнение.</w:t>
      </w:r>
    </w:p>
    <w:p w:rsidR="006B5651" w:rsidRPr="00E7585A" w:rsidRDefault="006B5651" w:rsidP="00E7585A">
      <w:pPr>
        <w:autoSpaceDE w:val="0"/>
        <w:autoSpaceDN w:val="0"/>
        <w:adjustRightInd w:val="0"/>
        <w:spacing w:line="276" w:lineRule="auto"/>
        <w:jc w:val="center"/>
        <w:rPr>
          <w:b/>
          <w:bCs/>
          <w:sz w:val="24"/>
          <w:szCs w:val="24"/>
        </w:rPr>
      </w:pPr>
      <w:r w:rsidRPr="00E7585A">
        <w:rPr>
          <w:b/>
          <w:bCs/>
          <w:sz w:val="24"/>
          <w:szCs w:val="24"/>
        </w:rPr>
        <w:t>Необходимость изменений в условиях обусловлена следующими фактами:</w:t>
      </w:r>
    </w:p>
    <w:p w:rsidR="006B5651" w:rsidRPr="00E7585A" w:rsidRDefault="006B5651" w:rsidP="00E7585A">
      <w:pPr>
        <w:pStyle w:val="afffff1"/>
        <w:numPr>
          <w:ilvl w:val="0"/>
          <w:numId w:val="141"/>
        </w:numPr>
        <w:autoSpaceDE w:val="0"/>
        <w:autoSpaceDN w:val="0"/>
        <w:adjustRightInd w:val="0"/>
        <w:spacing w:after="0" w:line="276" w:lineRule="auto"/>
        <w:ind w:left="426" w:hanging="426"/>
        <w:jc w:val="both"/>
        <w:rPr>
          <w:rFonts w:ascii="Times New Roman" w:hAnsi="Times New Roman"/>
          <w:sz w:val="24"/>
          <w:szCs w:val="24"/>
        </w:rPr>
      </w:pPr>
      <w:r w:rsidRPr="00E7585A">
        <w:rPr>
          <w:rFonts w:ascii="Times New Roman" w:hAnsi="Times New Roman"/>
          <w:sz w:val="24"/>
          <w:szCs w:val="24"/>
        </w:rPr>
        <w:t>по-прежнему в школе не все педагоги имеют высшее образование. Так, на уровне начального общего и основного общего образования работают 13 педагогов без высшего образования. Данный факт существенно понижает образовательный ценз педагогического коллектива образовательной организации.</w:t>
      </w:r>
    </w:p>
    <w:p w:rsidR="006B5651" w:rsidRPr="00E7585A" w:rsidRDefault="006B5651" w:rsidP="00E7585A">
      <w:pPr>
        <w:pStyle w:val="afffff1"/>
        <w:numPr>
          <w:ilvl w:val="0"/>
          <w:numId w:val="141"/>
        </w:numPr>
        <w:autoSpaceDE w:val="0"/>
        <w:autoSpaceDN w:val="0"/>
        <w:adjustRightInd w:val="0"/>
        <w:spacing w:after="0" w:line="276" w:lineRule="auto"/>
        <w:ind w:left="426" w:hanging="426"/>
        <w:jc w:val="both"/>
        <w:rPr>
          <w:rFonts w:ascii="Times New Roman" w:hAnsi="Times New Roman"/>
          <w:sz w:val="24"/>
          <w:szCs w:val="24"/>
        </w:rPr>
      </w:pPr>
      <w:r w:rsidRPr="00E7585A">
        <w:rPr>
          <w:rFonts w:ascii="Times New Roman" w:hAnsi="Times New Roman"/>
          <w:sz w:val="24"/>
          <w:szCs w:val="24"/>
        </w:rPr>
        <w:t>достаточно количество учителей, работающих в классах повышенного уровня, имеют высшую квалификационную категорию.</w:t>
      </w:r>
    </w:p>
    <w:p w:rsidR="006B5651" w:rsidRPr="00E7585A" w:rsidRDefault="006B5651" w:rsidP="00E7585A">
      <w:pPr>
        <w:spacing w:line="276" w:lineRule="auto"/>
        <w:ind w:firstLine="0"/>
        <w:rPr>
          <w:b/>
          <w:sz w:val="24"/>
          <w:szCs w:val="24"/>
          <w:lang w:eastAsia="ru-RU"/>
        </w:rPr>
      </w:pPr>
    </w:p>
    <w:p w:rsidR="00C71994" w:rsidRPr="00E7585A" w:rsidRDefault="00C71994" w:rsidP="00E7585A">
      <w:pPr>
        <w:spacing w:line="276" w:lineRule="auto"/>
        <w:rPr>
          <w:b/>
          <w:sz w:val="24"/>
          <w:szCs w:val="24"/>
          <w:lang w:eastAsia="ru-RU"/>
        </w:rPr>
      </w:pPr>
      <w:r w:rsidRPr="00E7585A">
        <w:rPr>
          <w:b/>
          <w:sz w:val="24"/>
          <w:szCs w:val="24"/>
          <w:lang w:eastAsia="ru-RU"/>
        </w:rPr>
        <w:t>Описание реализуемой системы непрерывного профессионального развития и повышения квалификации педагогических и руко</w:t>
      </w:r>
      <w:r w:rsidR="006B5651" w:rsidRPr="00E7585A">
        <w:rPr>
          <w:b/>
          <w:sz w:val="24"/>
          <w:szCs w:val="24"/>
          <w:lang w:eastAsia="ru-RU"/>
        </w:rPr>
        <w:t>водящих работников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115"/>
        <w:gridCol w:w="3115"/>
      </w:tblGrid>
      <w:tr w:rsidR="006B5651" w:rsidRPr="00E7585A" w:rsidTr="004E5F52">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 xml:space="preserve">Направление деятельности </w:t>
            </w:r>
          </w:p>
        </w:tc>
        <w:tc>
          <w:tcPr>
            <w:tcW w:w="3115" w:type="dxa"/>
            <w:shd w:val="clear" w:color="auto" w:fill="auto"/>
          </w:tcPr>
          <w:p w:rsidR="006B5651" w:rsidRPr="00E7585A" w:rsidRDefault="006B5651" w:rsidP="00E7585A">
            <w:pPr>
              <w:spacing w:line="276" w:lineRule="auto"/>
              <w:rPr>
                <w:sz w:val="24"/>
                <w:szCs w:val="24"/>
              </w:rPr>
            </w:pPr>
            <w:r w:rsidRPr="00E7585A">
              <w:rPr>
                <w:sz w:val="24"/>
                <w:szCs w:val="24"/>
              </w:rPr>
              <w:t xml:space="preserve">Цель </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 xml:space="preserve">Результат выполнения </w:t>
            </w:r>
          </w:p>
        </w:tc>
      </w:tr>
      <w:tr w:rsidR="004E5F52" w:rsidRPr="00E7585A" w:rsidTr="004E5F52">
        <w:tc>
          <w:tcPr>
            <w:tcW w:w="9345" w:type="dxa"/>
            <w:gridSpan w:val="3"/>
            <w:shd w:val="clear" w:color="auto" w:fill="auto"/>
          </w:tcPr>
          <w:p w:rsidR="006B5651" w:rsidRPr="00E7585A" w:rsidRDefault="006B5651" w:rsidP="00E7585A">
            <w:pPr>
              <w:spacing w:line="276" w:lineRule="auto"/>
              <w:rPr>
                <w:sz w:val="24"/>
                <w:szCs w:val="24"/>
              </w:rPr>
            </w:pPr>
            <w:r w:rsidRPr="00E7585A">
              <w:rPr>
                <w:b/>
                <w:bCs/>
                <w:sz w:val="24"/>
                <w:szCs w:val="24"/>
              </w:rPr>
              <w:t>1. Организационно-педагогическая деятельность</w:t>
            </w:r>
          </w:p>
        </w:tc>
      </w:tr>
      <w:tr w:rsidR="006B5651"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Утверждение методической темы на 2018-2019 и 2019-2020 уч.</w:t>
            </w:r>
          </w:p>
          <w:p w:rsidR="006B5651" w:rsidRPr="00E7585A" w:rsidRDefault="006B5651" w:rsidP="00E7585A">
            <w:pPr>
              <w:spacing w:line="276" w:lineRule="auto"/>
              <w:ind w:firstLine="0"/>
              <w:rPr>
                <w:sz w:val="24"/>
                <w:szCs w:val="24"/>
              </w:rPr>
            </w:pPr>
            <w:r w:rsidRPr="00E7585A">
              <w:rPr>
                <w:sz w:val="24"/>
                <w:szCs w:val="24"/>
              </w:rPr>
              <w:t>годы</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Выработка единых представлений о</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перспективах работы над методической</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темой как формой повышений уровня</w:t>
            </w:r>
          </w:p>
          <w:p w:rsidR="006B5651" w:rsidRPr="00E7585A" w:rsidRDefault="006B5651" w:rsidP="00E7585A">
            <w:pPr>
              <w:spacing w:line="276" w:lineRule="auto"/>
              <w:ind w:firstLine="0"/>
              <w:rPr>
                <w:sz w:val="24"/>
                <w:szCs w:val="24"/>
              </w:rPr>
            </w:pPr>
            <w:r w:rsidRPr="00E7585A">
              <w:rPr>
                <w:sz w:val="24"/>
                <w:szCs w:val="24"/>
              </w:rPr>
              <w:t>компетентности всех участников образовательного процесса</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Определение и уточнение темы</w:t>
            </w:r>
            <w:r w:rsidR="00010354" w:rsidRPr="00E7585A">
              <w:rPr>
                <w:sz w:val="24"/>
                <w:szCs w:val="24"/>
              </w:rPr>
              <w:t>.</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Обсуждение форм работы над поставленными вопросами</w:t>
            </w:r>
            <w:r w:rsidR="00010354" w:rsidRPr="00E7585A">
              <w:rPr>
                <w:sz w:val="24"/>
                <w:szCs w:val="24"/>
              </w:rPr>
              <w:t>.</w:t>
            </w:r>
          </w:p>
        </w:tc>
      </w:tr>
      <w:tr w:rsidR="006B5651"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 xml:space="preserve">Педсоветы </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 xml:space="preserve">«Контрольно-оценочная деятельность учащегося и педагога как необходимое </w:t>
            </w:r>
            <w:r w:rsidRPr="00E7585A">
              <w:rPr>
                <w:rFonts w:ascii="Times New Roman" w:hAnsi="Times New Roman"/>
                <w:bCs/>
                <w:sz w:val="24"/>
                <w:szCs w:val="24"/>
              </w:rPr>
              <w:lastRenderedPageBreak/>
              <w:t>условие для построения успешного образования» «Обеспечение условий для приобретения каждым учащимся социального опыта»</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«Метапредметный результат – это…»</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«Критериальное оценивание результатов образовательного процесса»</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«Деятельность образовательной организации в условиях современных нормативно-правовых требований»</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«Освоение ресурсов информационно- образовательной среды - необходимое условиесовершенствования педагогической компетентности</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 xml:space="preserve">учителя </w:t>
            </w:r>
            <w:r w:rsidR="00FD5DA5" w:rsidRPr="00E7585A">
              <w:rPr>
                <w:rFonts w:ascii="Times New Roman" w:hAnsi="Times New Roman"/>
                <w:bCs/>
                <w:sz w:val="24"/>
                <w:szCs w:val="24"/>
              </w:rPr>
              <w:t>школы</w:t>
            </w:r>
            <w:r w:rsidRPr="00E7585A">
              <w:rPr>
                <w:rFonts w:ascii="Times New Roman" w:hAnsi="Times New Roman"/>
                <w:bCs/>
                <w:sz w:val="24"/>
                <w:szCs w:val="24"/>
              </w:rPr>
              <w:t xml:space="preserve"> в соответствии с требованиями</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ФГОС»</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«Профессиональный стандарт педагога. Готовность работать в новых социальных условиях»</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Cs/>
                <w:sz w:val="24"/>
                <w:szCs w:val="24"/>
              </w:rPr>
            </w:pPr>
            <w:r w:rsidRPr="00E7585A">
              <w:rPr>
                <w:rFonts w:ascii="Times New Roman" w:hAnsi="Times New Roman"/>
                <w:bCs/>
                <w:sz w:val="24"/>
                <w:szCs w:val="24"/>
              </w:rPr>
              <w:t>«ФГОС СОО: проектирование модели введения»</w:t>
            </w:r>
          </w:p>
          <w:p w:rsidR="006B5651" w:rsidRPr="00E7585A" w:rsidRDefault="006B5651" w:rsidP="00E7585A">
            <w:pPr>
              <w:pStyle w:val="afffff1"/>
              <w:numPr>
                <w:ilvl w:val="0"/>
                <w:numId w:val="143"/>
              </w:numPr>
              <w:autoSpaceDE w:val="0"/>
              <w:autoSpaceDN w:val="0"/>
              <w:adjustRightInd w:val="0"/>
              <w:spacing w:after="0" w:line="276" w:lineRule="auto"/>
              <w:ind w:left="313" w:hanging="284"/>
              <w:rPr>
                <w:rFonts w:ascii="Times New Roman" w:hAnsi="Times New Roman"/>
                <w:b/>
                <w:bCs/>
                <w:sz w:val="24"/>
                <w:szCs w:val="24"/>
              </w:rPr>
            </w:pPr>
            <w:r w:rsidRPr="00E7585A">
              <w:rPr>
                <w:rFonts w:ascii="Times New Roman" w:hAnsi="Times New Roman"/>
                <w:bCs/>
                <w:sz w:val="24"/>
                <w:szCs w:val="24"/>
              </w:rPr>
              <w:t>Перспективы развития образовательной среды школы в связи с переходом на ФГОС СОО»</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lastRenderedPageBreak/>
              <w:t xml:space="preserve">Провести анализ ранее достигнутых результатов подготовки обучающихся, выработать подходы для </w:t>
            </w:r>
            <w:r w:rsidRPr="00E7585A">
              <w:rPr>
                <w:sz w:val="24"/>
                <w:szCs w:val="24"/>
              </w:rPr>
              <w:lastRenderedPageBreak/>
              <w:t>организации условий построения успешного образования на основе контрольно-оценочной деятельности педагогов и обучающихся по ФГОС Выявить условия и особенности для приобретения обучающимися положительного опыта социализации.</w:t>
            </w:r>
          </w:p>
          <w:p w:rsidR="006B5651" w:rsidRPr="00E7585A" w:rsidRDefault="006B5651" w:rsidP="00E7585A">
            <w:pPr>
              <w:spacing w:line="276" w:lineRule="auto"/>
              <w:ind w:firstLine="0"/>
              <w:rPr>
                <w:sz w:val="24"/>
                <w:szCs w:val="24"/>
              </w:rPr>
            </w:pPr>
            <w:r w:rsidRPr="00E7585A">
              <w:rPr>
                <w:sz w:val="24"/>
                <w:szCs w:val="24"/>
              </w:rPr>
              <w:t>Детально разработать условия, необходимые для достижения метапредметных результатов обучающихся в рамках с</w:t>
            </w:r>
            <w:r w:rsidR="00FD5DA5" w:rsidRPr="00E7585A">
              <w:rPr>
                <w:sz w:val="24"/>
                <w:szCs w:val="24"/>
              </w:rPr>
              <w:t>реднего общего образования нашей</w:t>
            </w:r>
            <w:r w:rsidRPr="00E7585A">
              <w:rPr>
                <w:sz w:val="24"/>
                <w:szCs w:val="24"/>
              </w:rPr>
              <w:t xml:space="preserve"> </w:t>
            </w:r>
            <w:r w:rsidR="00FD5DA5" w:rsidRPr="00E7585A">
              <w:rPr>
                <w:sz w:val="24"/>
                <w:szCs w:val="24"/>
              </w:rPr>
              <w:t>школы</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lastRenderedPageBreak/>
              <w:t xml:space="preserve">Проведение 10 педагогических советов, на которых будет круг проблем, утвержден </w:t>
            </w:r>
            <w:r w:rsidRPr="00E7585A">
              <w:rPr>
                <w:sz w:val="24"/>
                <w:szCs w:val="24"/>
              </w:rPr>
              <w:lastRenderedPageBreak/>
              <w:t xml:space="preserve">перспективный план </w:t>
            </w:r>
            <w:r w:rsidR="00010354" w:rsidRPr="00E7585A">
              <w:rPr>
                <w:sz w:val="24"/>
                <w:szCs w:val="24"/>
              </w:rPr>
              <w:t xml:space="preserve">работы. </w:t>
            </w:r>
          </w:p>
        </w:tc>
      </w:tr>
      <w:tr w:rsidR="006B5651"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lastRenderedPageBreak/>
              <w:t>Заседание ШМО школы по проблемам, связанным с методическими темами.</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Совершенствование образовательной деятельности</w:t>
            </w:r>
            <w:r w:rsidR="00010354" w:rsidRPr="00E7585A">
              <w:rPr>
                <w:sz w:val="24"/>
                <w:szCs w:val="24"/>
              </w:rPr>
              <w:t>.</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Изучение педагогами теории и практики по методическим темам</w:t>
            </w:r>
            <w:r w:rsidR="00010354" w:rsidRPr="00E7585A">
              <w:rPr>
                <w:sz w:val="24"/>
                <w:szCs w:val="24"/>
              </w:rPr>
              <w:t>.</w:t>
            </w:r>
          </w:p>
        </w:tc>
      </w:tr>
      <w:tr w:rsidR="004E5F52" w:rsidRPr="00E7585A" w:rsidTr="004E5F52">
        <w:tc>
          <w:tcPr>
            <w:tcW w:w="9345" w:type="dxa"/>
            <w:gridSpan w:val="3"/>
            <w:shd w:val="clear" w:color="auto" w:fill="auto"/>
          </w:tcPr>
          <w:p w:rsidR="006B5651" w:rsidRPr="00E7585A" w:rsidRDefault="006B5651" w:rsidP="00E7585A">
            <w:pPr>
              <w:spacing w:line="276" w:lineRule="auto"/>
              <w:ind w:firstLine="0"/>
              <w:rPr>
                <w:sz w:val="24"/>
                <w:szCs w:val="24"/>
              </w:rPr>
            </w:pPr>
            <w:r w:rsidRPr="00E7585A">
              <w:rPr>
                <w:b/>
                <w:bCs/>
                <w:sz w:val="24"/>
                <w:szCs w:val="24"/>
              </w:rPr>
              <w:t>2. Учебно-методическая деятельность</w:t>
            </w:r>
          </w:p>
        </w:tc>
      </w:tr>
      <w:tr w:rsidR="004E5F52" w:rsidRPr="00E7585A" w:rsidTr="004E5F52">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lastRenderedPageBreak/>
              <w:t>Посещение уроков с последующим обсуждением в рамках заседаний ШМО</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Реализация принципов личностно-ориентированного обучения и деятельностного подхода</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Формирование и развитие УУД как средства достижения планируемых результатов</w:t>
            </w:r>
          </w:p>
          <w:p w:rsidR="006B5651" w:rsidRPr="00E7585A" w:rsidRDefault="006B5651" w:rsidP="00E7585A">
            <w:pPr>
              <w:spacing w:line="276" w:lineRule="auto"/>
              <w:ind w:firstLine="0"/>
              <w:rPr>
                <w:sz w:val="24"/>
                <w:szCs w:val="24"/>
              </w:rPr>
            </w:pPr>
            <w:r w:rsidRPr="00E7585A">
              <w:rPr>
                <w:sz w:val="24"/>
                <w:szCs w:val="24"/>
              </w:rPr>
              <w:t>Посещение по плану педагогических консилиумов</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Анализ уровня педагогических воздействий и результатов.</w:t>
            </w:r>
          </w:p>
        </w:tc>
        <w:tc>
          <w:tcPr>
            <w:tcW w:w="3115" w:type="dxa"/>
            <w:shd w:val="clear" w:color="auto" w:fill="auto"/>
          </w:tcPr>
          <w:p w:rsidR="006B5651" w:rsidRPr="00E7585A" w:rsidRDefault="006B5651" w:rsidP="00E7585A">
            <w:pPr>
              <w:spacing w:line="276" w:lineRule="auto"/>
              <w:ind w:firstLine="0"/>
              <w:rPr>
                <w:sz w:val="24"/>
                <w:szCs w:val="24"/>
              </w:rPr>
            </w:pPr>
            <w:r w:rsidRPr="00E7585A">
              <w:rPr>
                <w:sz w:val="24"/>
                <w:szCs w:val="24"/>
              </w:rPr>
              <w:t>Выработка рекомендаций.  Определение перспектив дальнейшей работы.</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Проведение анкетирования учителей по проблемам, связанным с методической темой.</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Определение степени готовности учителей к работе в условиях введения ФГОС СОО</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Анкетирование проводится в планах подготовки к ПС.</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Семинар классных руководителей.</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Оказание методической помощи классным руководителям</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Повышение качества руководства коллективом обучающихся, развитие личностных УУД через систему воспитательной работы в классе.</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Семинары по планам ШМО</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Развитие педагогических компетентностей, повышение квалификации по актуальным вопросам образования</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Развитие внутренней системы повышения квалификации педагогов</w:t>
            </w:r>
            <w:r w:rsidR="00010354" w:rsidRPr="00E7585A">
              <w:rPr>
                <w:sz w:val="24"/>
                <w:szCs w:val="24"/>
              </w:rPr>
              <w:t>.</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Семинары по ИКТ</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Повышение уровня информационной культуры как составляющей профессионального мастерства учителя</w:t>
            </w:r>
            <w:r w:rsidR="00010354" w:rsidRPr="00E7585A">
              <w:rPr>
                <w:sz w:val="24"/>
                <w:szCs w:val="24"/>
              </w:rPr>
              <w:t>.</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Повышение ИКТ-компетентности педагогов. Вовлечение всех участников образовательной деятельности в организацию и планирование своей деятельности на основе ИКТ.</w:t>
            </w:r>
          </w:p>
        </w:tc>
      </w:tr>
      <w:tr w:rsidR="004E5F52" w:rsidRPr="00E7585A" w:rsidTr="004E5F52">
        <w:tc>
          <w:tcPr>
            <w:tcW w:w="9345" w:type="dxa"/>
            <w:gridSpan w:val="3"/>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b/>
                <w:bCs/>
                <w:sz w:val="24"/>
                <w:szCs w:val="24"/>
              </w:rPr>
              <w:t>3. Контрольно-оценочная, деятельность, мониторинг результатов</w:t>
            </w:r>
          </w:p>
        </w:tc>
      </w:tr>
      <w:tr w:rsidR="004E5F52" w:rsidRPr="00E7585A" w:rsidTr="004E5F52">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Внесение в программу мониторинга вопросов, связанных с разработкой методической темы.</w:t>
            </w:r>
          </w:p>
        </w:tc>
        <w:tc>
          <w:tcPr>
            <w:tcW w:w="3115" w:type="dxa"/>
            <w:shd w:val="clear" w:color="auto" w:fill="auto"/>
          </w:tcPr>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t>Составить программу мониторинга с учетом диагностирования всех результатов образовательной деятельности.</w:t>
            </w:r>
          </w:p>
        </w:tc>
        <w:tc>
          <w:tcPr>
            <w:tcW w:w="3115" w:type="dxa"/>
            <w:shd w:val="clear" w:color="auto" w:fill="auto"/>
          </w:tcPr>
          <w:p w:rsidR="003A44EA" w:rsidRPr="00E7585A" w:rsidRDefault="006B5651" w:rsidP="00E7585A">
            <w:pPr>
              <w:autoSpaceDE w:val="0"/>
              <w:autoSpaceDN w:val="0"/>
              <w:adjustRightInd w:val="0"/>
              <w:spacing w:line="276" w:lineRule="auto"/>
              <w:ind w:firstLine="0"/>
              <w:rPr>
                <w:sz w:val="24"/>
                <w:szCs w:val="24"/>
              </w:rPr>
            </w:pPr>
            <w:r w:rsidRPr="00E7585A">
              <w:rPr>
                <w:sz w:val="24"/>
                <w:szCs w:val="24"/>
              </w:rPr>
              <w:t>Создание и апробация мониторинговых инструментов для 10–х классов по определению уровня формирования</w:t>
            </w:r>
            <w:r w:rsidR="00010354" w:rsidRPr="00E7585A">
              <w:rPr>
                <w:sz w:val="24"/>
                <w:szCs w:val="24"/>
              </w:rPr>
              <w:t xml:space="preserve"> </w:t>
            </w:r>
            <w:r w:rsidRPr="00E7585A">
              <w:rPr>
                <w:sz w:val="24"/>
                <w:szCs w:val="24"/>
              </w:rPr>
              <w:t xml:space="preserve">УУД. </w:t>
            </w:r>
          </w:p>
          <w:p w:rsidR="006B5651" w:rsidRPr="00E7585A" w:rsidRDefault="006B5651" w:rsidP="00E7585A">
            <w:pPr>
              <w:autoSpaceDE w:val="0"/>
              <w:autoSpaceDN w:val="0"/>
              <w:adjustRightInd w:val="0"/>
              <w:spacing w:line="276" w:lineRule="auto"/>
              <w:ind w:firstLine="0"/>
              <w:rPr>
                <w:sz w:val="24"/>
                <w:szCs w:val="24"/>
              </w:rPr>
            </w:pPr>
            <w:r w:rsidRPr="00E7585A">
              <w:rPr>
                <w:sz w:val="24"/>
                <w:szCs w:val="24"/>
              </w:rPr>
              <w:lastRenderedPageBreak/>
              <w:t>С</w:t>
            </w:r>
            <w:r w:rsidR="003A44EA" w:rsidRPr="00E7585A">
              <w:rPr>
                <w:sz w:val="24"/>
                <w:szCs w:val="24"/>
              </w:rPr>
              <w:t>оздание</w:t>
            </w:r>
            <w:r w:rsidRPr="00E7585A">
              <w:rPr>
                <w:sz w:val="24"/>
                <w:szCs w:val="24"/>
              </w:rPr>
              <w:t xml:space="preserve"> банк</w:t>
            </w:r>
            <w:r w:rsidR="003A44EA" w:rsidRPr="00E7585A">
              <w:rPr>
                <w:sz w:val="24"/>
                <w:szCs w:val="24"/>
              </w:rPr>
              <w:t xml:space="preserve">ов </w:t>
            </w:r>
            <w:r w:rsidRPr="00E7585A">
              <w:rPr>
                <w:sz w:val="24"/>
                <w:szCs w:val="24"/>
              </w:rPr>
              <w:t>заданий для определения уровня предметных и метапредметных результатов.</w:t>
            </w:r>
          </w:p>
        </w:tc>
      </w:tr>
    </w:tbl>
    <w:p w:rsidR="00C71994" w:rsidRPr="00E7585A" w:rsidRDefault="00C71994" w:rsidP="00E7585A">
      <w:pPr>
        <w:spacing w:line="276" w:lineRule="auto"/>
        <w:rPr>
          <w:sz w:val="24"/>
          <w:szCs w:val="24"/>
          <w:lang w:eastAsia="ru-RU"/>
        </w:rPr>
      </w:pPr>
    </w:p>
    <w:p w:rsidR="00C71994" w:rsidRPr="00E7585A" w:rsidRDefault="00C71994" w:rsidP="00E7585A">
      <w:pPr>
        <w:pStyle w:val="3a"/>
        <w:spacing w:line="276" w:lineRule="auto"/>
        <w:rPr>
          <w:sz w:val="24"/>
          <w:szCs w:val="24"/>
        </w:rPr>
      </w:pPr>
      <w:bookmarkStart w:id="292" w:name="_Toc435412744"/>
      <w:bookmarkStart w:id="293" w:name="_Toc453968219"/>
      <w:r w:rsidRPr="00E7585A">
        <w:rPr>
          <w:sz w:val="24"/>
          <w:szCs w:val="24"/>
        </w:rPr>
        <w:t>III</w:t>
      </w:r>
      <w:r w:rsidR="00096218" w:rsidRPr="00E7585A">
        <w:rPr>
          <w:sz w:val="24"/>
          <w:szCs w:val="24"/>
        </w:rPr>
        <w:t>.3</w:t>
      </w:r>
      <w:r w:rsidRPr="00E7585A">
        <w:rPr>
          <w:sz w:val="24"/>
          <w:szCs w:val="24"/>
        </w:rPr>
        <w:t>.2</w:t>
      </w:r>
      <w:r w:rsidR="00096218" w:rsidRPr="00E7585A">
        <w:rPr>
          <w:sz w:val="24"/>
          <w:szCs w:val="24"/>
        </w:rPr>
        <w:t>.</w:t>
      </w:r>
      <w:r w:rsidRPr="00E7585A">
        <w:rPr>
          <w:sz w:val="24"/>
          <w:szCs w:val="24"/>
        </w:rPr>
        <w:t> Психолого-педагогические условия реализации основной образовательной программы</w:t>
      </w:r>
      <w:bookmarkEnd w:id="292"/>
      <w:bookmarkEnd w:id="293"/>
    </w:p>
    <w:p w:rsidR="0017262D" w:rsidRPr="00E7585A" w:rsidRDefault="0017262D" w:rsidP="00E7585A">
      <w:pPr>
        <w:autoSpaceDE w:val="0"/>
        <w:autoSpaceDN w:val="0"/>
        <w:adjustRightInd w:val="0"/>
        <w:spacing w:line="276" w:lineRule="auto"/>
        <w:rPr>
          <w:b/>
          <w:bCs/>
          <w:sz w:val="24"/>
          <w:szCs w:val="24"/>
        </w:rPr>
      </w:pPr>
      <w:bookmarkStart w:id="294" w:name="_Toc435412745"/>
      <w:bookmarkStart w:id="295" w:name="_Toc453968220"/>
      <w:r w:rsidRPr="00E7585A">
        <w:rPr>
          <w:b/>
          <w:bCs/>
          <w:sz w:val="24"/>
          <w:szCs w:val="24"/>
        </w:rPr>
        <w:t>Психолого-педагогические условия реализации основной образовательной программы среднего общего образования.</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Требованиями ФГОС СОО к психолого-педагогическим условиям реализации основной образовательной программы основного общего образования являются:</w:t>
      </w:r>
    </w:p>
    <w:p w:rsidR="0017262D" w:rsidRPr="00E7585A" w:rsidRDefault="0017262D" w:rsidP="00E7585A">
      <w:pPr>
        <w:pStyle w:val="afffff1"/>
        <w:numPr>
          <w:ilvl w:val="0"/>
          <w:numId w:val="151"/>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 xml:space="preserve">обеспечение преемственности содержания и форм организации образовательного процесса по отношению к </w:t>
      </w:r>
      <w:r w:rsidR="00EC578C" w:rsidRPr="00E7585A">
        <w:rPr>
          <w:rFonts w:ascii="Times New Roman" w:hAnsi="Times New Roman"/>
          <w:sz w:val="24"/>
          <w:szCs w:val="24"/>
        </w:rPr>
        <w:t>среднему</w:t>
      </w:r>
      <w:r w:rsidRPr="00E7585A">
        <w:rPr>
          <w:rFonts w:ascii="Times New Roman" w:hAnsi="Times New Roman"/>
          <w:sz w:val="24"/>
          <w:szCs w:val="24"/>
        </w:rPr>
        <w:t xml:space="preserve"> уровню общего образования с учётом специфики возрастного психоф</w:t>
      </w:r>
      <w:r w:rsidR="00EC578C" w:rsidRPr="00E7585A">
        <w:rPr>
          <w:rFonts w:ascii="Times New Roman" w:hAnsi="Times New Roman"/>
          <w:sz w:val="24"/>
          <w:szCs w:val="24"/>
        </w:rPr>
        <w:t>изического развития обучающихся</w:t>
      </w:r>
      <w:r w:rsidRPr="00E7585A">
        <w:rPr>
          <w:rFonts w:ascii="Times New Roman" w:hAnsi="Times New Roman"/>
          <w:sz w:val="24"/>
          <w:szCs w:val="24"/>
        </w:rPr>
        <w:t>;</w:t>
      </w:r>
    </w:p>
    <w:p w:rsidR="0017262D" w:rsidRPr="00E7585A" w:rsidRDefault="0017262D" w:rsidP="00E7585A">
      <w:pPr>
        <w:pStyle w:val="afffff1"/>
        <w:numPr>
          <w:ilvl w:val="0"/>
          <w:numId w:val="151"/>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формирование и развитие психолого-педагогической компетентности участников образовательной деятельности;</w:t>
      </w:r>
    </w:p>
    <w:p w:rsidR="0017262D" w:rsidRPr="00E7585A" w:rsidRDefault="0017262D" w:rsidP="00E7585A">
      <w:pPr>
        <w:pStyle w:val="afffff1"/>
        <w:numPr>
          <w:ilvl w:val="0"/>
          <w:numId w:val="151"/>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образовательной деятельности.</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Основной целью деятельности социально - психологической службы является формирование единой политики школы, направленной на повышение качества образования, на комплексное решение проблем социально-психологического характера обучающихся, содействие их полноценному личностному и социальному развитию на каждом возрастном этапе, а также по развитию социально-психолого-педагогической компетентности учащихся, родителей, педагогов.</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Основные цели и задачи социально - психологической службы школы в рамках реализации ФГОС СОО:</w:t>
      </w:r>
    </w:p>
    <w:p w:rsidR="0017262D" w:rsidRPr="00E7585A" w:rsidRDefault="0017262D" w:rsidP="00E7585A">
      <w:pPr>
        <w:pStyle w:val="afffff1"/>
        <w:numPr>
          <w:ilvl w:val="0"/>
          <w:numId w:val="150"/>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Психологическое сопровождение учебно-воспитательной деятельности.</w:t>
      </w:r>
    </w:p>
    <w:p w:rsidR="0017262D" w:rsidRPr="00E7585A" w:rsidRDefault="0017262D" w:rsidP="00E7585A">
      <w:pPr>
        <w:pStyle w:val="afffff1"/>
        <w:numPr>
          <w:ilvl w:val="0"/>
          <w:numId w:val="150"/>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Оказание помощи детям, родителям, учителям, испытывающим различные трудности психологической природы, выявление и профилактика этих трудностей.</w:t>
      </w:r>
    </w:p>
    <w:p w:rsidR="0017262D" w:rsidRPr="00E7585A" w:rsidRDefault="0017262D" w:rsidP="00E7585A">
      <w:pPr>
        <w:pStyle w:val="afffff1"/>
        <w:numPr>
          <w:ilvl w:val="0"/>
          <w:numId w:val="150"/>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Разработка индивидуально психологического маршрута учащихся.</w:t>
      </w:r>
    </w:p>
    <w:p w:rsidR="0017262D" w:rsidRPr="00E7585A" w:rsidRDefault="0017262D" w:rsidP="00E7585A">
      <w:pPr>
        <w:autoSpaceDE w:val="0"/>
        <w:autoSpaceDN w:val="0"/>
        <w:adjustRightInd w:val="0"/>
        <w:spacing w:line="276" w:lineRule="auto"/>
        <w:ind w:firstLine="360"/>
        <w:rPr>
          <w:sz w:val="24"/>
          <w:szCs w:val="24"/>
        </w:rPr>
      </w:pPr>
      <w:r w:rsidRPr="00E7585A">
        <w:rPr>
          <w:sz w:val="24"/>
          <w:szCs w:val="24"/>
        </w:rPr>
        <w:t>Основными направлениями деятельности социально - психологической службы являются:</w:t>
      </w:r>
    </w:p>
    <w:p w:rsidR="0017262D" w:rsidRPr="00E7585A" w:rsidRDefault="0017262D" w:rsidP="00E7585A">
      <w:pPr>
        <w:pStyle w:val="afffff1"/>
        <w:numPr>
          <w:ilvl w:val="0"/>
          <w:numId w:val="149"/>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практическое направление: организация и проведение в соответствии с целями и задачами службы диагностической, коррекционной, развивающей, консультационной и просветительской работы по запросам администрации, ШМО, индивидуальным запроса родителей, учащихся и педагогов школы.</w:t>
      </w:r>
    </w:p>
    <w:p w:rsidR="0017262D" w:rsidRPr="00E7585A" w:rsidRDefault="0017262D" w:rsidP="00E7585A">
      <w:pPr>
        <w:pStyle w:val="afffff1"/>
        <w:numPr>
          <w:ilvl w:val="0"/>
          <w:numId w:val="149"/>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прикладное направление: создание системы повышения психологической и социальной компетентностей педагогических кадров, а также разработка и внедрение программ обучения психологическим и социальным знаниям и навыкам всех участникам педагогической деятельности.</w:t>
      </w:r>
    </w:p>
    <w:p w:rsidR="0017262D" w:rsidRPr="00E7585A" w:rsidRDefault="0017262D" w:rsidP="00E7585A">
      <w:pPr>
        <w:pStyle w:val="afffff1"/>
        <w:numPr>
          <w:ilvl w:val="0"/>
          <w:numId w:val="149"/>
        </w:numPr>
        <w:autoSpaceDE w:val="0"/>
        <w:autoSpaceDN w:val="0"/>
        <w:adjustRightInd w:val="0"/>
        <w:spacing w:after="0" w:line="276" w:lineRule="auto"/>
        <w:jc w:val="both"/>
        <w:rPr>
          <w:rFonts w:ascii="Times New Roman" w:hAnsi="Times New Roman"/>
          <w:sz w:val="24"/>
          <w:szCs w:val="24"/>
        </w:rPr>
      </w:pPr>
      <w:r w:rsidRPr="00E7585A">
        <w:rPr>
          <w:rFonts w:ascii="Times New Roman" w:hAnsi="Times New Roman"/>
          <w:sz w:val="24"/>
          <w:szCs w:val="24"/>
        </w:rPr>
        <w:t xml:space="preserve">научно-исследовательское направление: в соответствии с целями службы – разработка и проведение исследований в рамках комплексной системы диагностической, коррекционной и развивающей работы, ориентированной на определённый возраст, а </w:t>
      </w:r>
      <w:r w:rsidRPr="00E7585A">
        <w:rPr>
          <w:rFonts w:ascii="Times New Roman" w:hAnsi="Times New Roman"/>
          <w:sz w:val="24"/>
          <w:szCs w:val="24"/>
        </w:rPr>
        <w:lastRenderedPageBreak/>
        <w:t>также работа с педагогами, заинтересованными в сотрудничестве с педагогами-психологами и социальными педагогами и ориентированными на саморазвитие и исследовательскую деятельность.</w:t>
      </w:r>
    </w:p>
    <w:p w:rsidR="0017262D" w:rsidRDefault="0017262D" w:rsidP="00E7585A">
      <w:pPr>
        <w:spacing w:line="276" w:lineRule="auto"/>
        <w:rPr>
          <w:sz w:val="24"/>
          <w:szCs w:val="24"/>
        </w:rPr>
      </w:pPr>
    </w:p>
    <w:p w:rsidR="006F0822" w:rsidRDefault="006F0822" w:rsidP="00E7585A">
      <w:pPr>
        <w:spacing w:line="276" w:lineRule="auto"/>
        <w:rPr>
          <w:sz w:val="24"/>
          <w:szCs w:val="24"/>
        </w:rPr>
      </w:pPr>
    </w:p>
    <w:p w:rsidR="006F0822" w:rsidRPr="00E7585A" w:rsidRDefault="006F0822" w:rsidP="00E7585A">
      <w:pPr>
        <w:spacing w:line="276" w:lineRule="auto"/>
        <w:rPr>
          <w:sz w:val="24"/>
          <w:szCs w:val="24"/>
        </w:rPr>
      </w:pPr>
    </w:p>
    <w:p w:rsidR="0017262D" w:rsidRPr="00E7585A" w:rsidRDefault="0017262D" w:rsidP="00E7585A">
      <w:pPr>
        <w:spacing w:line="276" w:lineRule="auto"/>
        <w:jc w:val="center"/>
        <w:rPr>
          <w:b/>
          <w:bCs/>
          <w:iCs/>
          <w:sz w:val="24"/>
          <w:szCs w:val="24"/>
        </w:rPr>
      </w:pPr>
      <w:r w:rsidRPr="00E7585A">
        <w:rPr>
          <w:b/>
          <w:bCs/>
          <w:iCs/>
          <w:sz w:val="24"/>
          <w:szCs w:val="24"/>
        </w:rPr>
        <w:t>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642"/>
        <w:gridCol w:w="3025"/>
        <w:gridCol w:w="3133"/>
      </w:tblGrid>
      <w:tr w:rsidR="00551FB1" w:rsidRPr="00E7585A" w:rsidTr="00551FB1">
        <w:tc>
          <w:tcPr>
            <w:tcW w:w="927" w:type="dxa"/>
            <w:shd w:val="clear" w:color="auto" w:fill="auto"/>
          </w:tcPr>
          <w:p w:rsidR="0017262D" w:rsidRPr="00961F87" w:rsidRDefault="0017262D" w:rsidP="00E7585A">
            <w:pPr>
              <w:pStyle w:val="TableParagraph"/>
              <w:spacing w:line="276" w:lineRule="auto"/>
              <w:ind w:left="29" w:firstLine="0"/>
              <w:jc w:val="center"/>
              <w:rPr>
                <w:rFonts w:ascii="Times New Roman" w:hAnsi="Times New Roman"/>
                <w:b/>
                <w:sz w:val="24"/>
                <w:szCs w:val="24"/>
                <w:lang w:val="ru-RU"/>
              </w:rPr>
            </w:pPr>
            <w:r w:rsidRPr="00961F87">
              <w:rPr>
                <w:rFonts w:ascii="Times New Roman" w:hAnsi="Times New Roman"/>
                <w:b/>
                <w:sz w:val="24"/>
                <w:szCs w:val="24"/>
                <w:lang w:val="ru-RU"/>
              </w:rPr>
              <w:t xml:space="preserve">№ </w:t>
            </w:r>
            <w:r w:rsidR="00961F87" w:rsidRPr="00961F87">
              <w:rPr>
                <w:rFonts w:ascii="Times New Roman" w:hAnsi="Times New Roman"/>
                <w:b/>
                <w:sz w:val="24"/>
                <w:szCs w:val="24"/>
                <w:lang w:val="ru-RU"/>
              </w:rPr>
              <w:br/>
            </w:r>
            <w:r w:rsidRPr="00961F87">
              <w:rPr>
                <w:rFonts w:ascii="Times New Roman" w:hAnsi="Times New Roman"/>
                <w:b/>
                <w:sz w:val="24"/>
                <w:szCs w:val="24"/>
                <w:lang w:val="ru-RU"/>
              </w:rPr>
              <w:t>п/п</w:t>
            </w:r>
          </w:p>
        </w:tc>
        <w:tc>
          <w:tcPr>
            <w:tcW w:w="2514" w:type="dxa"/>
            <w:shd w:val="clear" w:color="auto" w:fill="auto"/>
          </w:tcPr>
          <w:p w:rsidR="0017262D" w:rsidRPr="00961F87" w:rsidRDefault="0017262D" w:rsidP="00E7585A">
            <w:pPr>
              <w:pStyle w:val="TableParagraph"/>
              <w:spacing w:line="276" w:lineRule="auto"/>
              <w:ind w:right="27" w:firstLine="0"/>
              <w:jc w:val="center"/>
              <w:rPr>
                <w:rFonts w:ascii="Times New Roman" w:hAnsi="Times New Roman"/>
                <w:b/>
                <w:sz w:val="24"/>
                <w:szCs w:val="24"/>
                <w:lang w:val="ru-RU"/>
              </w:rPr>
            </w:pPr>
            <w:r w:rsidRPr="00961F87">
              <w:rPr>
                <w:rFonts w:ascii="Times New Roman" w:hAnsi="Times New Roman"/>
                <w:b/>
                <w:sz w:val="24"/>
                <w:szCs w:val="24"/>
                <w:lang w:val="ru-RU"/>
              </w:rPr>
              <w:t>Базовые компетентности педагога</w:t>
            </w:r>
          </w:p>
        </w:tc>
        <w:tc>
          <w:tcPr>
            <w:tcW w:w="3305" w:type="dxa"/>
            <w:shd w:val="clear" w:color="auto" w:fill="auto"/>
          </w:tcPr>
          <w:p w:rsidR="0017262D" w:rsidRPr="00961F87" w:rsidRDefault="0017262D" w:rsidP="00E7585A">
            <w:pPr>
              <w:pStyle w:val="TableParagraph"/>
              <w:spacing w:line="276" w:lineRule="auto"/>
              <w:ind w:left="111" w:right="125" w:firstLine="80"/>
              <w:jc w:val="center"/>
              <w:rPr>
                <w:rFonts w:ascii="Times New Roman" w:hAnsi="Times New Roman"/>
                <w:b/>
                <w:sz w:val="24"/>
                <w:szCs w:val="24"/>
                <w:lang w:val="ru-RU"/>
              </w:rPr>
            </w:pPr>
            <w:r w:rsidRPr="00961F87">
              <w:rPr>
                <w:rFonts w:ascii="Times New Roman" w:hAnsi="Times New Roman"/>
                <w:b/>
                <w:sz w:val="24"/>
                <w:szCs w:val="24"/>
                <w:lang w:val="ru-RU"/>
              </w:rPr>
              <w:t>Характеристики компетентностей</w:t>
            </w:r>
          </w:p>
        </w:tc>
        <w:tc>
          <w:tcPr>
            <w:tcW w:w="2599" w:type="dxa"/>
            <w:shd w:val="clear" w:color="auto" w:fill="auto"/>
          </w:tcPr>
          <w:p w:rsidR="0017262D" w:rsidRPr="00961F87" w:rsidRDefault="0017262D" w:rsidP="00E7585A">
            <w:pPr>
              <w:pStyle w:val="TableParagraph"/>
              <w:spacing w:line="276" w:lineRule="auto"/>
              <w:ind w:left="114" w:hanging="72"/>
              <w:jc w:val="center"/>
              <w:rPr>
                <w:rFonts w:ascii="Times New Roman" w:hAnsi="Times New Roman"/>
                <w:b/>
                <w:sz w:val="24"/>
                <w:szCs w:val="24"/>
                <w:lang w:val="ru-RU"/>
              </w:rPr>
            </w:pPr>
            <w:r w:rsidRPr="00961F87">
              <w:rPr>
                <w:rFonts w:ascii="Times New Roman" w:hAnsi="Times New Roman"/>
                <w:b/>
                <w:sz w:val="24"/>
                <w:szCs w:val="24"/>
                <w:lang w:val="ru-RU"/>
              </w:rPr>
              <w:t>Показатели компетентности оценки</w:t>
            </w:r>
          </w:p>
        </w:tc>
      </w:tr>
      <w:tr w:rsidR="00551FB1" w:rsidRPr="00E7585A" w:rsidTr="00551FB1">
        <w:tc>
          <w:tcPr>
            <w:tcW w:w="9345" w:type="dxa"/>
            <w:gridSpan w:val="4"/>
            <w:shd w:val="clear" w:color="auto" w:fill="auto"/>
          </w:tcPr>
          <w:p w:rsidR="0017262D" w:rsidRPr="00E7585A" w:rsidRDefault="0017262D" w:rsidP="00E7585A">
            <w:pPr>
              <w:spacing w:line="276" w:lineRule="auto"/>
              <w:rPr>
                <w:bCs/>
                <w:iCs/>
                <w:sz w:val="24"/>
                <w:szCs w:val="24"/>
              </w:rPr>
            </w:pPr>
            <w:r w:rsidRPr="00E7585A">
              <w:rPr>
                <w:bCs/>
                <w:iCs/>
                <w:sz w:val="24"/>
                <w:szCs w:val="24"/>
              </w:rPr>
              <w:t>I. Личностные качества</w:t>
            </w:r>
          </w:p>
        </w:tc>
      </w:tr>
      <w:tr w:rsidR="00551FB1" w:rsidRPr="00E7585A" w:rsidTr="00551FB1">
        <w:tc>
          <w:tcPr>
            <w:tcW w:w="927" w:type="dxa"/>
            <w:shd w:val="clear" w:color="auto" w:fill="auto"/>
          </w:tcPr>
          <w:p w:rsidR="0017262D" w:rsidRPr="00E7585A" w:rsidRDefault="00D04A1F" w:rsidP="00961F87">
            <w:pPr>
              <w:spacing w:line="276" w:lineRule="auto"/>
              <w:ind w:firstLine="142"/>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hanging="23"/>
              <w:rPr>
                <w:sz w:val="24"/>
                <w:szCs w:val="24"/>
              </w:rPr>
            </w:pPr>
            <w:r w:rsidRPr="00E7585A">
              <w:rPr>
                <w:sz w:val="24"/>
                <w:szCs w:val="24"/>
              </w:rPr>
              <w:t>Вера в силы и возможности обучающихся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Данная компетентность является выражением гуманистической позиции педагога. Она отражает основную задачу педагога</w:t>
            </w:r>
          </w:p>
          <w:p w:rsidR="0017262D" w:rsidRPr="00E7585A" w:rsidRDefault="0017262D" w:rsidP="00E7585A">
            <w:pPr>
              <w:autoSpaceDE w:val="0"/>
              <w:autoSpaceDN w:val="0"/>
              <w:adjustRightInd w:val="0"/>
              <w:spacing w:line="276" w:lineRule="auto"/>
              <w:rPr>
                <w:bCs/>
                <w:iCs/>
                <w:sz w:val="24"/>
                <w:szCs w:val="24"/>
              </w:rPr>
            </w:pPr>
            <w:r w:rsidRPr="00E7585A">
              <w:rPr>
                <w:sz w:val="24"/>
                <w:szCs w:val="24"/>
              </w:rPr>
              <w:t>—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w:t>
            </w:r>
          </w:p>
        </w:tc>
        <w:tc>
          <w:tcPr>
            <w:tcW w:w="2599" w:type="dxa"/>
            <w:shd w:val="clear" w:color="auto" w:fill="auto"/>
          </w:tcPr>
          <w:p w:rsidR="0017262D" w:rsidRPr="00E7585A" w:rsidRDefault="0017262D" w:rsidP="00E7585A">
            <w:pPr>
              <w:pStyle w:val="afffff1"/>
              <w:numPr>
                <w:ilvl w:val="0"/>
                <w:numId w:val="152"/>
              </w:numPr>
              <w:autoSpaceDE w:val="0"/>
              <w:autoSpaceDN w:val="0"/>
              <w:adjustRightInd w:val="0"/>
              <w:spacing w:after="0" w:line="276" w:lineRule="auto"/>
              <w:ind w:left="254" w:hanging="254"/>
              <w:jc w:val="both"/>
              <w:rPr>
                <w:rFonts w:ascii="Times New Roman" w:hAnsi="Times New Roman"/>
                <w:sz w:val="24"/>
                <w:szCs w:val="24"/>
              </w:rPr>
            </w:pPr>
            <w:r w:rsidRPr="00E7585A">
              <w:rPr>
                <w:rFonts w:ascii="Times New Roman" w:hAnsi="Times New Roman"/>
                <w:sz w:val="24"/>
                <w:szCs w:val="24"/>
              </w:rPr>
              <w:t>умение создавать ситуацию успеха для обучающихся;</w:t>
            </w:r>
          </w:p>
          <w:p w:rsidR="0017262D" w:rsidRPr="00E7585A" w:rsidRDefault="0017262D" w:rsidP="00E7585A">
            <w:pPr>
              <w:pStyle w:val="afffff1"/>
              <w:numPr>
                <w:ilvl w:val="0"/>
                <w:numId w:val="152"/>
              </w:numPr>
              <w:autoSpaceDE w:val="0"/>
              <w:autoSpaceDN w:val="0"/>
              <w:adjustRightInd w:val="0"/>
              <w:spacing w:after="0" w:line="276" w:lineRule="auto"/>
              <w:ind w:left="254" w:hanging="254"/>
              <w:jc w:val="both"/>
              <w:rPr>
                <w:rFonts w:ascii="Times New Roman" w:hAnsi="Times New Roman"/>
                <w:sz w:val="24"/>
                <w:szCs w:val="24"/>
              </w:rPr>
            </w:pPr>
            <w:r w:rsidRPr="00E7585A">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17262D" w:rsidRPr="00E7585A" w:rsidRDefault="0017262D" w:rsidP="00E7585A">
            <w:pPr>
              <w:pStyle w:val="afffff1"/>
              <w:numPr>
                <w:ilvl w:val="0"/>
                <w:numId w:val="152"/>
              </w:numPr>
              <w:autoSpaceDE w:val="0"/>
              <w:autoSpaceDN w:val="0"/>
              <w:adjustRightInd w:val="0"/>
              <w:spacing w:after="0" w:line="276" w:lineRule="auto"/>
              <w:ind w:left="254" w:hanging="254"/>
              <w:jc w:val="both"/>
              <w:rPr>
                <w:rFonts w:ascii="Times New Roman" w:hAnsi="Times New Roman"/>
                <w:sz w:val="24"/>
                <w:szCs w:val="24"/>
              </w:rPr>
            </w:pPr>
            <w:r w:rsidRPr="00E7585A">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7262D" w:rsidRPr="00E7585A" w:rsidRDefault="0017262D" w:rsidP="00E7585A">
            <w:pPr>
              <w:pStyle w:val="afffff1"/>
              <w:numPr>
                <w:ilvl w:val="0"/>
                <w:numId w:val="152"/>
              </w:numPr>
              <w:autoSpaceDE w:val="0"/>
              <w:autoSpaceDN w:val="0"/>
              <w:adjustRightInd w:val="0"/>
              <w:spacing w:after="0" w:line="276" w:lineRule="auto"/>
              <w:ind w:left="254" w:hanging="254"/>
              <w:jc w:val="both"/>
              <w:rPr>
                <w:rFonts w:ascii="Times New Roman" w:hAnsi="Times New Roman"/>
                <w:bCs/>
                <w:iCs/>
                <w:sz w:val="24"/>
                <w:szCs w:val="24"/>
              </w:rPr>
            </w:pPr>
            <w:r w:rsidRPr="00E7585A">
              <w:rPr>
                <w:rFonts w:ascii="Times New Roman" w:hAnsi="Times New Roman"/>
                <w:sz w:val="24"/>
                <w:szCs w:val="24"/>
              </w:rPr>
              <w:t>умение разрабатывать индивидуально-ориентированные образовательные проекты</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Интерес к внутреннему миру обучающихся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w:t>
            </w:r>
            <w:r w:rsidRPr="00E7585A">
              <w:rPr>
                <w:sz w:val="24"/>
                <w:szCs w:val="24"/>
              </w:rPr>
              <w:lastRenderedPageBreak/>
              <w:t>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2599" w:type="dxa"/>
            <w:shd w:val="clear" w:color="auto" w:fill="auto"/>
          </w:tcPr>
          <w:p w:rsidR="0017262D" w:rsidRPr="00E7585A" w:rsidRDefault="0017262D" w:rsidP="00E7585A">
            <w:pPr>
              <w:pStyle w:val="afffff1"/>
              <w:numPr>
                <w:ilvl w:val="0"/>
                <w:numId w:val="153"/>
              </w:numPr>
              <w:autoSpaceDE w:val="0"/>
              <w:autoSpaceDN w:val="0"/>
              <w:adjustRightInd w:val="0"/>
              <w:spacing w:after="0" w:line="276" w:lineRule="auto"/>
              <w:ind w:left="331" w:hanging="331"/>
              <w:jc w:val="both"/>
              <w:rPr>
                <w:rFonts w:ascii="Times New Roman" w:hAnsi="Times New Roman"/>
                <w:sz w:val="24"/>
                <w:szCs w:val="24"/>
              </w:rPr>
            </w:pPr>
            <w:r w:rsidRPr="00E7585A">
              <w:rPr>
                <w:rFonts w:ascii="Times New Roman" w:hAnsi="Times New Roman"/>
                <w:sz w:val="24"/>
                <w:szCs w:val="24"/>
              </w:rPr>
              <w:lastRenderedPageBreak/>
              <w:t>умение составить устную и письменную характеристику обучающегося, отражающую разные аспекты его внутреннего мира;</w:t>
            </w:r>
          </w:p>
          <w:p w:rsidR="0017262D" w:rsidRPr="00E7585A" w:rsidRDefault="0017262D" w:rsidP="00E7585A">
            <w:pPr>
              <w:pStyle w:val="afffff1"/>
              <w:numPr>
                <w:ilvl w:val="0"/>
                <w:numId w:val="153"/>
              </w:numPr>
              <w:autoSpaceDE w:val="0"/>
              <w:autoSpaceDN w:val="0"/>
              <w:adjustRightInd w:val="0"/>
              <w:spacing w:after="0" w:line="276" w:lineRule="auto"/>
              <w:ind w:left="331" w:hanging="331"/>
              <w:jc w:val="both"/>
              <w:rPr>
                <w:rFonts w:ascii="Times New Roman" w:hAnsi="Times New Roman"/>
                <w:sz w:val="24"/>
                <w:szCs w:val="24"/>
              </w:rPr>
            </w:pPr>
            <w:r w:rsidRPr="00E7585A">
              <w:rPr>
                <w:rFonts w:ascii="Times New Roman" w:hAnsi="Times New Roman"/>
                <w:sz w:val="24"/>
                <w:szCs w:val="24"/>
              </w:rPr>
              <w:lastRenderedPageBreak/>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7262D" w:rsidRPr="00E7585A" w:rsidRDefault="0017262D" w:rsidP="00E7585A">
            <w:pPr>
              <w:pStyle w:val="afffff1"/>
              <w:numPr>
                <w:ilvl w:val="0"/>
                <w:numId w:val="153"/>
              </w:numPr>
              <w:autoSpaceDE w:val="0"/>
              <w:autoSpaceDN w:val="0"/>
              <w:adjustRightInd w:val="0"/>
              <w:spacing w:after="0" w:line="276" w:lineRule="auto"/>
              <w:ind w:left="331" w:hanging="331"/>
              <w:jc w:val="both"/>
              <w:rPr>
                <w:rFonts w:ascii="Times New Roman" w:hAnsi="Times New Roman"/>
                <w:sz w:val="24"/>
                <w:szCs w:val="24"/>
              </w:rPr>
            </w:pPr>
            <w:r w:rsidRPr="00E7585A">
              <w:rPr>
                <w:rFonts w:ascii="Times New Roman" w:hAnsi="Times New Roman"/>
                <w:sz w:val="24"/>
                <w:szCs w:val="24"/>
              </w:rPr>
              <w:t>умение построить индивидуализированную образовательную программу;</w:t>
            </w:r>
          </w:p>
          <w:p w:rsidR="0017262D" w:rsidRPr="00E7585A" w:rsidRDefault="0017262D" w:rsidP="00E7585A">
            <w:pPr>
              <w:pStyle w:val="afffff1"/>
              <w:numPr>
                <w:ilvl w:val="0"/>
                <w:numId w:val="153"/>
              </w:numPr>
              <w:autoSpaceDE w:val="0"/>
              <w:autoSpaceDN w:val="0"/>
              <w:adjustRightInd w:val="0"/>
              <w:spacing w:after="0" w:line="276" w:lineRule="auto"/>
              <w:ind w:left="331" w:hanging="331"/>
              <w:jc w:val="both"/>
              <w:rPr>
                <w:rFonts w:ascii="Times New Roman" w:hAnsi="Times New Roman"/>
                <w:bCs/>
                <w:iCs/>
                <w:sz w:val="24"/>
                <w:szCs w:val="24"/>
              </w:rPr>
            </w:pPr>
            <w:r w:rsidRPr="00E7585A">
              <w:rPr>
                <w:rFonts w:ascii="Times New Roman" w:hAnsi="Times New Roman"/>
                <w:sz w:val="24"/>
                <w:szCs w:val="24"/>
              </w:rPr>
              <w:t>умение показать личностный смысл обучения с учётом индивидуальных характеристик внутреннего мира</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lastRenderedPageBreak/>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Открытость к принятию других позиций, точек зрения (неидеологизированное</w:t>
            </w:r>
          </w:p>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мышление педагога)</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2599" w:type="dxa"/>
            <w:shd w:val="clear" w:color="auto" w:fill="auto"/>
          </w:tcPr>
          <w:p w:rsidR="0017262D" w:rsidRPr="00E7585A" w:rsidRDefault="0017262D" w:rsidP="00E7585A">
            <w:pPr>
              <w:pStyle w:val="afffff1"/>
              <w:numPr>
                <w:ilvl w:val="0"/>
                <w:numId w:val="154"/>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убеждённость, что истина может быть не одна;</w:t>
            </w:r>
          </w:p>
          <w:p w:rsidR="0017262D" w:rsidRPr="00E7585A" w:rsidRDefault="0017262D" w:rsidP="00E7585A">
            <w:pPr>
              <w:pStyle w:val="afffff1"/>
              <w:numPr>
                <w:ilvl w:val="0"/>
                <w:numId w:val="154"/>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интерес к мнениям и позициям других;</w:t>
            </w:r>
          </w:p>
          <w:p w:rsidR="0017262D" w:rsidRPr="00E7585A" w:rsidRDefault="0017262D" w:rsidP="00E7585A">
            <w:pPr>
              <w:pStyle w:val="afffff1"/>
              <w:numPr>
                <w:ilvl w:val="0"/>
                <w:numId w:val="154"/>
              </w:numPr>
              <w:autoSpaceDE w:val="0"/>
              <w:autoSpaceDN w:val="0"/>
              <w:adjustRightInd w:val="0"/>
              <w:spacing w:after="0" w:line="276" w:lineRule="auto"/>
              <w:ind w:left="316" w:hanging="283"/>
              <w:jc w:val="both"/>
              <w:rPr>
                <w:rFonts w:ascii="Times New Roman" w:hAnsi="Times New Roman"/>
                <w:bCs/>
                <w:iCs/>
                <w:sz w:val="24"/>
                <w:szCs w:val="24"/>
              </w:rPr>
            </w:pPr>
            <w:r w:rsidRPr="00E7585A">
              <w:rPr>
                <w:rFonts w:ascii="Times New Roman" w:hAnsi="Times New Roman"/>
                <w:sz w:val="24"/>
                <w:szCs w:val="24"/>
              </w:rPr>
              <w:t>учёт других точек зрения в процессе оценивания обучающихся</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t>4</w:t>
            </w:r>
          </w:p>
        </w:tc>
        <w:tc>
          <w:tcPr>
            <w:tcW w:w="2514" w:type="dxa"/>
            <w:shd w:val="clear" w:color="auto" w:fill="auto"/>
          </w:tcPr>
          <w:p w:rsidR="0017262D" w:rsidRPr="00E7585A" w:rsidRDefault="0017262D" w:rsidP="00E7585A">
            <w:pPr>
              <w:spacing w:line="276" w:lineRule="auto"/>
              <w:ind w:firstLine="0"/>
              <w:rPr>
                <w:bCs/>
                <w:iCs/>
                <w:sz w:val="24"/>
                <w:szCs w:val="24"/>
              </w:rPr>
            </w:pPr>
            <w:r w:rsidRPr="00E7585A">
              <w:rPr>
                <w:sz w:val="24"/>
                <w:szCs w:val="24"/>
              </w:rPr>
              <w:t>Общая культура</w:t>
            </w:r>
          </w:p>
        </w:tc>
        <w:tc>
          <w:tcPr>
            <w:tcW w:w="3305" w:type="dxa"/>
            <w:shd w:val="clear" w:color="auto" w:fill="auto"/>
          </w:tcPr>
          <w:p w:rsidR="0017262D" w:rsidRPr="00E7585A" w:rsidRDefault="0017262D" w:rsidP="00E7585A">
            <w:pPr>
              <w:autoSpaceDE w:val="0"/>
              <w:autoSpaceDN w:val="0"/>
              <w:adjustRightInd w:val="0"/>
              <w:spacing w:line="276" w:lineRule="auto"/>
              <w:rPr>
                <w:bCs/>
                <w:iCs/>
                <w:sz w:val="24"/>
                <w:szCs w:val="24"/>
              </w:rPr>
            </w:pPr>
            <w:r w:rsidRPr="00E7585A">
              <w:rPr>
                <w:sz w:val="24"/>
                <w:szCs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w:t>
            </w:r>
            <w:r w:rsidRPr="00E7585A">
              <w:rPr>
                <w:sz w:val="24"/>
                <w:szCs w:val="24"/>
              </w:rPr>
              <w:lastRenderedPageBreak/>
              <w:t>педагогического общения, позицию педагога в глазах обучающихся</w:t>
            </w:r>
          </w:p>
        </w:tc>
        <w:tc>
          <w:tcPr>
            <w:tcW w:w="2599" w:type="dxa"/>
            <w:shd w:val="clear" w:color="auto" w:fill="auto"/>
          </w:tcPr>
          <w:p w:rsidR="0017262D" w:rsidRPr="00E7585A" w:rsidRDefault="0017262D" w:rsidP="00E7585A">
            <w:pPr>
              <w:pStyle w:val="afffff1"/>
              <w:numPr>
                <w:ilvl w:val="0"/>
                <w:numId w:val="155"/>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ориентация в основных сферах материальной и духовной жизни;</w:t>
            </w:r>
          </w:p>
          <w:p w:rsidR="0017262D" w:rsidRPr="00E7585A" w:rsidRDefault="0017262D" w:rsidP="00E7585A">
            <w:pPr>
              <w:pStyle w:val="afffff1"/>
              <w:numPr>
                <w:ilvl w:val="0"/>
                <w:numId w:val="155"/>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материальных и духовных интересов молодёжи;</w:t>
            </w:r>
          </w:p>
          <w:p w:rsidR="0017262D" w:rsidRPr="00E7585A" w:rsidRDefault="0017262D" w:rsidP="00E7585A">
            <w:pPr>
              <w:pStyle w:val="afffff1"/>
              <w:numPr>
                <w:ilvl w:val="0"/>
                <w:numId w:val="155"/>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возможность продемонстрировать свои достижения;</w:t>
            </w:r>
          </w:p>
          <w:p w:rsidR="0017262D" w:rsidRPr="00E7585A" w:rsidRDefault="0017262D" w:rsidP="00E7585A">
            <w:pPr>
              <w:pStyle w:val="afffff1"/>
              <w:numPr>
                <w:ilvl w:val="0"/>
                <w:numId w:val="155"/>
              </w:numPr>
              <w:autoSpaceDE w:val="0"/>
              <w:autoSpaceDN w:val="0"/>
              <w:adjustRightInd w:val="0"/>
              <w:spacing w:after="0" w:line="276" w:lineRule="auto"/>
              <w:ind w:left="316" w:hanging="283"/>
              <w:jc w:val="both"/>
              <w:rPr>
                <w:rFonts w:ascii="Times New Roman" w:hAnsi="Times New Roman"/>
                <w:bCs/>
                <w:iCs/>
                <w:sz w:val="24"/>
                <w:szCs w:val="24"/>
              </w:rPr>
            </w:pPr>
            <w:r w:rsidRPr="00E7585A">
              <w:rPr>
                <w:rFonts w:ascii="Times New Roman" w:hAnsi="Times New Roman"/>
                <w:sz w:val="24"/>
                <w:szCs w:val="24"/>
              </w:rPr>
              <w:lastRenderedPageBreak/>
              <w:t>руководство и секциями</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lastRenderedPageBreak/>
              <w:t>5</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Эмоциональная устойчивость</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w:t>
            </w:r>
          </w:p>
        </w:tc>
        <w:tc>
          <w:tcPr>
            <w:tcW w:w="2599" w:type="dxa"/>
            <w:shd w:val="clear" w:color="auto" w:fill="auto"/>
          </w:tcPr>
          <w:p w:rsidR="0017262D" w:rsidRPr="00E7585A" w:rsidRDefault="0017262D" w:rsidP="00E7585A">
            <w:pPr>
              <w:pStyle w:val="afffff1"/>
              <w:numPr>
                <w:ilvl w:val="0"/>
                <w:numId w:val="156"/>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сохранять спокойствие в трудных ситуациях;</w:t>
            </w:r>
          </w:p>
          <w:p w:rsidR="0017262D" w:rsidRPr="00E7585A" w:rsidRDefault="0017262D" w:rsidP="00E7585A">
            <w:pPr>
              <w:pStyle w:val="afffff1"/>
              <w:numPr>
                <w:ilvl w:val="0"/>
                <w:numId w:val="156"/>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эмоциональный конфликт не влияет на объективность оценки;</w:t>
            </w:r>
          </w:p>
          <w:p w:rsidR="0017262D" w:rsidRPr="00E7585A" w:rsidRDefault="0017262D" w:rsidP="00E7585A">
            <w:pPr>
              <w:pStyle w:val="afffff1"/>
              <w:numPr>
                <w:ilvl w:val="0"/>
                <w:numId w:val="156"/>
              </w:numPr>
              <w:autoSpaceDE w:val="0"/>
              <w:autoSpaceDN w:val="0"/>
              <w:adjustRightInd w:val="0"/>
              <w:spacing w:after="0" w:line="276" w:lineRule="auto"/>
              <w:ind w:left="316" w:hanging="283"/>
              <w:jc w:val="both"/>
              <w:rPr>
                <w:rFonts w:ascii="Times New Roman" w:hAnsi="Times New Roman"/>
                <w:bCs/>
                <w:iCs/>
                <w:sz w:val="24"/>
                <w:szCs w:val="24"/>
              </w:rPr>
            </w:pPr>
            <w:r w:rsidRPr="00E7585A">
              <w:rPr>
                <w:rFonts w:ascii="Times New Roman" w:hAnsi="Times New Roman"/>
                <w:sz w:val="24"/>
                <w:szCs w:val="24"/>
              </w:rPr>
              <w:t>не стремится избежать эмоционально-напряжённых ситуаций</w:t>
            </w:r>
          </w:p>
        </w:tc>
      </w:tr>
      <w:tr w:rsidR="00551FB1" w:rsidRPr="00E7585A" w:rsidTr="00551FB1">
        <w:tc>
          <w:tcPr>
            <w:tcW w:w="927" w:type="dxa"/>
            <w:shd w:val="clear" w:color="auto" w:fill="auto"/>
          </w:tcPr>
          <w:p w:rsidR="0017262D" w:rsidRPr="00E7585A" w:rsidRDefault="0017262D" w:rsidP="00961F87">
            <w:pPr>
              <w:spacing w:line="276" w:lineRule="auto"/>
              <w:ind w:firstLine="0"/>
              <w:rPr>
                <w:bCs/>
                <w:iCs/>
                <w:sz w:val="24"/>
                <w:szCs w:val="24"/>
              </w:rPr>
            </w:pPr>
            <w:r w:rsidRPr="00E7585A">
              <w:rPr>
                <w:bCs/>
                <w:iCs/>
                <w:sz w:val="24"/>
                <w:szCs w:val="24"/>
              </w:rPr>
              <w:t>6</w:t>
            </w:r>
          </w:p>
        </w:tc>
        <w:tc>
          <w:tcPr>
            <w:tcW w:w="2514"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Позитивная направленность на педагогическую деятельность. Уверенность в себе</w:t>
            </w:r>
          </w:p>
        </w:tc>
        <w:tc>
          <w:tcPr>
            <w:tcW w:w="3305" w:type="dxa"/>
            <w:shd w:val="clear" w:color="auto" w:fill="auto"/>
          </w:tcPr>
          <w:p w:rsidR="0017262D" w:rsidRPr="00E7585A" w:rsidRDefault="0017262D" w:rsidP="00E7585A">
            <w:pPr>
              <w:autoSpaceDE w:val="0"/>
              <w:autoSpaceDN w:val="0"/>
              <w:adjustRightInd w:val="0"/>
              <w:spacing w:line="276" w:lineRule="auto"/>
              <w:ind w:firstLine="0"/>
              <w:rPr>
                <w:bCs/>
                <w:iCs/>
                <w:sz w:val="24"/>
                <w:szCs w:val="24"/>
              </w:rPr>
            </w:pPr>
            <w:r w:rsidRPr="00E7585A">
              <w:rPr>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2599" w:type="dxa"/>
            <w:shd w:val="clear" w:color="auto" w:fill="auto"/>
          </w:tcPr>
          <w:p w:rsidR="0017262D" w:rsidRPr="00E7585A" w:rsidRDefault="0017262D" w:rsidP="00E7585A">
            <w:pPr>
              <w:pStyle w:val="afffff1"/>
              <w:numPr>
                <w:ilvl w:val="0"/>
                <w:numId w:val="156"/>
              </w:numPr>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осознание целей и ценностей педагогической деятельности;</w:t>
            </w:r>
          </w:p>
          <w:p w:rsidR="0017262D" w:rsidRPr="00E7585A" w:rsidRDefault="0017262D" w:rsidP="00E7585A">
            <w:pPr>
              <w:pStyle w:val="afffff1"/>
              <w:numPr>
                <w:ilvl w:val="0"/>
                <w:numId w:val="156"/>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позитивное настроение;</w:t>
            </w:r>
          </w:p>
          <w:p w:rsidR="0017262D" w:rsidRPr="00E7585A" w:rsidRDefault="0017262D" w:rsidP="00E7585A">
            <w:pPr>
              <w:pStyle w:val="afffff1"/>
              <w:numPr>
                <w:ilvl w:val="0"/>
                <w:numId w:val="156"/>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желание работать;</w:t>
            </w:r>
          </w:p>
          <w:p w:rsidR="0017262D" w:rsidRPr="00E7585A" w:rsidRDefault="0017262D" w:rsidP="00E7585A">
            <w:pPr>
              <w:pStyle w:val="afffff1"/>
              <w:numPr>
                <w:ilvl w:val="0"/>
                <w:numId w:val="156"/>
              </w:numPr>
              <w:autoSpaceDE w:val="0"/>
              <w:autoSpaceDN w:val="0"/>
              <w:adjustRightInd w:val="0"/>
              <w:spacing w:after="0" w:line="276" w:lineRule="auto"/>
              <w:ind w:left="316" w:hanging="316"/>
              <w:jc w:val="both"/>
              <w:rPr>
                <w:rFonts w:ascii="Times New Roman" w:hAnsi="Times New Roman"/>
                <w:bCs/>
                <w:iCs/>
                <w:sz w:val="24"/>
                <w:szCs w:val="24"/>
              </w:rPr>
            </w:pPr>
            <w:r w:rsidRPr="00E7585A">
              <w:rPr>
                <w:rFonts w:ascii="Times New Roman" w:hAnsi="Times New Roman"/>
                <w:sz w:val="24"/>
                <w:szCs w:val="24"/>
              </w:rPr>
              <w:t>высокая профессиональная самооценка</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t>II. Постановка целей и задач педагогической деятельности</w:t>
            </w:r>
          </w:p>
        </w:tc>
      </w:tr>
      <w:tr w:rsidR="00551FB1" w:rsidRPr="00E7585A" w:rsidTr="00551FB1">
        <w:tc>
          <w:tcPr>
            <w:tcW w:w="927" w:type="dxa"/>
            <w:shd w:val="clear" w:color="auto" w:fill="auto"/>
          </w:tcPr>
          <w:p w:rsidR="0017262D" w:rsidRPr="00E7585A" w:rsidRDefault="00034DF8" w:rsidP="00961F87">
            <w:pPr>
              <w:spacing w:line="276" w:lineRule="auto"/>
              <w:ind w:firstLine="0"/>
              <w:rPr>
                <w:bCs/>
                <w:iCs/>
                <w:sz w:val="24"/>
                <w:szCs w:val="24"/>
              </w:rPr>
            </w:pPr>
            <w:r>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перевести тему урока в педагогическую задачу</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2599" w:type="dxa"/>
            <w:shd w:val="clear" w:color="auto" w:fill="auto"/>
          </w:tcPr>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образовательных стандартов и реализующих их программ;</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осознание нетождественности темы урока и цели урока;</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владение конкретным набором способов перевода темы в задачу</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ставить педагогические цели и задачи сообразно возрастным и индивидуальным особенностям обучающихся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Данная компетентность является конкретизацией предыдущей. Она направлена на индивидуализацию обучения и благодаря этому связана с </w:t>
            </w:r>
            <w:r w:rsidRPr="00E7585A">
              <w:rPr>
                <w:sz w:val="24"/>
                <w:szCs w:val="24"/>
              </w:rPr>
              <w:lastRenderedPageBreak/>
              <w:t>мотивацией и общей успешностью</w:t>
            </w:r>
          </w:p>
        </w:tc>
        <w:tc>
          <w:tcPr>
            <w:tcW w:w="2599" w:type="dxa"/>
            <w:shd w:val="clear" w:color="auto" w:fill="auto"/>
          </w:tcPr>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lastRenderedPageBreak/>
              <w:t>знание возрастных особенностей обучающихся; владение методами перевода цели в учебную задачу на конкретном возрасте</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lastRenderedPageBreak/>
              <w:t>III. Мотивация учебной деятельности</w:t>
            </w:r>
          </w:p>
        </w:tc>
      </w:tr>
      <w:tr w:rsidR="00551FB1" w:rsidRPr="00E7585A" w:rsidTr="00551FB1">
        <w:tc>
          <w:tcPr>
            <w:tcW w:w="927" w:type="dxa"/>
            <w:shd w:val="clear" w:color="auto" w:fill="auto"/>
          </w:tcPr>
          <w:p w:rsidR="0017262D" w:rsidRPr="00E7585A" w:rsidRDefault="00034DF8" w:rsidP="00034DF8">
            <w:pPr>
              <w:spacing w:line="276" w:lineRule="auto"/>
              <w:ind w:firstLine="0"/>
              <w:rPr>
                <w:bCs/>
                <w:iCs/>
                <w:sz w:val="24"/>
                <w:szCs w:val="24"/>
              </w:rPr>
            </w:pPr>
            <w:r>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обеспечить успех в деятельности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2599" w:type="dxa"/>
            <w:shd w:val="clear" w:color="auto" w:fill="auto"/>
          </w:tcPr>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возможностей конкретных учеников;</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постановка учебных задач в соответствии с возможностями ученика;</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демонстрация успехов обучающихся родителям, одноклассникам</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педагогическом оценивании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2599" w:type="dxa"/>
            <w:shd w:val="clear" w:color="auto" w:fill="auto"/>
          </w:tcPr>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многообразия педагогических оценок;</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знакомство с литературой по данному вопросу;</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владение различными методами оценивания и их применение</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превращать учебную задачу в личностно значимую</w:t>
            </w:r>
          </w:p>
        </w:tc>
        <w:tc>
          <w:tcPr>
            <w:tcW w:w="3305" w:type="dxa"/>
            <w:shd w:val="clear" w:color="auto" w:fill="auto"/>
          </w:tcPr>
          <w:p w:rsidR="0017262D" w:rsidRPr="00E7585A" w:rsidRDefault="0017262D" w:rsidP="00E7585A">
            <w:pPr>
              <w:autoSpaceDE w:val="0"/>
              <w:autoSpaceDN w:val="0"/>
              <w:adjustRightInd w:val="0"/>
              <w:spacing w:line="276" w:lineRule="auto"/>
              <w:rPr>
                <w:sz w:val="24"/>
                <w:szCs w:val="24"/>
              </w:rPr>
            </w:pPr>
            <w:r w:rsidRPr="00E7585A">
              <w:rPr>
                <w:sz w:val="24"/>
                <w:szCs w:val="24"/>
              </w:rPr>
              <w:t>Это одна из важнейших компетентностей, обеспечивающих мотивацию учебной деятельности</w:t>
            </w:r>
          </w:p>
        </w:tc>
        <w:tc>
          <w:tcPr>
            <w:tcW w:w="2599" w:type="dxa"/>
            <w:shd w:val="clear" w:color="auto" w:fill="auto"/>
          </w:tcPr>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знание интересов обучающихся, их внутреннего мира;</w:t>
            </w:r>
          </w:p>
          <w:p w:rsidR="0017262D" w:rsidRPr="00E7585A" w:rsidRDefault="0017262D" w:rsidP="00E7585A">
            <w:pPr>
              <w:pStyle w:val="afffff1"/>
              <w:numPr>
                <w:ilvl w:val="0"/>
                <w:numId w:val="157"/>
              </w:numPr>
              <w:autoSpaceDE w:val="0"/>
              <w:autoSpaceDN w:val="0"/>
              <w:adjustRightInd w:val="0"/>
              <w:spacing w:after="0" w:line="276" w:lineRule="auto"/>
              <w:ind w:left="316" w:hanging="316"/>
              <w:jc w:val="both"/>
              <w:rPr>
                <w:rFonts w:ascii="Times New Roman" w:hAnsi="Times New Roman"/>
                <w:sz w:val="24"/>
                <w:szCs w:val="24"/>
              </w:rPr>
            </w:pPr>
            <w:r w:rsidRPr="00E7585A">
              <w:rPr>
                <w:rFonts w:ascii="Times New Roman" w:hAnsi="Times New Roman"/>
                <w:sz w:val="24"/>
                <w:szCs w:val="24"/>
              </w:rPr>
              <w:t>ориентация в культуре; умение показать роль и значение изучаемого материала в реализации личных планов</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t>IV. Информационная компетентность</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предмете преподавания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2599" w:type="dxa"/>
            <w:shd w:val="clear" w:color="auto" w:fill="auto"/>
          </w:tcPr>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генезиса формирования предметного знания (история, персоналии, для решения каких проблем разрабатывалось);</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возможности применения получаемых знаний для объяснения социальных и природных явлений; владение </w:t>
            </w:r>
            <w:r w:rsidRPr="00E7585A">
              <w:rPr>
                <w:rFonts w:ascii="Times New Roman" w:hAnsi="Times New Roman"/>
                <w:sz w:val="24"/>
                <w:szCs w:val="24"/>
              </w:rPr>
              <w:lastRenderedPageBreak/>
              <w:t>методами решения различных задач;</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свободное решение задач ЕГЭ, олимпиад: региональных, российских, международных</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методах преподавания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2599" w:type="dxa"/>
            <w:shd w:val="clear" w:color="auto" w:fill="auto"/>
          </w:tcPr>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нормативных методов и методик;</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демонстрация личностно ориентированных методов образования;</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наличие своих находок и методов, авторской школы;</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современных достижений в области методики обучения, в том числе использование новых информационных технологий;</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использование в учебном процессе современных методов обучения</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субъективных условиях деятельности</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(знание учеников и учебных коллективов)</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Позволяет осуществить индивидуальный подход к организации образовательного процесса.</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Служит условием гуманизации образования. Обеспечивает высокую мотивацию академической активности</w:t>
            </w:r>
          </w:p>
        </w:tc>
        <w:tc>
          <w:tcPr>
            <w:tcW w:w="2599" w:type="dxa"/>
            <w:shd w:val="clear" w:color="auto" w:fill="auto"/>
          </w:tcPr>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теоретического материала по психологии, характеризующего индивидуальные особенности обучающихся;</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диагностики индивидуальных особенностей (возможно, со школьным</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психологом);</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использование знаний по психологии в организации учебного процесса;</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разработка индивидуальных </w:t>
            </w:r>
            <w:r w:rsidRPr="00E7585A">
              <w:rPr>
                <w:rFonts w:ascii="Times New Roman" w:hAnsi="Times New Roman"/>
                <w:sz w:val="24"/>
                <w:szCs w:val="24"/>
              </w:rPr>
              <w:lastRenderedPageBreak/>
              <w:t>проектов на основе личных характеристик обучающихся;</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социометрии;</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учёт особенностей учебных коллективов в педагогическом процессе;</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(рефлексия) своих индивидуальных особенностей и их учёт в своей деятельности</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4</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вести самостоятельный поиск информации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w:t>
            </w:r>
          </w:p>
          <w:p w:rsidR="0017262D" w:rsidRPr="00E7585A" w:rsidRDefault="0017262D" w:rsidP="00E7585A">
            <w:pPr>
              <w:autoSpaceDE w:val="0"/>
              <w:autoSpaceDN w:val="0"/>
              <w:adjustRightInd w:val="0"/>
              <w:spacing w:line="276" w:lineRule="auto"/>
              <w:rPr>
                <w:sz w:val="24"/>
                <w:szCs w:val="24"/>
              </w:rPr>
            </w:pPr>
            <w:r w:rsidRPr="00E7585A">
              <w:rPr>
                <w:sz w:val="24"/>
                <w:szCs w:val="24"/>
              </w:rPr>
              <w:t>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599" w:type="dxa"/>
            <w:shd w:val="clear" w:color="auto" w:fill="auto"/>
          </w:tcPr>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профессиональная любознательность;</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пользоваться различными информационно-поисковыми технологиями;</w:t>
            </w:r>
          </w:p>
          <w:p w:rsidR="0017262D" w:rsidRPr="00E7585A" w:rsidRDefault="0017262D" w:rsidP="00E7585A">
            <w:pPr>
              <w:pStyle w:val="afffff1"/>
              <w:numPr>
                <w:ilvl w:val="0"/>
                <w:numId w:val="158"/>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использование различных баз данных в образовательном процессе</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t>V. Разработка программ педагогической деятельности и принятие педагогических решений</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разработать образовательную программу, выбрать учебники и учебные комплекты</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sidRPr="00E7585A">
              <w:rPr>
                <w:sz w:val="24"/>
                <w:szCs w:val="24"/>
              </w:rPr>
              <w:lastRenderedPageBreak/>
              <w:t>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2599" w:type="dxa"/>
            <w:shd w:val="clear" w:color="auto" w:fill="auto"/>
          </w:tcPr>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знание образовательных стандартов и примерных программ;</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наличие персонально разработанных образовательных программ:</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характеристика этих программ по содержанию, источникам информации, по материальной базе, на </w:t>
            </w:r>
            <w:r w:rsidRPr="00E7585A">
              <w:rPr>
                <w:rFonts w:ascii="Times New Roman" w:hAnsi="Times New Roman"/>
                <w:sz w:val="24"/>
                <w:szCs w:val="24"/>
              </w:rPr>
              <w:lastRenderedPageBreak/>
              <w:t xml:space="preserve">которой должны реализовываться программы, по учёту индивидуальных характеристик обучающихся; </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обоснованность используемых образовательных программ;</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участие работодателей в разработке образовательной программы;</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7262D" w:rsidRPr="00E7585A" w:rsidRDefault="0017262D" w:rsidP="00E7585A">
            <w:pPr>
              <w:pStyle w:val="afffff1"/>
              <w:numPr>
                <w:ilvl w:val="0"/>
                <w:numId w:val="159"/>
              </w:numPr>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обоснованность выбора учебников и учебно-методических комплектов, используемых педагогом</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lastRenderedPageBreak/>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Умение принимать решения в различных педагогических ситуациях</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Педагогу приходится постоянно принимать решения:</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как установить дисциплину;</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lastRenderedPageBreak/>
              <w:t>как мотивировать академическую активность;</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как вызвать интерес у конкретного ученика;</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как обеспечить понимание и т. д. </w:t>
            </w:r>
          </w:p>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599" w:type="dxa"/>
            <w:shd w:val="clear" w:color="auto" w:fill="auto"/>
          </w:tcPr>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знание типичных педагогических ситуаций, требующих участия педагога для своего решения;</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владение набором решающих правил, используемых для различных ситуаций;</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критерием предпочтительности при выборе того или иного решающего правила;</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критериев достижения цели;</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нетипичных конфликтных ситуаций;</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примеры разрешения конкретных педагогических ситуаций;</w:t>
            </w:r>
          </w:p>
          <w:p w:rsidR="0017262D" w:rsidRPr="00E7585A" w:rsidRDefault="0017262D" w:rsidP="00E7585A">
            <w:pPr>
              <w:pStyle w:val="afffff1"/>
              <w:numPr>
                <w:ilvl w:val="0"/>
                <w:numId w:val="159"/>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развитие педагогического мышления</w:t>
            </w:r>
          </w:p>
        </w:tc>
      </w:tr>
      <w:tr w:rsidR="00551FB1" w:rsidRPr="00E7585A" w:rsidTr="00551FB1">
        <w:tc>
          <w:tcPr>
            <w:tcW w:w="9345" w:type="dxa"/>
            <w:gridSpan w:val="4"/>
            <w:shd w:val="clear" w:color="auto" w:fill="auto"/>
          </w:tcPr>
          <w:p w:rsidR="0017262D" w:rsidRPr="00E7585A" w:rsidRDefault="0017262D" w:rsidP="00E7585A">
            <w:pPr>
              <w:spacing w:line="276" w:lineRule="auto"/>
              <w:rPr>
                <w:sz w:val="24"/>
                <w:szCs w:val="24"/>
              </w:rPr>
            </w:pPr>
            <w:r w:rsidRPr="00E7585A">
              <w:rPr>
                <w:sz w:val="24"/>
                <w:szCs w:val="24"/>
              </w:rPr>
              <w:lastRenderedPageBreak/>
              <w:t>VI. Компетенции в организации учебной деятельности</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1</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установлении субъект-субъектных отношений</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2599" w:type="dxa"/>
            <w:shd w:val="clear" w:color="auto" w:fill="auto"/>
          </w:tcPr>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обучающихся;</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компетентность в целеполагании;</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предметная компетентность;</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методическая компетентность;</w:t>
            </w:r>
          </w:p>
          <w:p w:rsidR="0017262D" w:rsidRPr="00E7585A" w:rsidRDefault="0017262D" w:rsidP="00E7585A">
            <w:pPr>
              <w:pStyle w:val="afffff1"/>
              <w:numPr>
                <w:ilvl w:val="0"/>
                <w:numId w:val="160"/>
              </w:numPr>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готовность к сотрудничеству</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2</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обеспечении понимания педагогической задачи и способах деятельности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sidRPr="00E7585A">
              <w:rPr>
                <w:sz w:val="24"/>
                <w:szCs w:val="24"/>
              </w:rPr>
              <w:lastRenderedPageBreak/>
              <w:t>демонстрации практического применения изучаемого материала</w:t>
            </w:r>
          </w:p>
        </w:tc>
        <w:tc>
          <w:tcPr>
            <w:tcW w:w="2599" w:type="dxa"/>
            <w:shd w:val="clear" w:color="auto" w:fill="auto"/>
          </w:tcPr>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 xml:space="preserve">знание того, что знают и понимают ученики; </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свободное владение изучаемым материалом;</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 xml:space="preserve">осознанное включение нового учебного материала в систему </w:t>
            </w:r>
            <w:r w:rsidRPr="00E7585A">
              <w:rPr>
                <w:rFonts w:ascii="Times New Roman" w:hAnsi="Times New Roman"/>
                <w:sz w:val="24"/>
                <w:szCs w:val="24"/>
              </w:rPr>
              <w:lastRenderedPageBreak/>
              <w:t>освоенных знаний обучающихся;</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демонстрация практического применения изучаемого материала;</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опора на чувственное восприятие</w:t>
            </w:r>
          </w:p>
        </w:tc>
      </w:tr>
      <w:tr w:rsidR="00551FB1" w:rsidRPr="00E7585A" w:rsidTr="00551FB1">
        <w:tc>
          <w:tcPr>
            <w:tcW w:w="927" w:type="dxa"/>
            <w:shd w:val="clear" w:color="auto" w:fill="auto"/>
          </w:tcPr>
          <w:p w:rsidR="0017262D" w:rsidRPr="00E7585A" w:rsidRDefault="0017262D" w:rsidP="00E7585A">
            <w:pPr>
              <w:spacing w:line="276" w:lineRule="auto"/>
              <w:ind w:firstLine="0"/>
              <w:rPr>
                <w:bCs/>
                <w:iCs/>
                <w:sz w:val="24"/>
                <w:szCs w:val="24"/>
              </w:rPr>
            </w:pPr>
            <w:r w:rsidRPr="00E7585A">
              <w:rPr>
                <w:bCs/>
                <w:iCs/>
                <w:sz w:val="24"/>
                <w:szCs w:val="24"/>
              </w:rPr>
              <w:lastRenderedPageBreak/>
              <w:t>3</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педагогическом оценивании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2599" w:type="dxa"/>
            <w:shd w:val="clear" w:color="auto" w:fill="auto"/>
          </w:tcPr>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функций педагогической оценки;</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видов педагогической оценки;</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того, что подлежит оцениванию в педагогической деятельности;</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методами педагогического оценивания;</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продемонстрировать эти методы на конкретных примерах;</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перейти от педагогического оценивания к самооценке</w:t>
            </w:r>
          </w:p>
        </w:tc>
      </w:tr>
      <w:tr w:rsidR="00551FB1" w:rsidRPr="00E7585A" w:rsidTr="00551FB1">
        <w:tc>
          <w:tcPr>
            <w:tcW w:w="927" w:type="dxa"/>
            <w:shd w:val="clear" w:color="auto" w:fill="auto"/>
          </w:tcPr>
          <w:p w:rsidR="0017262D" w:rsidRPr="00E7585A" w:rsidRDefault="0017262D" w:rsidP="00E7585A">
            <w:pPr>
              <w:spacing w:line="276" w:lineRule="auto"/>
              <w:ind w:firstLine="0"/>
              <w:rPr>
                <w:bCs/>
                <w:iCs/>
                <w:sz w:val="24"/>
                <w:szCs w:val="24"/>
              </w:rPr>
            </w:pPr>
            <w:r w:rsidRPr="00E7585A">
              <w:rPr>
                <w:bCs/>
                <w:iCs/>
                <w:sz w:val="24"/>
                <w:szCs w:val="24"/>
              </w:rPr>
              <w:t>4</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организации информационной основы деятельности обучающегося</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599" w:type="dxa"/>
            <w:shd w:val="clear" w:color="auto" w:fill="auto"/>
          </w:tcPr>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свободное владение учебным материалом;</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типичных трудностей при изучении конкретных тем;</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выявить уровень развития обучающихся;</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lastRenderedPageBreak/>
              <w:t>владение методами объективного контроля и оценивания;</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51FB1" w:rsidRPr="00E7585A" w:rsidTr="00551FB1">
        <w:tc>
          <w:tcPr>
            <w:tcW w:w="927" w:type="dxa"/>
            <w:shd w:val="clear" w:color="auto" w:fill="auto"/>
          </w:tcPr>
          <w:p w:rsidR="0017262D" w:rsidRPr="00E7585A" w:rsidRDefault="0017262D" w:rsidP="00E7585A">
            <w:pPr>
              <w:spacing w:line="276" w:lineRule="auto"/>
              <w:ind w:firstLine="0"/>
              <w:rPr>
                <w:bCs/>
                <w:iCs/>
                <w:sz w:val="24"/>
                <w:szCs w:val="24"/>
              </w:rPr>
            </w:pPr>
            <w:r w:rsidRPr="00E7585A">
              <w:rPr>
                <w:bCs/>
                <w:iCs/>
                <w:sz w:val="24"/>
                <w:szCs w:val="24"/>
              </w:rPr>
              <w:lastRenderedPageBreak/>
              <w:t>5</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использовании современных средств и систем организации учебно-воспитательного процесса</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Обеспечивает эффективность учебно-воспитательного процесса</w:t>
            </w:r>
          </w:p>
        </w:tc>
        <w:tc>
          <w:tcPr>
            <w:tcW w:w="2599" w:type="dxa"/>
            <w:shd w:val="clear" w:color="auto" w:fill="auto"/>
          </w:tcPr>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современных средств и методов построения образовательного процесса;</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обосновать выбранные методы и средства обучения</w:t>
            </w:r>
          </w:p>
        </w:tc>
      </w:tr>
      <w:tr w:rsidR="00551FB1" w:rsidRPr="00E7585A" w:rsidTr="00551FB1">
        <w:tc>
          <w:tcPr>
            <w:tcW w:w="927" w:type="dxa"/>
            <w:shd w:val="clear" w:color="auto" w:fill="auto"/>
          </w:tcPr>
          <w:p w:rsidR="0017262D" w:rsidRPr="00E7585A" w:rsidRDefault="0017262D" w:rsidP="00034DF8">
            <w:pPr>
              <w:spacing w:line="276" w:lineRule="auto"/>
              <w:ind w:firstLine="0"/>
              <w:rPr>
                <w:bCs/>
                <w:iCs/>
                <w:sz w:val="24"/>
                <w:szCs w:val="24"/>
              </w:rPr>
            </w:pPr>
            <w:r w:rsidRPr="00E7585A">
              <w:rPr>
                <w:bCs/>
                <w:iCs/>
                <w:sz w:val="24"/>
                <w:szCs w:val="24"/>
              </w:rPr>
              <w:t>6</w:t>
            </w:r>
          </w:p>
        </w:tc>
        <w:tc>
          <w:tcPr>
            <w:tcW w:w="2514"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Компетентность в способах умственной деятельности</w:t>
            </w:r>
          </w:p>
        </w:tc>
        <w:tc>
          <w:tcPr>
            <w:tcW w:w="3305" w:type="dxa"/>
            <w:shd w:val="clear" w:color="auto" w:fill="auto"/>
          </w:tcPr>
          <w:p w:rsidR="0017262D" w:rsidRPr="00E7585A" w:rsidRDefault="0017262D" w:rsidP="00E7585A">
            <w:pPr>
              <w:autoSpaceDE w:val="0"/>
              <w:autoSpaceDN w:val="0"/>
              <w:adjustRightInd w:val="0"/>
              <w:spacing w:line="276" w:lineRule="auto"/>
              <w:ind w:firstLine="0"/>
              <w:rPr>
                <w:sz w:val="24"/>
                <w:szCs w:val="24"/>
              </w:rPr>
            </w:pPr>
            <w:r w:rsidRPr="00E7585A">
              <w:rPr>
                <w:sz w:val="24"/>
                <w:szCs w:val="24"/>
              </w:rPr>
              <w:t>Характеризует уровень владения педагогом и обучающимися системой интеллектуальных операций</w:t>
            </w:r>
          </w:p>
        </w:tc>
        <w:tc>
          <w:tcPr>
            <w:tcW w:w="2599" w:type="dxa"/>
            <w:shd w:val="clear" w:color="auto" w:fill="auto"/>
          </w:tcPr>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знание системы интеллектуальных операций;</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владение интеллектуальными операциями;</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сформировать интеллектуальные операции у учеников;</w:t>
            </w:r>
          </w:p>
          <w:p w:rsidR="0017262D" w:rsidRPr="00E7585A" w:rsidRDefault="0017262D" w:rsidP="00E7585A">
            <w:pPr>
              <w:pStyle w:val="afffff1"/>
              <w:numPr>
                <w:ilvl w:val="0"/>
                <w:numId w:val="160"/>
              </w:numPr>
              <w:autoSpaceDE w:val="0"/>
              <w:autoSpaceDN w:val="0"/>
              <w:adjustRightInd w:val="0"/>
              <w:spacing w:after="0" w:line="276" w:lineRule="auto"/>
              <w:ind w:left="316" w:hanging="283"/>
              <w:jc w:val="both"/>
              <w:rPr>
                <w:rFonts w:ascii="Times New Roman" w:hAnsi="Times New Roman"/>
                <w:sz w:val="24"/>
                <w:szCs w:val="24"/>
              </w:rPr>
            </w:pPr>
            <w:r w:rsidRPr="00E7585A">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17262D" w:rsidRPr="00E7585A" w:rsidRDefault="0017262D" w:rsidP="00E7585A">
      <w:pPr>
        <w:spacing w:line="276" w:lineRule="auto"/>
        <w:rPr>
          <w:sz w:val="24"/>
          <w:szCs w:val="24"/>
        </w:rPr>
      </w:pPr>
    </w:p>
    <w:p w:rsidR="00704D4D" w:rsidRDefault="00704D4D" w:rsidP="00034DF8">
      <w:pPr>
        <w:autoSpaceDE w:val="0"/>
        <w:autoSpaceDN w:val="0"/>
        <w:adjustRightInd w:val="0"/>
        <w:spacing w:line="276" w:lineRule="auto"/>
        <w:ind w:firstLine="0"/>
        <w:jc w:val="center"/>
        <w:rPr>
          <w:b/>
          <w:bCs/>
          <w:sz w:val="24"/>
          <w:szCs w:val="24"/>
        </w:rPr>
      </w:pPr>
    </w:p>
    <w:p w:rsidR="0017262D" w:rsidRPr="00E7585A" w:rsidRDefault="0017262D" w:rsidP="00034DF8">
      <w:pPr>
        <w:autoSpaceDE w:val="0"/>
        <w:autoSpaceDN w:val="0"/>
        <w:adjustRightInd w:val="0"/>
        <w:spacing w:line="276" w:lineRule="auto"/>
        <w:ind w:firstLine="0"/>
        <w:jc w:val="center"/>
        <w:rPr>
          <w:b/>
          <w:bCs/>
          <w:sz w:val="24"/>
          <w:szCs w:val="24"/>
        </w:rPr>
      </w:pPr>
      <w:r w:rsidRPr="00E7585A">
        <w:rPr>
          <w:b/>
          <w:bCs/>
          <w:sz w:val="24"/>
          <w:szCs w:val="24"/>
        </w:rPr>
        <w:t>Модель психолого-педагогического сопровождения участников</w:t>
      </w:r>
    </w:p>
    <w:p w:rsidR="0017262D" w:rsidRPr="00E7585A" w:rsidRDefault="0017262D" w:rsidP="00E7585A">
      <w:pPr>
        <w:spacing w:line="276" w:lineRule="auto"/>
        <w:jc w:val="center"/>
        <w:rPr>
          <w:sz w:val="24"/>
          <w:szCs w:val="24"/>
        </w:rPr>
      </w:pPr>
      <w:r w:rsidRPr="00E7585A">
        <w:rPr>
          <w:b/>
          <w:bCs/>
          <w:sz w:val="24"/>
          <w:szCs w:val="24"/>
        </w:rPr>
        <w:t>образовательной деятельности на ступени основного общего образования</w:t>
      </w:r>
    </w:p>
    <w:p w:rsidR="00F34A77" w:rsidRPr="00E7585A" w:rsidRDefault="00F34A77" w:rsidP="00E7585A">
      <w:pPr>
        <w:tabs>
          <w:tab w:val="left" w:pos="3033"/>
        </w:tabs>
        <w:spacing w:line="276" w:lineRule="auto"/>
        <w:rPr>
          <w:b/>
          <w:sz w:val="24"/>
          <w:szCs w:val="24"/>
        </w:rPr>
      </w:pPr>
    </w:p>
    <w:p w:rsidR="00704D4D" w:rsidRDefault="00704D4D" w:rsidP="00E7585A">
      <w:pPr>
        <w:tabs>
          <w:tab w:val="left" w:pos="3033"/>
        </w:tabs>
        <w:spacing w:line="276" w:lineRule="auto"/>
        <w:jc w:val="center"/>
        <w:rPr>
          <w:b/>
          <w:sz w:val="24"/>
          <w:szCs w:val="24"/>
        </w:rPr>
      </w:pPr>
    </w:p>
    <w:p w:rsidR="00704D4D" w:rsidRDefault="00704D4D" w:rsidP="00E7585A">
      <w:pPr>
        <w:tabs>
          <w:tab w:val="left" w:pos="3033"/>
        </w:tabs>
        <w:spacing w:line="276" w:lineRule="auto"/>
        <w:jc w:val="center"/>
        <w:rPr>
          <w:b/>
          <w:sz w:val="24"/>
          <w:szCs w:val="24"/>
        </w:rPr>
      </w:pPr>
    </w:p>
    <w:p w:rsidR="0017262D" w:rsidRPr="00E7585A" w:rsidRDefault="0017262D" w:rsidP="00E7585A">
      <w:pPr>
        <w:tabs>
          <w:tab w:val="left" w:pos="3033"/>
        </w:tabs>
        <w:spacing w:line="276" w:lineRule="auto"/>
        <w:jc w:val="center"/>
        <w:rPr>
          <w:sz w:val="24"/>
          <w:szCs w:val="24"/>
        </w:rPr>
      </w:pPr>
      <w:r w:rsidRPr="00E7585A">
        <w:rPr>
          <w:b/>
          <w:sz w:val="24"/>
          <w:szCs w:val="24"/>
        </w:rPr>
        <w:t>УРОВНИ ПСИХОЛОГО-ПЕДАГОГИЧЕСКОГО СОПРОВОЖДЕНИЯ</w:t>
      </w:r>
    </w:p>
    <w:p w:rsidR="0017262D" w:rsidRPr="00E7585A" w:rsidRDefault="00BF2B14" w:rsidP="00E7585A">
      <w:pPr>
        <w:tabs>
          <w:tab w:val="left" w:pos="1265"/>
        </w:tabs>
        <w:spacing w:line="276" w:lineRule="auto"/>
        <w:rPr>
          <w:sz w:val="24"/>
          <w:szCs w:val="24"/>
        </w:rPr>
      </w:pPr>
      <w:r w:rsidRPr="00E7585A">
        <w:rPr>
          <w:noProof/>
          <w:sz w:val="24"/>
          <w:szCs w:val="24"/>
          <w:lang w:eastAsia="ru-RU"/>
        </w:rPr>
        <mc:AlternateContent>
          <mc:Choice Requires="wps">
            <w:drawing>
              <wp:anchor distT="0" distB="0" distL="114300" distR="114300" simplePos="0" relativeHeight="251655680" behindDoc="0" locked="0" layoutInCell="1" allowOverlap="1" wp14:anchorId="74130A0F" wp14:editId="1975D30B">
                <wp:simplePos x="0" y="0"/>
                <wp:positionH relativeFrom="column">
                  <wp:posOffset>1419860</wp:posOffset>
                </wp:positionH>
                <wp:positionV relativeFrom="paragraph">
                  <wp:posOffset>699770</wp:posOffset>
                </wp:positionV>
                <wp:extent cx="567690" cy="318770"/>
                <wp:effectExtent l="0" t="27940" r="33020" b="13970"/>
                <wp:wrapNone/>
                <wp:docPr id="9" name="Выгнутая вниз стрелк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V="1">
                          <a:off x="0" y="0"/>
                          <a:ext cx="567690" cy="318770"/>
                        </a:xfrm>
                        <a:prstGeom prst="curved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532B0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9" o:spid="_x0000_s1026" type="#_x0000_t104" style="position:absolute;margin-left:111.8pt;margin-top:55.1pt;width:44.7pt;height:25.1pt;rotation:9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" adj="15536,20084,5400" fillcolor="window" strokecolor="windowText" strokeweight="1pt">
                <v:path arrowok="t"/>
              </v:shape>
            </w:pict>
          </mc:Fallback>
        </mc:AlternateContent>
      </w:r>
      <w:r w:rsidRPr="00E7585A">
        <w:rPr>
          <w:noProof/>
          <w:sz w:val="24"/>
          <w:szCs w:val="24"/>
          <w:lang w:eastAsia="ru-RU"/>
        </w:rPr>
        <mc:AlternateContent>
          <mc:Choice Requires="wps">
            <w:drawing>
              <wp:anchor distT="0" distB="0" distL="114300" distR="114300" simplePos="0" relativeHeight="251654656" behindDoc="0" locked="0" layoutInCell="1" allowOverlap="1" wp14:anchorId="582E0E8F" wp14:editId="79F15B50">
                <wp:simplePos x="0" y="0"/>
                <wp:positionH relativeFrom="column">
                  <wp:posOffset>4187825</wp:posOffset>
                </wp:positionH>
                <wp:positionV relativeFrom="paragraph">
                  <wp:posOffset>1134745</wp:posOffset>
                </wp:positionV>
                <wp:extent cx="567690" cy="339725"/>
                <wp:effectExtent l="18732" t="19368" r="22543" b="22542"/>
                <wp:wrapNone/>
                <wp:docPr id="8" name="Выгнутая вниз стрел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67690" cy="339725"/>
                        </a:xfrm>
                        <a:prstGeom prst="curved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3D4F7C" id="Выгнутая вниз стрелка 8" o:spid="_x0000_s1026" type="#_x0000_t104" style="position:absolute;margin-left:329.75pt;margin-top:89.35pt;width:44.7pt;height:26.7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" adj="15137,19984,5400" fillcolor="window" strokecolor="windowText" strokeweight="1pt">
                <v:path arrowok="t"/>
              </v:shape>
            </w:pict>
          </mc:Fallback>
        </mc:AlternateContent>
      </w:r>
      <w:r w:rsidRPr="00E7585A">
        <w:rPr>
          <w:noProof/>
          <w:sz w:val="24"/>
          <w:szCs w:val="24"/>
          <w:lang w:eastAsia="ru-RU"/>
        </w:rPr>
        <mc:AlternateContent>
          <mc:Choice Requires="wps">
            <w:drawing>
              <wp:anchor distT="0" distB="0" distL="114300" distR="114300" simplePos="0" relativeHeight="251653632" behindDoc="0" locked="0" layoutInCell="1" allowOverlap="1" wp14:anchorId="3B490453" wp14:editId="7B37AC28">
                <wp:simplePos x="0" y="0"/>
                <wp:positionH relativeFrom="column">
                  <wp:posOffset>4184015</wp:posOffset>
                </wp:positionH>
                <wp:positionV relativeFrom="paragraph">
                  <wp:posOffset>247650</wp:posOffset>
                </wp:positionV>
                <wp:extent cx="567690" cy="339725"/>
                <wp:effectExtent l="18732" t="19368" r="22543" b="22542"/>
                <wp:wrapNone/>
                <wp:docPr id="7" name="Выгнутая вниз стрелк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67690" cy="339725"/>
                        </a:xfrm>
                        <a:prstGeom prst="curved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58C7F3" id="Выгнутая вниз стрелка 7" o:spid="_x0000_s1026" type="#_x0000_t104" style="position:absolute;margin-left:329.45pt;margin-top:19.5pt;width:44.7pt;height:26.7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" adj="15137,19984,5400" fillcolor="window" strokecolor="windowText" strokeweight="1pt">
                <v:path arrowok="t"/>
              </v:shape>
            </w:pict>
          </mc:Fallback>
        </mc:AlternateContent>
      </w:r>
      <w:r w:rsidRPr="00E7585A">
        <w:rPr>
          <w:noProof/>
          <w:sz w:val="24"/>
          <w:szCs w:val="24"/>
          <w:lang w:eastAsia="ru-RU"/>
        </w:rPr>
        <mc:AlternateContent>
          <mc:Choice Requires="wps">
            <w:drawing>
              <wp:anchor distT="0" distB="0" distL="114300" distR="114300" simplePos="0" relativeHeight="251650560" behindDoc="0" locked="0" layoutInCell="1" allowOverlap="1" wp14:anchorId="21D469BA" wp14:editId="6CE8CD53">
                <wp:simplePos x="0" y="0"/>
                <wp:positionH relativeFrom="column">
                  <wp:posOffset>1973580</wp:posOffset>
                </wp:positionH>
                <wp:positionV relativeFrom="paragraph">
                  <wp:posOffset>76200</wp:posOffset>
                </wp:positionV>
                <wp:extent cx="2209800" cy="332105"/>
                <wp:effectExtent l="0" t="0" r="19050" b="1079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3321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F34A77">
                            <w:pPr>
                              <w:ind w:firstLine="0"/>
                              <w:jc w:val="center"/>
                              <w:rPr>
                                <w:b/>
                                <w:szCs w:val="28"/>
                              </w:rPr>
                            </w:pPr>
                            <w:r w:rsidRPr="00D110AB">
                              <w:rPr>
                                <w:b/>
                                <w:szCs w:val="28"/>
                              </w:rPr>
                              <w:t>На уровне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469BA" id="Скругленный прямоугольник 4" o:spid="_x0000_s1048" style="position:absolute;left:0;text-align:left;margin-left:155.4pt;margin-top:6pt;width:174pt;height:2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" fillcolor="window" strokecolor="windowText" strokeweight="1pt">
                <v:stroke joinstyle="miter"/>
                <v:path arrowok="t"/>
                <v:textbox>
                  <w:txbxContent>
                    <w:p w:rsidR="008C2003" w:rsidRPr="00D110AB" w:rsidRDefault="008C2003" w:rsidP="00F34A77">
                      <w:pPr>
                        <w:ind w:firstLine="0"/>
                        <w:jc w:val="center"/>
                        <w:rPr>
                          <w:b/>
                          <w:szCs w:val="28"/>
                        </w:rPr>
                      </w:pPr>
                      <w:r w:rsidRPr="00D110AB">
                        <w:rPr>
                          <w:b/>
                          <w:szCs w:val="28"/>
                        </w:rPr>
                        <w:t>На уровне школы</w:t>
                      </w:r>
                    </w:p>
                  </w:txbxContent>
                </v:textbox>
              </v:roundrect>
            </w:pict>
          </mc:Fallback>
        </mc:AlternateContent>
      </w:r>
      <w:r w:rsidRPr="00E7585A">
        <w:rPr>
          <w:noProof/>
          <w:sz w:val="24"/>
          <w:szCs w:val="24"/>
          <w:lang w:eastAsia="ru-RU"/>
        </w:rPr>
        <mc:AlternateContent>
          <mc:Choice Requires="wps">
            <w:drawing>
              <wp:anchor distT="0" distB="0" distL="114300" distR="114300" simplePos="0" relativeHeight="251651584" behindDoc="0" locked="0" layoutInCell="1" allowOverlap="1" wp14:anchorId="3A19D14E" wp14:editId="0B7F6366">
                <wp:simplePos x="0" y="0"/>
                <wp:positionH relativeFrom="column">
                  <wp:posOffset>1974215</wp:posOffset>
                </wp:positionH>
                <wp:positionV relativeFrom="paragraph">
                  <wp:posOffset>504190</wp:posOffset>
                </wp:positionV>
                <wp:extent cx="2209800" cy="332105"/>
                <wp:effectExtent l="0" t="0" r="19050" b="1079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3321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F34A77">
                            <w:pPr>
                              <w:ind w:firstLine="0"/>
                              <w:jc w:val="center"/>
                              <w:rPr>
                                <w:b/>
                                <w:szCs w:val="28"/>
                              </w:rPr>
                            </w:pPr>
                            <w:r w:rsidRPr="00D110AB">
                              <w:rPr>
                                <w:b/>
                                <w:szCs w:val="28"/>
                              </w:rPr>
                              <w:t>На уровне класса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9D14E" id="Скругленный прямоугольник 5" o:spid="_x0000_s1049" style="position:absolute;left:0;text-align:left;margin-left:155.45pt;margin-top:39.7pt;width:174pt;height:2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" fillcolor="window" strokecolor="windowText" strokeweight="1pt">
                <v:stroke joinstyle="miter"/>
                <v:path arrowok="t"/>
                <v:textbox>
                  <w:txbxContent>
                    <w:p w:rsidR="008C2003" w:rsidRPr="00D110AB" w:rsidRDefault="008C2003" w:rsidP="00F34A77">
                      <w:pPr>
                        <w:ind w:firstLine="0"/>
                        <w:jc w:val="center"/>
                        <w:rPr>
                          <w:b/>
                          <w:szCs w:val="28"/>
                        </w:rPr>
                      </w:pPr>
                      <w:r w:rsidRPr="00D110AB">
                        <w:rPr>
                          <w:b/>
                          <w:szCs w:val="28"/>
                        </w:rPr>
                        <w:t>На уровне класса</w:t>
                      </w:r>
                    </w:p>
                  </w:txbxContent>
                </v:textbox>
              </v:roundrect>
            </w:pict>
          </mc:Fallback>
        </mc:AlternateContent>
      </w:r>
      <w:r w:rsidRPr="00E7585A">
        <w:rPr>
          <w:noProof/>
          <w:sz w:val="24"/>
          <w:szCs w:val="24"/>
          <w:lang w:eastAsia="ru-RU"/>
        </w:rPr>
        <mc:AlternateContent>
          <mc:Choice Requires="wps">
            <w:drawing>
              <wp:anchor distT="0" distB="0" distL="114300" distR="114300" simplePos="0" relativeHeight="251652608" behindDoc="0" locked="0" layoutInCell="1" allowOverlap="1" wp14:anchorId="3114ED2A" wp14:editId="0ADB2513">
                <wp:simplePos x="0" y="0"/>
                <wp:positionH relativeFrom="column">
                  <wp:posOffset>1974215</wp:posOffset>
                </wp:positionH>
                <wp:positionV relativeFrom="paragraph">
                  <wp:posOffset>941070</wp:posOffset>
                </wp:positionV>
                <wp:extent cx="2209800" cy="332105"/>
                <wp:effectExtent l="0" t="0" r="19050" b="1079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3321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F34A77">
                            <w:pPr>
                              <w:ind w:firstLine="0"/>
                              <w:jc w:val="center"/>
                              <w:rPr>
                                <w:b/>
                                <w:szCs w:val="28"/>
                              </w:rPr>
                            </w:pPr>
                            <w:r w:rsidRPr="00D110AB">
                              <w:rPr>
                                <w:b/>
                                <w:szCs w:val="28"/>
                              </w:rPr>
                              <w:t>Групповое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4ED2A" id="Скругленный прямоугольник 6" o:spid="_x0000_s1050" style="position:absolute;left:0;text-align:left;margin-left:155.45pt;margin-top:74.1pt;width:174pt;height:26.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" fillcolor="window" strokecolor="windowText" strokeweight="1pt">
                <v:stroke joinstyle="miter"/>
                <v:path arrowok="t"/>
                <v:textbox>
                  <w:txbxContent>
                    <w:p w:rsidR="008C2003" w:rsidRPr="00D110AB" w:rsidRDefault="008C2003" w:rsidP="00F34A77">
                      <w:pPr>
                        <w:ind w:firstLine="0"/>
                        <w:jc w:val="center"/>
                        <w:rPr>
                          <w:b/>
                          <w:szCs w:val="28"/>
                        </w:rPr>
                      </w:pPr>
                      <w:r w:rsidRPr="00D110AB">
                        <w:rPr>
                          <w:b/>
                          <w:szCs w:val="28"/>
                        </w:rPr>
                        <w:t>Групповое</w:t>
                      </w:r>
                    </w:p>
                  </w:txbxContent>
                </v:textbox>
              </v:roundrect>
            </w:pict>
          </mc:Fallback>
        </mc:AlternateContent>
      </w:r>
      <w:r w:rsidRPr="00E7585A">
        <w:rPr>
          <w:noProof/>
          <w:sz w:val="24"/>
          <w:szCs w:val="24"/>
          <w:lang w:eastAsia="ru-RU"/>
        </w:rPr>
        <mc:AlternateContent>
          <mc:Choice Requires="wps">
            <w:drawing>
              <wp:anchor distT="0" distB="0" distL="114300" distR="114300" simplePos="0" relativeHeight="251649536" behindDoc="0" locked="0" layoutInCell="1" allowOverlap="1" wp14:anchorId="142A01F4" wp14:editId="2A999C06">
                <wp:simplePos x="0" y="0"/>
                <wp:positionH relativeFrom="column">
                  <wp:posOffset>1974215</wp:posOffset>
                </wp:positionH>
                <wp:positionV relativeFrom="paragraph">
                  <wp:posOffset>1405255</wp:posOffset>
                </wp:positionV>
                <wp:extent cx="2209800" cy="332105"/>
                <wp:effectExtent l="0" t="0" r="19050" b="1079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33210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F34A77">
                            <w:pPr>
                              <w:ind w:firstLine="0"/>
                              <w:jc w:val="center"/>
                              <w:rPr>
                                <w:b/>
                                <w:szCs w:val="28"/>
                              </w:rPr>
                            </w:pPr>
                            <w:r w:rsidRPr="00D110AB">
                              <w:rPr>
                                <w:b/>
                                <w:szCs w:val="28"/>
                              </w:rPr>
                              <w:t>Индивидуальное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2A01F4" id="Скругленный прямоугольник 3" o:spid="_x0000_s1051" style="position:absolute;left:0;text-align:left;margin-left:155.45pt;margin-top:110.65pt;width:174pt;height:26.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" fillcolor="window" strokecolor="windowText" strokeweight="1pt">
                <v:stroke joinstyle="miter"/>
                <v:path arrowok="t"/>
                <v:textbox>
                  <w:txbxContent>
                    <w:p w:rsidR="008C2003" w:rsidRPr="00D110AB" w:rsidRDefault="008C2003" w:rsidP="00F34A77">
                      <w:pPr>
                        <w:ind w:firstLine="0"/>
                        <w:jc w:val="center"/>
                        <w:rPr>
                          <w:b/>
                          <w:szCs w:val="28"/>
                        </w:rPr>
                      </w:pPr>
                      <w:r w:rsidRPr="00D110AB">
                        <w:rPr>
                          <w:b/>
                          <w:szCs w:val="28"/>
                        </w:rPr>
                        <w:t>Индивидуальное</w:t>
                      </w:r>
                    </w:p>
                  </w:txbxContent>
                </v:textbox>
              </v:roundrect>
            </w:pict>
          </mc:Fallback>
        </mc:AlternateContent>
      </w: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17262D" w:rsidRPr="00E7585A" w:rsidRDefault="0017262D" w:rsidP="00E7585A">
      <w:pPr>
        <w:spacing w:line="276" w:lineRule="auto"/>
        <w:rPr>
          <w:sz w:val="24"/>
          <w:szCs w:val="24"/>
        </w:rPr>
      </w:pPr>
    </w:p>
    <w:p w:rsidR="00F34A77" w:rsidRPr="00E7585A" w:rsidRDefault="00F34A77" w:rsidP="00E7585A">
      <w:pPr>
        <w:tabs>
          <w:tab w:val="left" w:pos="1080"/>
        </w:tabs>
        <w:spacing w:line="276" w:lineRule="auto"/>
        <w:jc w:val="center"/>
        <w:rPr>
          <w:b/>
          <w:bCs/>
          <w:sz w:val="24"/>
          <w:szCs w:val="24"/>
        </w:rPr>
      </w:pPr>
    </w:p>
    <w:p w:rsidR="00034DF8" w:rsidRDefault="00034DF8" w:rsidP="00E7585A">
      <w:pPr>
        <w:tabs>
          <w:tab w:val="left" w:pos="1080"/>
        </w:tabs>
        <w:spacing w:line="276" w:lineRule="auto"/>
        <w:ind w:left="1752" w:firstLine="372"/>
        <w:rPr>
          <w:b/>
          <w:bCs/>
          <w:sz w:val="24"/>
          <w:szCs w:val="24"/>
        </w:rPr>
      </w:pPr>
    </w:p>
    <w:p w:rsidR="00034DF8" w:rsidRDefault="00034DF8" w:rsidP="00E7585A">
      <w:pPr>
        <w:tabs>
          <w:tab w:val="left" w:pos="1080"/>
        </w:tabs>
        <w:spacing w:line="276" w:lineRule="auto"/>
        <w:ind w:left="1752" w:firstLine="372"/>
        <w:rPr>
          <w:b/>
          <w:bCs/>
          <w:sz w:val="24"/>
          <w:szCs w:val="24"/>
        </w:rPr>
      </w:pPr>
    </w:p>
    <w:p w:rsidR="00034DF8" w:rsidRDefault="00034DF8" w:rsidP="00E7585A">
      <w:pPr>
        <w:tabs>
          <w:tab w:val="left" w:pos="1080"/>
        </w:tabs>
        <w:spacing w:line="276" w:lineRule="auto"/>
        <w:ind w:left="1752" w:firstLine="372"/>
        <w:rPr>
          <w:b/>
          <w:bCs/>
          <w:sz w:val="24"/>
          <w:szCs w:val="24"/>
        </w:rPr>
      </w:pPr>
    </w:p>
    <w:p w:rsidR="00A24664" w:rsidRDefault="00A24664" w:rsidP="00E7585A">
      <w:pPr>
        <w:tabs>
          <w:tab w:val="left" w:pos="1080"/>
        </w:tabs>
        <w:spacing w:line="276" w:lineRule="auto"/>
        <w:ind w:left="1752" w:firstLine="372"/>
        <w:rPr>
          <w:b/>
          <w:bCs/>
          <w:sz w:val="24"/>
          <w:szCs w:val="24"/>
        </w:rPr>
      </w:pPr>
    </w:p>
    <w:p w:rsidR="0017262D" w:rsidRPr="00E7585A" w:rsidRDefault="00BF2B14" w:rsidP="00E7585A">
      <w:pPr>
        <w:tabs>
          <w:tab w:val="left" w:pos="1080"/>
        </w:tabs>
        <w:spacing w:line="276" w:lineRule="auto"/>
        <w:ind w:left="1752" w:firstLine="372"/>
        <w:rPr>
          <w:sz w:val="24"/>
          <w:szCs w:val="24"/>
        </w:rPr>
      </w:pPr>
      <w:r w:rsidRPr="00E7585A">
        <w:rPr>
          <w:noProof/>
          <w:sz w:val="24"/>
          <w:szCs w:val="24"/>
          <w:lang w:eastAsia="ru-RU"/>
        </w:rPr>
        <mc:AlternateContent>
          <mc:Choice Requires="wps">
            <w:drawing>
              <wp:anchor distT="0" distB="0" distL="114300" distR="114300" simplePos="0" relativeHeight="251663872" behindDoc="0" locked="0" layoutInCell="1" allowOverlap="1" wp14:anchorId="6203565D" wp14:editId="351512DD">
                <wp:simplePos x="0" y="0"/>
                <wp:positionH relativeFrom="column">
                  <wp:posOffset>2196465</wp:posOffset>
                </wp:positionH>
                <wp:positionV relativeFrom="paragraph">
                  <wp:posOffset>411480</wp:posOffset>
                </wp:positionV>
                <wp:extent cx="1475105" cy="997585"/>
                <wp:effectExtent l="19050" t="19050" r="29845" b="31115"/>
                <wp:wrapNone/>
                <wp:docPr id="2" name="Тройная стрелка влево/вправо/вверх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475105" cy="997585"/>
                        </a:xfrm>
                        <a:prstGeom prst="leftRightUp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45C439" id="Тройная стрелка влево/вправо/вверх 18" o:spid="_x0000_s1026" style="position:absolute;margin-left:172.95pt;margin-top:32.4pt;width:116.15pt;height:78.5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475105,99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" path="m,748189l249396,498793r,124698l612854,623491r,-374095l488156,249396,737553,,986949,249396r-124698,l862251,623491r363458,l1225709,498793r249396,249396l1225709,997585r,-124698l249396,872887r,124698l,748189xe" fillcolor="window" strokecolor="windowText" strokeweight="1pt">
                <v:stroke joinstyle="miter"/>
                <v:path arrowok="t" o:connecttype="custom" o:connectlocs="0,748189;249396,498793;249396,623491;612854,623491;612854,249396;488156,249396;737553,0;986949,249396;862251,249396;862251,623491;1225709,623491;1225709,498793;1475105,748189;1225709,997585;1225709,872887;249396,872887;249396,997585;0,748189" o:connectangles="0,0,0,0,0,0,0,0,0,0,0,0,0,0,0,0,0,0"/>
              </v:shape>
            </w:pict>
          </mc:Fallback>
        </mc:AlternateContent>
      </w:r>
      <w:r w:rsidRPr="00E7585A">
        <w:rPr>
          <w:noProof/>
          <w:sz w:val="24"/>
          <w:szCs w:val="24"/>
          <w:lang w:eastAsia="ru-RU"/>
        </w:rPr>
        <mc:AlternateContent>
          <mc:Choice Requires="wps">
            <w:drawing>
              <wp:anchor distT="0" distB="0" distL="114300" distR="114300" simplePos="0" relativeHeight="251662848" behindDoc="0" locked="0" layoutInCell="1" allowOverlap="1" wp14:anchorId="04818367" wp14:editId="779AB518">
                <wp:simplePos x="0" y="0"/>
                <wp:positionH relativeFrom="column">
                  <wp:posOffset>2134235</wp:posOffset>
                </wp:positionH>
                <wp:positionV relativeFrom="paragraph">
                  <wp:posOffset>2517775</wp:posOffset>
                </wp:positionV>
                <wp:extent cx="1780540" cy="623570"/>
                <wp:effectExtent l="0" t="0" r="10160" b="2413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40" cy="62357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ind w:firstLine="0"/>
                              <w:rPr>
                                <w:b/>
                                <w:sz w:val="24"/>
                                <w:szCs w:val="24"/>
                              </w:rPr>
                            </w:pPr>
                            <w:r w:rsidRPr="00D110AB">
                              <w:rPr>
                                <w:b/>
                                <w:sz w:val="24"/>
                                <w:szCs w:val="24"/>
                              </w:rPr>
                              <w:t xml:space="preserve">Профилактика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4818367" id="Овал 16" o:spid="_x0000_s1052" style="position:absolute;left:0;text-align:left;margin-left:168.05pt;margin-top:198.25pt;width:140.2pt;height:4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" fillcolor="window" strokecolor="windowText" strokeweight="1pt">
                <v:stroke joinstyle="miter"/>
                <v:path arrowok="t"/>
                <v:textbox>
                  <w:txbxContent>
                    <w:p w:rsidR="008C2003" w:rsidRPr="00D110AB" w:rsidRDefault="008C2003" w:rsidP="0017262D">
                      <w:pPr>
                        <w:ind w:firstLine="0"/>
                        <w:rPr>
                          <w:b/>
                          <w:sz w:val="24"/>
                          <w:szCs w:val="24"/>
                        </w:rPr>
                      </w:pPr>
                      <w:r w:rsidRPr="00D110AB">
                        <w:rPr>
                          <w:b/>
                          <w:sz w:val="24"/>
                          <w:szCs w:val="24"/>
                        </w:rPr>
                        <w:t xml:space="preserve">Профилактика </w:t>
                      </w:r>
                    </w:p>
                  </w:txbxContent>
                </v:textbox>
              </v:oval>
            </w:pict>
          </mc:Fallback>
        </mc:AlternateContent>
      </w:r>
      <w:r w:rsidRPr="00E7585A">
        <w:rPr>
          <w:noProof/>
          <w:sz w:val="24"/>
          <w:szCs w:val="24"/>
          <w:lang w:eastAsia="ru-RU"/>
        </w:rPr>
        <mc:AlternateContent>
          <mc:Choice Requires="wps">
            <w:drawing>
              <wp:anchor distT="0" distB="0" distL="114300" distR="114300" simplePos="0" relativeHeight="251661824" behindDoc="0" locked="0" layoutInCell="1" allowOverlap="1" wp14:anchorId="05226025" wp14:editId="12CF19D3">
                <wp:simplePos x="0" y="0"/>
                <wp:positionH relativeFrom="column">
                  <wp:posOffset>3553460</wp:posOffset>
                </wp:positionH>
                <wp:positionV relativeFrom="paragraph">
                  <wp:posOffset>1970405</wp:posOffset>
                </wp:positionV>
                <wp:extent cx="1780540" cy="623570"/>
                <wp:effectExtent l="0" t="0" r="10160" b="2413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40" cy="62357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spacing w:line="240" w:lineRule="auto"/>
                              <w:ind w:firstLine="0"/>
                              <w:jc w:val="center"/>
                              <w:rPr>
                                <w:b/>
                                <w:sz w:val="24"/>
                                <w:szCs w:val="24"/>
                              </w:rPr>
                            </w:pPr>
                            <w:r w:rsidRPr="00D110AB">
                              <w:rPr>
                                <w:b/>
                                <w:sz w:val="24"/>
                                <w:szCs w:val="24"/>
                              </w:rPr>
                              <w:t>Коррекционная работа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226025" id="Овал 15" o:spid="_x0000_s1053" style="position:absolute;left:0;text-align:left;margin-left:279.8pt;margin-top:155.15pt;width:140.2pt;height:49.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" fillcolor="window" strokecolor="windowText" strokeweight="1pt">
                <v:stroke joinstyle="miter"/>
                <v:path arrowok="t"/>
                <v:textbox>
                  <w:txbxContent>
                    <w:p w:rsidR="008C2003" w:rsidRPr="00D110AB" w:rsidRDefault="008C2003" w:rsidP="0017262D">
                      <w:pPr>
                        <w:spacing w:line="240" w:lineRule="auto"/>
                        <w:ind w:firstLine="0"/>
                        <w:jc w:val="center"/>
                        <w:rPr>
                          <w:b/>
                          <w:sz w:val="24"/>
                          <w:szCs w:val="24"/>
                        </w:rPr>
                      </w:pPr>
                      <w:r w:rsidRPr="00D110AB">
                        <w:rPr>
                          <w:b/>
                          <w:sz w:val="24"/>
                          <w:szCs w:val="24"/>
                        </w:rPr>
                        <w:t>Коррекционная работа</w:t>
                      </w:r>
                    </w:p>
                  </w:txbxContent>
                </v:textbox>
              </v:oval>
            </w:pict>
          </mc:Fallback>
        </mc:AlternateContent>
      </w:r>
      <w:r w:rsidRPr="00E7585A">
        <w:rPr>
          <w:noProof/>
          <w:sz w:val="24"/>
          <w:szCs w:val="24"/>
          <w:lang w:eastAsia="ru-RU"/>
        </w:rPr>
        <mc:AlternateContent>
          <mc:Choice Requires="wps">
            <w:drawing>
              <wp:anchor distT="0" distB="0" distL="114300" distR="114300" simplePos="0" relativeHeight="251660800" behindDoc="0" locked="0" layoutInCell="1" allowOverlap="1" wp14:anchorId="2E1E77D7" wp14:editId="61E831D2">
                <wp:simplePos x="0" y="0"/>
                <wp:positionH relativeFrom="column">
                  <wp:posOffset>602615</wp:posOffset>
                </wp:positionH>
                <wp:positionV relativeFrom="paragraph">
                  <wp:posOffset>1970405</wp:posOffset>
                </wp:positionV>
                <wp:extent cx="1780540" cy="623570"/>
                <wp:effectExtent l="0" t="0" r="10160" b="2413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40" cy="62357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spacing w:line="276" w:lineRule="auto"/>
                              <w:ind w:firstLine="0"/>
                              <w:jc w:val="center"/>
                              <w:rPr>
                                <w:b/>
                                <w:sz w:val="24"/>
                                <w:szCs w:val="24"/>
                              </w:rPr>
                            </w:pPr>
                            <w:r w:rsidRPr="00D110AB">
                              <w:rPr>
                                <w:b/>
                                <w:sz w:val="24"/>
                                <w:szCs w:val="24"/>
                              </w:rPr>
                              <w:t>Развивающая работа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1E77D7" id="Овал 14" o:spid="_x0000_s1054" style="position:absolute;left:0;text-align:left;margin-left:47.45pt;margin-top:155.15pt;width:140.2pt;height:4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" fillcolor="window" strokecolor="windowText" strokeweight="1pt">
                <v:stroke joinstyle="miter"/>
                <v:path arrowok="t"/>
                <v:textbox>
                  <w:txbxContent>
                    <w:p w:rsidR="008C2003" w:rsidRPr="00D110AB" w:rsidRDefault="008C2003" w:rsidP="0017262D">
                      <w:pPr>
                        <w:spacing w:line="276" w:lineRule="auto"/>
                        <w:ind w:firstLine="0"/>
                        <w:jc w:val="center"/>
                        <w:rPr>
                          <w:b/>
                          <w:sz w:val="24"/>
                          <w:szCs w:val="24"/>
                        </w:rPr>
                      </w:pPr>
                      <w:r w:rsidRPr="00D110AB">
                        <w:rPr>
                          <w:b/>
                          <w:sz w:val="24"/>
                          <w:szCs w:val="24"/>
                        </w:rPr>
                        <w:t>Развивающая работа</w:t>
                      </w:r>
                    </w:p>
                  </w:txbxContent>
                </v:textbox>
              </v:oval>
            </w:pict>
          </mc:Fallback>
        </mc:AlternateContent>
      </w:r>
      <w:r w:rsidRPr="00E7585A">
        <w:rPr>
          <w:noProof/>
          <w:sz w:val="24"/>
          <w:szCs w:val="24"/>
          <w:lang w:eastAsia="ru-RU"/>
        </w:rPr>
        <mc:AlternateContent>
          <mc:Choice Requires="wps">
            <w:drawing>
              <wp:anchor distT="0" distB="0" distL="114300" distR="114300" simplePos="0" relativeHeight="251656704" behindDoc="0" locked="0" layoutInCell="1" allowOverlap="1" wp14:anchorId="23CC2067" wp14:editId="6903E476">
                <wp:simplePos x="0" y="0"/>
                <wp:positionH relativeFrom="column">
                  <wp:posOffset>-124460</wp:posOffset>
                </wp:positionH>
                <wp:positionV relativeFrom="paragraph">
                  <wp:posOffset>522605</wp:posOffset>
                </wp:positionV>
                <wp:extent cx="1779905" cy="622935"/>
                <wp:effectExtent l="0" t="0" r="10795" b="24765"/>
                <wp:wrapTopAndBottom/>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6229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ind w:firstLine="0"/>
                              <w:jc w:val="center"/>
                              <w:rPr>
                                <w:b/>
                                <w:sz w:val="24"/>
                                <w:szCs w:val="24"/>
                              </w:rPr>
                            </w:pPr>
                            <w:r w:rsidRPr="00D110AB">
                              <w:rPr>
                                <w:b/>
                                <w:sz w:val="24"/>
                                <w:szCs w:val="24"/>
                              </w:rPr>
                              <w:t>Диагностика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CC2067" id="Овал 10" o:spid="_x0000_s1055" style="position:absolute;left:0;text-align:left;margin-left:-9.8pt;margin-top:41.15pt;width:140.15pt;height:4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" fillcolor="window" strokecolor="windowText" strokeweight="1pt">
                <v:stroke joinstyle="miter"/>
                <v:path arrowok="t"/>
                <v:textbox>
                  <w:txbxContent>
                    <w:p w:rsidR="008C2003" w:rsidRPr="00D110AB" w:rsidRDefault="008C2003" w:rsidP="0017262D">
                      <w:pPr>
                        <w:ind w:firstLine="0"/>
                        <w:jc w:val="center"/>
                        <w:rPr>
                          <w:b/>
                          <w:sz w:val="24"/>
                          <w:szCs w:val="24"/>
                        </w:rPr>
                      </w:pPr>
                      <w:r w:rsidRPr="00D110AB">
                        <w:rPr>
                          <w:b/>
                          <w:sz w:val="24"/>
                          <w:szCs w:val="24"/>
                        </w:rPr>
                        <w:t>Диагностика</w:t>
                      </w:r>
                    </w:p>
                  </w:txbxContent>
                </v:textbox>
                <w10:wrap type="topAndBottom"/>
              </v:oval>
            </w:pict>
          </mc:Fallback>
        </mc:AlternateContent>
      </w:r>
      <w:r w:rsidRPr="00E7585A">
        <w:rPr>
          <w:noProof/>
          <w:sz w:val="24"/>
          <w:szCs w:val="24"/>
          <w:lang w:eastAsia="ru-RU"/>
        </w:rPr>
        <mc:AlternateContent>
          <mc:Choice Requires="wps">
            <w:drawing>
              <wp:anchor distT="0" distB="0" distL="114300" distR="114300" simplePos="0" relativeHeight="251657728" behindDoc="0" locked="0" layoutInCell="1" allowOverlap="1" wp14:anchorId="556062ED" wp14:editId="6DBFF2B0">
                <wp:simplePos x="0" y="0"/>
                <wp:positionH relativeFrom="column">
                  <wp:posOffset>4131945</wp:posOffset>
                </wp:positionH>
                <wp:positionV relativeFrom="paragraph">
                  <wp:posOffset>521335</wp:posOffset>
                </wp:positionV>
                <wp:extent cx="1779905" cy="622935"/>
                <wp:effectExtent l="0" t="0" r="10795" b="2476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6229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ind w:firstLine="0"/>
                              <w:jc w:val="center"/>
                              <w:rPr>
                                <w:b/>
                                <w:sz w:val="24"/>
                                <w:szCs w:val="24"/>
                              </w:rPr>
                            </w:pPr>
                            <w:r w:rsidRPr="00D110AB">
                              <w:rPr>
                                <w:b/>
                                <w:sz w:val="24"/>
                                <w:szCs w:val="24"/>
                              </w:rPr>
                              <w:t>Экспертиза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56062ED" id="Овал 11" o:spid="_x0000_s1056" style="position:absolute;left:0;text-align:left;margin-left:325.35pt;margin-top:41.05pt;width:140.15pt;height: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" fillcolor="window" strokecolor="windowText" strokeweight="1pt">
                <v:stroke joinstyle="miter"/>
                <v:path arrowok="t"/>
                <v:textbox>
                  <w:txbxContent>
                    <w:p w:rsidR="008C2003" w:rsidRPr="00D110AB" w:rsidRDefault="008C2003" w:rsidP="0017262D">
                      <w:pPr>
                        <w:ind w:firstLine="0"/>
                        <w:jc w:val="center"/>
                        <w:rPr>
                          <w:b/>
                          <w:sz w:val="24"/>
                          <w:szCs w:val="24"/>
                        </w:rPr>
                      </w:pPr>
                      <w:r w:rsidRPr="00D110AB">
                        <w:rPr>
                          <w:b/>
                          <w:sz w:val="24"/>
                          <w:szCs w:val="24"/>
                        </w:rPr>
                        <w:t>Экспертиза</w:t>
                      </w:r>
                    </w:p>
                  </w:txbxContent>
                </v:textbox>
              </v:oval>
            </w:pict>
          </mc:Fallback>
        </mc:AlternateContent>
      </w:r>
      <w:r w:rsidRPr="00E7585A">
        <w:rPr>
          <w:noProof/>
          <w:sz w:val="24"/>
          <w:szCs w:val="24"/>
          <w:lang w:eastAsia="ru-RU"/>
        </w:rPr>
        <mc:AlternateContent>
          <mc:Choice Requires="wps">
            <w:drawing>
              <wp:anchor distT="0" distB="0" distL="114300" distR="114300" simplePos="0" relativeHeight="251658752" behindDoc="0" locked="0" layoutInCell="1" allowOverlap="1" wp14:anchorId="77CE4CE9" wp14:editId="406973F7">
                <wp:simplePos x="0" y="0"/>
                <wp:positionH relativeFrom="column">
                  <wp:posOffset>159385</wp:posOffset>
                </wp:positionH>
                <wp:positionV relativeFrom="paragraph">
                  <wp:posOffset>1254760</wp:posOffset>
                </wp:positionV>
                <wp:extent cx="1779905" cy="622935"/>
                <wp:effectExtent l="0" t="0" r="10795" b="247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6229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spacing w:line="276" w:lineRule="auto"/>
                              <w:ind w:firstLine="0"/>
                              <w:jc w:val="center"/>
                              <w:rPr>
                                <w:b/>
                                <w:sz w:val="24"/>
                                <w:szCs w:val="24"/>
                              </w:rPr>
                            </w:pPr>
                            <w:r w:rsidRPr="00D110AB">
                              <w:rPr>
                                <w:b/>
                                <w:sz w:val="24"/>
                                <w:szCs w:val="24"/>
                              </w:rPr>
                              <w:t>Консультирование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7CE4CE9" id="Овал 12" o:spid="_x0000_s1057" style="position:absolute;left:0;text-align:left;margin-left:12.55pt;margin-top:98.8pt;width:140.15pt;height:4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" fillcolor="window" strokecolor="windowText" strokeweight="1pt">
                <v:stroke joinstyle="miter"/>
                <v:path arrowok="t"/>
                <v:textbox>
                  <w:txbxContent>
                    <w:p w:rsidR="008C2003" w:rsidRPr="00D110AB" w:rsidRDefault="008C2003" w:rsidP="0017262D">
                      <w:pPr>
                        <w:spacing w:line="276" w:lineRule="auto"/>
                        <w:ind w:firstLine="0"/>
                        <w:jc w:val="center"/>
                        <w:rPr>
                          <w:b/>
                          <w:sz w:val="24"/>
                          <w:szCs w:val="24"/>
                        </w:rPr>
                      </w:pPr>
                      <w:r w:rsidRPr="00D110AB">
                        <w:rPr>
                          <w:b/>
                          <w:sz w:val="24"/>
                          <w:szCs w:val="24"/>
                        </w:rPr>
                        <w:t>Консультирование</w:t>
                      </w:r>
                    </w:p>
                  </w:txbxContent>
                </v:textbox>
              </v:oval>
            </w:pict>
          </mc:Fallback>
        </mc:AlternateContent>
      </w:r>
      <w:r w:rsidRPr="00E7585A">
        <w:rPr>
          <w:noProof/>
          <w:sz w:val="24"/>
          <w:szCs w:val="24"/>
          <w:lang w:eastAsia="ru-RU"/>
        </w:rPr>
        <mc:AlternateContent>
          <mc:Choice Requires="wps">
            <w:drawing>
              <wp:anchor distT="0" distB="0" distL="114300" distR="114300" simplePos="0" relativeHeight="251659776" behindDoc="0" locked="0" layoutInCell="1" allowOverlap="1" wp14:anchorId="2892A52C" wp14:editId="1CD745AE">
                <wp:simplePos x="0" y="0"/>
                <wp:positionH relativeFrom="column">
                  <wp:posOffset>3913505</wp:posOffset>
                </wp:positionH>
                <wp:positionV relativeFrom="paragraph">
                  <wp:posOffset>1255395</wp:posOffset>
                </wp:positionV>
                <wp:extent cx="1779905" cy="622935"/>
                <wp:effectExtent l="0" t="0" r="10795" b="2476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6229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8C2003" w:rsidRPr="00D110AB" w:rsidRDefault="008C2003" w:rsidP="0017262D">
                            <w:pPr>
                              <w:ind w:firstLine="0"/>
                              <w:rPr>
                                <w:b/>
                                <w:sz w:val="24"/>
                                <w:szCs w:val="24"/>
                              </w:rPr>
                            </w:pPr>
                            <w:r w:rsidRPr="00D110AB">
                              <w:rPr>
                                <w:b/>
                                <w:sz w:val="24"/>
                                <w:szCs w:val="24"/>
                              </w:rPr>
                              <w:t xml:space="preserve">Просвещение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892A52C" id="Овал 13" o:spid="_x0000_s1058" style="position:absolute;left:0;text-align:left;margin-left:308.15pt;margin-top:98.85pt;width:140.15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" fillcolor="window" strokecolor="windowText" strokeweight="1pt">
                <v:stroke joinstyle="miter"/>
                <v:path arrowok="t"/>
                <v:textbox>
                  <w:txbxContent>
                    <w:p w:rsidR="008C2003" w:rsidRPr="00D110AB" w:rsidRDefault="008C2003" w:rsidP="0017262D">
                      <w:pPr>
                        <w:ind w:firstLine="0"/>
                        <w:rPr>
                          <w:b/>
                          <w:sz w:val="24"/>
                          <w:szCs w:val="24"/>
                        </w:rPr>
                      </w:pPr>
                      <w:r w:rsidRPr="00D110AB">
                        <w:rPr>
                          <w:b/>
                          <w:sz w:val="24"/>
                          <w:szCs w:val="24"/>
                        </w:rPr>
                        <w:t xml:space="preserve">Просвещение </w:t>
                      </w:r>
                    </w:p>
                  </w:txbxContent>
                </v:textbox>
              </v:oval>
            </w:pict>
          </mc:Fallback>
        </mc:AlternateContent>
      </w:r>
      <w:r w:rsidR="0017262D" w:rsidRPr="00E7585A">
        <w:rPr>
          <w:b/>
          <w:bCs/>
          <w:sz w:val="24"/>
          <w:szCs w:val="24"/>
        </w:rPr>
        <w:t>ОСНОВНЫЕ ФОРМЫ СОПРОВОЖДЕНИЯ</w:t>
      </w:r>
    </w:p>
    <w:p w:rsidR="0017262D" w:rsidRPr="00E7585A" w:rsidRDefault="0017262D" w:rsidP="00E7585A">
      <w:pPr>
        <w:spacing w:line="276" w:lineRule="auto"/>
        <w:rPr>
          <w:sz w:val="24"/>
          <w:szCs w:val="24"/>
        </w:rPr>
      </w:pPr>
    </w:p>
    <w:p w:rsidR="00F34A77" w:rsidRPr="00E7585A" w:rsidRDefault="00F34A77" w:rsidP="00E7585A">
      <w:pPr>
        <w:tabs>
          <w:tab w:val="left" w:pos="7756"/>
        </w:tabs>
        <w:spacing w:line="276" w:lineRule="auto"/>
        <w:rPr>
          <w:sz w:val="24"/>
          <w:szCs w:val="24"/>
        </w:rPr>
      </w:pPr>
    </w:p>
    <w:p w:rsidR="00F34A77" w:rsidRPr="00E7585A" w:rsidRDefault="00F34A77" w:rsidP="00E7585A">
      <w:pPr>
        <w:tabs>
          <w:tab w:val="left" w:pos="7756"/>
        </w:tabs>
        <w:spacing w:line="276" w:lineRule="auto"/>
        <w:rPr>
          <w:sz w:val="24"/>
          <w:szCs w:val="24"/>
        </w:rPr>
      </w:pPr>
    </w:p>
    <w:p w:rsidR="0017262D" w:rsidRPr="00E7585A" w:rsidRDefault="0017262D" w:rsidP="00E7585A">
      <w:pPr>
        <w:autoSpaceDE w:val="0"/>
        <w:autoSpaceDN w:val="0"/>
        <w:adjustRightInd w:val="0"/>
        <w:spacing w:line="276" w:lineRule="auto"/>
        <w:jc w:val="center"/>
        <w:rPr>
          <w:b/>
          <w:bCs/>
          <w:sz w:val="24"/>
          <w:szCs w:val="24"/>
        </w:rPr>
      </w:pPr>
    </w:p>
    <w:p w:rsidR="0017262D" w:rsidRPr="00E7585A" w:rsidRDefault="0017262D" w:rsidP="00E7585A">
      <w:pPr>
        <w:autoSpaceDE w:val="0"/>
        <w:autoSpaceDN w:val="0"/>
        <w:adjustRightInd w:val="0"/>
        <w:spacing w:line="276" w:lineRule="auto"/>
        <w:jc w:val="center"/>
        <w:rPr>
          <w:b/>
          <w:bCs/>
          <w:sz w:val="24"/>
          <w:szCs w:val="24"/>
        </w:rPr>
      </w:pPr>
    </w:p>
    <w:p w:rsidR="0017262D" w:rsidRPr="00E7585A" w:rsidRDefault="0017262D" w:rsidP="00E7585A">
      <w:pPr>
        <w:autoSpaceDE w:val="0"/>
        <w:autoSpaceDN w:val="0"/>
        <w:adjustRightInd w:val="0"/>
        <w:spacing w:line="276" w:lineRule="auto"/>
        <w:jc w:val="center"/>
        <w:rPr>
          <w:b/>
          <w:bCs/>
          <w:sz w:val="24"/>
          <w:szCs w:val="24"/>
        </w:rPr>
      </w:pPr>
    </w:p>
    <w:p w:rsidR="0017262D" w:rsidRDefault="0017262D"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034DF8" w:rsidRDefault="00034DF8" w:rsidP="00E7585A">
      <w:pPr>
        <w:autoSpaceDE w:val="0"/>
        <w:autoSpaceDN w:val="0"/>
        <w:adjustRightInd w:val="0"/>
        <w:spacing w:line="276" w:lineRule="auto"/>
        <w:jc w:val="center"/>
        <w:rPr>
          <w:b/>
          <w:bCs/>
          <w:sz w:val="24"/>
          <w:szCs w:val="24"/>
        </w:rPr>
      </w:pPr>
    </w:p>
    <w:p w:rsidR="0017262D" w:rsidRPr="00E7585A" w:rsidRDefault="0017262D" w:rsidP="00034DF8">
      <w:pPr>
        <w:autoSpaceDE w:val="0"/>
        <w:autoSpaceDN w:val="0"/>
        <w:adjustRightInd w:val="0"/>
        <w:spacing w:line="276" w:lineRule="auto"/>
        <w:ind w:firstLine="0"/>
        <w:jc w:val="center"/>
        <w:rPr>
          <w:b/>
          <w:bCs/>
          <w:sz w:val="24"/>
          <w:szCs w:val="24"/>
        </w:rPr>
      </w:pPr>
      <w:r w:rsidRPr="00E7585A">
        <w:rPr>
          <w:b/>
          <w:bCs/>
          <w:sz w:val="24"/>
          <w:szCs w:val="24"/>
        </w:rPr>
        <w:t>ОСНОВНЫЕ НАПРАВЛЕНИЯ</w:t>
      </w:r>
    </w:p>
    <w:p w:rsidR="0017262D" w:rsidRPr="00E7585A" w:rsidRDefault="0017262D" w:rsidP="00E7585A">
      <w:pPr>
        <w:spacing w:line="276" w:lineRule="auto"/>
        <w:jc w:val="center"/>
        <w:rPr>
          <w:b/>
          <w:sz w:val="24"/>
          <w:szCs w:val="24"/>
        </w:rPr>
      </w:pPr>
      <w:r w:rsidRPr="00E7585A">
        <w:rPr>
          <w:b/>
          <w:sz w:val="24"/>
          <w:szCs w:val="24"/>
        </w:rPr>
        <w:t>ПСИХОЛОГО-ПЕДАГОГИЧЕСКОГО СОПРОВОЖДЕНИЯ</w:t>
      </w:r>
    </w:p>
    <w:p w:rsidR="0017262D" w:rsidRPr="00E7585A" w:rsidRDefault="00BF2B14" w:rsidP="00E7585A">
      <w:pPr>
        <w:spacing w:line="276" w:lineRule="auto"/>
        <w:ind w:firstLine="0"/>
        <w:rPr>
          <w:sz w:val="24"/>
          <w:szCs w:val="24"/>
        </w:rPr>
      </w:pPr>
      <w:r w:rsidRPr="00E7585A">
        <w:rPr>
          <w:noProof/>
          <w:sz w:val="24"/>
          <w:szCs w:val="24"/>
          <w:lang w:eastAsia="ru-RU"/>
        </w:rPr>
        <w:lastRenderedPageBreak/>
        <w:drawing>
          <wp:inline distT="0" distB="0" distL="0" distR="0" wp14:anchorId="0998DCA3" wp14:editId="48550413">
            <wp:extent cx="5822950" cy="5501640"/>
            <wp:effectExtent l="38100" t="0" r="25400" b="0"/>
            <wp:docPr id="18"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17262D" w:rsidRPr="00E7585A" w:rsidRDefault="0017262D" w:rsidP="00E7585A">
      <w:pPr>
        <w:spacing w:line="276" w:lineRule="auto"/>
        <w:rPr>
          <w:sz w:val="24"/>
          <w:szCs w:val="24"/>
        </w:rPr>
      </w:pPr>
    </w:p>
    <w:p w:rsidR="00C71994" w:rsidRPr="00E7585A" w:rsidRDefault="00C71994" w:rsidP="00E7585A">
      <w:pPr>
        <w:pStyle w:val="3a"/>
        <w:spacing w:line="276" w:lineRule="auto"/>
        <w:rPr>
          <w:sz w:val="24"/>
          <w:szCs w:val="24"/>
        </w:rPr>
      </w:pPr>
      <w:r w:rsidRPr="00E7585A">
        <w:rPr>
          <w:sz w:val="24"/>
          <w:szCs w:val="24"/>
        </w:rPr>
        <w:t>III</w:t>
      </w:r>
      <w:r w:rsidR="00096218" w:rsidRPr="00E7585A">
        <w:rPr>
          <w:sz w:val="24"/>
          <w:szCs w:val="24"/>
        </w:rPr>
        <w:t>.3.</w:t>
      </w:r>
      <w:r w:rsidRPr="00E7585A">
        <w:rPr>
          <w:sz w:val="24"/>
          <w:szCs w:val="24"/>
        </w:rPr>
        <w:t>3</w:t>
      </w:r>
      <w:r w:rsidR="00096218" w:rsidRPr="00E7585A">
        <w:rPr>
          <w:sz w:val="24"/>
          <w:szCs w:val="24"/>
        </w:rPr>
        <w:t>.</w:t>
      </w:r>
      <w:r w:rsidRPr="00E7585A">
        <w:rPr>
          <w:sz w:val="24"/>
          <w:szCs w:val="24"/>
        </w:rPr>
        <w:t> Финансовое обеспечение реализации образовательной программы среднего общего образования</w:t>
      </w:r>
      <w:bookmarkEnd w:id="294"/>
      <w:bookmarkEnd w:id="295"/>
    </w:p>
    <w:p w:rsidR="00C71994" w:rsidRPr="00E7585A" w:rsidRDefault="00C71994" w:rsidP="00E7585A">
      <w:pPr>
        <w:spacing w:line="276" w:lineRule="auto"/>
        <w:rPr>
          <w:sz w:val="24"/>
          <w:szCs w:val="24"/>
        </w:rPr>
      </w:pPr>
      <w:r w:rsidRPr="00E7585A">
        <w:rPr>
          <w:sz w:val="24"/>
          <w:szCs w:val="24"/>
        </w:rPr>
        <w:t xml:space="preserve">Расчет нормативов, определяемых органами государственной власти </w:t>
      </w:r>
      <w:r w:rsidR="00704D4D">
        <w:rPr>
          <w:sz w:val="24"/>
          <w:szCs w:val="24"/>
        </w:rPr>
        <w:t>Чеченской Республики</w:t>
      </w:r>
      <w:r w:rsidRPr="00E7585A">
        <w:rPr>
          <w:sz w:val="24"/>
          <w:szCs w:val="24"/>
        </w:rPr>
        <w:t xml:space="preserve"> в соответствии с пунктом 3 части 1 статьи 8 Федерального закона от 29 декабря 2012 г. № 273-ФЗ «Об образовании в Российской Федерации», </w:t>
      </w:r>
      <w:r w:rsidRPr="00E7585A">
        <w:rPr>
          <w:bCs/>
          <w:spacing w:val="-3"/>
          <w:sz w:val="24"/>
          <w:szCs w:val="24"/>
        </w:rPr>
        <w:t xml:space="preserve">нормативных затрат оказания государственных (муниципальных) услуг по реализации образовательной программы </w:t>
      </w:r>
      <w:r w:rsidRPr="00E7585A">
        <w:rPr>
          <w:sz w:val="24"/>
          <w:szCs w:val="24"/>
          <w:lang w:eastAsia="ru-RU"/>
        </w:rPr>
        <w:t>среднего общего образования осуществляется по направленности (</w:t>
      </w:r>
      <w:r w:rsidRPr="00E7585A">
        <w:rPr>
          <w:sz w:val="24"/>
          <w:szCs w:val="24"/>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174CCD" w:rsidRPr="00E7585A" w:rsidRDefault="00174CCD" w:rsidP="00E7585A">
      <w:pPr>
        <w:spacing w:line="276" w:lineRule="auto"/>
        <w:rPr>
          <w:b/>
          <w:sz w:val="24"/>
          <w:szCs w:val="24"/>
        </w:rPr>
      </w:pPr>
      <w:r w:rsidRPr="00E7585A">
        <w:rPr>
          <w:b/>
          <w:sz w:val="24"/>
          <w:szCs w:val="24"/>
        </w:rPr>
        <w:t>Финансово-экономические условия реализации программы обеспечивают:</w:t>
      </w:r>
    </w:p>
    <w:p w:rsidR="00174CCD" w:rsidRPr="00E7585A" w:rsidRDefault="00174CCD" w:rsidP="00E7585A">
      <w:pPr>
        <w:spacing w:line="276" w:lineRule="auto"/>
        <w:rPr>
          <w:sz w:val="24"/>
          <w:szCs w:val="24"/>
        </w:rPr>
      </w:pPr>
      <w:r w:rsidRPr="00E7585A">
        <w:rPr>
          <w:sz w:val="24"/>
          <w:szCs w:val="24"/>
        </w:rPr>
        <w:lastRenderedPageBreak/>
        <w:t>•</w:t>
      </w:r>
      <w:r w:rsidRPr="00E7585A">
        <w:rPr>
          <w:sz w:val="24"/>
          <w:szCs w:val="24"/>
        </w:rPr>
        <w:tab/>
        <w:t>государственные гарантии прав граждан на получение бесплатного общедоступного среднего общего образования;</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возможность исполнения требований ФГОС в школе;</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реализацию обязательной части основной образовательной программы среднего общего образования и части, формируемой участниками образовательного процесса, включая внеурочную деятельность;</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174CCD" w:rsidRPr="00E7585A" w:rsidRDefault="00174CCD" w:rsidP="005103BC">
      <w:pPr>
        <w:spacing w:line="276" w:lineRule="auto"/>
        <w:rPr>
          <w:sz w:val="24"/>
          <w:szCs w:val="24"/>
        </w:rPr>
      </w:pPr>
      <w:r w:rsidRPr="00E7585A">
        <w:rPr>
          <w:sz w:val="24"/>
          <w:szCs w:val="24"/>
        </w:rPr>
        <w:t xml:space="preserve">Финансовое обеспечение реализации основной образовательной программы среднего общего образования </w:t>
      </w:r>
      <w:r w:rsidR="005103BC" w:rsidRPr="005103BC">
        <w:rPr>
          <w:sz w:val="24"/>
          <w:szCs w:val="24"/>
        </w:rPr>
        <w:t>МБОУ "Чернокозовская СОШ"</w:t>
      </w:r>
      <w:r w:rsidR="005103BC">
        <w:rPr>
          <w:sz w:val="24"/>
          <w:szCs w:val="24"/>
        </w:rPr>
        <w:t xml:space="preserve"> </w:t>
      </w:r>
      <w:r w:rsidRPr="00E7585A">
        <w:rPr>
          <w:sz w:val="24"/>
          <w:szCs w:val="24"/>
        </w:rPr>
        <w:t>осуществляется исходя из расходных обязательств на основе муниципального задания Муниципальное задание школы по оказанию муниципальных образовательных услуг обеспечивает соответствие показателей объемов и качества предоставляемых школой данных услуг размерам направляемых на эти цели средств бюджета. Показатели, характеризующие реализацию требований ФГОС при оказании школой образовательных услуг, отражают их материально-техническое обеспечение, наличие и состояние имущества, квалификацию и опыт работников.</w:t>
      </w:r>
    </w:p>
    <w:p w:rsidR="00174CCD" w:rsidRPr="00E7585A" w:rsidRDefault="00174CCD" w:rsidP="00E7585A">
      <w:pPr>
        <w:spacing w:line="276" w:lineRule="auto"/>
        <w:rPr>
          <w:sz w:val="24"/>
          <w:szCs w:val="24"/>
        </w:rPr>
      </w:pPr>
      <w:r w:rsidRPr="00E7585A">
        <w:rPr>
          <w:sz w:val="24"/>
          <w:szCs w:val="24"/>
        </w:rPr>
        <w:t>Формирование муниципального задания по оказанию образовательных услуг осуществляется в порядке, установленном Мэрией г. Грозного на срок до 1 года.</w:t>
      </w:r>
    </w:p>
    <w:p w:rsidR="00174CCD" w:rsidRPr="00E7585A" w:rsidRDefault="00174CCD" w:rsidP="00E7585A">
      <w:pPr>
        <w:spacing w:line="276" w:lineRule="auto"/>
        <w:rPr>
          <w:sz w:val="24"/>
          <w:szCs w:val="24"/>
        </w:rPr>
      </w:pPr>
      <w:r w:rsidRPr="00E7585A">
        <w:rPr>
          <w:sz w:val="24"/>
          <w:szCs w:val="24"/>
        </w:rPr>
        <w:t>Финансовое обеспечение государственных гарантий на получение гражданами общедоступного и бесплатного среднего общего образования за счет средств бюджета осуществляется в школе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федерального государственного образовательного стандарта.</w:t>
      </w:r>
    </w:p>
    <w:p w:rsidR="00174CCD" w:rsidRPr="00E7585A" w:rsidRDefault="005103BC" w:rsidP="002B1C8C">
      <w:pPr>
        <w:spacing w:line="276" w:lineRule="auto"/>
        <w:rPr>
          <w:sz w:val="24"/>
          <w:szCs w:val="24"/>
        </w:rPr>
      </w:pPr>
      <w:r w:rsidRPr="005103BC">
        <w:rPr>
          <w:sz w:val="24"/>
          <w:szCs w:val="24"/>
        </w:rPr>
        <w:t>МБОУ "Чернокозовская СОШ"</w:t>
      </w:r>
      <w:r>
        <w:rPr>
          <w:sz w:val="24"/>
          <w:szCs w:val="24"/>
        </w:rPr>
        <w:t xml:space="preserve"> </w:t>
      </w:r>
      <w:r w:rsidR="00174CCD" w:rsidRPr="00E7585A">
        <w:rPr>
          <w:sz w:val="24"/>
          <w:szCs w:val="24"/>
        </w:rPr>
        <w:t>самостоятельно устанавливает штатное расписание и распределяет доведенные до него бюджетные ассигнования соответственно их целевому назначению:</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заработную плату работников;</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стимулирование качества результатов образования;</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повышение квалификации кадрового состава;</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материально-техническое обеспечение образовательного процесса, оборудование помещений в соответствии с государственными нормами и требованиями, расходные материалы;</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иные цели, связанные с обеспечением образовательного процесса;</w:t>
      </w:r>
    </w:p>
    <w:p w:rsidR="00174CCD" w:rsidRPr="00E7585A" w:rsidRDefault="00174CCD" w:rsidP="00E7585A">
      <w:pPr>
        <w:spacing w:line="276" w:lineRule="auto"/>
        <w:rPr>
          <w:sz w:val="24"/>
          <w:szCs w:val="24"/>
        </w:rPr>
      </w:pPr>
      <w:r w:rsidRPr="00E7585A">
        <w:rPr>
          <w:sz w:val="24"/>
          <w:szCs w:val="24"/>
        </w:rPr>
        <w:t>•</w:t>
      </w:r>
      <w:r w:rsidRPr="00E7585A">
        <w:rPr>
          <w:sz w:val="24"/>
          <w:szCs w:val="24"/>
        </w:rPr>
        <w:tab/>
        <w:t>на содержание зданий и закупку необходимых коммунальных услуг.</w:t>
      </w:r>
    </w:p>
    <w:p w:rsidR="00174CCD" w:rsidRPr="00E7585A" w:rsidRDefault="005103BC" w:rsidP="00E7585A">
      <w:pPr>
        <w:spacing w:line="276" w:lineRule="auto"/>
        <w:rPr>
          <w:sz w:val="24"/>
          <w:szCs w:val="24"/>
        </w:rPr>
      </w:pPr>
      <w:r w:rsidRPr="005103BC">
        <w:rPr>
          <w:sz w:val="24"/>
          <w:szCs w:val="24"/>
        </w:rPr>
        <w:t>МБОУ "Чернокозовская СОШ"</w:t>
      </w:r>
      <w:r>
        <w:rPr>
          <w:sz w:val="24"/>
          <w:szCs w:val="24"/>
        </w:rPr>
        <w:t xml:space="preserve"> </w:t>
      </w:r>
      <w:r w:rsidR="00174CCD" w:rsidRPr="00E7585A">
        <w:rPr>
          <w:sz w:val="24"/>
          <w:szCs w:val="24"/>
        </w:rPr>
        <w:t>самостоятельно определяет порядок использования доведенных до них бюджетных субсидий в соответствии с их общим целевым назначением и планом финансово-хозяйственной деятельности.</w:t>
      </w:r>
    </w:p>
    <w:p w:rsidR="00C71994" w:rsidRPr="00E7585A" w:rsidRDefault="00C71994" w:rsidP="00E7585A">
      <w:pPr>
        <w:spacing w:line="276" w:lineRule="auto"/>
        <w:rPr>
          <w:sz w:val="24"/>
          <w:szCs w:val="24"/>
          <w:lang w:eastAsia="ru-RU"/>
        </w:rPr>
      </w:pPr>
      <w:bookmarkStart w:id="296" w:name="st99_5"/>
      <w:bookmarkEnd w:id="296"/>
    </w:p>
    <w:p w:rsidR="00C71994" w:rsidRPr="00E7585A" w:rsidRDefault="00C71994" w:rsidP="00E7585A">
      <w:pPr>
        <w:pStyle w:val="3a"/>
        <w:spacing w:line="276" w:lineRule="auto"/>
        <w:rPr>
          <w:sz w:val="24"/>
          <w:szCs w:val="24"/>
        </w:rPr>
      </w:pPr>
      <w:bookmarkStart w:id="297" w:name="_Toc435412746"/>
      <w:bookmarkStart w:id="298" w:name="_Toc453968221"/>
      <w:r w:rsidRPr="00E7585A">
        <w:rPr>
          <w:sz w:val="24"/>
          <w:szCs w:val="24"/>
        </w:rPr>
        <w:t>III</w:t>
      </w:r>
      <w:r w:rsidR="00096218" w:rsidRPr="00E7585A">
        <w:rPr>
          <w:sz w:val="24"/>
          <w:szCs w:val="24"/>
        </w:rPr>
        <w:t>.3.</w:t>
      </w:r>
      <w:r w:rsidRPr="00E7585A">
        <w:rPr>
          <w:sz w:val="24"/>
          <w:szCs w:val="24"/>
        </w:rPr>
        <w:t>4</w:t>
      </w:r>
      <w:r w:rsidR="00096218" w:rsidRPr="00E7585A">
        <w:rPr>
          <w:sz w:val="24"/>
          <w:szCs w:val="24"/>
        </w:rPr>
        <w:t>.</w:t>
      </w:r>
      <w:r w:rsidRPr="00E7585A">
        <w:rPr>
          <w:sz w:val="24"/>
          <w:szCs w:val="24"/>
        </w:rPr>
        <w:t> Материально-технические условия реализации основной образовательной программы</w:t>
      </w:r>
      <w:bookmarkEnd w:id="297"/>
      <w:bookmarkEnd w:id="298"/>
    </w:p>
    <w:p w:rsidR="00C71994" w:rsidRPr="00E7585A" w:rsidRDefault="00C71994" w:rsidP="00E7585A">
      <w:pPr>
        <w:spacing w:line="276" w:lineRule="auto"/>
        <w:rPr>
          <w:rFonts w:ascii="Arial" w:eastAsia="Arial" w:hAnsi="Arial" w:cs="Arial"/>
          <w:sz w:val="24"/>
          <w:szCs w:val="24"/>
          <w:lang w:eastAsia="ru-RU"/>
        </w:rPr>
      </w:pPr>
      <w:r w:rsidRPr="00E7585A">
        <w:rPr>
          <w:sz w:val="24"/>
          <w:szCs w:val="24"/>
          <w:lang w:eastAsia="ru-RU"/>
        </w:rPr>
        <w:t>Материально-технические условия реализации основной образовательной программы формируются с учетом:</w:t>
      </w:r>
    </w:p>
    <w:p w:rsidR="00C71994" w:rsidRPr="00E7585A" w:rsidRDefault="00C71994" w:rsidP="00E7585A">
      <w:pPr>
        <w:pStyle w:val="a0"/>
        <w:spacing w:line="276" w:lineRule="auto"/>
        <w:rPr>
          <w:sz w:val="24"/>
          <w:szCs w:val="24"/>
        </w:rPr>
      </w:pPr>
      <w:r w:rsidRPr="00E7585A">
        <w:rPr>
          <w:sz w:val="24"/>
          <w:szCs w:val="24"/>
        </w:rPr>
        <w:t>требований ФГОС СОО</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lastRenderedPageBreak/>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E7585A">
        <w:rPr>
          <w:sz w:val="24"/>
          <w:szCs w:val="24"/>
        </w:rPr>
        <w:t xml:space="preserve"> г.</w:t>
      </w:r>
      <w:r w:rsidRPr="00E7585A">
        <w:rPr>
          <w:sz w:val="24"/>
          <w:szCs w:val="24"/>
        </w:rPr>
        <w:t xml:space="preserve"> № 966</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rsidRPr="00E7585A">
        <w:rPr>
          <w:sz w:val="24"/>
          <w:szCs w:val="24"/>
        </w:rPr>
        <w:t>н</w:t>
      </w:r>
      <w:r w:rsidRPr="00E7585A">
        <w:rPr>
          <w:sz w:val="24"/>
          <w:szCs w:val="24"/>
        </w:rPr>
        <w:t>ных Министерством юстиции Российской Федерации 5.11.2009 г., регистрационный № 15172. Российская газета, 2009, № 217)</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rsidRPr="00E7585A">
        <w:rPr>
          <w:sz w:val="24"/>
          <w:szCs w:val="24"/>
        </w:rPr>
        <w:t>организациях</w:t>
      </w:r>
      <w:r w:rsidRPr="00E7585A">
        <w:rPr>
          <w:sz w:val="24"/>
          <w:szCs w:val="24"/>
        </w:rPr>
        <w:t>, учреждениях начального и среднего профессионального образования», утвержденны</w:t>
      </w:r>
      <w:r w:rsidR="00AE32AA" w:rsidRPr="00E7585A">
        <w:rPr>
          <w:sz w:val="24"/>
          <w:szCs w:val="24"/>
        </w:rPr>
        <w:t>х</w:t>
      </w:r>
      <w:r w:rsidRPr="00E7585A">
        <w:rPr>
          <w:sz w:val="24"/>
          <w:szCs w:val="24"/>
        </w:rPr>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E7585A">
        <w:rPr>
          <w:sz w:val="24"/>
          <w:szCs w:val="24"/>
        </w:rPr>
        <w:t xml:space="preserve">утвержденных </w:t>
      </w:r>
      <w:r w:rsidRPr="00E7585A">
        <w:rPr>
          <w:sz w:val="24"/>
          <w:szCs w:val="24"/>
        </w:rPr>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E7585A">
        <w:rPr>
          <w:color w:val="222222"/>
          <w:sz w:val="24"/>
          <w:szCs w:val="24"/>
        </w:rPr>
        <w:t>ральных органов исполнительной власти, 2010, № 36)</w:t>
      </w:r>
      <w:r w:rsidR="00AE32AA" w:rsidRPr="00E7585A">
        <w:rPr>
          <w:color w:val="222222"/>
          <w:sz w:val="24"/>
          <w:szCs w:val="24"/>
        </w:rPr>
        <w:t>;</w:t>
      </w:r>
    </w:p>
    <w:p w:rsidR="00C71994" w:rsidRPr="00E7585A" w:rsidRDefault="00C71994" w:rsidP="00E7585A">
      <w:pPr>
        <w:pStyle w:val="a0"/>
        <w:spacing w:line="276" w:lineRule="auto"/>
        <w:rPr>
          <w:sz w:val="24"/>
          <w:szCs w:val="24"/>
        </w:rPr>
      </w:pPr>
      <w:r w:rsidRPr="00E7585A">
        <w:rPr>
          <w:sz w:val="24"/>
          <w:szCs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rsidRPr="00E7585A">
        <w:rPr>
          <w:sz w:val="24"/>
          <w:szCs w:val="24"/>
        </w:rPr>
        <w:t>;</w:t>
      </w:r>
      <w:r w:rsidR="00234E34" w:rsidRPr="00E7585A">
        <w:rPr>
          <w:sz w:val="24"/>
          <w:szCs w:val="24"/>
        </w:rPr>
        <w:t xml:space="preserve"> </w:t>
      </w:r>
    </w:p>
    <w:p w:rsidR="00C71994" w:rsidRPr="00E7585A" w:rsidRDefault="00C71994" w:rsidP="00E7585A">
      <w:pPr>
        <w:pStyle w:val="a0"/>
        <w:spacing w:line="276" w:lineRule="auto"/>
        <w:rPr>
          <w:sz w:val="24"/>
          <w:szCs w:val="24"/>
        </w:rPr>
      </w:pPr>
      <w:r w:rsidRPr="00E7585A">
        <w:rPr>
          <w:color w:val="222222"/>
          <w:sz w:val="24"/>
          <w:szCs w:val="24"/>
        </w:rPr>
        <w:t>иных действующих федераль</w:t>
      </w:r>
      <w:r w:rsidRPr="00E7585A">
        <w:rPr>
          <w:sz w:val="24"/>
          <w:szCs w:val="24"/>
        </w:rPr>
        <w:t>ных/региональных/муниципальных/</w:t>
      </w:r>
      <w:r w:rsidRPr="00E7585A">
        <w:rPr>
          <w:sz w:val="24"/>
          <w:szCs w:val="24"/>
        </w:rPr>
        <w:br/>
        <w:t>локальных нормативных актов</w:t>
      </w:r>
      <w:r w:rsidR="00A32B4A" w:rsidRPr="00E7585A">
        <w:rPr>
          <w:sz w:val="24"/>
          <w:szCs w:val="24"/>
        </w:rPr>
        <w:t xml:space="preserve"> и рекомендаций</w:t>
      </w:r>
      <w:r w:rsidRPr="00E7585A">
        <w:rPr>
          <w:sz w:val="24"/>
          <w:szCs w:val="24"/>
        </w:rPr>
        <w:t>.</w:t>
      </w:r>
    </w:p>
    <w:p w:rsidR="00C71994" w:rsidRPr="00E7585A" w:rsidRDefault="00C71994" w:rsidP="00E7585A">
      <w:pPr>
        <w:spacing w:line="276" w:lineRule="auto"/>
        <w:rPr>
          <w:sz w:val="24"/>
          <w:szCs w:val="24"/>
          <w:lang w:eastAsia="ru-RU"/>
        </w:rPr>
      </w:pPr>
    </w:p>
    <w:p w:rsidR="00C71994" w:rsidRPr="00E7585A" w:rsidRDefault="00C71994" w:rsidP="00E7585A">
      <w:pPr>
        <w:spacing w:line="276" w:lineRule="auto"/>
        <w:rPr>
          <w:sz w:val="24"/>
          <w:szCs w:val="24"/>
          <w:lang w:eastAsia="ru-RU"/>
        </w:rPr>
      </w:pPr>
      <w:r w:rsidRPr="00E7585A">
        <w:rPr>
          <w:sz w:val="24"/>
          <w:szCs w:val="24"/>
          <w:lang w:eastAsia="ru-RU"/>
        </w:rPr>
        <w:t>Материально-технические условия реализации основной образовательной программы:</w:t>
      </w:r>
    </w:p>
    <w:p w:rsidR="00C71994" w:rsidRPr="00E7585A" w:rsidRDefault="009F4CB9" w:rsidP="00E7585A">
      <w:pPr>
        <w:pStyle w:val="a0"/>
        <w:spacing w:line="276" w:lineRule="auto"/>
        <w:rPr>
          <w:sz w:val="24"/>
          <w:szCs w:val="24"/>
        </w:rPr>
      </w:pPr>
      <w:r w:rsidRPr="00E7585A">
        <w:rPr>
          <w:sz w:val="24"/>
          <w:szCs w:val="24"/>
        </w:rPr>
        <w:t>Должны обеспечивать</w:t>
      </w:r>
      <w:r w:rsidR="00020A56" w:rsidRPr="00E7585A">
        <w:rPr>
          <w:sz w:val="24"/>
          <w:szCs w:val="24"/>
        </w:rPr>
        <w:t xml:space="preserve"> </w:t>
      </w:r>
      <w:r w:rsidR="00C71994" w:rsidRPr="00E7585A">
        <w:rPr>
          <w:sz w:val="24"/>
          <w:szCs w:val="24"/>
        </w:rPr>
        <w:t>формирова</w:t>
      </w:r>
      <w:r w:rsidR="00020A56" w:rsidRPr="00E7585A">
        <w:rPr>
          <w:sz w:val="24"/>
          <w:szCs w:val="24"/>
        </w:rPr>
        <w:t>ние</w:t>
      </w:r>
      <w:r w:rsidR="00C71994" w:rsidRPr="00E7585A">
        <w:rPr>
          <w:sz w:val="24"/>
          <w:szCs w:val="24"/>
        </w:rPr>
        <w:t xml:space="preserve"> един</w:t>
      </w:r>
      <w:r w:rsidR="00020A56" w:rsidRPr="00E7585A">
        <w:rPr>
          <w:sz w:val="24"/>
          <w:szCs w:val="24"/>
        </w:rPr>
        <w:t>ой мотивирующей интерактивной среды как совокупности</w:t>
      </w:r>
      <w:r w:rsidR="00C71994" w:rsidRPr="00E7585A">
        <w:rPr>
          <w:sz w:val="24"/>
          <w:szCs w:val="24"/>
        </w:rPr>
        <w:t xml:space="preserve"> имитационных и исследовательских практик, реализующих через </w:t>
      </w:r>
      <w:r w:rsidR="003F62FA" w:rsidRPr="00E7585A">
        <w:rPr>
          <w:sz w:val="24"/>
          <w:szCs w:val="24"/>
        </w:rPr>
        <w:t>т</w:t>
      </w:r>
      <w:r w:rsidR="00C71994" w:rsidRPr="00E7585A">
        <w:rPr>
          <w:sz w:val="24"/>
          <w:szCs w:val="24"/>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E7585A">
        <w:rPr>
          <w:sz w:val="24"/>
          <w:szCs w:val="24"/>
        </w:rPr>
        <w:t>компетентностей</w:t>
      </w:r>
      <w:r w:rsidR="00C71994" w:rsidRPr="00E7585A">
        <w:rPr>
          <w:sz w:val="24"/>
          <w:szCs w:val="24"/>
        </w:rPr>
        <w:t>;</w:t>
      </w:r>
    </w:p>
    <w:p w:rsidR="00C71994" w:rsidRPr="00E7585A" w:rsidRDefault="009F4CB9" w:rsidP="00E7585A">
      <w:pPr>
        <w:pStyle w:val="a0"/>
        <w:spacing w:line="276" w:lineRule="auto"/>
        <w:rPr>
          <w:sz w:val="24"/>
          <w:szCs w:val="24"/>
        </w:rPr>
      </w:pPr>
      <w:r w:rsidRPr="00E7585A">
        <w:rPr>
          <w:sz w:val="24"/>
          <w:szCs w:val="24"/>
        </w:rPr>
        <w:t>учитыва</w:t>
      </w:r>
      <w:r w:rsidR="00020A56" w:rsidRPr="00E7585A">
        <w:rPr>
          <w:sz w:val="24"/>
          <w:szCs w:val="24"/>
        </w:rPr>
        <w:t>т</w:t>
      </w:r>
      <w:r w:rsidRPr="00E7585A">
        <w:rPr>
          <w:sz w:val="24"/>
          <w:szCs w:val="24"/>
        </w:rPr>
        <w:t>ь</w:t>
      </w:r>
      <w:r w:rsidR="00FD044B" w:rsidRPr="00E7585A">
        <w:rPr>
          <w:sz w:val="24"/>
          <w:szCs w:val="24"/>
        </w:rPr>
        <w:t>:</w:t>
      </w:r>
      <w:r w:rsidR="00C71994" w:rsidRPr="00E7585A">
        <w:rPr>
          <w:sz w:val="24"/>
          <w:szCs w:val="24"/>
        </w:rPr>
        <w:t xml:space="preserve"> </w:t>
      </w:r>
    </w:p>
    <w:p w:rsidR="00C71994" w:rsidRPr="00E7585A" w:rsidRDefault="00C71994" w:rsidP="00E7585A">
      <w:pPr>
        <w:pStyle w:val="a5"/>
        <w:spacing w:line="276" w:lineRule="auto"/>
        <w:ind w:left="0" w:firstLine="709"/>
        <w:rPr>
          <w:sz w:val="24"/>
          <w:szCs w:val="24"/>
        </w:rPr>
      </w:pPr>
      <w:r w:rsidRPr="00E7585A">
        <w:rPr>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E7585A" w:rsidRDefault="00C71994" w:rsidP="00E7585A">
      <w:pPr>
        <w:pStyle w:val="a5"/>
        <w:spacing w:line="276" w:lineRule="auto"/>
        <w:ind w:left="0" w:firstLine="709"/>
        <w:rPr>
          <w:sz w:val="24"/>
          <w:szCs w:val="24"/>
        </w:rPr>
      </w:pPr>
      <w:r w:rsidRPr="00E7585A">
        <w:rPr>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E7585A" w:rsidRDefault="00C71994" w:rsidP="00E7585A">
      <w:pPr>
        <w:pStyle w:val="a5"/>
        <w:spacing w:line="276" w:lineRule="auto"/>
        <w:ind w:left="0" w:firstLine="709"/>
        <w:rPr>
          <w:sz w:val="24"/>
          <w:szCs w:val="24"/>
        </w:rPr>
      </w:pPr>
      <w:r w:rsidRPr="00E7585A">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E7585A" w:rsidRDefault="00C71994" w:rsidP="00E7585A">
      <w:pPr>
        <w:pStyle w:val="a0"/>
        <w:spacing w:line="276" w:lineRule="auto"/>
        <w:rPr>
          <w:sz w:val="24"/>
          <w:szCs w:val="24"/>
        </w:rPr>
      </w:pPr>
      <w:r w:rsidRPr="00E7585A">
        <w:rPr>
          <w:sz w:val="24"/>
          <w:szCs w:val="24"/>
        </w:rPr>
        <w:lastRenderedPageBreak/>
        <w:t>обеспечиват</w:t>
      </w:r>
      <w:r w:rsidR="009F4CB9" w:rsidRPr="00E7585A">
        <w:rPr>
          <w:sz w:val="24"/>
          <w:szCs w:val="24"/>
        </w:rPr>
        <w:t>ь</w:t>
      </w:r>
      <w:r w:rsidR="00FD044B" w:rsidRPr="00E7585A">
        <w:rPr>
          <w:sz w:val="24"/>
          <w:szCs w:val="24"/>
        </w:rPr>
        <w:t>:</w:t>
      </w:r>
    </w:p>
    <w:p w:rsidR="00C71994" w:rsidRPr="00E7585A" w:rsidRDefault="00C71994" w:rsidP="00E7585A">
      <w:pPr>
        <w:pStyle w:val="a5"/>
        <w:spacing w:line="276" w:lineRule="auto"/>
        <w:ind w:left="0" w:firstLine="709"/>
        <w:rPr>
          <w:sz w:val="24"/>
          <w:szCs w:val="24"/>
        </w:rPr>
      </w:pPr>
      <w:r w:rsidRPr="00E7585A">
        <w:rPr>
          <w:sz w:val="24"/>
          <w:szCs w:val="24"/>
        </w:rPr>
        <w:t>подготовку обучающихся к саморазвитию и непрерывному образованию;</w:t>
      </w:r>
    </w:p>
    <w:p w:rsidR="00C71994" w:rsidRPr="00E7585A" w:rsidRDefault="00C71994" w:rsidP="00E7585A">
      <w:pPr>
        <w:pStyle w:val="a5"/>
        <w:spacing w:line="276" w:lineRule="auto"/>
        <w:ind w:left="0" w:firstLine="709"/>
        <w:rPr>
          <w:sz w:val="24"/>
          <w:szCs w:val="24"/>
        </w:rPr>
      </w:pPr>
      <w:r w:rsidRPr="00E7585A">
        <w:rPr>
          <w:sz w:val="24"/>
          <w:szCs w:val="24"/>
        </w:rPr>
        <w:t>формирование и развитие мотивации к познанию, творчеству и инновационной деятельности;</w:t>
      </w:r>
    </w:p>
    <w:p w:rsidR="00C71994" w:rsidRPr="00E7585A" w:rsidRDefault="00C71994" w:rsidP="00E7585A">
      <w:pPr>
        <w:pStyle w:val="a5"/>
        <w:spacing w:line="276" w:lineRule="auto"/>
        <w:ind w:left="0" w:firstLine="709"/>
        <w:rPr>
          <w:sz w:val="24"/>
          <w:szCs w:val="24"/>
        </w:rPr>
      </w:pPr>
      <w:r w:rsidRPr="00E7585A">
        <w:rPr>
          <w:sz w:val="24"/>
          <w:szCs w:val="24"/>
        </w:rPr>
        <w:t>формирование основы научных методов познания окружающего мира;</w:t>
      </w:r>
    </w:p>
    <w:p w:rsidR="00C71994" w:rsidRPr="00E7585A" w:rsidRDefault="00C71994" w:rsidP="00E7585A">
      <w:pPr>
        <w:pStyle w:val="a5"/>
        <w:spacing w:line="276" w:lineRule="auto"/>
        <w:ind w:left="0" w:firstLine="709"/>
        <w:rPr>
          <w:sz w:val="24"/>
          <w:szCs w:val="24"/>
        </w:rPr>
      </w:pPr>
      <w:r w:rsidRPr="00E7585A">
        <w:rPr>
          <w:sz w:val="24"/>
          <w:szCs w:val="24"/>
        </w:rPr>
        <w:t>условия для активной учебно-познавательной деятельности;</w:t>
      </w:r>
    </w:p>
    <w:p w:rsidR="00C71994" w:rsidRPr="00E7585A" w:rsidRDefault="00C71994" w:rsidP="00E7585A">
      <w:pPr>
        <w:pStyle w:val="a5"/>
        <w:spacing w:line="276" w:lineRule="auto"/>
        <w:ind w:left="0" w:firstLine="709"/>
        <w:rPr>
          <w:sz w:val="24"/>
          <w:szCs w:val="24"/>
        </w:rPr>
      </w:pPr>
      <w:r w:rsidRPr="00E7585A">
        <w:rPr>
          <w:sz w:val="24"/>
          <w:szCs w:val="24"/>
        </w:rPr>
        <w:t>воспитание патриотизма и установок толерантности, умения жить с непохожими людьми;</w:t>
      </w:r>
    </w:p>
    <w:p w:rsidR="00C71994" w:rsidRPr="00E7585A" w:rsidRDefault="00C71994" w:rsidP="00E7585A">
      <w:pPr>
        <w:pStyle w:val="a5"/>
        <w:spacing w:line="276" w:lineRule="auto"/>
        <w:ind w:left="0" w:firstLine="709"/>
        <w:rPr>
          <w:sz w:val="24"/>
          <w:szCs w:val="24"/>
        </w:rPr>
      </w:pPr>
      <w:r w:rsidRPr="00E7585A">
        <w:rPr>
          <w:sz w:val="24"/>
          <w:szCs w:val="24"/>
        </w:rPr>
        <w:t>развитие креативности, критического мышления;</w:t>
      </w:r>
    </w:p>
    <w:p w:rsidR="00C71994" w:rsidRPr="00E7585A" w:rsidRDefault="00C71994" w:rsidP="00E7585A">
      <w:pPr>
        <w:pStyle w:val="a5"/>
        <w:spacing w:line="276" w:lineRule="auto"/>
        <w:ind w:left="0" w:firstLine="709"/>
        <w:rPr>
          <w:sz w:val="24"/>
          <w:szCs w:val="24"/>
        </w:rPr>
      </w:pPr>
      <w:r w:rsidRPr="00E7585A">
        <w:rPr>
          <w:sz w:val="24"/>
          <w:szCs w:val="24"/>
        </w:rPr>
        <w:t>поддержку социальной активности и осознанного выбор</w:t>
      </w:r>
      <w:r w:rsidR="003F62FA" w:rsidRPr="00E7585A">
        <w:rPr>
          <w:sz w:val="24"/>
          <w:szCs w:val="24"/>
        </w:rPr>
        <w:t>а</w:t>
      </w:r>
      <w:r w:rsidRPr="00E7585A">
        <w:rPr>
          <w:sz w:val="24"/>
          <w:szCs w:val="24"/>
        </w:rPr>
        <w:t xml:space="preserve"> профессии;</w:t>
      </w:r>
    </w:p>
    <w:p w:rsidR="00C71994" w:rsidRPr="00E7585A" w:rsidRDefault="00C71994" w:rsidP="00E7585A">
      <w:pPr>
        <w:pStyle w:val="a5"/>
        <w:spacing w:line="276" w:lineRule="auto"/>
        <w:ind w:left="0" w:firstLine="709"/>
        <w:rPr>
          <w:sz w:val="24"/>
          <w:szCs w:val="24"/>
        </w:rPr>
      </w:pPr>
      <w:r w:rsidRPr="00E7585A">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E7585A" w:rsidRDefault="00C71994" w:rsidP="00E7585A">
      <w:pPr>
        <w:pStyle w:val="a5"/>
        <w:spacing w:line="276" w:lineRule="auto"/>
        <w:ind w:left="0" w:firstLine="709"/>
        <w:rPr>
          <w:sz w:val="24"/>
          <w:szCs w:val="24"/>
        </w:rPr>
      </w:pPr>
      <w:r w:rsidRPr="00E7585A">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E7585A">
        <w:rPr>
          <w:sz w:val="24"/>
          <w:szCs w:val="24"/>
        </w:rPr>
        <w:t>ельной</w:t>
      </w:r>
      <w:r w:rsidRPr="00E7585A">
        <w:rPr>
          <w:sz w:val="24"/>
          <w:szCs w:val="24"/>
        </w:rPr>
        <w:t xml:space="preserve"> </w:t>
      </w:r>
      <w:r w:rsidR="00470B17" w:rsidRPr="00E7585A">
        <w:rPr>
          <w:sz w:val="24"/>
          <w:szCs w:val="24"/>
        </w:rPr>
        <w:t>организации</w:t>
      </w:r>
      <w:r w:rsidRPr="00E7585A">
        <w:rPr>
          <w:sz w:val="24"/>
          <w:szCs w:val="24"/>
        </w:rPr>
        <w:t>;</w:t>
      </w:r>
    </w:p>
    <w:p w:rsidR="00C71994" w:rsidRPr="00E7585A" w:rsidRDefault="00C71994" w:rsidP="00E7585A">
      <w:pPr>
        <w:pStyle w:val="a5"/>
        <w:spacing w:line="276" w:lineRule="auto"/>
        <w:ind w:left="0" w:firstLine="709"/>
        <w:rPr>
          <w:sz w:val="24"/>
          <w:szCs w:val="24"/>
        </w:rPr>
      </w:pPr>
      <w:r w:rsidRPr="00E7585A">
        <w:rPr>
          <w:sz w:val="24"/>
          <w:szCs w:val="24"/>
        </w:rPr>
        <w:t>эргономичность, мультифункциональность и трансформируемость помещений образовательной организации</w:t>
      </w:r>
      <w:r w:rsidR="00A175BC" w:rsidRPr="00E7585A">
        <w:rPr>
          <w:sz w:val="24"/>
          <w:szCs w:val="24"/>
        </w:rPr>
        <w:t>.</w:t>
      </w:r>
    </w:p>
    <w:p w:rsidR="00C71994" w:rsidRPr="00E7585A" w:rsidRDefault="005103BC" w:rsidP="00E7585A">
      <w:pPr>
        <w:spacing w:line="276" w:lineRule="auto"/>
        <w:rPr>
          <w:rFonts w:ascii="Arial" w:eastAsia="Arial" w:hAnsi="Arial" w:cs="Arial"/>
          <w:sz w:val="24"/>
          <w:szCs w:val="24"/>
          <w:lang w:eastAsia="ru-RU"/>
        </w:rPr>
      </w:pPr>
      <w:r w:rsidRPr="005103BC">
        <w:rPr>
          <w:sz w:val="24"/>
          <w:szCs w:val="24"/>
          <w:lang w:eastAsia="ru-RU"/>
        </w:rPr>
        <w:t>МБОУ "Чернокозовская СОШ"</w:t>
      </w:r>
      <w:r w:rsidR="00550C7D" w:rsidRPr="00E7585A">
        <w:rPr>
          <w:sz w:val="24"/>
          <w:szCs w:val="24"/>
          <w:lang w:eastAsia="ru-RU"/>
        </w:rPr>
        <w:t xml:space="preserve"> предусмотрены</w:t>
      </w:r>
      <w:r w:rsidR="00C71994" w:rsidRPr="00E7585A">
        <w:rPr>
          <w:sz w:val="24"/>
          <w:szCs w:val="24"/>
          <w:lang w:eastAsia="ru-RU"/>
        </w:rPr>
        <w:t>:</w:t>
      </w:r>
    </w:p>
    <w:p w:rsidR="00C71994" w:rsidRPr="00E7585A" w:rsidRDefault="00C71994" w:rsidP="00E7585A">
      <w:pPr>
        <w:pStyle w:val="a0"/>
        <w:spacing w:line="276" w:lineRule="auto"/>
        <w:rPr>
          <w:sz w:val="24"/>
          <w:szCs w:val="24"/>
        </w:rPr>
      </w:pPr>
      <w:r w:rsidRPr="00E7585A">
        <w:rPr>
          <w:sz w:val="24"/>
          <w:szCs w:val="24"/>
        </w:rPr>
        <w:t>учебные</w:t>
      </w:r>
      <w:r w:rsidR="009F4CB9" w:rsidRPr="00E7585A">
        <w:rPr>
          <w:sz w:val="24"/>
          <w:szCs w:val="24"/>
        </w:rPr>
        <w:t xml:space="preserve"> кабинеты с </w:t>
      </w:r>
      <w:r w:rsidRPr="00E7585A">
        <w:rPr>
          <w:sz w:val="24"/>
          <w:szCs w:val="24"/>
        </w:rPr>
        <w:t>рабочими местами обучающихся и педагогических работников;</w:t>
      </w:r>
    </w:p>
    <w:p w:rsidR="00C71994" w:rsidRPr="00E7585A" w:rsidRDefault="009F4CB9" w:rsidP="00E7585A">
      <w:pPr>
        <w:pStyle w:val="a0"/>
        <w:spacing w:line="276" w:lineRule="auto"/>
        <w:rPr>
          <w:sz w:val="24"/>
          <w:szCs w:val="24"/>
        </w:rPr>
      </w:pPr>
      <w:r w:rsidRPr="00E7585A">
        <w:rPr>
          <w:sz w:val="24"/>
          <w:szCs w:val="24"/>
        </w:rPr>
        <w:t>помещение для мастерских</w:t>
      </w:r>
      <w:r w:rsidR="00C71994" w:rsidRPr="00E7585A">
        <w:rPr>
          <w:sz w:val="24"/>
          <w:szCs w:val="24"/>
        </w:rPr>
        <w:t xml:space="preserve"> в соответствии с профилями обучения;</w:t>
      </w:r>
    </w:p>
    <w:p w:rsidR="00C71994" w:rsidRPr="00E7585A" w:rsidRDefault="009F4CB9" w:rsidP="00E7585A">
      <w:pPr>
        <w:pStyle w:val="a0"/>
        <w:spacing w:line="276" w:lineRule="auto"/>
        <w:rPr>
          <w:sz w:val="24"/>
          <w:szCs w:val="24"/>
        </w:rPr>
      </w:pPr>
      <w:r w:rsidRPr="00E7585A">
        <w:rPr>
          <w:sz w:val="24"/>
          <w:szCs w:val="24"/>
        </w:rPr>
        <w:t>библиотека</w:t>
      </w:r>
      <w:r w:rsidR="00C71994" w:rsidRPr="00E7585A">
        <w:rPr>
          <w:sz w:val="24"/>
          <w:szCs w:val="24"/>
        </w:rPr>
        <w:t xml:space="preserve"> с рабочими зонами свободного доступа (коллективн</w:t>
      </w:r>
      <w:r w:rsidRPr="00E7585A">
        <w:rPr>
          <w:sz w:val="24"/>
          <w:szCs w:val="24"/>
        </w:rPr>
        <w:t>ого пользования), оборудованная читальным залом и книгохранилищем</w:t>
      </w:r>
      <w:r w:rsidR="00C71994" w:rsidRPr="00E7585A">
        <w:rPr>
          <w:sz w:val="24"/>
          <w:szCs w:val="24"/>
        </w:rPr>
        <w:t>, медиатекой;</w:t>
      </w:r>
    </w:p>
    <w:p w:rsidR="00C71994" w:rsidRPr="00E7585A" w:rsidRDefault="009F4CB9" w:rsidP="00E7585A">
      <w:pPr>
        <w:pStyle w:val="a0"/>
        <w:spacing w:line="276" w:lineRule="auto"/>
        <w:rPr>
          <w:sz w:val="24"/>
          <w:szCs w:val="24"/>
        </w:rPr>
      </w:pPr>
      <w:r w:rsidRPr="00E7585A">
        <w:rPr>
          <w:sz w:val="24"/>
          <w:szCs w:val="24"/>
        </w:rPr>
        <w:t>спортивный зал, спортивная площадка</w:t>
      </w:r>
      <w:r w:rsidR="00C71994" w:rsidRPr="00E7585A">
        <w:rPr>
          <w:sz w:val="24"/>
          <w:szCs w:val="24"/>
        </w:rPr>
        <w:t>;</w:t>
      </w:r>
    </w:p>
    <w:p w:rsidR="00C71994" w:rsidRPr="00E7585A" w:rsidRDefault="009F4CB9" w:rsidP="00E7585A">
      <w:pPr>
        <w:pStyle w:val="a0"/>
        <w:spacing w:line="276" w:lineRule="auto"/>
        <w:rPr>
          <w:sz w:val="24"/>
          <w:szCs w:val="24"/>
        </w:rPr>
      </w:pPr>
      <w:r w:rsidRPr="00E7585A">
        <w:rPr>
          <w:sz w:val="24"/>
          <w:szCs w:val="24"/>
        </w:rPr>
        <w:t>буфет</w:t>
      </w:r>
      <w:r w:rsidR="00C71994" w:rsidRPr="00E7585A">
        <w:rPr>
          <w:sz w:val="24"/>
          <w:szCs w:val="24"/>
        </w:rPr>
        <w:t xml:space="preserve"> (с возможностью организации горячего питания);</w:t>
      </w:r>
    </w:p>
    <w:p w:rsidR="00C71994" w:rsidRPr="00E7585A" w:rsidRDefault="009F4CB9" w:rsidP="00E7585A">
      <w:pPr>
        <w:pStyle w:val="a0"/>
        <w:spacing w:line="276" w:lineRule="auto"/>
        <w:rPr>
          <w:sz w:val="24"/>
          <w:szCs w:val="24"/>
        </w:rPr>
      </w:pPr>
      <w:r w:rsidRPr="00E7585A">
        <w:rPr>
          <w:sz w:val="24"/>
          <w:szCs w:val="24"/>
        </w:rPr>
        <w:t>медицинский кабинет</w:t>
      </w:r>
      <w:r w:rsidR="00C71994"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 xml:space="preserve">административные и иные помещения, оснащенные необходимым оборудованием; </w:t>
      </w:r>
    </w:p>
    <w:p w:rsidR="00C71994" w:rsidRPr="00E7585A" w:rsidRDefault="00C71994" w:rsidP="00E7585A">
      <w:pPr>
        <w:pStyle w:val="a0"/>
        <w:spacing w:line="276" w:lineRule="auto"/>
        <w:rPr>
          <w:sz w:val="24"/>
          <w:szCs w:val="24"/>
        </w:rPr>
      </w:pPr>
      <w:r w:rsidRPr="00E7585A">
        <w:rPr>
          <w:sz w:val="24"/>
          <w:szCs w:val="24"/>
        </w:rPr>
        <w:t>гардеробы, санузлы, места личной гигиены;</w:t>
      </w:r>
    </w:p>
    <w:p w:rsidR="00C71994" w:rsidRPr="00E7585A" w:rsidRDefault="00C71994" w:rsidP="00E7585A">
      <w:pPr>
        <w:pStyle w:val="a0"/>
        <w:spacing w:line="276" w:lineRule="auto"/>
        <w:rPr>
          <w:sz w:val="24"/>
          <w:szCs w:val="24"/>
        </w:rPr>
      </w:pPr>
      <w:r w:rsidRPr="00E7585A">
        <w:rPr>
          <w:sz w:val="24"/>
          <w:szCs w:val="24"/>
        </w:rPr>
        <w:t>участок (территори</w:t>
      </w:r>
      <w:r w:rsidR="00B63A47" w:rsidRPr="00E7585A">
        <w:rPr>
          <w:sz w:val="24"/>
          <w:szCs w:val="24"/>
        </w:rPr>
        <w:t>я</w:t>
      </w:r>
      <w:r w:rsidRPr="00E7585A">
        <w:rPr>
          <w:sz w:val="24"/>
          <w:szCs w:val="24"/>
        </w:rPr>
        <w:t xml:space="preserve">) с необходимым набором оборудованных зон; </w:t>
      </w:r>
    </w:p>
    <w:p w:rsidR="00C71994" w:rsidRPr="00E7585A" w:rsidRDefault="00C71994" w:rsidP="00E7585A">
      <w:pPr>
        <w:pStyle w:val="a0"/>
        <w:spacing w:line="276" w:lineRule="auto"/>
        <w:rPr>
          <w:sz w:val="24"/>
          <w:szCs w:val="24"/>
        </w:rPr>
      </w:pPr>
      <w:r w:rsidRPr="00E7585A">
        <w:rPr>
          <w:sz w:val="24"/>
          <w:szCs w:val="24"/>
        </w:rPr>
        <w:t>мебель, офисное оснащение и хозяйственный инвентарь.</w:t>
      </w:r>
    </w:p>
    <w:p w:rsidR="00C71994" w:rsidRPr="00E7585A" w:rsidRDefault="00C71994" w:rsidP="00E7585A">
      <w:pPr>
        <w:spacing w:line="276" w:lineRule="auto"/>
        <w:rPr>
          <w:sz w:val="24"/>
          <w:szCs w:val="24"/>
        </w:rPr>
      </w:pPr>
    </w:p>
    <w:p w:rsidR="00C71994" w:rsidRPr="00E7585A" w:rsidRDefault="005B285F" w:rsidP="00E7585A">
      <w:pPr>
        <w:spacing w:line="276" w:lineRule="auto"/>
        <w:rPr>
          <w:sz w:val="24"/>
          <w:szCs w:val="24"/>
        </w:rPr>
      </w:pPr>
      <w:r w:rsidRPr="00E7585A">
        <w:rPr>
          <w:sz w:val="24"/>
          <w:szCs w:val="24"/>
        </w:rPr>
        <w:t xml:space="preserve">В перспективе в </w:t>
      </w:r>
      <w:r w:rsidR="005103BC" w:rsidRPr="005103BC">
        <w:rPr>
          <w:sz w:val="24"/>
          <w:szCs w:val="24"/>
        </w:rPr>
        <w:t>МБОУ "Чернокозовская СОШ"</w:t>
      </w:r>
      <w:r w:rsidR="005103BC">
        <w:rPr>
          <w:sz w:val="24"/>
          <w:szCs w:val="24"/>
        </w:rPr>
        <w:t xml:space="preserve"> </w:t>
      </w:r>
      <w:r w:rsidRPr="00E7585A">
        <w:rPr>
          <w:sz w:val="24"/>
          <w:szCs w:val="24"/>
        </w:rPr>
        <w:t>будет обеспечены</w:t>
      </w:r>
      <w:r w:rsidR="00C71994" w:rsidRPr="00E7585A">
        <w:rPr>
          <w:sz w:val="24"/>
          <w:szCs w:val="24"/>
        </w:rPr>
        <w:t xml:space="preserve"> следующие ключевые возможности:</w:t>
      </w:r>
    </w:p>
    <w:p w:rsidR="00C71994" w:rsidRPr="00E7585A" w:rsidRDefault="00C71994" w:rsidP="00E7585A">
      <w:pPr>
        <w:pStyle w:val="a0"/>
        <w:spacing w:line="276" w:lineRule="auto"/>
        <w:rPr>
          <w:sz w:val="24"/>
          <w:szCs w:val="24"/>
        </w:rPr>
      </w:pPr>
      <w:r w:rsidRPr="00E7585A">
        <w:rPr>
          <w:sz w:val="24"/>
          <w:szCs w:val="24"/>
        </w:rPr>
        <w:t>р</w:t>
      </w:r>
      <w:r w:rsidR="005B285F" w:rsidRPr="00E7585A">
        <w:rPr>
          <w:sz w:val="24"/>
          <w:szCs w:val="24"/>
        </w:rPr>
        <w:t>еализация</w:t>
      </w:r>
      <w:r w:rsidRPr="00E7585A">
        <w:rPr>
          <w:sz w:val="24"/>
          <w:szCs w:val="24"/>
        </w:rPr>
        <w:t xml:space="preserve"> индивидуальных учебных планов обучающихся, осуществления ими самостоятельной познавательной деятельности;</w:t>
      </w:r>
    </w:p>
    <w:p w:rsidR="00C71994" w:rsidRPr="00E7585A" w:rsidRDefault="005B285F" w:rsidP="00E7585A">
      <w:pPr>
        <w:pStyle w:val="a0"/>
        <w:spacing w:line="276" w:lineRule="auto"/>
        <w:rPr>
          <w:sz w:val="24"/>
          <w:szCs w:val="24"/>
        </w:rPr>
      </w:pPr>
      <w:r w:rsidRPr="00E7585A">
        <w:rPr>
          <w:sz w:val="24"/>
          <w:szCs w:val="24"/>
        </w:rPr>
        <w:t>проектная</w:t>
      </w:r>
      <w:r w:rsidR="00C71994" w:rsidRPr="00E7585A">
        <w:rPr>
          <w:sz w:val="24"/>
          <w:szCs w:val="24"/>
        </w:rPr>
        <w:t xml:space="preserve"> и исследовательск</w:t>
      </w:r>
      <w:r w:rsidRPr="00E7585A">
        <w:rPr>
          <w:sz w:val="24"/>
          <w:szCs w:val="24"/>
        </w:rPr>
        <w:t>ая</w:t>
      </w:r>
      <w:r w:rsidR="00C71994" w:rsidRPr="00E7585A">
        <w:rPr>
          <w:sz w:val="24"/>
          <w:szCs w:val="24"/>
        </w:rPr>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E7585A" w:rsidRDefault="005B285F" w:rsidP="00E7585A">
      <w:pPr>
        <w:pStyle w:val="a0"/>
        <w:spacing w:line="276" w:lineRule="auto"/>
        <w:rPr>
          <w:sz w:val="24"/>
          <w:szCs w:val="24"/>
        </w:rPr>
      </w:pPr>
      <w:r w:rsidRPr="00E7585A">
        <w:rPr>
          <w:sz w:val="24"/>
          <w:szCs w:val="24"/>
        </w:rPr>
        <w:t>получения</w:t>
      </w:r>
      <w:r w:rsidR="00330DB2" w:rsidRPr="00E7585A">
        <w:rPr>
          <w:sz w:val="24"/>
          <w:szCs w:val="24"/>
        </w:rPr>
        <w:t xml:space="preserve"> </w:t>
      </w:r>
      <w:r w:rsidR="00C71994" w:rsidRPr="00E7585A">
        <w:rPr>
          <w:sz w:val="24"/>
          <w:szCs w:val="24"/>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E7585A" w:rsidRDefault="005B285F" w:rsidP="00E7585A">
      <w:pPr>
        <w:pStyle w:val="a0"/>
        <w:spacing w:line="276" w:lineRule="auto"/>
        <w:rPr>
          <w:sz w:val="24"/>
          <w:szCs w:val="24"/>
        </w:rPr>
      </w:pPr>
      <w:r w:rsidRPr="00E7585A">
        <w:rPr>
          <w:sz w:val="24"/>
          <w:szCs w:val="24"/>
        </w:rPr>
        <w:t>базового и углубленного изучение предметов;</w:t>
      </w:r>
    </w:p>
    <w:p w:rsidR="00C71994" w:rsidRPr="00E7585A" w:rsidRDefault="005B285F" w:rsidP="00E7585A">
      <w:pPr>
        <w:pStyle w:val="a0"/>
        <w:spacing w:line="276" w:lineRule="auto"/>
        <w:rPr>
          <w:sz w:val="24"/>
          <w:szCs w:val="24"/>
        </w:rPr>
      </w:pPr>
      <w:r w:rsidRPr="00E7585A">
        <w:rPr>
          <w:sz w:val="24"/>
          <w:szCs w:val="24"/>
        </w:rPr>
        <w:lastRenderedPageBreak/>
        <w:t>физического развития, систематического</w:t>
      </w:r>
      <w:r w:rsidR="00C71994" w:rsidRPr="00E7585A">
        <w:rPr>
          <w:sz w:val="24"/>
          <w:szCs w:val="24"/>
        </w:rPr>
        <w:t xml:space="preserve"> занятия физичес</w:t>
      </w:r>
      <w:r w:rsidRPr="00E7585A">
        <w:rPr>
          <w:sz w:val="24"/>
          <w:szCs w:val="24"/>
        </w:rPr>
        <w:t>кой культурой и спортом, участия</w:t>
      </w:r>
      <w:r w:rsidR="00C71994" w:rsidRPr="00E7585A">
        <w:rPr>
          <w:sz w:val="24"/>
          <w:szCs w:val="24"/>
        </w:rPr>
        <w:t xml:space="preserve"> в физкультурно-спортивных и оздоровительных мероприятиях;</w:t>
      </w:r>
    </w:p>
    <w:p w:rsidR="00C71994" w:rsidRPr="00E7585A" w:rsidRDefault="00C71994" w:rsidP="00E7585A">
      <w:pPr>
        <w:pStyle w:val="a0"/>
        <w:spacing w:line="276" w:lineRule="auto"/>
        <w:rPr>
          <w:sz w:val="24"/>
          <w:szCs w:val="24"/>
        </w:rPr>
      </w:pPr>
      <w:r w:rsidRPr="00E7585A">
        <w:rPr>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E7585A" w:rsidRDefault="005B285F" w:rsidP="00E7585A">
      <w:pPr>
        <w:pStyle w:val="a0"/>
        <w:spacing w:line="276" w:lineRule="auto"/>
        <w:rPr>
          <w:sz w:val="24"/>
          <w:szCs w:val="24"/>
        </w:rPr>
      </w:pPr>
      <w:r w:rsidRPr="00E7585A">
        <w:rPr>
          <w:sz w:val="24"/>
          <w:szCs w:val="24"/>
        </w:rPr>
        <w:t>размещения</w:t>
      </w:r>
      <w:r w:rsidR="00C71994" w:rsidRPr="00E7585A">
        <w:rPr>
          <w:sz w:val="24"/>
          <w:szCs w:val="24"/>
        </w:rPr>
        <w:t xml:space="preserve"> продуктов познавательной, учебно-исследовательской и проектной деятельности обучающихся в информационно-образовательной среде </w:t>
      </w:r>
      <w:r w:rsidRPr="00E7585A">
        <w:rPr>
          <w:sz w:val="24"/>
          <w:szCs w:val="24"/>
        </w:rPr>
        <w:t>школы</w:t>
      </w:r>
      <w:r w:rsidR="00C71994" w:rsidRPr="00E7585A">
        <w:rPr>
          <w:sz w:val="24"/>
          <w:szCs w:val="24"/>
        </w:rPr>
        <w:t>;</w:t>
      </w:r>
    </w:p>
    <w:p w:rsidR="00C71994" w:rsidRPr="00E7585A" w:rsidRDefault="005B285F" w:rsidP="00E7585A">
      <w:pPr>
        <w:pStyle w:val="a0"/>
        <w:spacing w:line="276" w:lineRule="auto"/>
        <w:rPr>
          <w:sz w:val="24"/>
          <w:szCs w:val="24"/>
        </w:rPr>
      </w:pPr>
      <w:r w:rsidRPr="00E7585A">
        <w:rPr>
          <w:sz w:val="24"/>
          <w:szCs w:val="24"/>
        </w:rPr>
        <w:t>индивидуальной и групповой деятельности, планирования</w:t>
      </w:r>
      <w:r w:rsidR="00C71994" w:rsidRPr="00E7585A">
        <w:rPr>
          <w:sz w:val="24"/>
          <w:szCs w:val="24"/>
        </w:rPr>
        <w:t xml:space="preserve"> образо</w:t>
      </w:r>
      <w:r w:rsidRPr="00E7585A">
        <w:rPr>
          <w:sz w:val="24"/>
          <w:szCs w:val="24"/>
        </w:rPr>
        <w:t>вательной деятельности, фиксации</w:t>
      </w:r>
      <w:r w:rsidR="00C71994" w:rsidRPr="00E7585A">
        <w:rPr>
          <w:sz w:val="24"/>
          <w:szCs w:val="24"/>
        </w:rPr>
        <w:t xml:space="preserve"> его реализации в целом </w:t>
      </w:r>
      <w:r w:rsidRPr="00E7585A">
        <w:rPr>
          <w:sz w:val="24"/>
          <w:szCs w:val="24"/>
        </w:rPr>
        <w:t>и на отдельных этапах, выявления и фиксирования</w:t>
      </w:r>
      <w:r w:rsidR="00C71994" w:rsidRPr="00E7585A">
        <w:rPr>
          <w:sz w:val="24"/>
          <w:szCs w:val="24"/>
        </w:rPr>
        <w:t xml:space="preserve"> динамики промежуточных и итоговых результатов;</w:t>
      </w:r>
    </w:p>
    <w:p w:rsidR="00C71994" w:rsidRPr="00E7585A" w:rsidRDefault="005B285F" w:rsidP="00E7585A">
      <w:pPr>
        <w:pStyle w:val="a0"/>
        <w:spacing w:line="276" w:lineRule="auto"/>
        <w:rPr>
          <w:sz w:val="24"/>
          <w:szCs w:val="24"/>
        </w:rPr>
      </w:pPr>
      <w:r w:rsidRPr="00E7585A">
        <w:rPr>
          <w:sz w:val="24"/>
          <w:szCs w:val="24"/>
        </w:rPr>
        <w:t>работы</w:t>
      </w:r>
      <w:r w:rsidR="00C71994" w:rsidRPr="00E7585A">
        <w:rPr>
          <w:sz w:val="24"/>
          <w:szCs w:val="24"/>
        </w:rPr>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E7585A" w:rsidRDefault="005B285F" w:rsidP="00E7585A">
      <w:pPr>
        <w:pStyle w:val="a0"/>
        <w:spacing w:line="276" w:lineRule="auto"/>
        <w:rPr>
          <w:sz w:val="24"/>
          <w:szCs w:val="24"/>
        </w:rPr>
      </w:pPr>
      <w:r w:rsidRPr="00E7585A">
        <w:rPr>
          <w:sz w:val="24"/>
          <w:szCs w:val="24"/>
        </w:rPr>
        <w:t>организация</w:t>
      </w:r>
      <w:r w:rsidR="00C71994" w:rsidRPr="00E7585A">
        <w:rPr>
          <w:sz w:val="24"/>
          <w:szCs w:val="24"/>
        </w:rPr>
        <w:t xml:space="preserve"> качественного горячего питания, медицинского обслуживания и отдыха обучающихся.</w:t>
      </w:r>
    </w:p>
    <w:p w:rsidR="00C71994" w:rsidRPr="00E7585A" w:rsidRDefault="00550C7D" w:rsidP="00E7585A">
      <w:pPr>
        <w:spacing w:line="276" w:lineRule="auto"/>
        <w:rPr>
          <w:sz w:val="24"/>
          <w:szCs w:val="24"/>
          <w:lang w:eastAsia="ru-RU"/>
        </w:rPr>
      </w:pPr>
      <w:r w:rsidRPr="00E7585A">
        <w:rPr>
          <w:sz w:val="24"/>
          <w:szCs w:val="24"/>
          <w:lang w:eastAsia="ru-RU"/>
        </w:rPr>
        <w:t>У</w:t>
      </w:r>
      <w:r w:rsidR="00C71994" w:rsidRPr="00E7585A">
        <w:rPr>
          <w:sz w:val="24"/>
          <w:szCs w:val="24"/>
          <w:lang w:eastAsia="ru-RU"/>
        </w:rPr>
        <w:t xml:space="preserve">казанные виды деятельности </w:t>
      </w:r>
      <w:r w:rsidR="005B285F" w:rsidRPr="00E7585A">
        <w:rPr>
          <w:sz w:val="24"/>
          <w:szCs w:val="24"/>
          <w:lang w:eastAsia="ru-RU"/>
        </w:rPr>
        <w:t>будут обеспечиваться</w:t>
      </w:r>
      <w:r w:rsidR="00C71994" w:rsidRPr="00E7585A">
        <w:rPr>
          <w:sz w:val="24"/>
          <w:szCs w:val="24"/>
          <w:lang w:eastAsia="ru-RU"/>
        </w:rPr>
        <w:t xml:space="preserve"> расходными материалами.</w:t>
      </w:r>
    </w:p>
    <w:p w:rsidR="00C71994" w:rsidRPr="00E7585A" w:rsidRDefault="00550C7D" w:rsidP="00E7585A">
      <w:pPr>
        <w:spacing w:line="276" w:lineRule="auto"/>
        <w:rPr>
          <w:sz w:val="24"/>
          <w:szCs w:val="24"/>
        </w:rPr>
      </w:pPr>
      <w:r w:rsidRPr="00E7585A">
        <w:rPr>
          <w:sz w:val="24"/>
          <w:szCs w:val="24"/>
          <w:lang w:eastAsia="ru-RU"/>
        </w:rPr>
        <w:t>В</w:t>
      </w:r>
      <w:r w:rsidR="00C71994" w:rsidRPr="00E7585A">
        <w:rPr>
          <w:sz w:val="24"/>
          <w:szCs w:val="24"/>
          <w:lang w:eastAsia="ru-RU"/>
        </w:rPr>
        <w:t>ажно, чтобы инфраструктура образовательной организации обеспечивала дополнительные возможности</w:t>
      </w:r>
      <w:r w:rsidR="00C71994" w:rsidRPr="00E7585A">
        <w:rPr>
          <w:sz w:val="24"/>
          <w:szCs w:val="24"/>
        </w:rPr>
        <w:t>:</w:t>
      </w:r>
    </w:p>
    <w:p w:rsidR="00C71994" w:rsidRPr="00E7585A" w:rsidRDefault="00C71994" w:rsidP="00E7585A">
      <w:pPr>
        <w:pStyle w:val="a0"/>
        <w:spacing w:line="276" w:lineRule="auto"/>
        <w:rPr>
          <w:sz w:val="24"/>
          <w:szCs w:val="24"/>
        </w:rPr>
      </w:pPr>
      <w:r w:rsidRPr="00E7585A">
        <w:rPr>
          <w:sz w:val="24"/>
          <w:szCs w:val="24"/>
        </w:rPr>
        <w:t>зоны (помещения) для коворкинга (свободной совместной деятельности) обучающихся, педагогических и административных работников;</w:t>
      </w:r>
    </w:p>
    <w:p w:rsidR="00C71994" w:rsidRPr="00E7585A" w:rsidRDefault="00C71994" w:rsidP="00E7585A">
      <w:pPr>
        <w:pStyle w:val="a0"/>
        <w:spacing w:line="276" w:lineRule="auto"/>
        <w:rPr>
          <w:sz w:val="24"/>
          <w:szCs w:val="24"/>
        </w:rPr>
      </w:pPr>
      <w:r w:rsidRPr="00E7585A">
        <w:rPr>
          <w:sz w:val="24"/>
          <w:szCs w:val="24"/>
        </w:rPr>
        <w:t>зоны уединения и психологической разгрузки;</w:t>
      </w:r>
    </w:p>
    <w:p w:rsidR="00C71994" w:rsidRPr="00E7585A" w:rsidRDefault="00C71994" w:rsidP="00E7585A">
      <w:pPr>
        <w:pStyle w:val="a0"/>
        <w:spacing w:line="276" w:lineRule="auto"/>
        <w:rPr>
          <w:sz w:val="24"/>
          <w:szCs w:val="24"/>
        </w:rPr>
      </w:pPr>
      <w:r w:rsidRPr="00E7585A">
        <w:rPr>
          <w:sz w:val="24"/>
          <w:szCs w:val="24"/>
        </w:rPr>
        <w:t>зоны индивидуальной работы обучающихся (информационный поиск, формирование контента, подготовка к занятиям и пр.);</w:t>
      </w:r>
    </w:p>
    <w:p w:rsidR="00C71994" w:rsidRPr="00E7585A" w:rsidRDefault="00E66FA8" w:rsidP="00E7585A">
      <w:pPr>
        <w:pStyle w:val="a0"/>
        <w:spacing w:line="276" w:lineRule="auto"/>
        <w:rPr>
          <w:sz w:val="24"/>
          <w:szCs w:val="24"/>
        </w:rPr>
      </w:pPr>
      <w:r w:rsidRPr="00E7585A">
        <w:rPr>
          <w:sz w:val="24"/>
          <w:szCs w:val="24"/>
        </w:rPr>
        <w:t xml:space="preserve">беспроводной </w:t>
      </w:r>
      <w:r w:rsidR="00C71994" w:rsidRPr="00E7585A">
        <w:rPr>
          <w:sz w:val="24"/>
          <w:szCs w:val="24"/>
        </w:rPr>
        <w:t>безопасный доступ к сети Интернет;</w:t>
      </w:r>
    </w:p>
    <w:p w:rsidR="00C71994" w:rsidRPr="00E7585A" w:rsidRDefault="00C71994" w:rsidP="00E7585A">
      <w:pPr>
        <w:pStyle w:val="a0"/>
        <w:spacing w:line="276" w:lineRule="auto"/>
        <w:rPr>
          <w:sz w:val="24"/>
          <w:szCs w:val="24"/>
        </w:rPr>
      </w:pPr>
      <w:r w:rsidRPr="00E7585A">
        <w:rPr>
          <w:sz w:val="24"/>
          <w:szCs w:val="24"/>
        </w:rPr>
        <w:t>использование личных электронных устройств с учетом политик</w:t>
      </w:r>
      <w:r w:rsidR="00E66FA8" w:rsidRPr="00E7585A">
        <w:rPr>
          <w:sz w:val="24"/>
          <w:szCs w:val="24"/>
        </w:rPr>
        <w:t>и</w:t>
      </w:r>
      <w:r w:rsidRPr="00E7585A">
        <w:rPr>
          <w:sz w:val="24"/>
          <w:szCs w:val="24"/>
        </w:rPr>
        <w:t xml:space="preserve"> информационной безопасности.</w:t>
      </w:r>
    </w:p>
    <w:p w:rsidR="00D22D14" w:rsidRPr="00E7585A" w:rsidRDefault="00D22D14"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034DF8" w:rsidRDefault="00034DF8" w:rsidP="00E7585A">
      <w:pPr>
        <w:pStyle w:val="a0"/>
        <w:numPr>
          <w:ilvl w:val="0"/>
          <w:numId w:val="0"/>
        </w:numPr>
        <w:spacing w:line="276" w:lineRule="auto"/>
        <w:jc w:val="center"/>
        <w:rPr>
          <w:b/>
          <w:sz w:val="24"/>
          <w:szCs w:val="24"/>
        </w:rPr>
      </w:pPr>
    </w:p>
    <w:p w:rsidR="00FF3047" w:rsidRDefault="00FF3047" w:rsidP="00FF3047">
      <w:pPr>
        <w:rPr>
          <w:lang w:eastAsia="ru-RU"/>
        </w:rPr>
      </w:pPr>
    </w:p>
    <w:p w:rsidR="00FF3047" w:rsidRPr="00FF3047" w:rsidRDefault="00FF3047" w:rsidP="00FF3047">
      <w:pPr>
        <w:rPr>
          <w:lang w:eastAsia="ru-RU"/>
        </w:rPr>
      </w:pPr>
    </w:p>
    <w:p w:rsidR="00034DF8" w:rsidRDefault="00034DF8" w:rsidP="00E7585A">
      <w:pPr>
        <w:pStyle w:val="a0"/>
        <w:numPr>
          <w:ilvl w:val="0"/>
          <w:numId w:val="0"/>
        </w:numPr>
        <w:spacing w:line="276" w:lineRule="auto"/>
        <w:jc w:val="center"/>
        <w:rPr>
          <w:b/>
          <w:sz w:val="24"/>
          <w:szCs w:val="24"/>
        </w:rPr>
      </w:pPr>
    </w:p>
    <w:p w:rsidR="005B285F" w:rsidRPr="00E7585A" w:rsidRDefault="005B285F" w:rsidP="00E7585A">
      <w:pPr>
        <w:pStyle w:val="a0"/>
        <w:numPr>
          <w:ilvl w:val="0"/>
          <w:numId w:val="0"/>
        </w:numPr>
        <w:spacing w:line="276" w:lineRule="auto"/>
        <w:jc w:val="center"/>
        <w:rPr>
          <w:b/>
          <w:sz w:val="24"/>
          <w:szCs w:val="24"/>
        </w:rPr>
      </w:pPr>
      <w:r w:rsidRPr="00E7585A">
        <w:rPr>
          <w:b/>
          <w:sz w:val="24"/>
          <w:szCs w:val="24"/>
        </w:rPr>
        <w:t>Оценка материально-технических условий реализации основной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07"/>
        <w:gridCol w:w="2129"/>
        <w:gridCol w:w="1905"/>
        <w:gridCol w:w="1896"/>
      </w:tblGrid>
      <w:tr w:rsidR="00A34179" w:rsidRPr="00E7585A" w:rsidTr="003A05B7">
        <w:trPr>
          <w:trHeight w:val="1329"/>
        </w:trPr>
        <w:tc>
          <w:tcPr>
            <w:tcW w:w="591"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lastRenderedPageBreak/>
              <w:t>№</w:t>
            </w:r>
          </w:p>
        </w:tc>
        <w:tc>
          <w:tcPr>
            <w:tcW w:w="3107"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 xml:space="preserve">Наименование кабинетов, лабораторий, учебных классов </w:t>
            </w:r>
          </w:p>
        </w:tc>
        <w:tc>
          <w:tcPr>
            <w:tcW w:w="2129"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 xml:space="preserve">Необходимое количество </w:t>
            </w:r>
          </w:p>
        </w:tc>
        <w:tc>
          <w:tcPr>
            <w:tcW w:w="1905"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 xml:space="preserve">Фактически имеется </w:t>
            </w:r>
          </w:p>
        </w:tc>
        <w:tc>
          <w:tcPr>
            <w:tcW w:w="1896" w:type="dxa"/>
            <w:shd w:val="clear" w:color="auto" w:fill="auto"/>
          </w:tcPr>
          <w:p w:rsidR="00D22D14" w:rsidRPr="00E7585A" w:rsidRDefault="00D22D14" w:rsidP="00E7585A">
            <w:pPr>
              <w:spacing w:line="276" w:lineRule="auto"/>
              <w:ind w:firstLine="0"/>
              <w:rPr>
                <w:sz w:val="24"/>
                <w:szCs w:val="24"/>
                <w:lang w:eastAsia="ru-RU"/>
              </w:rPr>
            </w:pPr>
            <w:r w:rsidRPr="00E7585A">
              <w:rPr>
                <w:sz w:val="24"/>
                <w:szCs w:val="24"/>
                <w:lang w:eastAsia="ru-RU"/>
              </w:rPr>
              <w:t>Оснащение в %</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1</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Биология</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2</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 xml:space="preserve">Химия </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3</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rPr>
            </w:pPr>
            <w:r w:rsidRPr="00E7585A">
              <w:rPr>
                <w:rFonts w:ascii="Times New Roman" w:hAnsi="Times New Roman"/>
                <w:sz w:val="24"/>
                <w:szCs w:val="24"/>
              </w:rPr>
              <w:t>Ф</w:t>
            </w:r>
            <w:r w:rsidRPr="00E7585A">
              <w:rPr>
                <w:rFonts w:ascii="Times New Roman" w:hAnsi="Times New Roman"/>
                <w:sz w:val="24"/>
                <w:szCs w:val="24"/>
                <w:lang w:val="ru-RU"/>
              </w:rPr>
              <w:t>из</w:t>
            </w:r>
            <w:r w:rsidRPr="00E7585A">
              <w:rPr>
                <w:rFonts w:ascii="Times New Roman" w:hAnsi="Times New Roman"/>
                <w:sz w:val="24"/>
                <w:szCs w:val="24"/>
              </w:rPr>
              <w:t>и</w:t>
            </w:r>
            <w:r w:rsidRPr="00E7585A">
              <w:rPr>
                <w:rFonts w:ascii="Times New Roman" w:hAnsi="Times New Roman"/>
                <w:sz w:val="24"/>
                <w:szCs w:val="24"/>
                <w:lang w:val="ru-RU"/>
              </w:rPr>
              <w:t>к</w:t>
            </w:r>
            <w:r w:rsidRPr="00E7585A">
              <w:rPr>
                <w:rFonts w:ascii="Times New Roman" w:hAnsi="Times New Roman"/>
                <w:sz w:val="24"/>
                <w:szCs w:val="24"/>
              </w:rPr>
              <w:t>а</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4</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История</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5</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География</w:t>
            </w:r>
          </w:p>
        </w:tc>
        <w:tc>
          <w:tcPr>
            <w:tcW w:w="2129" w:type="dxa"/>
            <w:shd w:val="clear" w:color="auto" w:fill="auto"/>
          </w:tcPr>
          <w:p w:rsidR="00704D4D" w:rsidRPr="00704D4D" w:rsidRDefault="00704D4D" w:rsidP="00704D4D">
            <w:pPr>
              <w:spacing w:line="276" w:lineRule="auto"/>
              <w:ind w:left="170" w:hanging="56"/>
              <w:rPr>
                <w:sz w:val="24"/>
                <w:szCs w:val="28"/>
              </w:rPr>
            </w:pPr>
            <w:r w:rsidRPr="00704D4D">
              <w:rPr>
                <w:sz w:val="24"/>
                <w:szCs w:val="28"/>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6</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Математика</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2</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2</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7</w:t>
            </w:r>
          </w:p>
        </w:tc>
        <w:tc>
          <w:tcPr>
            <w:tcW w:w="3107" w:type="dxa"/>
            <w:shd w:val="clear" w:color="auto" w:fill="auto"/>
          </w:tcPr>
          <w:p w:rsidR="00704D4D" w:rsidRPr="00E7585A" w:rsidRDefault="00704D4D" w:rsidP="00704D4D">
            <w:pPr>
              <w:pStyle w:val="TableParagraph"/>
              <w:spacing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Начальные классы</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4</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3</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37"/>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8</w:t>
            </w:r>
          </w:p>
        </w:tc>
        <w:tc>
          <w:tcPr>
            <w:tcW w:w="3107" w:type="dxa"/>
            <w:shd w:val="clear" w:color="auto" w:fill="auto"/>
          </w:tcPr>
          <w:p w:rsidR="00704D4D" w:rsidRPr="00E7585A" w:rsidRDefault="00704D4D" w:rsidP="00704D4D">
            <w:pPr>
              <w:pStyle w:val="TableParagraph"/>
              <w:spacing w:before="2" w:line="276" w:lineRule="auto"/>
              <w:ind w:firstLine="0"/>
              <w:jc w:val="left"/>
              <w:rPr>
                <w:rFonts w:ascii="Times New Roman" w:hAnsi="Times New Roman"/>
                <w:sz w:val="24"/>
                <w:szCs w:val="24"/>
                <w:lang w:val="ru-RU"/>
              </w:rPr>
            </w:pPr>
            <w:r w:rsidRPr="00E7585A">
              <w:rPr>
                <w:rFonts w:ascii="Times New Roman" w:hAnsi="Times New Roman"/>
                <w:sz w:val="24"/>
                <w:szCs w:val="24"/>
                <w:lang w:val="ru-RU"/>
              </w:rPr>
              <w:t>Русский язык и литература</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2</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26"/>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9</w:t>
            </w:r>
          </w:p>
        </w:tc>
        <w:tc>
          <w:tcPr>
            <w:tcW w:w="3107" w:type="dxa"/>
            <w:shd w:val="clear" w:color="auto" w:fill="auto"/>
          </w:tcPr>
          <w:p w:rsidR="00704D4D" w:rsidRPr="00E7585A" w:rsidRDefault="00704D4D" w:rsidP="00704D4D">
            <w:pPr>
              <w:pStyle w:val="TableParagraph"/>
              <w:spacing w:before="1" w:line="276" w:lineRule="auto"/>
              <w:ind w:left="69" w:hanging="69"/>
              <w:jc w:val="left"/>
              <w:rPr>
                <w:rFonts w:ascii="Times New Roman" w:hAnsi="Times New Roman"/>
                <w:sz w:val="24"/>
                <w:szCs w:val="24"/>
                <w:lang w:val="ru-RU"/>
              </w:rPr>
            </w:pPr>
            <w:r w:rsidRPr="00E7585A">
              <w:rPr>
                <w:rFonts w:ascii="Times New Roman" w:hAnsi="Times New Roman"/>
                <w:sz w:val="24"/>
                <w:szCs w:val="24"/>
                <w:lang w:val="ru-RU"/>
              </w:rPr>
              <w:t>Иностранный язык</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2</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2</w:t>
            </w:r>
          </w:p>
        </w:tc>
        <w:tc>
          <w:tcPr>
            <w:tcW w:w="1896" w:type="dxa"/>
            <w:shd w:val="clear" w:color="auto" w:fill="auto"/>
          </w:tcPr>
          <w:p w:rsidR="00704D4D" w:rsidRPr="00704D4D" w:rsidRDefault="00704D4D" w:rsidP="00704D4D">
            <w:pPr>
              <w:pStyle w:val="TableParagraph"/>
              <w:spacing w:line="276" w:lineRule="auto"/>
              <w:ind w:left="69" w:hanging="56"/>
              <w:rPr>
                <w:rFonts w:ascii="Times New Roman" w:hAnsi="Times New Roman"/>
                <w:sz w:val="24"/>
                <w:lang w:val="ru-RU" w:eastAsia="en-US"/>
              </w:rPr>
            </w:pPr>
            <w:r w:rsidRPr="00704D4D">
              <w:rPr>
                <w:rFonts w:ascii="Times New Roman" w:hAnsi="Times New Roman"/>
                <w:sz w:val="24"/>
                <w:lang w:val="ru-RU" w:eastAsia="en-US"/>
              </w:rPr>
              <w:t>100%</w:t>
            </w:r>
          </w:p>
        </w:tc>
      </w:tr>
      <w:tr w:rsidR="00704D4D" w:rsidRPr="00E7585A" w:rsidTr="003A05B7">
        <w:trPr>
          <w:trHeight w:val="349"/>
        </w:trPr>
        <w:tc>
          <w:tcPr>
            <w:tcW w:w="591" w:type="dxa"/>
            <w:shd w:val="clear" w:color="auto" w:fill="auto"/>
          </w:tcPr>
          <w:p w:rsidR="00704D4D" w:rsidRPr="00E7585A" w:rsidRDefault="00704D4D" w:rsidP="00704D4D">
            <w:pPr>
              <w:spacing w:line="276" w:lineRule="auto"/>
              <w:ind w:firstLine="0"/>
              <w:rPr>
                <w:sz w:val="24"/>
                <w:szCs w:val="24"/>
                <w:lang w:eastAsia="ru-RU"/>
              </w:rPr>
            </w:pPr>
            <w:r w:rsidRPr="00E7585A">
              <w:rPr>
                <w:sz w:val="24"/>
                <w:szCs w:val="24"/>
                <w:lang w:eastAsia="ru-RU"/>
              </w:rPr>
              <w:t>10</w:t>
            </w:r>
          </w:p>
        </w:tc>
        <w:tc>
          <w:tcPr>
            <w:tcW w:w="3107" w:type="dxa"/>
            <w:shd w:val="clear" w:color="auto" w:fill="auto"/>
          </w:tcPr>
          <w:p w:rsidR="00704D4D" w:rsidRPr="00E7585A" w:rsidRDefault="00704D4D" w:rsidP="00704D4D">
            <w:pPr>
              <w:pStyle w:val="TableParagraph"/>
              <w:spacing w:line="276" w:lineRule="auto"/>
              <w:ind w:left="67" w:hanging="69"/>
              <w:jc w:val="left"/>
              <w:rPr>
                <w:rFonts w:ascii="Times New Roman" w:hAnsi="Times New Roman"/>
                <w:sz w:val="24"/>
                <w:szCs w:val="24"/>
                <w:lang w:val="ru-RU"/>
              </w:rPr>
            </w:pPr>
            <w:r w:rsidRPr="00E7585A">
              <w:rPr>
                <w:rFonts w:ascii="Times New Roman" w:hAnsi="Times New Roman"/>
                <w:sz w:val="24"/>
                <w:szCs w:val="24"/>
              </w:rPr>
              <w:t xml:space="preserve">Информатика </w:t>
            </w:r>
          </w:p>
        </w:tc>
        <w:tc>
          <w:tcPr>
            <w:tcW w:w="2129" w:type="dxa"/>
            <w:shd w:val="clear" w:color="auto" w:fill="auto"/>
          </w:tcPr>
          <w:p w:rsidR="00704D4D" w:rsidRPr="00704D4D" w:rsidRDefault="00704D4D" w:rsidP="00704D4D">
            <w:pPr>
              <w:pStyle w:val="TableParagraph"/>
              <w:spacing w:line="276" w:lineRule="auto"/>
              <w:ind w:left="170" w:hanging="56"/>
              <w:rPr>
                <w:rFonts w:ascii="Times New Roman" w:hAnsi="Times New Roman"/>
                <w:sz w:val="24"/>
                <w:lang w:val="ru-RU" w:eastAsia="en-US"/>
              </w:rPr>
            </w:pPr>
            <w:r w:rsidRPr="00704D4D">
              <w:rPr>
                <w:rFonts w:ascii="Times New Roman" w:hAnsi="Times New Roman"/>
                <w:sz w:val="24"/>
                <w:lang w:val="ru-RU" w:eastAsia="en-US"/>
              </w:rPr>
              <w:t>1</w:t>
            </w:r>
          </w:p>
        </w:tc>
        <w:tc>
          <w:tcPr>
            <w:tcW w:w="1905" w:type="dxa"/>
            <w:shd w:val="clear" w:color="auto" w:fill="auto"/>
          </w:tcPr>
          <w:p w:rsidR="00704D4D" w:rsidRPr="00704D4D" w:rsidRDefault="00704D4D" w:rsidP="00704D4D">
            <w:pPr>
              <w:pStyle w:val="TableParagraph"/>
              <w:spacing w:line="276" w:lineRule="auto"/>
              <w:ind w:left="111" w:hanging="56"/>
              <w:rPr>
                <w:rFonts w:ascii="Times New Roman" w:hAnsi="Times New Roman"/>
                <w:sz w:val="24"/>
                <w:lang w:val="ru-RU" w:eastAsia="en-US"/>
              </w:rPr>
            </w:pPr>
            <w:r w:rsidRPr="00704D4D">
              <w:rPr>
                <w:rFonts w:ascii="Times New Roman" w:hAnsi="Times New Roman"/>
                <w:sz w:val="24"/>
                <w:lang w:val="ru-RU" w:eastAsia="en-US"/>
              </w:rPr>
              <w:t>1</w:t>
            </w:r>
          </w:p>
        </w:tc>
        <w:tc>
          <w:tcPr>
            <w:tcW w:w="1896" w:type="dxa"/>
            <w:shd w:val="clear" w:color="auto" w:fill="auto"/>
          </w:tcPr>
          <w:p w:rsidR="00704D4D" w:rsidRPr="00704D4D" w:rsidRDefault="00704D4D" w:rsidP="00704D4D">
            <w:pPr>
              <w:pStyle w:val="TableParagraph"/>
              <w:spacing w:line="276" w:lineRule="auto"/>
              <w:ind w:left="67" w:hanging="56"/>
              <w:rPr>
                <w:rFonts w:ascii="Times New Roman" w:hAnsi="Times New Roman"/>
                <w:sz w:val="24"/>
                <w:lang w:val="ru-RU" w:eastAsia="en-US"/>
              </w:rPr>
            </w:pPr>
            <w:r w:rsidRPr="00704D4D">
              <w:rPr>
                <w:rFonts w:ascii="Times New Roman" w:hAnsi="Times New Roman"/>
                <w:sz w:val="24"/>
                <w:lang w:val="ru-RU" w:eastAsia="en-US"/>
              </w:rPr>
              <w:t>100%</w:t>
            </w:r>
          </w:p>
        </w:tc>
      </w:tr>
    </w:tbl>
    <w:p w:rsidR="005B285F" w:rsidRPr="00E7585A" w:rsidRDefault="005B285F" w:rsidP="00E7585A">
      <w:pPr>
        <w:spacing w:line="276" w:lineRule="auto"/>
        <w:rPr>
          <w:sz w:val="24"/>
          <w:szCs w:val="24"/>
          <w:lang w:eastAsia="ru-RU"/>
        </w:rPr>
      </w:pPr>
    </w:p>
    <w:p w:rsidR="00D22D14" w:rsidRPr="00E7585A" w:rsidRDefault="00D22D14" w:rsidP="00E7585A">
      <w:pPr>
        <w:pStyle w:val="aff8"/>
        <w:spacing w:line="276" w:lineRule="auto"/>
        <w:jc w:val="center"/>
        <w:rPr>
          <w:b/>
          <w:sz w:val="24"/>
          <w:szCs w:val="24"/>
        </w:rPr>
      </w:pPr>
      <w:r w:rsidRPr="00E7585A">
        <w:rPr>
          <w:b/>
          <w:sz w:val="24"/>
          <w:szCs w:val="24"/>
        </w:rPr>
        <w:t>Наличие технических средств обучения</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2411"/>
        <w:gridCol w:w="2125"/>
      </w:tblGrid>
      <w:tr w:rsidR="00A34179" w:rsidRPr="00E7585A" w:rsidTr="00A34179">
        <w:trPr>
          <w:trHeight w:val="293"/>
        </w:trPr>
        <w:tc>
          <w:tcPr>
            <w:tcW w:w="709" w:type="dxa"/>
            <w:shd w:val="clear" w:color="auto" w:fill="auto"/>
          </w:tcPr>
          <w:p w:rsidR="00D22D14" w:rsidRPr="00E7585A" w:rsidRDefault="00D22D14" w:rsidP="00E7585A">
            <w:pPr>
              <w:spacing w:line="276" w:lineRule="auto"/>
              <w:ind w:firstLine="0"/>
              <w:rPr>
                <w:sz w:val="24"/>
                <w:szCs w:val="24"/>
              </w:rPr>
            </w:pPr>
            <w:r w:rsidRPr="00E7585A">
              <w:rPr>
                <w:sz w:val="24"/>
                <w:szCs w:val="24"/>
              </w:rPr>
              <w:t>№</w:t>
            </w:r>
          </w:p>
        </w:tc>
        <w:tc>
          <w:tcPr>
            <w:tcW w:w="4395" w:type="dxa"/>
            <w:shd w:val="clear" w:color="auto" w:fill="auto"/>
          </w:tcPr>
          <w:p w:rsidR="00D22D14" w:rsidRPr="00E7585A" w:rsidRDefault="00D22D14" w:rsidP="00E7585A">
            <w:pPr>
              <w:spacing w:line="276" w:lineRule="auto"/>
              <w:ind w:firstLine="0"/>
              <w:rPr>
                <w:sz w:val="24"/>
                <w:szCs w:val="24"/>
              </w:rPr>
            </w:pPr>
            <w:r w:rsidRPr="00E7585A">
              <w:rPr>
                <w:sz w:val="24"/>
                <w:szCs w:val="24"/>
              </w:rPr>
              <w:t xml:space="preserve">Наименование </w:t>
            </w:r>
          </w:p>
        </w:tc>
        <w:tc>
          <w:tcPr>
            <w:tcW w:w="2411" w:type="dxa"/>
            <w:shd w:val="clear" w:color="auto" w:fill="auto"/>
          </w:tcPr>
          <w:p w:rsidR="00D22D14" w:rsidRPr="00E7585A" w:rsidRDefault="00D22D14" w:rsidP="00E7585A">
            <w:pPr>
              <w:spacing w:line="276" w:lineRule="auto"/>
              <w:ind w:firstLine="34"/>
              <w:jc w:val="left"/>
              <w:rPr>
                <w:sz w:val="24"/>
                <w:szCs w:val="24"/>
              </w:rPr>
            </w:pPr>
            <w:r w:rsidRPr="00E7585A">
              <w:rPr>
                <w:sz w:val="24"/>
                <w:szCs w:val="24"/>
              </w:rPr>
              <w:t xml:space="preserve">Имеется в наличии </w:t>
            </w:r>
          </w:p>
        </w:tc>
        <w:tc>
          <w:tcPr>
            <w:tcW w:w="2125" w:type="dxa"/>
            <w:shd w:val="clear" w:color="auto" w:fill="auto"/>
          </w:tcPr>
          <w:p w:rsidR="00D22D14" w:rsidRPr="00E7585A" w:rsidRDefault="00D22D14" w:rsidP="00E7585A">
            <w:pPr>
              <w:spacing w:line="276" w:lineRule="auto"/>
              <w:ind w:firstLine="33"/>
              <w:rPr>
                <w:sz w:val="24"/>
                <w:szCs w:val="24"/>
              </w:rPr>
            </w:pPr>
            <w:r w:rsidRPr="00E7585A">
              <w:rPr>
                <w:sz w:val="24"/>
                <w:szCs w:val="24"/>
              </w:rPr>
              <w:t>Необходимо</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1</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Оборудование для актового зала</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2</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Магнитофоны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1</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2</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3</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Телевизоры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0</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4</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МФУ (принтер 3 в 1)</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4</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2</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5</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Принтеры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3</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7</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6</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Цветные принтеры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3</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7</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Интерактивные доски</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6</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7</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8</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 xml:space="preserve">Компьютеры </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32</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10</w:t>
            </w:r>
          </w:p>
        </w:tc>
      </w:tr>
      <w:tr w:rsidR="00F73C19" w:rsidRPr="00E7585A" w:rsidTr="00A34179">
        <w:trPr>
          <w:trHeight w:val="293"/>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9</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Экраны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0</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2</w:t>
            </w:r>
          </w:p>
        </w:tc>
      </w:tr>
      <w:tr w:rsidR="00F73C19" w:rsidRPr="00E7585A" w:rsidTr="00A34179">
        <w:trPr>
          <w:trHeight w:val="304"/>
        </w:trPr>
        <w:tc>
          <w:tcPr>
            <w:tcW w:w="709" w:type="dxa"/>
            <w:shd w:val="clear" w:color="auto" w:fill="auto"/>
          </w:tcPr>
          <w:p w:rsidR="00F73C19" w:rsidRPr="00E7585A" w:rsidRDefault="00F73C19" w:rsidP="00F73C19">
            <w:pPr>
              <w:spacing w:line="276" w:lineRule="auto"/>
              <w:ind w:firstLine="0"/>
              <w:rPr>
                <w:sz w:val="24"/>
                <w:szCs w:val="24"/>
              </w:rPr>
            </w:pPr>
            <w:r w:rsidRPr="00E7585A">
              <w:rPr>
                <w:sz w:val="24"/>
                <w:szCs w:val="24"/>
              </w:rPr>
              <w:t>10</w:t>
            </w:r>
          </w:p>
        </w:tc>
        <w:tc>
          <w:tcPr>
            <w:tcW w:w="4395" w:type="dxa"/>
            <w:shd w:val="clear" w:color="auto" w:fill="auto"/>
          </w:tcPr>
          <w:p w:rsidR="00F73C19" w:rsidRPr="00E7585A" w:rsidRDefault="00F73C19" w:rsidP="00F73C19">
            <w:pPr>
              <w:spacing w:line="276" w:lineRule="auto"/>
              <w:ind w:firstLine="0"/>
              <w:rPr>
                <w:sz w:val="24"/>
                <w:szCs w:val="24"/>
              </w:rPr>
            </w:pPr>
            <w:r w:rsidRPr="00E7585A">
              <w:rPr>
                <w:sz w:val="24"/>
                <w:szCs w:val="24"/>
              </w:rPr>
              <w:t>Мультимедийные проекторы</w:t>
            </w:r>
          </w:p>
        </w:tc>
        <w:tc>
          <w:tcPr>
            <w:tcW w:w="2411" w:type="dxa"/>
            <w:shd w:val="clear" w:color="auto" w:fill="auto"/>
          </w:tcPr>
          <w:p w:rsidR="00F73C19" w:rsidRPr="00F73C19" w:rsidRDefault="00F73C19" w:rsidP="00F73C19">
            <w:pPr>
              <w:spacing w:line="240" w:lineRule="auto"/>
              <w:ind w:firstLine="34"/>
              <w:rPr>
                <w:sz w:val="24"/>
                <w:szCs w:val="24"/>
              </w:rPr>
            </w:pPr>
            <w:r w:rsidRPr="00F73C19">
              <w:rPr>
                <w:sz w:val="24"/>
                <w:szCs w:val="24"/>
              </w:rPr>
              <w:t>6</w:t>
            </w:r>
          </w:p>
        </w:tc>
        <w:tc>
          <w:tcPr>
            <w:tcW w:w="2125" w:type="dxa"/>
            <w:shd w:val="clear" w:color="auto" w:fill="auto"/>
          </w:tcPr>
          <w:p w:rsidR="00F73C19" w:rsidRPr="00F73C19" w:rsidRDefault="00F73C19" w:rsidP="00F73C19">
            <w:pPr>
              <w:spacing w:line="240" w:lineRule="auto"/>
              <w:ind w:firstLine="33"/>
              <w:rPr>
                <w:sz w:val="24"/>
                <w:szCs w:val="24"/>
              </w:rPr>
            </w:pPr>
            <w:r w:rsidRPr="00F73C19">
              <w:rPr>
                <w:sz w:val="24"/>
                <w:szCs w:val="24"/>
              </w:rPr>
              <w:t>7</w:t>
            </w:r>
          </w:p>
        </w:tc>
      </w:tr>
    </w:tbl>
    <w:p w:rsidR="00D22D14" w:rsidRPr="00E7585A" w:rsidRDefault="00D22D14" w:rsidP="00E7585A">
      <w:pPr>
        <w:spacing w:line="276" w:lineRule="auto"/>
        <w:ind w:firstLine="708"/>
        <w:jc w:val="center"/>
        <w:rPr>
          <w:b/>
          <w:sz w:val="24"/>
          <w:szCs w:val="24"/>
        </w:rPr>
      </w:pPr>
    </w:p>
    <w:p w:rsidR="00D22D14" w:rsidRPr="00E7585A" w:rsidRDefault="00D22D14" w:rsidP="00E7585A">
      <w:pPr>
        <w:spacing w:line="276" w:lineRule="auto"/>
        <w:ind w:firstLine="708"/>
        <w:jc w:val="center"/>
        <w:rPr>
          <w:b/>
          <w:sz w:val="24"/>
          <w:szCs w:val="24"/>
        </w:rPr>
      </w:pPr>
    </w:p>
    <w:p w:rsidR="00D22D14" w:rsidRPr="00E7585A" w:rsidRDefault="00D22D14" w:rsidP="00E7585A">
      <w:pPr>
        <w:spacing w:line="276" w:lineRule="auto"/>
        <w:ind w:firstLine="708"/>
        <w:jc w:val="center"/>
        <w:rPr>
          <w:b/>
          <w:sz w:val="24"/>
          <w:szCs w:val="24"/>
        </w:rPr>
      </w:pPr>
      <w:r w:rsidRPr="00E7585A">
        <w:rPr>
          <w:b/>
          <w:sz w:val="24"/>
          <w:szCs w:val="24"/>
        </w:rPr>
        <w:t>Наличие учебных мастерских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3431"/>
        <w:gridCol w:w="2871"/>
      </w:tblGrid>
      <w:tr w:rsidR="005D7BA8" w:rsidRPr="00E7585A" w:rsidTr="00A34179">
        <w:trPr>
          <w:trHeight w:val="1435"/>
        </w:trPr>
        <w:tc>
          <w:tcPr>
            <w:tcW w:w="3299" w:type="dxa"/>
            <w:shd w:val="clear" w:color="auto" w:fill="auto"/>
          </w:tcPr>
          <w:p w:rsidR="005D7BA8" w:rsidRPr="00E7585A" w:rsidRDefault="005D7BA8" w:rsidP="00E7585A">
            <w:pPr>
              <w:spacing w:line="276" w:lineRule="auto"/>
              <w:ind w:firstLine="0"/>
              <w:rPr>
                <w:sz w:val="24"/>
                <w:szCs w:val="24"/>
              </w:rPr>
            </w:pPr>
            <w:r w:rsidRPr="00E7585A">
              <w:rPr>
                <w:sz w:val="24"/>
                <w:szCs w:val="24"/>
              </w:rPr>
              <w:t>Наименование</w:t>
            </w:r>
          </w:p>
        </w:tc>
        <w:tc>
          <w:tcPr>
            <w:tcW w:w="3431" w:type="dxa"/>
            <w:shd w:val="clear" w:color="auto" w:fill="auto"/>
          </w:tcPr>
          <w:p w:rsidR="005D7BA8" w:rsidRPr="00E7585A" w:rsidRDefault="005D7BA8" w:rsidP="00E7585A">
            <w:pPr>
              <w:spacing w:line="276" w:lineRule="auto"/>
              <w:ind w:firstLine="0"/>
              <w:rPr>
                <w:sz w:val="24"/>
                <w:szCs w:val="24"/>
              </w:rPr>
            </w:pPr>
            <w:r w:rsidRPr="00E7585A">
              <w:rPr>
                <w:sz w:val="24"/>
                <w:szCs w:val="24"/>
              </w:rPr>
              <w:t>Наличие оборудования, инструмента мастерских в %</w:t>
            </w:r>
          </w:p>
        </w:tc>
        <w:tc>
          <w:tcPr>
            <w:tcW w:w="2871" w:type="dxa"/>
            <w:shd w:val="clear" w:color="auto" w:fill="auto"/>
          </w:tcPr>
          <w:p w:rsidR="005D7BA8" w:rsidRPr="00E7585A" w:rsidRDefault="005D7BA8" w:rsidP="00E7585A">
            <w:pPr>
              <w:spacing w:line="276" w:lineRule="auto"/>
              <w:ind w:firstLine="0"/>
              <w:rPr>
                <w:sz w:val="24"/>
                <w:szCs w:val="24"/>
              </w:rPr>
            </w:pPr>
            <w:r w:rsidRPr="00E7585A">
              <w:rPr>
                <w:sz w:val="24"/>
                <w:szCs w:val="24"/>
              </w:rPr>
              <w:t>Наличие и состояние мебели</w:t>
            </w:r>
          </w:p>
          <w:p w:rsidR="005D7BA8" w:rsidRPr="00E7585A" w:rsidRDefault="005D7BA8" w:rsidP="00E7585A">
            <w:pPr>
              <w:spacing w:line="276" w:lineRule="auto"/>
              <w:ind w:firstLine="0"/>
              <w:rPr>
                <w:sz w:val="24"/>
                <w:szCs w:val="24"/>
              </w:rPr>
            </w:pPr>
            <w:r w:rsidRPr="00E7585A">
              <w:rPr>
                <w:sz w:val="24"/>
                <w:szCs w:val="24"/>
              </w:rPr>
              <w:t>и инвентаря</w:t>
            </w:r>
          </w:p>
        </w:tc>
      </w:tr>
      <w:tr w:rsidR="005D7BA8" w:rsidRPr="00E7585A" w:rsidTr="00A34179">
        <w:trPr>
          <w:trHeight w:val="563"/>
        </w:trPr>
        <w:tc>
          <w:tcPr>
            <w:tcW w:w="3299" w:type="dxa"/>
            <w:shd w:val="clear" w:color="auto" w:fill="auto"/>
          </w:tcPr>
          <w:p w:rsidR="005D7BA8" w:rsidRPr="00E7585A" w:rsidRDefault="005D7BA8" w:rsidP="00E7585A">
            <w:pPr>
              <w:spacing w:line="276" w:lineRule="auto"/>
              <w:ind w:firstLine="0"/>
              <w:rPr>
                <w:sz w:val="24"/>
                <w:szCs w:val="24"/>
              </w:rPr>
            </w:pPr>
            <w:r w:rsidRPr="00E7585A">
              <w:rPr>
                <w:sz w:val="24"/>
                <w:szCs w:val="24"/>
              </w:rPr>
              <w:t>Есть помещение мастерских</w:t>
            </w:r>
          </w:p>
          <w:p w:rsidR="005D7BA8" w:rsidRPr="00E7585A" w:rsidRDefault="005D7BA8" w:rsidP="00E7585A">
            <w:pPr>
              <w:spacing w:line="276" w:lineRule="auto"/>
              <w:ind w:firstLine="0"/>
              <w:rPr>
                <w:sz w:val="24"/>
                <w:szCs w:val="24"/>
              </w:rPr>
            </w:pPr>
            <w:r w:rsidRPr="00E7585A">
              <w:rPr>
                <w:sz w:val="24"/>
                <w:szCs w:val="24"/>
              </w:rPr>
              <w:t>Без оборудования</w:t>
            </w:r>
          </w:p>
        </w:tc>
        <w:tc>
          <w:tcPr>
            <w:tcW w:w="3431" w:type="dxa"/>
            <w:shd w:val="clear" w:color="auto" w:fill="auto"/>
          </w:tcPr>
          <w:p w:rsidR="005D7BA8" w:rsidRPr="00E7585A" w:rsidRDefault="005D7BA8" w:rsidP="00E7585A">
            <w:pPr>
              <w:spacing w:line="276" w:lineRule="auto"/>
              <w:ind w:firstLine="0"/>
              <w:rPr>
                <w:sz w:val="24"/>
                <w:szCs w:val="24"/>
              </w:rPr>
            </w:pPr>
            <w:r w:rsidRPr="00E7585A">
              <w:rPr>
                <w:sz w:val="24"/>
                <w:szCs w:val="24"/>
              </w:rPr>
              <w:t>0%</w:t>
            </w:r>
          </w:p>
        </w:tc>
        <w:tc>
          <w:tcPr>
            <w:tcW w:w="2871" w:type="dxa"/>
            <w:shd w:val="clear" w:color="auto" w:fill="auto"/>
          </w:tcPr>
          <w:p w:rsidR="005D7BA8" w:rsidRPr="00E7585A" w:rsidRDefault="005D7BA8" w:rsidP="00E7585A">
            <w:pPr>
              <w:spacing w:line="276" w:lineRule="auto"/>
              <w:ind w:firstLine="0"/>
              <w:rPr>
                <w:sz w:val="24"/>
                <w:szCs w:val="24"/>
              </w:rPr>
            </w:pPr>
            <w:r w:rsidRPr="00E7585A">
              <w:rPr>
                <w:sz w:val="24"/>
                <w:szCs w:val="24"/>
              </w:rPr>
              <w:t>Удовлетворительное состояние</w:t>
            </w:r>
          </w:p>
        </w:tc>
      </w:tr>
    </w:tbl>
    <w:p w:rsidR="00D22D14" w:rsidRPr="00E7585A" w:rsidRDefault="00D22D14" w:rsidP="00E7585A">
      <w:pPr>
        <w:spacing w:line="276" w:lineRule="auto"/>
        <w:rPr>
          <w:sz w:val="24"/>
          <w:szCs w:val="24"/>
          <w:lang w:eastAsia="ru-RU"/>
        </w:rPr>
      </w:pPr>
    </w:p>
    <w:p w:rsidR="00C71994" w:rsidRPr="00E7585A" w:rsidRDefault="00C71994" w:rsidP="00E7585A">
      <w:pPr>
        <w:spacing w:line="276" w:lineRule="auto"/>
        <w:rPr>
          <w:sz w:val="24"/>
          <w:szCs w:val="24"/>
        </w:rPr>
      </w:pPr>
    </w:p>
    <w:p w:rsidR="00C71994" w:rsidRPr="00E7585A" w:rsidRDefault="00C71994" w:rsidP="00E7585A">
      <w:pPr>
        <w:pStyle w:val="3a"/>
        <w:spacing w:line="276" w:lineRule="auto"/>
        <w:rPr>
          <w:sz w:val="24"/>
          <w:szCs w:val="24"/>
        </w:rPr>
      </w:pPr>
      <w:bookmarkStart w:id="299" w:name="_Toc435412747"/>
      <w:bookmarkStart w:id="300" w:name="_Toc453968222"/>
      <w:r w:rsidRPr="00E7585A">
        <w:rPr>
          <w:sz w:val="24"/>
          <w:szCs w:val="24"/>
        </w:rPr>
        <w:t>III</w:t>
      </w:r>
      <w:r w:rsidR="00096218" w:rsidRPr="00E7585A">
        <w:rPr>
          <w:sz w:val="24"/>
          <w:szCs w:val="24"/>
        </w:rPr>
        <w:t>.3</w:t>
      </w:r>
      <w:r w:rsidRPr="00E7585A">
        <w:rPr>
          <w:sz w:val="24"/>
          <w:szCs w:val="24"/>
        </w:rPr>
        <w:t>.5</w:t>
      </w:r>
      <w:r w:rsidR="00096218" w:rsidRPr="00E7585A">
        <w:rPr>
          <w:sz w:val="24"/>
          <w:szCs w:val="24"/>
        </w:rPr>
        <w:t>.</w:t>
      </w:r>
      <w:r w:rsidRPr="00E7585A">
        <w:rPr>
          <w:sz w:val="24"/>
          <w:szCs w:val="24"/>
        </w:rPr>
        <w:t> Информационно-методические условия реализации основной образовательной программы</w:t>
      </w:r>
      <w:bookmarkEnd w:id="299"/>
      <w:bookmarkEnd w:id="300"/>
    </w:p>
    <w:p w:rsidR="00174CCD" w:rsidRPr="00E7585A" w:rsidRDefault="00174CCD" w:rsidP="00E7585A">
      <w:pPr>
        <w:suppressAutoHyphens w:val="0"/>
        <w:autoSpaceDE w:val="0"/>
        <w:autoSpaceDN w:val="0"/>
        <w:adjustRightInd w:val="0"/>
        <w:spacing w:line="276" w:lineRule="auto"/>
        <w:ind w:firstLine="708"/>
        <w:rPr>
          <w:sz w:val="24"/>
          <w:szCs w:val="24"/>
          <w:lang w:eastAsia="ru-RU"/>
        </w:rPr>
      </w:pPr>
      <w:r w:rsidRPr="00E7585A">
        <w:rPr>
          <w:sz w:val="24"/>
          <w:szCs w:val="24"/>
          <w:lang w:eastAsia="ru-RU"/>
        </w:rPr>
        <w:t>Информационно-методические условия реализации основной образовательной программы</w:t>
      </w:r>
      <w:r w:rsidR="00A222B4" w:rsidRPr="00E7585A">
        <w:rPr>
          <w:sz w:val="24"/>
          <w:szCs w:val="24"/>
          <w:lang w:eastAsia="ru-RU"/>
        </w:rPr>
        <w:t xml:space="preserve"> </w:t>
      </w:r>
      <w:r w:rsidRPr="00E7585A">
        <w:rPr>
          <w:sz w:val="24"/>
          <w:szCs w:val="24"/>
          <w:lang w:eastAsia="ru-RU"/>
        </w:rPr>
        <w:t xml:space="preserve">основного общего образования отражаются в построении единого </w:t>
      </w:r>
      <w:r w:rsidRPr="00E7585A">
        <w:rPr>
          <w:sz w:val="24"/>
          <w:szCs w:val="24"/>
          <w:lang w:eastAsia="ru-RU"/>
        </w:rPr>
        <w:lastRenderedPageBreak/>
        <w:t>информационного</w:t>
      </w:r>
      <w:r w:rsidR="00A222B4" w:rsidRPr="00E7585A">
        <w:rPr>
          <w:sz w:val="24"/>
          <w:szCs w:val="24"/>
          <w:lang w:eastAsia="ru-RU"/>
        </w:rPr>
        <w:t xml:space="preserve"> </w:t>
      </w:r>
      <w:r w:rsidRPr="00E7585A">
        <w:rPr>
          <w:sz w:val="24"/>
          <w:szCs w:val="24"/>
          <w:lang w:eastAsia="ru-RU"/>
        </w:rPr>
        <w:t>образовательного пространства с целью перехода на качественно новый уровень в подходах к</w:t>
      </w:r>
      <w:r w:rsidR="00A222B4" w:rsidRPr="00E7585A">
        <w:rPr>
          <w:sz w:val="24"/>
          <w:szCs w:val="24"/>
          <w:lang w:eastAsia="ru-RU"/>
        </w:rPr>
        <w:t xml:space="preserve"> </w:t>
      </w:r>
      <w:r w:rsidRPr="00E7585A">
        <w:rPr>
          <w:sz w:val="24"/>
          <w:szCs w:val="24"/>
          <w:lang w:eastAsia="ru-RU"/>
        </w:rPr>
        <w:t>использованию компьютерной техники и информационных технологий во всех структурных</w:t>
      </w:r>
      <w:r w:rsidR="00A222B4" w:rsidRPr="00E7585A">
        <w:rPr>
          <w:sz w:val="24"/>
          <w:szCs w:val="24"/>
          <w:lang w:eastAsia="ru-RU"/>
        </w:rPr>
        <w:t xml:space="preserve"> </w:t>
      </w:r>
      <w:r w:rsidRPr="00E7585A">
        <w:rPr>
          <w:sz w:val="24"/>
          <w:szCs w:val="24"/>
          <w:lang w:eastAsia="ru-RU"/>
        </w:rPr>
        <w:t xml:space="preserve">подразделениях </w:t>
      </w:r>
      <w:r w:rsidR="00846A52" w:rsidRPr="00E7585A">
        <w:rPr>
          <w:sz w:val="24"/>
          <w:szCs w:val="24"/>
          <w:lang w:eastAsia="ru-RU"/>
        </w:rPr>
        <w:t>школы</w:t>
      </w:r>
      <w:r w:rsidRPr="00E7585A">
        <w:rPr>
          <w:sz w:val="24"/>
          <w:szCs w:val="24"/>
          <w:lang w:eastAsia="ru-RU"/>
        </w:rPr>
        <w:t xml:space="preserve"> и повышения качества обучения и эффективности управления школой,</w:t>
      </w:r>
      <w:r w:rsidR="00A222B4" w:rsidRPr="00E7585A">
        <w:rPr>
          <w:sz w:val="24"/>
          <w:szCs w:val="24"/>
          <w:lang w:eastAsia="ru-RU"/>
        </w:rPr>
        <w:t xml:space="preserve"> </w:t>
      </w:r>
      <w:r w:rsidRPr="00E7585A">
        <w:rPr>
          <w:sz w:val="24"/>
          <w:szCs w:val="24"/>
          <w:lang w:eastAsia="ru-RU"/>
        </w:rPr>
        <w:t>а именно:</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создание единого информационно-образовательного пространства </w:t>
      </w:r>
      <w:r w:rsidR="00846A52" w:rsidRPr="00E7585A">
        <w:rPr>
          <w:sz w:val="24"/>
          <w:szCs w:val="24"/>
          <w:lang w:eastAsia="ru-RU"/>
        </w:rPr>
        <w:t>школы</w:t>
      </w:r>
      <w:r w:rsidR="00174CCD" w:rsidRPr="00E7585A">
        <w:rPr>
          <w:sz w:val="24"/>
          <w:szCs w:val="24"/>
          <w:lang w:eastAsia="ru-RU"/>
        </w:rPr>
        <w:t>;</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использование информационных технологий для непрерывного </w:t>
      </w:r>
      <w:r w:rsidRPr="00E7585A">
        <w:rPr>
          <w:sz w:val="24"/>
          <w:szCs w:val="24"/>
          <w:lang w:eastAsia="ru-RU"/>
        </w:rPr>
        <w:t>п</w:t>
      </w:r>
      <w:r w:rsidR="00174CCD" w:rsidRPr="00E7585A">
        <w:rPr>
          <w:sz w:val="24"/>
          <w:szCs w:val="24"/>
          <w:lang w:eastAsia="ru-RU"/>
        </w:rPr>
        <w:t>рофессионального образования</w:t>
      </w:r>
      <w:r w:rsidRPr="00E7585A">
        <w:rPr>
          <w:sz w:val="24"/>
          <w:szCs w:val="24"/>
          <w:lang w:eastAsia="ru-RU"/>
        </w:rPr>
        <w:t xml:space="preserve"> </w:t>
      </w:r>
      <w:r w:rsidR="00174CCD" w:rsidRPr="00E7585A">
        <w:rPr>
          <w:sz w:val="24"/>
          <w:szCs w:val="24"/>
          <w:lang w:eastAsia="ru-RU"/>
        </w:rPr>
        <w:t>педагогов и активизации учебной деятельности;</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обеспечение условий для формирования</w:t>
      </w:r>
      <w:r w:rsidRPr="00E7585A">
        <w:rPr>
          <w:sz w:val="24"/>
          <w:szCs w:val="24"/>
          <w:lang w:eastAsia="ru-RU"/>
        </w:rPr>
        <w:t xml:space="preserve"> </w:t>
      </w:r>
      <w:r w:rsidR="00174CCD" w:rsidRPr="00E7585A">
        <w:rPr>
          <w:sz w:val="24"/>
          <w:szCs w:val="24"/>
          <w:lang w:eastAsia="ru-RU"/>
        </w:rPr>
        <w:t>информационной культуры обучающихся, родителей, учителей;</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создание условий </w:t>
      </w:r>
      <w:r w:rsidR="00846A52" w:rsidRPr="00E7585A">
        <w:rPr>
          <w:sz w:val="24"/>
          <w:szCs w:val="24"/>
          <w:lang w:eastAsia="ru-RU"/>
        </w:rPr>
        <w:t>шко</w:t>
      </w:r>
      <w:r w:rsidR="00174CCD" w:rsidRPr="00E7585A">
        <w:rPr>
          <w:sz w:val="24"/>
          <w:szCs w:val="24"/>
          <w:lang w:eastAsia="ru-RU"/>
        </w:rPr>
        <w:t>л</w:t>
      </w:r>
      <w:r w:rsidR="00846A52" w:rsidRPr="00E7585A">
        <w:rPr>
          <w:sz w:val="24"/>
          <w:szCs w:val="24"/>
          <w:lang w:eastAsia="ru-RU"/>
        </w:rPr>
        <w:t>ы</w:t>
      </w:r>
      <w:r w:rsidR="00174CCD" w:rsidRPr="00E7585A">
        <w:rPr>
          <w:sz w:val="24"/>
          <w:szCs w:val="24"/>
          <w:lang w:eastAsia="ru-RU"/>
        </w:rPr>
        <w:t xml:space="preserve"> для взаимодействия семьи и через</w:t>
      </w:r>
      <w:r w:rsidRPr="00E7585A">
        <w:rPr>
          <w:sz w:val="24"/>
          <w:szCs w:val="24"/>
          <w:lang w:eastAsia="ru-RU"/>
        </w:rPr>
        <w:t xml:space="preserve"> </w:t>
      </w:r>
      <w:r w:rsidR="00174CCD" w:rsidRPr="00E7585A">
        <w:rPr>
          <w:sz w:val="24"/>
          <w:szCs w:val="24"/>
          <w:lang w:eastAsia="ru-RU"/>
        </w:rPr>
        <w:t>единое информационно-об</w:t>
      </w:r>
      <w:r w:rsidR="00846A52" w:rsidRPr="00E7585A">
        <w:rPr>
          <w:sz w:val="24"/>
          <w:szCs w:val="24"/>
          <w:lang w:eastAsia="ru-RU"/>
        </w:rPr>
        <w:t>разовательное пространство</w:t>
      </w:r>
      <w:r w:rsidR="00174CCD" w:rsidRPr="00E7585A">
        <w:rPr>
          <w:sz w:val="24"/>
          <w:szCs w:val="24"/>
          <w:lang w:eastAsia="ru-RU"/>
        </w:rPr>
        <w:t>;</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846A52" w:rsidRPr="00E7585A">
        <w:rPr>
          <w:sz w:val="24"/>
          <w:szCs w:val="24"/>
          <w:lang w:eastAsia="ru-RU"/>
        </w:rPr>
        <w:t xml:space="preserve">создание единой </w:t>
      </w:r>
      <w:r w:rsidR="00174CCD" w:rsidRPr="00E7585A">
        <w:rPr>
          <w:sz w:val="24"/>
          <w:szCs w:val="24"/>
          <w:lang w:eastAsia="ru-RU"/>
        </w:rPr>
        <w:t>базы данных,</w:t>
      </w:r>
      <w:r w:rsidRPr="00E7585A">
        <w:rPr>
          <w:sz w:val="24"/>
          <w:szCs w:val="24"/>
          <w:lang w:eastAsia="ru-RU"/>
        </w:rPr>
        <w:t xml:space="preserve"> </w:t>
      </w:r>
      <w:r w:rsidR="00174CCD" w:rsidRPr="00E7585A">
        <w:rPr>
          <w:sz w:val="24"/>
          <w:szCs w:val="24"/>
          <w:lang w:eastAsia="ru-RU"/>
        </w:rPr>
        <w:t>содержащей информацию о различных аспектах учебно-воспитательной</w:t>
      </w:r>
      <w:r w:rsidRPr="00E7585A">
        <w:rPr>
          <w:sz w:val="24"/>
          <w:szCs w:val="24"/>
          <w:lang w:eastAsia="ru-RU"/>
        </w:rPr>
        <w:t xml:space="preserve"> </w:t>
      </w:r>
      <w:r w:rsidR="00174CCD" w:rsidRPr="00E7585A">
        <w:rPr>
          <w:sz w:val="24"/>
          <w:szCs w:val="24"/>
          <w:lang w:eastAsia="ru-RU"/>
        </w:rPr>
        <w:t>деятельности: сведения о сотрудниках, обучающихся и родителях, учебный план,</w:t>
      </w:r>
      <w:r w:rsidRPr="00E7585A">
        <w:rPr>
          <w:sz w:val="24"/>
          <w:szCs w:val="24"/>
          <w:lang w:eastAsia="ru-RU"/>
        </w:rPr>
        <w:t xml:space="preserve"> </w:t>
      </w:r>
      <w:r w:rsidR="00174CCD" w:rsidRPr="00E7585A">
        <w:rPr>
          <w:sz w:val="24"/>
          <w:szCs w:val="24"/>
          <w:lang w:eastAsia="ru-RU"/>
        </w:rPr>
        <w:t>электронный классный журнал, расписание, разнообразные отчеты и т.п.;</w:t>
      </w:r>
    </w:p>
    <w:p w:rsidR="00174CCD" w:rsidRPr="00E7585A" w:rsidRDefault="00A222B4" w:rsidP="00E7585A">
      <w:pPr>
        <w:suppressAutoHyphens w:val="0"/>
        <w:autoSpaceDE w:val="0"/>
        <w:autoSpaceDN w:val="0"/>
        <w:adjustRightInd w:val="0"/>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предоставление пользователям возможности общения между собой (с помощью</w:t>
      </w:r>
      <w:r w:rsidRPr="00E7585A">
        <w:rPr>
          <w:sz w:val="24"/>
          <w:szCs w:val="24"/>
          <w:lang w:eastAsia="ru-RU"/>
        </w:rPr>
        <w:t xml:space="preserve"> </w:t>
      </w:r>
      <w:r w:rsidR="00174CCD" w:rsidRPr="00E7585A">
        <w:rPr>
          <w:sz w:val="24"/>
          <w:szCs w:val="24"/>
          <w:lang w:eastAsia="ru-RU"/>
        </w:rPr>
        <w:t>внутришкольной доски объявлений и внутришкольной почты) и доступа к общим</w:t>
      </w:r>
      <w:r w:rsidRPr="00E7585A">
        <w:rPr>
          <w:sz w:val="24"/>
          <w:szCs w:val="24"/>
          <w:lang w:eastAsia="ru-RU"/>
        </w:rPr>
        <w:t xml:space="preserve"> </w:t>
      </w:r>
      <w:r w:rsidR="00174CCD" w:rsidRPr="00E7585A">
        <w:rPr>
          <w:sz w:val="24"/>
          <w:szCs w:val="24"/>
          <w:lang w:eastAsia="ru-RU"/>
        </w:rPr>
        <w:t>ресурсам;</w:t>
      </w:r>
    </w:p>
    <w:p w:rsidR="00174CCD" w:rsidRPr="00E7585A" w:rsidRDefault="00A222B4" w:rsidP="00E7585A">
      <w:pPr>
        <w:spacing w:line="276" w:lineRule="auto"/>
        <w:ind w:firstLine="0"/>
        <w:rPr>
          <w:sz w:val="24"/>
          <w:szCs w:val="24"/>
          <w:lang w:eastAsia="ru-RU"/>
        </w:rPr>
      </w:pPr>
      <w:r w:rsidRPr="00E7585A">
        <w:rPr>
          <w:sz w:val="24"/>
          <w:szCs w:val="24"/>
          <w:lang w:eastAsia="ru-RU"/>
        </w:rPr>
        <w:t xml:space="preserve">- </w:t>
      </w:r>
      <w:r w:rsidR="00174CCD" w:rsidRPr="00E7585A">
        <w:rPr>
          <w:sz w:val="24"/>
          <w:szCs w:val="24"/>
          <w:lang w:eastAsia="ru-RU"/>
        </w:rPr>
        <w:t xml:space="preserve">оптимизация взаимодействия школы с информационным пространством города, </w:t>
      </w:r>
      <w:r w:rsidR="00846A52" w:rsidRPr="00E7585A">
        <w:rPr>
          <w:sz w:val="24"/>
          <w:szCs w:val="24"/>
          <w:lang w:eastAsia="ru-RU"/>
        </w:rPr>
        <w:t xml:space="preserve">республики, </w:t>
      </w:r>
      <w:r w:rsidR="00174CCD" w:rsidRPr="00E7585A">
        <w:rPr>
          <w:sz w:val="24"/>
          <w:szCs w:val="24"/>
          <w:lang w:eastAsia="ru-RU"/>
        </w:rPr>
        <w:t>страны</w:t>
      </w:r>
      <w:r w:rsidR="00846A52" w:rsidRPr="00E7585A">
        <w:rPr>
          <w:sz w:val="24"/>
          <w:szCs w:val="24"/>
          <w:lang w:eastAsia="ru-RU"/>
        </w:rPr>
        <w:t xml:space="preserve"> и</w:t>
      </w:r>
      <w:r w:rsidR="00174CCD" w:rsidRPr="00E7585A">
        <w:rPr>
          <w:sz w:val="24"/>
          <w:szCs w:val="24"/>
          <w:lang w:eastAsia="ru-RU"/>
        </w:rPr>
        <w:t xml:space="preserve"> мира.</w:t>
      </w:r>
    </w:p>
    <w:p w:rsidR="00174CCD" w:rsidRPr="00E7585A" w:rsidRDefault="00174CCD" w:rsidP="00E7585A">
      <w:pPr>
        <w:suppressAutoHyphens w:val="0"/>
        <w:autoSpaceDE w:val="0"/>
        <w:autoSpaceDN w:val="0"/>
        <w:adjustRightInd w:val="0"/>
        <w:spacing w:line="276" w:lineRule="auto"/>
        <w:ind w:firstLine="708"/>
        <w:rPr>
          <w:sz w:val="24"/>
          <w:szCs w:val="24"/>
          <w:lang w:eastAsia="ru-RU"/>
        </w:rPr>
      </w:pPr>
      <w:r w:rsidRPr="00E7585A">
        <w:rPr>
          <w:sz w:val="24"/>
          <w:szCs w:val="24"/>
          <w:lang w:eastAsia="ru-RU"/>
        </w:rPr>
        <w:t>Создание единого информационного пространства позволит изменить парадигму развития</w:t>
      </w:r>
      <w:r w:rsidR="00A222B4" w:rsidRPr="00E7585A">
        <w:rPr>
          <w:sz w:val="24"/>
          <w:szCs w:val="24"/>
          <w:lang w:eastAsia="ru-RU"/>
        </w:rPr>
        <w:t xml:space="preserve"> </w:t>
      </w:r>
      <w:r w:rsidR="00846A52" w:rsidRPr="00E7585A">
        <w:rPr>
          <w:sz w:val="24"/>
          <w:szCs w:val="24"/>
          <w:lang w:eastAsia="ru-RU"/>
        </w:rPr>
        <w:t>школы</w:t>
      </w:r>
      <w:r w:rsidRPr="00E7585A">
        <w:rPr>
          <w:sz w:val="24"/>
          <w:szCs w:val="24"/>
          <w:lang w:eastAsia="ru-RU"/>
        </w:rPr>
        <w:t xml:space="preserve"> в соответствии с ФГОС, обновить управленческий инструментарий, рациональнее</w:t>
      </w:r>
      <w:r w:rsidR="00A222B4" w:rsidRPr="00E7585A">
        <w:rPr>
          <w:sz w:val="24"/>
          <w:szCs w:val="24"/>
          <w:lang w:eastAsia="ru-RU"/>
        </w:rPr>
        <w:t xml:space="preserve"> </w:t>
      </w:r>
      <w:r w:rsidRPr="00E7585A">
        <w:rPr>
          <w:sz w:val="24"/>
          <w:szCs w:val="24"/>
          <w:lang w:eastAsia="ru-RU"/>
        </w:rPr>
        <w:t>использовать интегрированные ресурсы самого образовательного учреждения и социальной</w:t>
      </w:r>
      <w:r w:rsidR="00A222B4" w:rsidRPr="00E7585A">
        <w:rPr>
          <w:sz w:val="24"/>
          <w:szCs w:val="24"/>
          <w:lang w:eastAsia="ru-RU"/>
        </w:rPr>
        <w:t xml:space="preserve"> </w:t>
      </w:r>
      <w:r w:rsidRPr="00E7585A">
        <w:rPr>
          <w:sz w:val="24"/>
          <w:szCs w:val="24"/>
          <w:lang w:eastAsia="ru-RU"/>
        </w:rPr>
        <w:t>сферы, сделает возможным и доступным качественное образование для школьников, позволит</w:t>
      </w:r>
      <w:r w:rsidR="00A222B4" w:rsidRPr="00E7585A">
        <w:rPr>
          <w:sz w:val="24"/>
          <w:szCs w:val="24"/>
          <w:lang w:eastAsia="ru-RU"/>
        </w:rPr>
        <w:t xml:space="preserve"> </w:t>
      </w:r>
      <w:r w:rsidRPr="00E7585A">
        <w:rPr>
          <w:sz w:val="24"/>
          <w:szCs w:val="24"/>
          <w:lang w:eastAsia="ru-RU"/>
        </w:rPr>
        <w:t>выстроить новые системы профессионального развития педагогических кадров и более гибко и</w:t>
      </w:r>
      <w:r w:rsidR="00A222B4" w:rsidRPr="00E7585A">
        <w:rPr>
          <w:sz w:val="24"/>
          <w:szCs w:val="24"/>
          <w:lang w:eastAsia="ru-RU"/>
        </w:rPr>
        <w:t xml:space="preserve"> </w:t>
      </w:r>
      <w:r w:rsidRPr="00E7585A">
        <w:rPr>
          <w:sz w:val="24"/>
          <w:szCs w:val="24"/>
          <w:lang w:eastAsia="ru-RU"/>
        </w:rPr>
        <w:t>разнообразно реагировать на формирующийся социальный запрос.</w:t>
      </w:r>
    </w:p>
    <w:p w:rsidR="00A222B4" w:rsidRPr="00E7585A" w:rsidRDefault="00A222B4" w:rsidP="00E7585A">
      <w:pPr>
        <w:suppressAutoHyphens w:val="0"/>
        <w:autoSpaceDE w:val="0"/>
        <w:autoSpaceDN w:val="0"/>
        <w:adjustRightInd w:val="0"/>
        <w:spacing w:line="276" w:lineRule="auto"/>
        <w:ind w:firstLine="0"/>
        <w:jc w:val="center"/>
        <w:rPr>
          <w:b/>
          <w:bCs/>
          <w:iCs/>
          <w:sz w:val="24"/>
          <w:szCs w:val="24"/>
          <w:lang w:eastAsia="ru-RU"/>
        </w:rPr>
      </w:pPr>
    </w:p>
    <w:p w:rsidR="00A222B4" w:rsidRPr="00E7585A" w:rsidRDefault="00174CCD" w:rsidP="00E7585A">
      <w:pPr>
        <w:suppressAutoHyphens w:val="0"/>
        <w:autoSpaceDE w:val="0"/>
        <w:autoSpaceDN w:val="0"/>
        <w:adjustRightInd w:val="0"/>
        <w:spacing w:line="276" w:lineRule="auto"/>
        <w:ind w:firstLine="0"/>
        <w:jc w:val="center"/>
        <w:rPr>
          <w:b/>
          <w:bCs/>
          <w:iCs/>
          <w:sz w:val="24"/>
          <w:szCs w:val="24"/>
          <w:lang w:eastAsia="ru-RU"/>
        </w:rPr>
      </w:pPr>
      <w:r w:rsidRPr="00E7585A">
        <w:rPr>
          <w:b/>
          <w:bCs/>
          <w:iCs/>
          <w:sz w:val="24"/>
          <w:szCs w:val="24"/>
          <w:lang w:eastAsia="ru-RU"/>
        </w:rPr>
        <w:t>Создание условий, обеспечивающих личностный рост всех субъектов образовательной</w:t>
      </w:r>
      <w:r w:rsidR="00A222B4" w:rsidRPr="00E7585A">
        <w:rPr>
          <w:b/>
          <w:bCs/>
          <w:iCs/>
          <w:sz w:val="24"/>
          <w:szCs w:val="24"/>
          <w:lang w:eastAsia="ru-RU"/>
        </w:rPr>
        <w:t xml:space="preserve"> </w:t>
      </w:r>
      <w:r w:rsidRPr="00E7585A">
        <w:rPr>
          <w:b/>
          <w:bCs/>
          <w:iCs/>
          <w:sz w:val="24"/>
          <w:szCs w:val="24"/>
          <w:lang w:eastAsia="ru-RU"/>
        </w:rPr>
        <w:t>деятельности в рамках реализации ФГОС СОО</w:t>
      </w:r>
    </w:p>
    <w:p w:rsidR="00846A52" w:rsidRPr="00E7585A" w:rsidRDefault="00846A52" w:rsidP="00E7585A">
      <w:pPr>
        <w:suppressAutoHyphens w:val="0"/>
        <w:autoSpaceDE w:val="0"/>
        <w:autoSpaceDN w:val="0"/>
        <w:adjustRightInd w:val="0"/>
        <w:spacing w:line="276" w:lineRule="auto"/>
        <w:ind w:firstLine="0"/>
        <w:jc w:val="center"/>
        <w:rPr>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6302"/>
      </w:tblGrid>
      <w:tr w:rsidR="00A222B4" w:rsidRPr="00E7585A" w:rsidTr="00A34179">
        <w:tc>
          <w:tcPr>
            <w:tcW w:w="3369" w:type="dxa"/>
            <w:shd w:val="clear" w:color="auto" w:fill="auto"/>
            <w:vAlign w:val="center"/>
          </w:tcPr>
          <w:p w:rsidR="00A222B4" w:rsidRPr="00E7585A" w:rsidRDefault="00A222B4" w:rsidP="00E7585A">
            <w:pPr>
              <w:spacing w:line="276" w:lineRule="auto"/>
              <w:jc w:val="center"/>
              <w:rPr>
                <w:b/>
                <w:sz w:val="24"/>
                <w:szCs w:val="24"/>
                <w:lang w:eastAsia="ru-RU"/>
              </w:rPr>
            </w:pPr>
            <w:r w:rsidRPr="00E7585A">
              <w:rPr>
                <w:b/>
                <w:sz w:val="24"/>
                <w:szCs w:val="24"/>
                <w:lang w:eastAsia="ru-RU"/>
              </w:rPr>
              <w:t>Направления</w:t>
            </w:r>
          </w:p>
        </w:tc>
        <w:tc>
          <w:tcPr>
            <w:tcW w:w="6485" w:type="dxa"/>
            <w:shd w:val="clear" w:color="auto" w:fill="auto"/>
            <w:vAlign w:val="center"/>
          </w:tcPr>
          <w:p w:rsidR="00A222B4" w:rsidRPr="00E7585A" w:rsidRDefault="00A222B4" w:rsidP="00E7585A">
            <w:pPr>
              <w:spacing w:line="276" w:lineRule="auto"/>
              <w:jc w:val="center"/>
              <w:rPr>
                <w:b/>
                <w:sz w:val="24"/>
                <w:szCs w:val="24"/>
                <w:lang w:eastAsia="ru-RU"/>
              </w:rPr>
            </w:pPr>
            <w:r w:rsidRPr="00E7585A">
              <w:rPr>
                <w:b/>
                <w:bCs/>
                <w:iCs/>
                <w:sz w:val="24"/>
                <w:szCs w:val="24"/>
                <w:lang w:eastAsia="ru-RU"/>
              </w:rPr>
              <w:t>Содержание деятельности</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Обновление содержания школьного образования</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материально-техническое оснащение </w:t>
            </w:r>
            <w:r w:rsidRPr="00E7585A">
              <w:rPr>
                <w:sz w:val="24"/>
                <w:szCs w:val="24"/>
                <w:lang w:eastAsia="ru-RU"/>
              </w:rPr>
              <w:t>школы</w:t>
            </w:r>
            <w:r w:rsidR="00A222B4" w:rsidRPr="00E7585A">
              <w:rPr>
                <w:sz w:val="24"/>
                <w:szCs w:val="24"/>
                <w:lang w:eastAsia="ru-RU"/>
              </w:rPr>
              <w:t>;</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развитие информационных ресурсов и их содержательное наполнение;</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использование информационных коммуникаций и ресурсов компьютерных сетей для учебно-воспитательной деятельности;</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эффективное взаимодействие пользователей в условиях информационной среды.</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Создание банка программно-методических,</w:t>
            </w:r>
          </w:p>
          <w:p w:rsidR="00A222B4" w:rsidRPr="00E7585A" w:rsidRDefault="00A222B4" w:rsidP="00E7585A">
            <w:pPr>
              <w:spacing w:line="276" w:lineRule="auto"/>
              <w:ind w:firstLine="0"/>
              <w:jc w:val="left"/>
              <w:rPr>
                <w:sz w:val="24"/>
                <w:szCs w:val="24"/>
                <w:lang w:eastAsia="ru-RU"/>
              </w:rPr>
            </w:pPr>
            <w:r w:rsidRPr="00E7585A">
              <w:rPr>
                <w:sz w:val="24"/>
                <w:szCs w:val="24"/>
                <w:lang w:eastAsia="ru-RU"/>
              </w:rPr>
              <w:t>Ресурсных материалов</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 xml:space="preserve">- </w:t>
            </w:r>
            <w:r w:rsidR="00A222B4" w:rsidRPr="00E7585A">
              <w:rPr>
                <w:sz w:val="24"/>
                <w:szCs w:val="24"/>
                <w:lang w:eastAsia="ru-RU"/>
              </w:rPr>
              <w:t>системное пополнение банка программно-методических</w:t>
            </w:r>
            <w:r w:rsidRPr="00E7585A">
              <w:rPr>
                <w:sz w:val="24"/>
                <w:szCs w:val="24"/>
                <w:lang w:eastAsia="ru-RU"/>
              </w:rPr>
              <w:t xml:space="preserve"> </w:t>
            </w:r>
            <w:r w:rsidR="00A222B4" w:rsidRPr="00E7585A">
              <w:rPr>
                <w:sz w:val="24"/>
                <w:szCs w:val="24"/>
                <w:lang w:eastAsia="ru-RU"/>
              </w:rPr>
              <w:t>материалов;</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подбор мультимедиа-программ, пособий, учебников для эффективной работы по </w:t>
            </w:r>
            <w:r w:rsidRPr="00E7585A">
              <w:rPr>
                <w:sz w:val="24"/>
                <w:szCs w:val="24"/>
                <w:lang w:eastAsia="ru-RU"/>
              </w:rPr>
              <w:t>в</w:t>
            </w:r>
            <w:r w:rsidR="00A222B4" w:rsidRPr="00E7585A">
              <w:rPr>
                <w:sz w:val="24"/>
                <w:szCs w:val="24"/>
                <w:lang w:eastAsia="ru-RU"/>
              </w:rPr>
              <w:t>недрению информационных технологий в образовательную деятельность;</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lastRenderedPageBreak/>
              <w:t>-</w:t>
            </w:r>
            <w:r w:rsidR="00A222B4" w:rsidRPr="00E7585A">
              <w:rPr>
                <w:sz w:val="24"/>
                <w:szCs w:val="24"/>
                <w:lang w:eastAsia="ru-RU"/>
              </w:rPr>
              <w:t xml:space="preserve"> использование интернет ресурсов в образовательной деятельности.</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lastRenderedPageBreak/>
              <w:t xml:space="preserve">Формирование ИКТ –компетентности педагогов </w:t>
            </w:r>
            <w:r w:rsidR="00FD5DA5" w:rsidRPr="00E7585A">
              <w:rPr>
                <w:sz w:val="24"/>
                <w:szCs w:val="24"/>
                <w:lang w:eastAsia="ru-RU"/>
              </w:rPr>
              <w:t>школы</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курсовая подготовка, создание проектов профессиональной и</w:t>
            </w:r>
            <w:r w:rsidRPr="00E7585A">
              <w:rPr>
                <w:sz w:val="24"/>
                <w:szCs w:val="24"/>
                <w:lang w:eastAsia="ru-RU"/>
              </w:rPr>
              <w:t xml:space="preserve"> </w:t>
            </w:r>
            <w:r w:rsidR="00A222B4" w:rsidRPr="00E7585A">
              <w:rPr>
                <w:sz w:val="24"/>
                <w:szCs w:val="24"/>
                <w:lang w:eastAsia="ru-RU"/>
              </w:rPr>
              <w:t>социальной направленности;</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участие в разноуровневых , в том числе, интегральных курсах по обучению применения ИКТ;</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работа тьюторских групп;</w:t>
            </w:r>
          </w:p>
          <w:p w:rsidR="00A222B4" w:rsidRPr="00E7585A" w:rsidRDefault="00846A52" w:rsidP="00E7585A">
            <w:pPr>
              <w:spacing w:line="276" w:lineRule="auto"/>
              <w:ind w:firstLine="0"/>
              <w:jc w:val="left"/>
              <w:rPr>
                <w:sz w:val="24"/>
                <w:szCs w:val="24"/>
                <w:lang w:eastAsia="ru-RU"/>
              </w:rPr>
            </w:pPr>
            <w:r w:rsidRPr="00E7585A">
              <w:rPr>
                <w:sz w:val="24"/>
                <w:szCs w:val="24"/>
                <w:lang w:eastAsia="ru-RU"/>
              </w:rPr>
              <w:t>-</w:t>
            </w:r>
            <w:r w:rsidR="00076A6D" w:rsidRPr="00E7585A">
              <w:rPr>
                <w:sz w:val="24"/>
                <w:szCs w:val="24"/>
                <w:lang w:eastAsia="ru-RU"/>
              </w:rPr>
              <w:t xml:space="preserve"> </w:t>
            </w:r>
            <w:r w:rsidR="00A222B4" w:rsidRPr="00E7585A">
              <w:rPr>
                <w:sz w:val="24"/>
                <w:szCs w:val="24"/>
                <w:lang w:eastAsia="ru-RU"/>
              </w:rPr>
              <w:t>самообразовательная деятельность учителя в области использования ИКТ.</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Совершенствование научно-методической службы школы</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осуществление внутришкольного контроля по вопросам использования ИКТ;</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разработка индивидуальных и совместных творческих проектов по внедрению ИКТ.</w:t>
            </w:r>
          </w:p>
        </w:tc>
      </w:tr>
      <w:tr w:rsidR="00A222B4" w:rsidRPr="00E7585A" w:rsidTr="00A34179">
        <w:tc>
          <w:tcPr>
            <w:tcW w:w="3369" w:type="dxa"/>
            <w:shd w:val="clear" w:color="auto" w:fill="auto"/>
          </w:tcPr>
          <w:p w:rsidR="00A222B4" w:rsidRPr="00E7585A" w:rsidRDefault="00A222B4" w:rsidP="00E7585A">
            <w:pPr>
              <w:spacing w:line="276" w:lineRule="auto"/>
              <w:ind w:firstLine="0"/>
              <w:jc w:val="left"/>
              <w:rPr>
                <w:sz w:val="24"/>
                <w:szCs w:val="24"/>
                <w:lang w:eastAsia="ru-RU"/>
              </w:rPr>
            </w:pPr>
            <w:r w:rsidRPr="00E7585A">
              <w:rPr>
                <w:sz w:val="24"/>
                <w:szCs w:val="24"/>
                <w:lang w:eastAsia="ru-RU"/>
              </w:rPr>
              <w:t>Повышение эффективности сотрудничества</w:t>
            </w:r>
            <w:r w:rsidR="00846A52" w:rsidRPr="00E7585A">
              <w:rPr>
                <w:sz w:val="24"/>
                <w:szCs w:val="24"/>
                <w:lang w:eastAsia="ru-RU"/>
              </w:rPr>
              <w:t xml:space="preserve"> субъектов </w:t>
            </w:r>
            <w:r w:rsidRPr="00E7585A">
              <w:rPr>
                <w:sz w:val="24"/>
                <w:szCs w:val="24"/>
                <w:lang w:eastAsia="ru-RU"/>
              </w:rPr>
              <w:t>социального</w:t>
            </w:r>
            <w:r w:rsidR="00846A52" w:rsidRPr="00E7585A">
              <w:rPr>
                <w:sz w:val="24"/>
                <w:szCs w:val="24"/>
                <w:lang w:eastAsia="ru-RU"/>
              </w:rPr>
              <w:t xml:space="preserve"> </w:t>
            </w:r>
            <w:r w:rsidRPr="00E7585A">
              <w:rPr>
                <w:sz w:val="24"/>
                <w:szCs w:val="24"/>
                <w:lang w:eastAsia="ru-RU"/>
              </w:rPr>
              <w:t>партнерства</w:t>
            </w:r>
          </w:p>
        </w:tc>
        <w:tc>
          <w:tcPr>
            <w:tcW w:w="6485" w:type="dxa"/>
            <w:shd w:val="clear" w:color="auto" w:fill="auto"/>
          </w:tcPr>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расширение сп</w:t>
            </w:r>
            <w:r w:rsidRPr="00E7585A">
              <w:rPr>
                <w:sz w:val="24"/>
                <w:szCs w:val="24"/>
                <w:lang w:eastAsia="ru-RU"/>
              </w:rPr>
              <w:t>иска информационных банков школы</w:t>
            </w:r>
            <w:r w:rsidR="00A222B4" w:rsidRPr="00E7585A">
              <w:rPr>
                <w:sz w:val="24"/>
                <w:szCs w:val="24"/>
                <w:lang w:eastAsia="ru-RU"/>
              </w:rPr>
              <w:t>;</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 xml:space="preserve">- </w:t>
            </w:r>
            <w:r w:rsidR="00A222B4" w:rsidRPr="00E7585A">
              <w:rPr>
                <w:sz w:val="24"/>
                <w:szCs w:val="24"/>
                <w:lang w:eastAsia="ru-RU"/>
              </w:rPr>
              <w:t>повышение эффективности электронной формы ведения школьной документации;</w:t>
            </w:r>
          </w:p>
          <w:p w:rsidR="00A222B4" w:rsidRPr="00E7585A" w:rsidRDefault="00846A52"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w:t>
            </w:r>
            <w:r w:rsidR="00A222B4" w:rsidRPr="00E7585A">
              <w:rPr>
                <w:sz w:val="24"/>
                <w:szCs w:val="24"/>
                <w:lang w:eastAsia="ru-RU"/>
              </w:rPr>
              <w:t xml:space="preserve"> работа </w:t>
            </w:r>
            <w:r w:rsidRPr="00E7585A">
              <w:rPr>
                <w:sz w:val="24"/>
                <w:szCs w:val="24"/>
                <w:lang w:eastAsia="ru-RU"/>
              </w:rPr>
              <w:t>школьно</w:t>
            </w:r>
            <w:r w:rsidR="00A222B4" w:rsidRPr="00E7585A">
              <w:rPr>
                <w:sz w:val="24"/>
                <w:szCs w:val="24"/>
                <w:lang w:eastAsia="ru-RU"/>
              </w:rPr>
              <w:t>го сайта;</w:t>
            </w:r>
          </w:p>
          <w:p w:rsidR="00A222B4" w:rsidRPr="00E7585A" w:rsidRDefault="00A222B4" w:rsidP="00E7585A">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 публикации о делах;</w:t>
            </w:r>
          </w:p>
          <w:p w:rsidR="00A222B4" w:rsidRPr="00E7585A" w:rsidRDefault="00A222B4" w:rsidP="00E7585A">
            <w:pPr>
              <w:spacing w:line="276" w:lineRule="auto"/>
              <w:ind w:firstLine="0"/>
              <w:jc w:val="left"/>
              <w:rPr>
                <w:sz w:val="24"/>
                <w:szCs w:val="24"/>
                <w:lang w:eastAsia="ru-RU"/>
              </w:rPr>
            </w:pPr>
            <w:r w:rsidRPr="00E7585A">
              <w:rPr>
                <w:sz w:val="24"/>
                <w:szCs w:val="24"/>
                <w:lang w:eastAsia="ru-RU"/>
              </w:rPr>
              <w:t>- диссеминация педагогического опыта через информационные ресурсы.</w:t>
            </w:r>
          </w:p>
        </w:tc>
      </w:tr>
    </w:tbl>
    <w:p w:rsidR="00A222B4" w:rsidRPr="00E7585A" w:rsidRDefault="00A222B4" w:rsidP="00E7585A">
      <w:pPr>
        <w:spacing w:line="276" w:lineRule="auto"/>
        <w:ind w:firstLine="0"/>
        <w:rPr>
          <w:rFonts w:ascii="Times New Roman,BoldItalic" w:hAnsi="Times New Roman,BoldItalic" w:cs="Times New Roman,BoldItalic"/>
          <w:bCs/>
          <w:iCs/>
          <w:sz w:val="24"/>
          <w:szCs w:val="24"/>
          <w:lang w:eastAsia="ru-RU"/>
        </w:rPr>
      </w:pPr>
    </w:p>
    <w:p w:rsidR="00174CCD" w:rsidRPr="00E7585A" w:rsidRDefault="00076A6D" w:rsidP="00E7585A">
      <w:pPr>
        <w:spacing w:line="276" w:lineRule="auto"/>
        <w:ind w:firstLine="0"/>
        <w:jc w:val="center"/>
        <w:rPr>
          <w:b/>
          <w:iCs/>
          <w:sz w:val="24"/>
          <w:szCs w:val="24"/>
          <w:lang w:eastAsia="ru-RU"/>
        </w:rPr>
      </w:pPr>
      <w:r w:rsidRPr="00E7585A">
        <w:rPr>
          <w:b/>
          <w:iCs/>
          <w:sz w:val="24"/>
          <w:szCs w:val="24"/>
          <w:lang w:eastAsia="ru-RU"/>
        </w:rPr>
        <w:t>Техническое обеспечение процесса информатизации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076A6D" w:rsidRPr="00E7585A" w:rsidTr="003A05B7">
        <w:tc>
          <w:tcPr>
            <w:tcW w:w="5897" w:type="dxa"/>
            <w:shd w:val="clear" w:color="auto" w:fill="auto"/>
            <w:vAlign w:val="center"/>
          </w:tcPr>
          <w:p w:rsidR="00076A6D" w:rsidRPr="00E7585A" w:rsidRDefault="00076A6D" w:rsidP="00E7585A">
            <w:pPr>
              <w:spacing w:line="276" w:lineRule="auto"/>
              <w:ind w:firstLine="0"/>
              <w:jc w:val="center"/>
              <w:rPr>
                <w:b/>
                <w:sz w:val="24"/>
                <w:szCs w:val="24"/>
                <w:lang w:eastAsia="ru-RU"/>
              </w:rPr>
            </w:pPr>
            <w:r w:rsidRPr="00E7585A">
              <w:rPr>
                <w:b/>
                <w:sz w:val="24"/>
                <w:szCs w:val="24"/>
                <w:lang w:eastAsia="ru-RU"/>
              </w:rPr>
              <w:t>Наименование показателя</w:t>
            </w:r>
          </w:p>
        </w:tc>
        <w:tc>
          <w:tcPr>
            <w:tcW w:w="3731" w:type="dxa"/>
            <w:shd w:val="clear" w:color="auto" w:fill="auto"/>
            <w:vAlign w:val="center"/>
          </w:tcPr>
          <w:p w:rsidR="00076A6D" w:rsidRPr="00E7585A" w:rsidRDefault="00076A6D" w:rsidP="00E7585A">
            <w:pPr>
              <w:spacing w:line="276" w:lineRule="auto"/>
              <w:ind w:firstLine="0"/>
              <w:jc w:val="center"/>
              <w:rPr>
                <w:b/>
                <w:sz w:val="24"/>
                <w:szCs w:val="24"/>
                <w:lang w:eastAsia="ru-RU"/>
              </w:rPr>
            </w:pPr>
            <w:r w:rsidRPr="00E7585A">
              <w:rPr>
                <w:b/>
                <w:sz w:val="24"/>
                <w:szCs w:val="24"/>
                <w:lang w:eastAsia="ru-RU"/>
              </w:rPr>
              <w:t>Фактическое значение</w:t>
            </w:r>
          </w:p>
        </w:tc>
      </w:tr>
      <w:tr w:rsidR="003A05B7" w:rsidRPr="00E7585A" w:rsidTr="003A05B7">
        <w:tc>
          <w:tcPr>
            <w:tcW w:w="5897" w:type="dxa"/>
            <w:shd w:val="clear" w:color="auto" w:fill="auto"/>
          </w:tcPr>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Наличие в организации подключения к сети Internet, скорость подключения к сети  Internet</w:t>
            </w:r>
          </w:p>
        </w:tc>
        <w:tc>
          <w:tcPr>
            <w:tcW w:w="3731" w:type="dxa"/>
            <w:shd w:val="clear" w:color="auto" w:fill="auto"/>
            <w:vAlign w:val="center"/>
          </w:tcPr>
          <w:p w:rsidR="003A05B7" w:rsidRPr="00E7585A" w:rsidRDefault="003A05B7" w:rsidP="003A05B7">
            <w:pPr>
              <w:spacing w:line="276" w:lineRule="auto"/>
              <w:ind w:firstLine="0"/>
              <w:jc w:val="center"/>
              <w:rPr>
                <w:sz w:val="24"/>
                <w:szCs w:val="24"/>
                <w:lang w:eastAsia="ru-RU"/>
              </w:rPr>
            </w:pPr>
            <w:r>
              <w:rPr>
                <w:sz w:val="24"/>
                <w:szCs w:val="24"/>
                <w:lang w:eastAsia="ru-RU"/>
              </w:rPr>
              <w:t>Да</w:t>
            </w:r>
            <w:r>
              <w:rPr>
                <w:sz w:val="24"/>
                <w:szCs w:val="24"/>
                <w:lang w:eastAsia="ru-RU"/>
              </w:rPr>
              <w:br/>
            </w:r>
            <w:r w:rsidR="00211095">
              <w:rPr>
                <w:sz w:val="24"/>
                <w:szCs w:val="24"/>
                <w:lang w:eastAsia="ru-RU"/>
              </w:rPr>
              <w:t xml:space="preserve">до </w:t>
            </w:r>
            <w:r w:rsidRPr="00E7585A">
              <w:rPr>
                <w:sz w:val="24"/>
                <w:szCs w:val="24"/>
                <w:lang w:eastAsia="ru-RU"/>
              </w:rPr>
              <w:t>10 мб/с</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Наличие локальных сетей</w:t>
            </w:r>
          </w:p>
        </w:tc>
        <w:tc>
          <w:tcPr>
            <w:tcW w:w="3731" w:type="dxa"/>
            <w:shd w:val="clear" w:color="auto" w:fill="auto"/>
            <w:vAlign w:val="center"/>
          </w:tcPr>
          <w:p w:rsidR="003A05B7" w:rsidRPr="00E7585A" w:rsidRDefault="00211095" w:rsidP="003A05B7">
            <w:pPr>
              <w:spacing w:line="276" w:lineRule="auto"/>
              <w:ind w:firstLine="0"/>
              <w:jc w:val="center"/>
              <w:rPr>
                <w:sz w:val="24"/>
                <w:szCs w:val="24"/>
                <w:lang w:eastAsia="ru-RU"/>
              </w:rPr>
            </w:pPr>
            <w:r>
              <w:rPr>
                <w:sz w:val="24"/>
                <w:szCs w:val="24"/>
                <w:lang w:eastAsia="ru-RU"/>
              </w:rPr>
              <w:t xml:space="preserve">Нет </w:t>
            </w:r>
          </w:p>
        </w:tc>
      </w:tr>
      <w:tr w:rsidR="003A05B7" w:rsidRPr="00E7585A" w:rsidTr="003A05B7">
        <w:tc>
          <w:tcPr>
            <w:tcW w:w="5897" w:type="dxa"/>
            <w:shd w:val="clear" w:color="auto" w:fill="auto"/>
          </w:tcPr>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Количество единиц вычислительной техники (компьютеров)</w:t>
            </w:r>
          </w:p>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-всего</w:t>
            </w:r>
          </w:p>
          <w:p w:rsidR="003A05B7" w:rsidRPr="00E7585A" w:rsidRDefault="003A05B7" w:rsidP="003A05B7">
            <w:pPr>
              <w:suppressAutoHyphens w:val="0"/>
              <w:autoSpaceDE w:val="0"/>
              <w:autoSpaceDN w:val="0"/>
              <w:adjustRightInd w:val="0"/>
              <w:spacing w:line="276" w:lineRule="auto"/>
              <w:ind w:firstLine="0"/>
              <w:jc w:val="left"/>
              <w:rPr>
                <w:sz w:val="24"/>
                <w:szCs w:val="24"/>
                <w:lang w:eastAsia="ru-RU"/>
              </w:rPr>
            </w:pPr>
            <w:r w:rsidRPr="00E7585A">
              <w:rPr>
                <w:sz w:val="24"/>
                <w:szCs w:val="24"/>
                <w:lang w:eastAsia="ru-RU"/>
              </w:rPr>
              <w:t>-из них используются в учебном процессе</w:t>
            </w:r>
          </w:p>
          <w:p w:rsidR="003A05B7" w:rsidRPr="00E7585A" w:rsidRDefault="003A05B7" w:rsidP="003A05B7">
            <w:pPr>
              <w:spacing w:line="276" w:lineRule="auto"/>
              <w:ind w:firstLine="0"/>
              <w:rPr>
                <w:sz w:val="24"/>
                <w:szCs w:val="24"/>
                <w:lang w:eastAsia="ru-RU"/>
              </w:rPr>
            </w:pPr>
            <w:r w:rsidRPr="00E7585A">
              <w:rPr>
                <w:sz w:val="24"/>
                <w:szCs w:val="24"/>
                <w:lang w:eastAsia="ru-RU"/>
              </w:rPr>
              <w:t>- число учащихся на один компьютер</w:t>
            </w:r>
          </w:p>
        </w:tc>
        <w:tc>
          <w:tcPr>
            <w:tcW w:w="3731" w:type="dxa"/>
            <w:shd w:val="clear" w:color="auto" w:fill="auto"/>
          </w:tcPr>
          <w:p w:rsidR="003A05B7" w:rsidRPr="00E7585A" w:rsidRDefault="003A05B7" w:rsidP="003A05B7">
            <w:pPr>
              <w:spacing w:line="276" w:lineRule="auto"/>
              <w:ind w:firstLine="0"/>
              <w:rPr>
                <w:sz w:val="24"/>
                <w:szCs w:val="24"/>
                <w:lang w:eastAsia="ru-RU"/>
              </w:rPr>
            </w:pPr>
          </w:p>
          <w:p w:rsidR="003A05B7" w:rsidRPr="00E7585A" w:rsidRDefault="003A05B7" w:rsidP="003A05B7">
            <w:pPr>
              <w:spacing w:line="276" w:lineRule="auto"/>
              <w:ind w:firstLine="0"/>
              <w:rPr>
                <w:sz w:val="24"/>
                <w:szCs w:val="24"/>
                <w:lang w:eastAsia="ru-RU"/>
              </w:rPr>
            </w:pPr>
          </w:p>
          <w:p w:rsidR="003A05B7" w:rsidRPr="00E7585A" w:rsidRDefault="00211095" w:rsidP="003A05B7">
            <w:pPr>
              <w:spacing w:line="276" w:lineRule="auto"/>
              <w:ind w:firstLine="0"/>
              <w:jc w:val="center"/>
              <w:rPr>
                <w:sz w:val="24"/>
                <w:szCs w:val="24"/>
                <w:lang w:eastAsia="ru-RU"/>
              </w:rPr>
            </w:pPr>
            <w:r>
              <w:rPr>
                <w:sz w:val="24"/>
                <w:szCs w:val="24"/>
                <w:lang w:eastAsia="ru-RU"/>
              </w:rPr>
              <w:t>32</w:t>
            </w:r>
          </w:p>
          <w:p w:rsidR="003A05B7" w:rsidRPr="00E7585A" w:rsidRDefault="00211095" w:rsidP="003A05B7">
            <w:pPr>
              <w:spacing w:line="276" w:lineRule="auto"/>
              <w:ind w:firstLine="0"/>
              <w:jc w:val="center"/>
              <w:rPr>
                <w:sz w:val="24"/>
                <w:szCs w:val="24"/>
                <w:lang w:eastAsia="ru-RU"/>
              </w:rPr>
            </w:pPr>
            <w:r>
              <w:rPr>
                <w:sz w:val="24"/>
                <w:szCs w:val="24"/>
                <w:lang w:eastAsia="ru-RU"/>
              </w:rPr>
              <w:t>32</w:t>
            </w:r>
          </w:p>
          <w:p w:rsidR="003A05B7" w:rsidRPr="00E7585A" w:rsidRDefault="00211095" w:rsidP="003A05B7">
            <w:pPr>
              <w:spacing w:line="276" w:lineRule="auto"/>
              <w:ind w:firstLine="0"/>
              <w:jc w:val="center"/>
              <w:rPr>
                <w:sz w:val="24"/>
                <w:szCs w:val="24"/>
                <w:lang w:eastAsia="ru-RU"/>
              </w:rPr>
            </w:pPr>
            <w:r>
              <w:rPr>
                <w:sz w:val="24"/>
                <w:szCs w:val="24"/>
                <w:lang w:eastAsia="ru-RU"/>
              </w:rPr>
              <w:t>9</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Количество классов, оборудованных мультимедийными проекторами</w:t>
            </w:r>
          </w:p>
        </w:tc>
        <w:tc>
          <w:tcPr>
            <w:tcW w:w="3731" w:type="dxa"/>
            <w:shd w:val="clear" w:color="auto" w:fill="auto"/>
            <w:vAlign w:val="center"/>
          </w:tcPr>
          <w:p w:rsidR="003A05B7" w:rsidRPr="00E7585A" w:rsidRDefault="00211095" w:rsidP="003A05B7">
            <w:pPr>
              <w:spacing w:line="276" w:lineRule="auto"/>
              <w:ind w:firstLine="0"/>
              <w:jc w:val="center"/>
              <w:rPr>
                <w:sz w:val="24"/>
                <w:szCs w:val="24"/>
                <w:lang w:eastAsia="ru-RU"/>
              </w:rPr>
            </w:pPr>
            <w:r>
              <w:rPr>
                <w:sz w:val="24"/>
                <w:szCs w:val="24"/>
                <w:lang w:eastAsia="ru-RU"/>
              </w:rPr>
              <w:t>2</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Количество интерактивных комплексов с мобильными классами</w:t>
            </w:r>
          </w:p>
        </w:tc>
        <w:tc>
          <w:tcPr>
            <w:tcW w:w="3731" w:type="dxa"/>
            <w:shd w:val="clear" w:color="auto" w:fill="auto"/>
            <w:vAlign w:val="center"/>
          </w:tcPr>
          <w:p w:rsidR="003A05B7" w:rsidRPr="00E7585A" w:rsidRDefault="00211095" w:rsidP="003A05B7">
            <w:pPr>
              <w:spacing w:line="276" w:lineRule="auto"/>
              <w:ind w:firstLine="0"/>
              <w:jc w:val="center"/>
              <w:rPr>
                <w:sz w:val="24"/>
                <w:szCs w:val="24"/>
                <w:lang w:eastAsia="ru-RU"/>
              </w:rPr>
            </w:pPr>
            <w:r>
              <w:rPr>
                <w:sz w:val="24"/>
                <w:szCs w:val="24"/>
                <w:lang w:eastAsia="ru-RU"/>
              </w:rPr>
              <w:t>7</w:t>
            </w:r>
          </w:p>
        </w:tc>
      </w:tr>
      <w:tr w:rsidR="003A05B7" w:rsidRPr="00E7585A" w:rsidTr="003A05B7">
        <w:tc>
          <w:tcPr>
            <w:tcW w:w="5897" w:type="dxa"/>
            <w:shd w:val="clear" w:color="auto" w:fill="auto"/>
          </w:tcPr>
          <w:p w:rsidR="003A05B7" w:rsidRPr="00E7585A" w:rsidRDefault="003A05B7" w:rsidP="003A05B7">
            <w:pPr>
              <w:spacing w:line="276" w:lineRule="auto"/>
              <w:ind w:firstLine="0"/>
              <w:rPr>
                <w:sz w:val="24"/>
                <w:szCs w:val="24"/>
                <w:lang w:eastAsia="ru-RU"/>
              </w:rPr>
            </w:pPr>
            <w:r w:rsidRPr="00E7585A">
              <w:rPr>
                <w:sz w:val="24"/>
                <w:szCs w:val="24"/>
                <w:lang w:eastAsia="ru-RU"/>
              </w:rPr>
              <w:t>Сайт школы</w:t>
            </w:r>
          </w:p>
        </w:tc>
        <w:tc>
          <w:tcPr>
            <w:tcW w:w="3731" w:type="dxa"/>
            <w:shd w:val="clear" w:color="auto" w:fill="auto"/>
            <w:vAlign w:val="center"/>
          </w:tcPr>
          <w:p w:rsidR="003A05B7" w:rsidRPr="00E7585A" w:rsidRDefault="008C2003" w:rsidP="003A05B7">
            <w:pPr>
              <w:spacing w:line="276" w:lineRule="auto"/>
              <w:ind w:firstLine="0"/>
              <w:jc w:val="center"/>
              <w:rPr>
                <w:sz w:val="24"/>
                <w:szCs w:val="24"/>
                <w:lang w:eastAsia="ru-RU"/>
              </w:rPr>
            </w:pPr>
            <w:hyperlink r:id="rId47" w:history="1">
              <w:r w:rsidR="00211095" w:rsidRPr="0014017E">
                <w:rPr>
                  <w:rStyle w:val="aa"/>
                </w:rPr>
                <w:t>https://chernokozovososh.edu95.ru</w:t>
              </w:r>
            </w:hyperlink>
            <w:r w:rsidR="00211095">
              <w:t xml:space="preserve"> </w:t>
            </w:r>
          </w:p>
        </w:tc>
      </w:tr>
    </w:tbl>
    <w:p w:rsidR="00076A6D" w:rsidRPr="00E7585A" w:rsidRDefault="00076A6D" w:rsidP="00E7585A">
      <w:pPr>
        <w:spacing w:line="276" w:lineRule="auto"/>
        <w:ind w:firstLine="0"/>
        <w:rPr>
          <w:sz w:val="24"/>
          <w:szCs w:val="24"/>
          <w:lang w:eastAsia="ru-RU"/>
        </w:rPr>
      </w:pPr>
    </w:p>
    <w:p w:rsidR="002C32B4" w:rsidRPr="00E7585A" w:rsidRDefault="002C32B4" w:rsidP="00E7585A">
      <w:pPr>
        <w:suppressAutoHyphens w:val="0"/>
        <w:autoSpaceDE w:val="0"/>
        <w:autoSpaceDN w:val="0"/>
        <w:adjustRightInd w:val="0"/>
        <w:spacing w:line="276" w:lineRule="auto"/>
        <w:ind w:firstLine="0"/>
        <w:jc w:val="center"/>
        <w:rPr>
          <w:b/>
          <w:bCs/>
          <w:sz w:val="24"/>
          <w:szCs w:val="24"/>
          <w:lang w:eastAsia="ru-RU"/>
        </w:rPr>
      </w:pPr>
      <w:r w:rsidRPr="00E7585A">
        <w:rPr>
          <w:b/>
          <w:bCs/>
          <w:sz w:val="24"/>
          <w:szCs w:val="24"/>
          <w:lang w:eastAsia="ru-RU"/>
        </w:rPr>
        <w:t>Необходимость изменений в условиях обусловлена необходимостью:</w:t>
      </w:r>
    </w:p>
    <w:p w:rsidR="002C32B4" w:rsidRPr="00E7585A" w:rsidRDefault="002C32B4" w:rsidP="00E7585A">
      <w:pPr>
        <w:numPr>
          <w:ilvl w:val="0"/>
          <w:numId w:val="161"/>
        </w:numPr>
        <w:suppressAutoHyphens w:val="0"/>
        <w:autoSpaceDE w:val="0"/>
        <w:autoSpaceDN w:val="0"/>
        <w:adjustRightInd w:val="0"/>
        <w:spacing w:line="276" w:lineRule="auto"/>
        <w:jc w:val="left"/>
        <w:rPr>
          <w:sz w:val="24"/>
          <w:szCs w:val="24"/>
          <w:lang w:eastAsia="ru-RU"/>
        </w:rPr>
      </w:pPr>
      <w:r w:rsidRPr="00E7585A">
        <w:rPr>
          <w:sz w:val="24"/>
          <w:szCs w:val="24"/>
          <w:lang w:eastAsia="ru-RU"/>
        </w:rPr>
        <w:t>планомерной модернизации и обновления компьютерной, интерактивной, мультимедийной техники;</w:t>
      </w:r>
    </w:p>
    <w:p w:rsidR="002C32B4" w:rsidRPr="00E7585A" w:rsidRDefault="002C32B4" w:rsidP="00E7585A">
      <w:pPr>
        <w:numPr>
          <w:ilvl w:val="0"/>
          <w:numId w:val="161"/>
        </w:numPr>
        <w:suppressAutoHyphens w:val="0"/>
        <w:autoSpaceDE w:val="0"/>
        <w:autoSpaceDN w:val="0"/>
        <w:adjustRightInd w:val="0"/>
        <w:spacing w:line="276" w:lineRule="auto"/>
        <w:jc w:val="left"/>
        <w:rPr>
          <w:sz w:val="24"/>
          <w:szCs w:val="24"/>
          <w:lang w:eastAsia="ru-RU"/>
        </w:rPr>
      </w:pPr>
      <w:r w:rsidRPr="00E7585A">
        <w:rPr>
          <w:sz w:val="24"/>
          <w:szCs w:val="24"/>
          <w:lang w:eastAsia="ru-RU"/>
        </w:rPr>
        <w:t>внедрения электронных услуг;</w:t>
      </w:r>
    </w:p>
    <w:p w:rsidR="00C71994" w:rsidRPr="00E7585A" w:rsidRDefault="002C32B4" w:rsidP="00E7585A">
      <w:pPr>
        <w:numPr>
          <w:ilvl w:val="0"/>
          <w:numId w:val="161"/>
        </w:numPr>
        <w:suppressAutoHyphens w:val="0"/>
        <w:autoSpaceDE w:val="0"/>
        <w:autoSpaceDN w:val="0"/>
        <w:adjustRightInd w:val="0"/>
        <w:spacing w:line="276" w:lineRule="auto"/>
        <w:jc w:val="left"/>
        <w:rPr>
          <w:sz w:val="24"/>
          <w:szCs w:val="24"/>
          <w:lang w:eastAsia="ru-RU"/>
        </w:rPr>
      </w:pPr>
      <w:r w:rsidRPr="00E7585A">
        <w:rPr>
          <w:sz w:val="24"/>
          <w:szCs w:val="24"/>
          <w:lang w:eastAsia="ru-RU"/>
        </w:rPr>
        <w:t>внедрения современной интерактивной техники в образовательную деятельность.</w:t>
      </w:r>
    </w:p>
    <w:p w:rsidR="002C32B4" w:rsidRPr="00E7585A" w:rsidRDefault="002C32B4" w:rsidP="00E7585A">
      <w:pPr>
        <w:suppressAutoHyphens w:val="0"/>
        <w:autoSpaceDE w:val="0"/>
        <w:autoSpaceDN w:val="0"/>
        <w:adjustRightInd w:val="0"/>
        <w:spacing w:line="276" w:lineRule="auto"/>
        <w:ind w:left="720" w:firstLine="0"/>
        <w:jc w:val="left"/>
        <w:rPr>
          <w:sz w:val="24"/>
          <w:szCs w:val="24"/>
          <w:lang w:eastAsia="ru-RU"/>
        </w:rPr>
      </w:pPr>
    </w:p>
    <w:p w:rsidR="00C71994" w:rsidRPr="00E7585A" w:rsidRDefault="00C71994" w:rsidP="00E7585A">
      <w:pPr>
        <w:pStyle w:val="3a"/>
        <w:spacing w:line="276" w:lineRule="auto"/>
        <w:rPr>
          <w:sz w:val="24"/>
          <w:szCs w:val="24"/>
        </w:rPr>
      </w:pPr>
      <w:bookmarkStart w:id="301" w:name="_Toc435412748"/>
      <w:bookmarkStart w:id="302" w:name="_Toc453968223"/>
      <w:r w:rsidRPr="00E7585A">
        <w:rPr>
          <w:sz w:val="24"/>
          <w:szCs w:val="24"/>
        </w:rPr>
        <w:lastRenderedPageBreak/>
        <w:t>III</w:t>
      </w:r>
      <w:r w:rsidR="00096218" w:rsidRPr="00E7585A">
        <w:rPr>
          <w:sz w:val="24"/>
          <w:szCs w:val="24"/>
        </w:rPr>
        <w:t>.3</w:t>
      </w:r>
      <w:r w:rsidRPr="00E7585A">
        <w:rPr>
          <w:sz w:val="24"/>
          <w:szCs w:val="24"/>
        </w:rPr>
        <w:t>.6</w:t>
      </w:r>
      <w:r w:rsidR="00096218" w:rsidRPr="00E7585A">
        <w:rPr>
          <w:sz w:val="24"/>
          <w:szCs w:val="24"/>
        </w:rPr>
        <w:t>.</w:t>
      </w:r>
      <w:r w:rsidRPr="00E7585A">
        <w:rPr>
          <w:sz w:val="24"/>
          <w:szCs w:val="24"/>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301"/>
      <w:bookmarkEnd w:id="302"/>
    </w:p>
    <w:p w:rsidR="00C71994" w:rsidRPr="00E7585A" w:rsidRDefault="002C32B4" w:rsidP="00E7585A">
      <w:pPr>
        <w:spacing w:line="276" w:lineRule="auto"/>
        <w:rPr>
          <w:sz w:val="24"/>
          <w:szCs w:val="24"/>
        </w:rPr>
      </w:pPr>
      <w:r w:rsidRPr="00E7585A">
        <w:rPr>
          <w:sz w:val="24"/>
          <w:szCs w:val="24"/>
        </w:rPr>
        <w:t xml:space="preserve">В </w:t>
      </w:r>
      <w:r w:rsidR="005103BC" w:rsidRPr="005103BC">
        <w:rPr>
          <w:sz w:val="24"/>
          <w:szCs w:val="24"/>
        </w:rPr>
        <w:t>МБОУ "Чернокозовская СОШ"</w:t>
      </w:r>
      <w:r w:rsidR="005103BC">
        <w:rPr>
          <w:sz w:val="24"/>
          <w:szCs w:val="24"/>
        </w:rPr>
        <w:t xml:space="preserve"> </w:t>
      </w:r>
      <w:r w:rsidR="00C71994" w:rsidRPr="00E7585A">
        <w:rPr>
          <w:sz w:val="24"/>
          <w:szCs w:val="24"/>
        </w:rPr>
        <w:t>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E7585A" w:rsidRDefault="00C71994" w:rsidP="00E7585A">
      <w:pPr>
        <w:spacing w:line="276" w:lineRule="auto"/>
        <w:rPr>
          <w:sz w:val="24"/>
          <w:szCs w:val="24"/>
        </w:rPr>
      </w:pPr>
      <w:r w:rsidRPr="00E7585A">
        <w:rPr>
          <w:sz w:val="24"/>
          <w:szCs w:val="24"/>
        </w:rPr>
        <w:t xml:space="preserve">Система условий реализации ООП </w:t>
      </w:r>
      <w:r w:rsidR="002C32B4" w:rsidRPr="00E7585A">
        <w:rPr>
          <w:sz w:val="24"/>
          <w:szCs w:val="24"/>
        </w:rPr>
        <w:t xml:space="preserve">в школе </w:t>
      </w:r>
      <w:r w:rsidRPr="00E7585A">
        <w:rPr>
          <w:sz w:val="24"/>
          <w:szCs w:val="24"/>
        </w:rPr>
        <w:t>базируется на результатах проведенной комплексной аналитико-обобщающей и прогностической работы, включающей:</w:t>
      </w:r>
    </w:p>
    <w:p w:rsidR="00C71994" w:rsidRPr="00E7585A" w:rsidRDefault="00C71994" w:rsidP="00E7585A">
      <w:pPr>
        <w:pStyle w:val="a0"/>
        <w:spacing w:line="276" w:lineRule="auto"/>
        <w:rPr>
          <w:sz w:val="24"/>
          <w:szCs w:val="24"/>
        </w:rPr>
      </w:pPr>
      <w:r w:rsidRPr="00E7585A">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E7585A" w:rsidRDefault="00C71994" w:rsidP="00E7585A">
      <w:pPr>
        <w:pStyle w:val="a0"/>
        <w:spacing w:line="276" w:lineRule="auto"/>
        <w:rPr>
          <w:sz w:val="24"/>
          <w:szCs w:val="24"/>
        </w:rPr>
      </w:pPr>
      <w:r w:rsidRPr="00E7585A">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E7585A" w:rsidRDefault="00C71994" w:rsidP="00E7585A">
      <w:pPr>
        <w:pStyle w:val="a0"/>
        <w:spacing w:line="276" w:lineRule="auto"/>
        <w:rPr>
          <w:spacing w:val="-8"/>
          <w:sz w:val="24"/>
          <w:szCs w:val="24"/>
        </w:rPr>
      </w:pPr>
      <w:r w:rsidRPr="00E7585A">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E7585A" w:rsidRDefault="00C71994" w:rsidP="00E7585A">
      <w:pPr>
        <w:pStyle w:val="a0"/>
        <w:spacing w:line="276" w:lineRule="auto"/>
        <w:rPr>
          <w:sz w:val="24"/>
          <w:szCs w:val="24"/>
        </w:rPr>
      </w:pPr>
      <w:r w:rsidRPr="00E7585A">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E7585A" w:rsidRDefault="00C71994" w:rsidP="00E7585A">
      <w:pPr>
        <w:pStyle w:val="a0"/>
        <w:spacing w:line="276" w:lineRule="auto"/>
        <w:rPr>
          <w:sz w:val="24"/>
          <w:szCs w:val="24"/>
        </w:rPr>
      </w:pPr>
      <w:r w:rsidRPr="00E7585A">
        <w:rPr>
          <w:sz w:val="24"/>
          <w:szCs w:val="24"/>
        </w:rPr>
        <w:t>разработку сетевого графика (дорожной карты) создания необходимой системы условий;</w:t>
      </w:r>
    </w:p>
    <w:p w:rsidR="00C71994" w:rsidRPr="00E7585A" w:rsidRDefault="00C71994" w:rsidP="00E7585A">
      <w:pPr>
        <w:pStyle w:val="a0"/>
        <w:spacing w:line="276" w:lineRule="auto"/>
        <w:rPr>
          <w:sz w:val="24"/>
          <w:szCs w:val="24"/>
        </w:rPr>
      </w:pPr>
      <w:r w:rsidRPr="00E7585A">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A4AE0" w:rsidRPr="00E7585A" w:rsidRDefault="00AA4AE0" w:rsidP="00E7585A">
      <w:pPr>
        <w:spacing w:line="276" w:lineRule="auto"/>
        <w:rPr>
          <w:sz w:val="24"/>
          <w:szCs w:val="24"/>
        </w:rPr>
      </w:pPr>
      <w:r w:rsidRPr="00E7585A">
        <w:rPr>
          <w:sz w:val="24"/>
          <w:szCs w:val="24"/>
        </w:rPr>
        <w:br w:type="page"/>
      </w:r>
    </w:p>
    <w:p w:rsidR="00AA4AE0" w:rsidRPr="00E7585A" w:rsidRDefault="00C71994" w:rsidP="00E7585A">
      <w:pPr>
        <w:pStyle w:val="2a"/>
        <w:spacing w:line="276" w:lineRule="auto"/>
        <w:rPr>
          <w:sz w:val="24"/>
          <w:szCs w:val="24"/>
        </w:rPr>
      </w:pPr>
      <w:bookmarkStart w:id="303" w:name="_Toc453968224"/>
      <w:r w:rsidRPr="00E7585A">
        <w:rPr>
          <w:sz w:val="24"/>
          <w:szCs w:val="24"/>
        </w:rPr>
        <w:lastRenderedPageBreak/>
        <w:t>I</w:t>
      </w:r>
      <w:r w:rsidR="00432D09" w:rsidRPr="00E7585A">
        <w:rPr>
          <w:sz w:val="24"/>
          <w:szCs w:val="24"/>
        </w:rPr>
        <w:t>II.</w:t>
      </w:r>
      <w:r w:rsidR="0021722F" w:rsidRPr="00E7585A">
        <w:rPr>
          <w:sz w:val="24"/>
          <w:szCs w:val="24"/>
        </w:rPr>
        <w:t>4</w:t>
      </w:r>
      <w:r w:rsidR="00432D09" w:rsidRPr="00E7585A">
        <w:rPr>
          <w:sz w:val="24"/>
          <w:szCs w:val="24"/>
        </w:rPr>
        <w:t>.</w:t>
      </w:r>
      <w:r w:rsidR="008A349F" w:rsidRPr="00E7585A">
        <w:rPr>
          <w:sz w:val="24"/>
          <w:szCs w:val="24"/>
        </w:rPr>
        <w:t> </w:t>
      </w:r>
      <w:r w:rsidR="00DC61F9" w:rsidRPr="00E7585A">
        <w:rPr>
          <w:sz w:val="24"/>
          <w:szCs w:val="24"/>
        </w:rPr>
        <w:t>М</w:t>
      </w:r>
      <w:r w:rsidR="00AA4AE0" w:rsidRPr="00E7585A">
        <w:rPr>
          <w:sz w:val="24"/>
          <w:szCs w:val="24"/>
        </w:rPr>
        <w:t>еханизм</w:t>
      </w:r>
      <w:r w:rsidR="00DC61F9" w:rsidRPr="00E7585A">
        <w:rPr>
          <w:sz w:val="24"/>
          <w:szCs w:val="24"/>
        </w:rPr>
        <w:t>ы</w:t>
      </w:r>
      <w:r w:rsidR="00AA4AE0" w:rsidRPr="00E7585A">
        <w:rPr>
          <w:sz w:val="24"/>
          <w:szCs w:val="24"/>
        </w:rPr>
        <w:t xml:space="preserve"> достижения целевых ориентиро</w:t>
      </w:r>
      <w:r w:rsidR="008A349F" w:rsidRPr="00E7585A">
        <w:rPr>
          <w:sz w:val="24"/>
          <w:szCs w:val="24"/>
        </w:rPr>
        <w:t>в в системе условий</w:t>
      </w:r>
      <w:bookmarkEnd w:id="303"/>
    </w:p>
    <w:p w:rsidR="00AA4AE0" w:rsidRPr="00E7585A" w:rsidRDefault="00AA4AE0" w:rsidP="00E7585A">
      <w:pPr>
        <w:spacing w:line="276" w:lineRule="auto"/>
        <w:rPr>
          <w:sz w:val="24"/>
          <w:szCs w:val="24"/>
        </w:rPr>
      </w:pPr>
    </w:p>
    <w:p w:rsidR="00C71994" w:rsidRPr="00E7585A" w:rsidRDefault="00C71994" w:rsidP="00E7585A">
      <w:pPr>
        <w:spacing w:line="276" w:lineRule="auto"/>
        <w:rPr>
          <w:sz w:val="24"/>
          <w:szCs w:val="24"/>
        </w:rPr>
      </w:pPr>
      <w:r w:rsidRPr="00E7585A">
        <w:rPr>
          <w:sz w:val="24"/>
          <w:szCs w:val="24"/>
        </w:rPr>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rsidRPr="00E7585A">
        <w:rPr>
          <w:sz w:val="24"/>
          <w:szCs w:val="24"/>
        </w:rPr>
        <w:t>является</w:t>
      </w:r>
      <w:r w:rsidRPr="00E7585A">
        <w:rPr>
          <w:sz w:val="24"/>
          <w:szCs w:val="24"/>
        </w:rPr>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E7585A">
        <w:rPr>
          <w:sz w:val="24"/>
          <w:szCs w:val="24"/>
        </w:rPr>
        <w:t xml:space="preserve">к </w:t>
      </w:r>
      <w:r w:rsidRPr="00E7585A">
        <w:rPr>
          <w:sz w:val="24"/>
          <w:szCs w:val="24"/>
        </w:rPr>
        <w:t>социальны</w:t>
      </w:r>
      <w:r w:rsidR="001367EA" w:rsidRPr="00E7585A">
        <w:rPr>
          <w:sz w:val="24"/>
          <w:szCs w:val="24"/>
        </w:rPr>
        <w:t>м</w:t>
      </w:r>
      <w:r w:rsidRPr="00E7585A">
        <w:rPr>
          <w:sz w:val="24"/>
          <w:szCs w:val="24"/>
        </w:rPr>
        <w:t xml:space="preserve"> условия</w:t>
      </w:r>
      <w:r w:rsidR="001367EA" w:rsidRPr="00E7585A">
        <w:rPr>
          <w:sz w:val="24"/>
          <w:szCs w:val="24"/>
        </w:rPr>
        <w:t>м</w:t>
      </w:r>
      <w:r w:rsidRPr="00E7585A">
        <w:rPr>
          <w:sz w:val="24"/>
          <w:szCs w:val="24"/>
        </w:rPr>
        <w:t>, ответственную за свое здоровье и жизнь.</w:t>
      </w:r>
    </w:p>
    <w:p w:rsidR="00C71994" w:rsidRPr="00E7585A" w:rsidRDefault="00C71994" w:rsidP="00E7585A">
      <w:pPr>
        <w:spacing w:line="276" w:lineRule="auto"/>
        <w:rPr>
          <w:sz w:val="24"/>
          <w:szCs w:val="24"/>
          <w:lang w:eastAsia="ru-RU"/>
        </w:rPr>
      </w:pPr>
      <w:r w:rsidRPr="00E7585A">
        <w:rPr>
          <w:sz w:val="24"/>
          <w:szCs w:val="24"/>
          <w:lang w:eastAsia="ru-RU"/>
        </w:rPr>
        <w:t>Механизмы достижения целевых ориентиров в системе условий учитыва</w:t>
      </w:r>
      <w:r w:rsidR="00020A56" w:rsidRPr="00E7585A">
        <w:rPr>
          <w:sz w:val="24"/>
          <w:szCs w:val="24"/>
          <w:lang w:eastAsia="ru-RU"/>
        </w:rPr>
        <w:t>ют</w:t>
      </w:r>
      <w:r w:rsidRPr="00E7585A">
        <w:rPr>
          <w:sz w:val="24"/>
          <w:szCs w:val="24"/>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rsidRPr="00E7585A">
        <w:rPr>
          <w:sz w:val="24"/>
          <w:szCs w:val="24"/>
        </w:rPr>
        <w:t>ФГОС СОО</w:t>
      </w:r>
      <w:r w:rsidRPr="00E7585A">
        <w:rPr>
          <w:sz w:val="24"/>
          <w:szCs w:val="24"/>
          <w:lang w:eastAsia="ru-RU"/>
        </w:rPr>
        <w:t xml:space="preserve"> и выстроенную в ООП </w:t>
      </w:r>
      <w:r w:rsidR="002C32B4" w:rsidRPr="00E7585A">
        <w:rPr>
          <w:sz w:val="24"/>
          <w:szCs w:val="24"/>
          <w:lang w:eastAsia="ru-RU"/>
        </w:rPr>
        <w:t xml:space="preserve">в </w:t>
      </w:r>
      <w:r w:rsidR="005103BC" w:rsidRPr="005103BC">
        <w:rPr>
          <w:sz w:val="24"/>
          <w:szCs w:val="24"/>
          <w:lang w:eastAsia="ru-RU"/>
        </w:rPr>
        <w:t>МБОУ "Чернокозовская СОШ"</w:t>
      </w:r>
      <w:r w:rsidRPr="00E7585A">
        <w:rPr>
          <w:sz w:val="24"/>
          <w:szCs w:val="24"/>
          <w:lang w:eastAsia="ru-RU"/>
        </w:rPr>
        <w:t>.</w:t>
      </w:r>
    </w:p>
    <w:p w:rsidR="00C71994" w:rsidRPr="00E7585A" w:rsidRDefault="00C71994" w:rsidP="00E7585A">
      <w:pPr>
        <w:spacing w:line="276" w:lineRule="auto"/>
        <w:rPr>
          <w:sz w:val="24"/>
          <w:szCs w:val="24"/>
          <w:lang w:eastAsia="ru-RU"/>
        </w:rPr>
      </w:pPr>
      <w:r w:rsidRPr="00E7585A">
        <w:rPr>
          <w:sz w:val="24"/>
          <w:szCs w:val="24"/>
          <w:lang w:eastAsia="ru-RU"/>
        </w:rPr>
        <w:t xml:space="preserve">Одним из механизмов повышения качества образования является система государственно-общественного управления, </w:t>
      </w:r>
      <w:r w:rsidRPr="00E7585A">
        <w:rPr>
          <w:sz w:val="24"/>
          <w:szCs w:val="24"/>
        </w:rPr>
        <w:t xml:space="preserve">характерными чертами которой являются </w:t>
      </w:r>
      <w:r w:rsidRPr="00E7585A">
        <w:rPr>
          <w:sz w:val="24"/>
          <w:szCs w:val="24"/>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304" w:name="_Toc414553292"/>
    </w:p>
    <w:p w:rsidR="00C71994" w:rsidRPr="00E7585A" w:rsidRDefault="00C71994" w:rsidP="00E7585A">
      <w:pPr>
        <w:spacing w:line="276" w:lineRule="auto"/>
        <w:rPr>
          <w:sz w:val="24"/>
          <w:szCs w:val="24"/>
          <w:lang w:eastAsia="ru-RU"/>
        </w:rPr>
      </w:pPr>
    </w:p>
    <w:p w:rsidR="00C71994" w:rsidRPr="00E7585A" w:rsidRDefault="00C71994" w:rsidP="00E7585A">
      <w:pPr>
        <w:spacing w:line="276" w:lineRule="auto"/>
        <w:rPr>
          <w:sz w:val="24"/>
          <w:szCs w:val="24"/>
          <w:lang w:eastAsia="ru-RU"/>
        </w:rPr>
      </w:pPr>
      <w:bookmarkStart w:id="305" w:name="_Toc435412750"/>
      <w:r w:rsidRPr="00E7585A">
        <w:rPr>
          <w:sz w:val="24"/>
          <w:szCs w:val="24"/>
          <w:lang w:eastAsia="ru-RU"/>
        </w:rPr>
        <w:br w:type="page"/>
      </w:r>
    </w:p>
    <w:p w:rsidR="00C71994" w:rsidRPr="00E7585A" w:rsidRDefault="007F241C" w:rsidP="00E7585A">
      <w:pPr>
        <w:pStyle w:val="2a"/>
        <w:spacing w:line="276" w:lineRule="auto"/>
        <w:rPr>
          <w:sz w:val="24"/>
          <w:szCs w:val="24"/>
        </w:rPr>
      </w:pPr>
      <w:bookmarkStart w:id="306" w:name="_Toc453968225"/>
      <w:r w:rsidRPr="00E7585A">
        <w:rPr>
          <w:sz w:val="24"/>
          <w:szCs w:val="24"/>
        </w:rPr>
        <w:lastRenderedPageBreak/>
        <w:t>III.5.</w:t>
      </w:r>
      <w:r w:rsidR="00C71994" w:rsidRPr="00E7585A">
        <w:rPr>
          <w:sz w:val="24"/>
          <w:szCs w:val="24"/>
        </w:rPr>
        <w:t> </w:t>
      </w:r>
      <w:r w:rsidR="00034DF8">
        <w:rPr>
          <w:sz w:val="24"/>
          <w:szCs w:val="24"/>
        </w:rPr>
        <w:t>Сетевой</w:t>
      </w:r>
      <w:r w:rsidR="00C71994" w:rsidRPr="00E7585A">
        <w:rPr>
          <w:sz w:val="24"/>
          <w:szCs w:val="24"/>
        </w:rPr>
        <w:t xml:space="preserve"> график (дорожн</w:t>
      </w:r>
      <w:r w:rsidR="00034DF8">
        <w:rPr>
          <w:sz w:val="24"/>
          <w:szCs w:val="24"/>
        </w:rPr>
        <w:t>ая</w:t>
      </w:r>
      <w:r w:rsidR="00C71994" w:rsidRPr="00E7585A">
        <w:rPr>
          <w:sz w:val="24"/>
          <w:szCs w:val="24"/>
        </w:rPr>
        <w:t xml:space="preserve"> карт</w:t>
      </w:r>
      <w:r w:rsidR="00034DF8">
        <w:rPr>
          <w:sz w:val="24"/>
          <w:szCs w:val="24"/>
        </w:rPr>
        <w:t>а</w:t>
      </w:r>
      <w:r w:rsidR="00C71994" w:rsidRPr="00E7585A">
        <w:rPr>
          <w:sz w:val="24"/>
          <w:szCs w:val="24"/>
        </w:rPr>
        <w:t>) по формированию необходимой системы условий</w:t>
      </w:r>
      <w:bookmarkEnd w:id="306"/>
    </w:p>
    <w:bookmarkEnd w:id="304"/>
    <w:bookmarkEnd w:id="305"/>
    <w:p w:rsidR="00C71994" w:rsidRPr="00E7585A" w:rsidRDefault="00C71994" w:rsidP="00E7585A">
      <w:pPr>
        <w:pStyle w:val="aff5"/>
        <w:spacing w:line="276" w:lineRule="auto"/>
        <w:rPr>
          <w:sz w:val="24"/>
          <w:szCs w:val="24"/>
          <w:lang w:eastAsia="ru-RU"/>
        </w:rPr>
      </w:pPr>
    </w:p>
    <w:tbl>
      <w:tblPr>
        <w:tblW w:w="9639" w:type="dxa"/>
        <w:tblInd w:w="85" w:type="dxa"/>
        <w:tblLayout w:type="fixed"/>
        <w:tblCellMar>
          <w:left w:w="0" w:type="dxa"/>
          <w:right w:w="0" w:type="dxa"/>
        </w:tblCellMar>
        <w:tblLook w:val="04A0" w:firstRow="1" w:lastRow="0" w:firstColumn="1" w:lastColumn="0" w:noHBand="0" w:noVBand="1"/>
      </w:tblPr>
      <w:tblGrid>
        <w:gridCol w:w="2694"/>
        <w:gridCol w:w="4961"/>
        <w:gridCol w:w="1984"/>
      </w:tblGrid>
      <w:tr w:rsidR="00C71994" w:rsidRPr="00E7585A" w:rsidTr="00664EDC">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E7585A" w:rsidRDefault="00C71994" w:rsidP="00E7585A">
            <w:pPr>
              <w:spacing w:line="276" w:lineRule="auto"/>
              <w:ind w:firstLine="0"/>
              <w:jc w:val="center"/>
              <w:rPr>
                <w:b/>
                <w:sz w:val="24"/>
                <w:szCs w:val="24"/>
                <w:lang w:eastAsia="ru-RU"/>
              </w:rPr>
            </w:pPr>
            <w:r w:rsidRPr="00E7585A">
              <w:rPr>
                <w:b/>
                <w:sz w:val="24"/>
                <w:szCs w:val="24"/>
                <w:lang w:eastAsia="ru-RU"/>
              </w:rPr>
              <w:t>Направление мероприятий</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E7585A" w:rsidRDefault="00C71994" w:rsidP="00E7585A">
            <w:pPr>
              <w:spacing w:line="276" w:lineRule="auto"/>
              <w:ind w:firstLine="0"/>
              <w:jc w:val="center"/>
              <w:rPr>
                <w:b/>
                <w:sz w:val="24"/>
                <w:szCs w:val="24"/>
                <w:lang w:eastAsia="ru-RU"/>
              </w:rPr>
            </w:pPr>
            <w:r w:rsidRPr="00E7585A">
              <w:rPr>
                <w:b/>
                <w:sz w:val="24"/>
                <w:szCs w:val="24"/>
                <w:lang w:eastAsia="ru-RU"/>
              </w:rPr>
              <w:t>Мероприятия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E7585A" w:rsidRDefault="00C71994" w:rsidP="00E7585A">
            <w:pPr>
              <w:spacing w:line="276" w:lineRule="auto"/>
              <w:ind w:firstLine="0"/>
              <w:jc w:val="center"/>
              <w:rPr>
                <w:b/>
                <w:sz w:val="24"/>
                <w:szCs w:val="24"/>
                <w:lang w:eastAsia="ru-RU"/>
              </w:rPr>
            </w:pPr>
            <w:r w:rsidRPr="00E7585A">
              <w:rPr>
                <w:b/>
                <w:sz w:val="24"/>
                <w:szCs w:val="24"/>
                <w:lang w:eastAsia="ru-RU"/>
              </w:rPr>
              <w:t>Сроки реализации</w:t>
            </w:r>
          </w:p>
        </w:tc>
      </w:tr>
      <w:tr w:rsidR="00C71994" w:rsidRPr="00E7585A" w:rsidTr="00664EDC">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I.</w:t>
            </w:r>
            <w:r w:rsidRPr="00E7585A">
              <w:rPr>
                <w:sz w:val="24"/>
                <w:szCs w:val="24"/>
                <w:lang w:eastAsia="ru-RU"/>
              </w:rPr>
              <w:t> </w:t>
            </w:r>
            <w:r w:rsidRPr="00E7585A">
              <w:rPr>
                <w:sz w:val="24"/>
                <w:szCs w:val="24"/>
                <w:lang w:eastAsia="ru-RU"/>
              </w:rPr>
              <w:t>Нормативное обеспечение введения ФГОС СОО</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2C32B4" w:rsidP="00E7585A">
            <w:pPr>
              <w:spacing w:line="276" w:lineRule="auto"/>
              <w:ind w:firstLine="0"/>
              <w:jc w:val="left"/>
              <w:rPr>
                <w:sz w:val="24"/>
                <w:szCs w:val="24"/>
                <w:lang w:eastAsia="ru-RU"/>
              </w:rPr>
            </w:pPr>
            <w:r w:rsidRPr="00E7585A">
              <w:rPr>
                <w:sz w:val="24"/>
                <w:szCs w:val="24"/>
                <w:lang w:eastAsia="ru-RU"/>
              </w:rPr>
              <w:t>Август 2018</w:t>
            </w:r>
          </w:p>
        </w:tc>
      </w:tr>
      <w:tr w:rsidR="00C71994" w:rsidRPr="00E7585A" w:rsidTr="00664EDC">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2. Разработка и утверждение плана-графика введения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2C32B4" w:rsidP="00E7585A">
            <w:pPr>
              <w:spacing w:line="276" w:lineRule="auto"/>
              <w:ind w:firstLine="0"/>
              <w:jc w:val="left"/>
              <w:rPr>
                <w:sz w:val="24"/>
                <w:szCs w:val="24"/>
                <w:lang w:eastAsia="ru-RU"/>
              </w:rPr>
            </w:pPr>
            <w:r w:rsidRPr="00E7585A">
              <w:rPr>
                <w:sz w:val="24"/>
                <w:szCs w:val="24"/>
                <w:lang w:eastAsia="ru-RU"/>
              </w:rPr>
              <w:t>Сентябрь 2018</w:t>
            </w:r>
          </w:p>
        </w:tc>
      </w:tr>
      <w:tr w:rsidR="00C71994" w:rsidRPr="00E7585A" w:rsidTr="00664EDC">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Декабрь 2018</w:t>
            </w:r>
          </w:p>
        </w:tc>
      </w:tr>
      <w:tr w:rsidR="00C71994" w:rsidRPr="00E7585A" w:rsidTr="00664EDC">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trike/>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Август 2018</w:t>
            </w:r>
          </w:p>
        </w:tc>
      </w:tr>
      <w:tr w:rsidR="00C71994" w:rsidRPr="00E7585A" w:rsidTr="00664EDC">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5.</w:t>
            </w:r>
            <w:r w:rsidRPr="00E7585A">
              <w:rPr>
                <w:sz w:val="24"/>
                <w:szCs w:val="24"/>
                <w:lang w:eastAsia="ru-RU"/>
              </w:rPr>
              <w:t> </w:t>
            </w:r>
            <w:r w:rsidRPr="00E7585A">
              <w:rPr>
                <w:sz w:val="24"/>
                <w:szCs w:val="24"/>
                <w:lang w:eastAsia="ru-RU"/>
              </w:rPr>
              <w:t xml:space="preserve"> Утверждение основной образовательной программы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Август 2018</w:t>
            </w:r>
          </w:p>
        </w:tc>
      </w:tr>
      <w:tr w:rsidR="00C71994" w:rsidRPr="00E7585A" w:rsidTr="00664EDC">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6.</w:t>
            </w:r>
            <w:r w:rsidRPr="00E7585A">
              <w:rPr>
                <w:sz w:val="24"/>
                <w:szCs w:val="24"/>
                <w:lang w:eastAsia="ru-RU"/>
              </w:rPr>
              <w:t> </w:t>
            </w:r>
            <w:r w:rsidRPr="00E7585A">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E7585A">
              <w:rPr>
                <w:sz w:val="24"/>
                <w:szCs w:val="24"/>
                <w:lang w:eastAsia="ru-RU"/>
              </w:rPr>
              <w:softHyphen/>
              <w:t>квалификационными характеристиками и профессиональным стандартом педагога</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C71994" w:rsidRPr="00E7585A" w:rsidTr="00664EDC">
        <w:trPr>
          <w:trHeight w:val="1610"/>
        </w:trPr>
        <w:tc>
          <w:tcPr>
            <w:tcW w:w="2694" w:type="dxa"/>
            <w:vMerge/>
            <w:tcBorders>
              <w:left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7.</w:t>
            </w:r>
            <w:r w:rsidRPr="00E7585A">
              <w:rPr>
                <w:sz w:val="24"/>
                <w:szCs w:val="24"/>
                <w:lang w:eastAsia="ru-RU"/>
              </w:rPr>
              <w:t> </w:t>
            </w:r>
            <w:r w:rsidRPr="00E7585A">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Май 2018</w:t>
            </w:r>
          </w:p>
        </w:tc>
      </w:tr>
      <w:tr w:rsidR="00C71994" w:rsidRPr="00E7585A" w:rsidTr="00664EDC">
        <w:trPr>
          <w:trHeight w:val="688"/>
        </w:trPr>
        <w:tc>
          <w:tcPr>
            <w:tcW w:w="2694" w:type="dxa"/>
            <w:vMerge/>
            <w:tcBorders>
              <w:left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trike/>
                <w:sz w:val="24"/>
                <w:szCs w:val="24"/>
                <w:lang w:eastAsia="ru-RU"/>
              </w:rPr>
            </w:pPr>
            <w:r w:rsidRPr="00E7585A">
              <w:rPr>
                <w:sz w:val="24"/>
                <w:szCs w:val="24"/>
              </w:rPr>
              <w:t>8.</w:t>
            </w:r>
            <w:r w:rsidRPr="00E7585A">
              <w:rPr>
                <w:sz w:val="24"/>
                <w:szCs w:val="24"/>
              </w:rPr>
              <w:t> </w:t>
            </w:r>
            <w:r w:rsidRPr="00E7585A">
              <w:rPr>
                <w:sz w:val="24"/>
                <w:szCs w:val="24"/>
                <w:lang w:eastAsia="ru-RU"/>
              </w:rPr>
              <w:t xml:space="preserve">Разработка и корректировка локальных актов, устанавливающих требования к </w:t>
            </w:r>
            <w:r w:rsidRPr="00E7585A">
              <w:rPr>
                <w:sz w:val="24"/>
                <w:szCs w:val="24"/>
                <w:lang w:eastAsia="ru-RU"/>
              </w:rPr>
              <w:lastRenderedPageBreak/>
              <w:t xml:space="preserve">различным объектам инфраструктуры образовательной организации с учетом требований к минимальной оснащенности учебного процесса </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lastRenderedPageBreak/>
              <w:t>Декабрь 2018</w:t>
            </w:r>
          </w:p>
        </w:tc>
      </w:tr>
      <w:tr w:rsidR="00C71994" w:rsidRPr="00E7585A" w:rsidTr="00664EDC">
        <w:trPr>
          <w:trHeight w:val="6130"/>
        </w:trPr>
        <w:tc>
          <w:tcPr>
            <w:tcW w:w="2694" w:type="dxa"/>
            <w:vMerge/>
            <w:tcBorders>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C71994" w:rsidP="00E7585A">
            <w:pPr>
              <w:spacing w:line="276" w:lineRule="auto"/>
              <w:ind w:firstLine="0"/>
              <w:jc w:val="left"/>
              <w:rPr>
                <w:strike/>
                <w:sz w:val="24"/>
                <w:szCs w:val="24"/>
                <w:lang w:eastAsia="ru-RU"/>
              </w:rPr>
            </w:pPr>
            <w:r w:rsidRPr="00E7585A">
              <w:rPr>
                <w:sz w:val="24"/>
                <w:szCs w:val="24"/>
                <w:lang w:eastAsia="ru-RU"/>
              </w:rPr>
              <w:t>9.</w:t>
            </w:r>
            <w:r w:rsidRPr="00E7585A">
              <w:rPr>
                <w:sz w:val="24"/>
                <w:szCs w:val="24"/>
                <w:lang w:eastAsia="ru-RU"/>
              </w:rPr>
              <w:t> </w:t>
            </w:r>
            <w:r w:rsidRPr="00E7585A">
              <w:rPr>
                <w:sz w:val="24"/>
                <w:szCs w:val="24"/>
                <w:lang w:eastAsia="ru-RU"/>
              </w:rPr>
              <w:t>Доработка:</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w:t>
            </w:r>
            <w:r w:rsidRPr="00E7585A">
              <w:rPr>
                <w:sz w:val="24"/>
                <w:szCs w:val="24"/>
                <w:lang w:eastAsia="ru-RU"/>
              </w:rPr>
              <w:t>образовательных программ (индивидуальных и</w:t>
            </w:r>
            <w:r w:rsidRPr="00E7585A">
              <w:rPr>
                <w:sz w:val="24"/>
                <w:szCs w:val="24"/>
                <w:lang w:eastAsia="ru-RU"/>
              </w:rPr>
              <w:t> </w:t>
            </w:r>
            <w:r w:rsidRPr="00E7585A">
              <w:rPr>
                <w:sz w:val="24"/>
                <w:szCs w:val="24"/>
                <w:lang w:eastAsia="ru-RU"/>
              </w:rPr>
              <w:t>др.);</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w:t>
            </w:r>
            <w:r w:rsidRPr="00E7585A">
              <w:rPr>
                <w:sz w:val="24"/>
                <w:szCs w:val="24"/>
                <w:lang w:eastAsia="ru-RU"/>
              </w:rPr>
              <w:t>учебного плана;</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w:t>
            </w:r>
            <w:r w:rsidRPr="00E7585A">
              <w:rPr>
                <w:sz w:val="24"/>
                <w:szCs w:val="24"/>
                <w:lang w:eastAsia="ru-RU"/>
              </w:rPr>
              <w:t>рабочих программ учебных предметов, курсов, дисциплин, модулей;</w:t>
            </w:r>
          </w:p>
          <w:p w:rsidR="00C71994" w:rsidRPr="00E7585A" w:rsidRDefault="00C71994" w:rsidP="00E7585A">
            <w:pPr>
              <w:spacing w:line="276" w:lineRule="auto"/>
              <w:ind w:firstLine="0"/>
              <w:jc w:val="left"/>
              <w:rPr>
                <w:rFonts w:eastAsia="Times New Roman"/>
                <w:sz w:val="24"/>
                <w:szCs w:val="24"/>
                <w:lang w:eastAsia="ru-RU"/>
              </w:rPr>
            </w:pPr>
            <w:r w:rsidRPr="00E7585A">
              <w:rPr>
                <w:sz w:val="24"/>
                <w:szCs w:val="24"/>
              </w:rPr>
              <w:t>–</w:t>
            </w:r>
            <w:r w:rsidRPr="00E7585A">
              <w:rPr>
                <w:sz w:val="24"/>
                <w:szCs w:val="24"/>
                <w:lang w:eastAsia="ru-RU"/>
              </w:rPr>
              <w:t> </w:t>
            </w:r>
            <w:r w:rsidRPr="00E7585A">
              <w:rPr>
                <w:sz w:val="24"/>
                <w:szCs w:val="24"/>
                <w:lang w:eastAsia="ru-RU"/>
              </w:rPr>
              <w:t>годового календарного учебного графика;</w:t>
            </w:r>
            <w:r w:rsidRPr="00E7585A">
              <w:rPr>
                <w:rFonts w:eastAsia="Times New Roman"/>
                <w:sz w:val="24"/>
                <w:szCs w:val="24"/>
                <w:lang w:eastAsia="ru-RU"/>
              </w:rPr>
              <w:t xml:space="preserve"> </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положений о внеурочной деятельности обучающихся;</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положения об организации домашней работы обучающихся;</w:t>
            </w:r>
          </w:p>
          <w:p w:rsidR="00C71994" w:rsidRPr="00E7585A" w:rsidRDefault="00C71994" w:rsidP="00E7585A">
            <w:pPr>
              <w:spacing w:line="276" w:lineRule="auto"/>
              <w:ind w:firstLine="0"/>
              <w:jc w:val="left"/>
              <w:rPr>
                <w:sz w:val="24"/>
                <w:szCs w:val="24"/>
                <w:lang w:eastAsia="ru-RU"/>
              </w:rPr>
            </w:pPr>
            <w:r w:rsidRPr="00E7585A">
              <w:rPr>
                <w:sz w:val="24"/>
                <w:szCs w:val="24"/>
              </w:rPr>
              <w:t>–</w:t>
            </w:r>
            <w:r w:rsidRPr="00E7585A">
              <w:rPr>
                <w:sz w:val="24"/>
                <w:szCs w:val="24"/>
                <w:lang w:eastAsia="ru-RU"/>
              </w:rPr>
              <w:t> положения о формах получения образования</w:t>
            </w:r>
            <w:r w:rsidR="00341270" w:rsidRPr="00E7585A">
              <w:rPr>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C71994" w:rsidRPr="00E7585A" w:rsidTr="00664EDC">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II. Финансовое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Определение объема расходов, необходимых для реализации ООП и достижения планируемых результатов</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Декабрь 2018</w:t>
            </w:r>
          </w:p>
        </w:tc>
      </w:tr>
      <w:tr w:rsidR="00C71994" w:rsidRPr="00E7585A" w:rsidTr="00664EDC">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E7585A" w:rsidRDefault="00C71994"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E7585A" w:rsidRDefault="00C71994"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98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Заключение дополнительных соглашений к трудовому договору с педагогическими работниками</w:t>
            </w:r>
          </w:p>
        </w:tc>
        <w:tc>
          <w:tcPr>
            <w:tcW w:w="198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III.</w:t>
            </w:r>
            <w:r w:rsidRPr="00E7585A">
              <w:rPr>
                <w:sz w:val="24"/>
                <w:szCs w:val="24"/>
                <w:lang w:eastAsia="ru-RU"/>
              </w:rPr>
              <w:t> </w:t>
            </w:r>
            <w:r w:rsidRPr="00E7585A">
              <w:rPr>
                <w:sz w:val="24"/>
                <w:szCs w:val="24"/>
                <w:lang w:eastAsia="ru-RU"/>
              </w:rPr>
              <w:t>Организационное обеспечение введения ФГОС среднего общего образования</w:t>
            </w:r>
          </w:p>
        </w:tc>
        <w:tc>
          <w:tcPr>
            <w:tcW w:w="4961"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98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IV.</w:t>
            </w:r>
            <w:r w:rsidRPr="00E7585A">
              <w:rPr>
                <w:sz w:val="24"/>
                <w:szCs w:val="24"/>
                <w:lang w:eastAsia="ru-RU"/>
              </w:rPr>
              <w:t> </w:t>
            </w:r>
            <w:r w:rsidRPr="00E7585A">
              <w:rPr>
                <w:sz w:val="24"/>
                <w:szCs w:val="24"/>
                <w:lang w:eastAsia="ru-RU"/>
              </w:rPr>
              <w:t>Кадровое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 xml:space="preserve">1.Анализ кадрового обеспечения введения и реализации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Создание (корректировка) плана</w:t>
            </w:r>
            <w:r w:rsidRPr="00E7585A">
              <w:rPr>
                <w:sz w:val="24"/>
                <w:szCs w:val="24"/>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V.</w:t>
            </w:r>
            <w:r w:rsidRPr="00E7585A">
              <w:rPr>
                <w:sz w:val="24"/>
                <w:szCs w:val="24"/>
                <w:lang w:eastAsia="ru-RU"/>
              </w:rPr>
              <w:t> </w:t>
            </w:r>
            <w:r w:rsidRPr="00E7585A">
              <w:rPr>
                <w:sz w:val="24"/>
                <w:szCs w:val="24"/>
                <w:lang w:eastAsia="ru-RU"/>
              </w:rPr>
              <w:t>Информационное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Размещение на сайте образовательной организации информационных материалов о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2019</w:t>
            </w:r>
          </w:p>
        </w:tc>
      </w:tr>
      <w:tr w:rsidR="00664EDC" w:rsidRPr="00E7585A" w:rsidTr="00664EDC">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trike/>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Широкое информирование родительской общественности о введении ФГОС СОО и порядке перехода на них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2019</w:t>
            </w:r>
          </w:p>
        </w:tc>
      </w:tr>
      <w:tr w:rsidR="00664EDC" w:rsidRPr="00E7585A" w:rsidTr="00664EDC">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2019</w:t>
            </w:r>
          </w:p>
        </w:tc>
      </w:tr>
      <w:tr w:rsidR="00664EDC" w:rsidRPr="00E7585A" w:rsidTr="00664EDC">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VI.</w:t>
            </w:r>
            <w:r w:rsidRPr="00E7585A">
              <w:rPr>
                <w:sz w:val="24"/>
                <w:szCs w:val="24"/>
                <w:lang w:eastAsia="ru-RU"/>
              </w:rPr>
              <w:t> </w:t>
            </w:r>
            <w:r w:rsidRPr="00E7585A">
              <w:rPr>
                <w:sz w:val="24"/>
                <w:szCs w:val="24"/>
                <w:lang w:eastAsia="ru-RU"/>
              </w:rPr>
              <w:t>Материально-</w:t>
            </w:r>
          </w:p>
          <w:p w:rsidR="00664EDC" w:rsidRPr="00E7585A" w:rsidRDefault="00664EDC" w:rsidP="00E7585A">
            <w:pPr>
              <w:spacing w:line="276" w:lineRule="auto"/>
              <w:ind w:firstLine="0"/>
              <w:jc w:val="left"/>
              <w:rPr>
                <w:sz w:val="24"/>
                <w:szCs w:val="24"/>
                <w:lang w:eastAsia="ru-RU"/>
              </w:rPr>
            </w:pPr>
            <w:r w:rsidRPr="00E7585A">
              <w:rPr>
                <w:sz w:val="24"/>
                <w:szCs w:val="24"/>
                <w:lang w:eastAsia="ru-RU"/>
              </w:rPr>
              <w:t>техническое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1.</w:t>
            </w:r>
            <w:r w:rsidRPr="00E7585A">
              <w:rPr>
                <w:sz w:val="24"/>
                <w:szCs w:val="24"/>
                <w:lang w:eastAsia="ru-RU"/>
              </w:rPr>
              <w:t> </w:t>
            </w:r>
            <w:r w:rsidRPr="00E7585A">
              <w:rPr>
                <w:sz w:val="24"/>
                <w:szCs w:val="24"/>
                <w:lang w:eastAsia="ru-RU"/>
              </w:rPr>
              <w:t>Анализ материально-</w:t>
            </w:r>
            <w:r w:rsidRPr="00E7585A">
              <w:rPr>
                <w:sz w:val="24"/>
                <w:szCs w:val="24"/>
                <w:lang w:eastAsia="ru-RU"/>
              </w:rPr>
              <w:softHyphen/>
              <w:t>технического обеспечения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306"/>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2.</w:t>
            </w:r>
            <w:r w:rsidRPr="00E7585A">
              <w:rPr>
                <w:sz w:val="24"/>
                <w:szCs w:val="24"/>
                <w:lang w:eastAsia="ru-RU"/>
              </w:rPr>
              <w:t> </w:t>
            </w:r>
            <w:r w:rsidRPr="00E7585A">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3.</w:t>
            </w:r>
            <w:r w:rsidRPr="00E7585A">
              <w:rPr>
                <w:sz w:val="24"/>
                <w:szCs w:val="24"/>
                <w:lang w:eastAsia="ru-RU"/>
              </w:rPr>
              <w:t> </w:t>
            </w:r>
            <w:r w:rsidRPr="00E7585A">
              <w:rPr>
                <w:sz w:val="24"/>
                <w:szCs w:val="24"/>
                <w:lang w:eastAsia="ru-RU"/>
              </w:rPr>
              <w:t>Обеспечение соответствия санитарно-гигиенических условий требованиям ФГОС и СанПиН</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888"/>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4.</w:t>
            </w:r>
            <w:r w:rsidRPr="00E7585A">
              <w:rPr>
                <w:sz w:val="24"/>
                <w:szCs w:val="24"/>
                <w:lang w:eastAsia="ru-RU"/>
              </w:rPr>
              <w:t> </w:t>
            </w:r>
            <w:r w:rsidRPr="00E7585A">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694"/>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5.</w:t>
            </w:r>
            <w:r w:rsidRPr="00E7585A">
              <w:rPr>
                <w:sz w:val="24"/>
                <w:szCs w:val="24"/>
                <w:lang w:eastAsia="ru-RU"/>
              </w:rPr>
              <w:t> </w:t>
            </w:r>
            <w:r w:rsidRPr="00E7585A">
              <w:rPr>
                <w:sz w:val="24"/>
                <w:szCs w:val="24"/>
                <w:lang w:eastAsia="ru-RU"/>
              </w:rPr>
              <w:t>Обеспечение соответствия информационно-образовательной среды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306"/>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6.</w:t>
            </w:r>
            <w:r w:rsidRPr="00E7585A">
              <w:rPr>
                <w:sz w:val="24"/>
                <w:szCs w:val="24"/>
                <w:lang w:eastAsia="ru-RU"/>
              </w:rPr>
              <w:t> </w:t>
            </w:r>
            <w:r w:rsidRPr="00E7585A">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Сентябрь 2018</w:t>
            </w:r>
          </w:p>
        </w:tc>
      </w:tr>
      <w:tr w:rsidR="00664EDC" w:rsidRPr="00E7585A" w:rsidTr="00664EDC">
        <w:trPr>
          <w:trHeight w:val="888"/>
        </w:trPr>
        <w:tc>
          <w:tcPr>
            <w:tcW w:w="2694" w:type="dxa"/>
            <w:vMerge/>
            <w:tcBorders>
              <w:left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7.</w:t>
            </w:r>
            <w:r w:rsidRPr="00E7585A">
              <w:rPr>
                <w:sz w:val="24"/>
                <w:szCs w:val="24"/>
                <w:lang w:eastAsia="ru-RU"/>
              </w:rPr>
              <w:t> </w:t>
            </w:r>
            <w:r w:rsidRPr="00E7585A">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Имеется</w:t>
            </w:r>
          </w:p>
        </w:tc>
      </w:tr>
      <w:tr w:rsidR="00664EDC" w:rsidRPr="00E7585A" w:rsidTr="00664EDC">
        <w:trPr>
          <w:trHeight w:val="306"/>
        </w:trPr>
        <w:tc>
          <w:tcPr>
            <w:tcW w:w="2694" w:type="dxa"/>
            <w:vMerge/>
            <w:tcBorders>
              <w:left w:val="single" w:sz="4" w:space="0" w:color="000000"/>
              <w:bottom w:val="single" w:sz="4" w:space="0" w:color="000000"/>
              <w:right w:val="single" w:sz="4" w:space="0" w:color="000000"/>
            </w:tcBorders>
            <w:vAlign w:val="center"/>
          </w:tcPr>
          <w:p w:rsidR="00664EDC" w:rsidRPr="00E7585A" w:rsidRDefault="00664EDC" w:rsidP="00E7585A">
            <w:pPr>
              <w:spacing w:line="276" w:lineRule="auto"/>
              <w:ind w:firstLine="0"/>
              <w:jc w:val="left"/>
              <w:rPr>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8.</w:t>
            </w:r>
            <w:r w:rsidRPr="00E7585A">
              <w:rPr>
                <w:sz w:val="24"/>
                <w:szCs w:val="24"/>
                <w:lang w:eastAsia="ru-RU"/>
              </w:rPr>
              <w:t> </w:t>
            </w:r>
            <w:r w:rsidRPr="00E7585A">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64EDC" w:rsidRPr="00E7585A" w:rsidRDefault="00664EDC" w:rsidP="00E7585A">
            <w:pPr>
              <w:spacing w:line="276" w:lineRule="auto"/>
              <w:ind w:firstLine="0"/>
              <w:jc w:val="left"/>
              <w:rPr>
                <w:sz w:val="24"/>
                <w:szCs w:val="24"/>
                <w:lang w:eastAsia="ru-RU"/>
              </w:rPr>
            </w:pPr>
            <w:r w:rsidRPr="00E7585A">
              <w:rPr>
                <w:sz w:val="24"/>
                <w:szCs w:val="24"/>
                <w:lang w:eastAsia="ru-RU"/>
              </w:rPr>
              <w:t xml:space="preserve">Имеется </w:t>
            </w:r>
          </w:p>
        </w:tc>
      </w:tr>
    </w:tbl>
    <w:p w:rsidR="00C71994" w:rsidRPr="00E7585A" w:rsidRDefault="00C71994" w:rsidP="00E7585A">
      <w:pPr>
        <w:spacing w:line="276" w:lineRule="auto"/>
        <w:jc w:val="left"/>
        <w:rPr>
          <w:sz w:val="24"/>
          <w:szCs w:val="24"/>
        </w:rPr>
      </w:pPr>
    </w:p>
    <w:p w:rsidR="00AA4AE0" w:rsidRPr="00E7585A" w:rsidRDefault="00AA4AE0" w:rsidP="00E7585A">
      <w:pPr>
        <w:spacing w:line="276" w:lineRule="auto"/>
        <w:jc w:val="left"/>
        <w:rPr>
          <w:sz w:val="24"/>
          <w:szCs w:val="24"/>
        </w:rPr>
      </w:pPr>
      <w:r w:rsidRPr="00E7585A">
        <w:rPr>
          <w:sz w:val="24"/>
          <w:szCs w:val="24"/>
        </w:rPr>
        <w:br w:type="page"/>
      </w:r>
    </w:p>
    <w:p w:rsidR="00AA4AE0" w:rsidRPr="00E7585A" w:rsidRDefault="007F241C" w:rsidP="00E7585A">
      <w:pPr>
        <w:pStyle w:val="2a"/>
        <w:spacing w:line="276" w:lineRule="auto"/>
        <w:rPr>
          <w:sz w:val="24"/>
          <w:szCs w:val="24"/>
        </w:rPr>
      </w:pPr>
      <w:bookmarkStart w:id="307" w:name="_Toc453968226"/>
      <w:r w:rsidRPr="00E7585A">
        <w:rPr>
          <w:sz w:val="24"/>
          <w:szCs w:val="24"/>
        </w:rPr>
        <w:lastRenderedPageBreak/>
        <w:t>III.</w:t>
      </w:r>
      <w:r w:rsidR="0021722F" w:rsidRPr="00E7585A">
        <w:rPr>
          <w:sz w:val="24"/>
          <w:szCs w:val="24"/>
        </w:rPr>
        <w:t>6</w:t>
      </w:r>
      <w:r w:rsidRPr="00E7585A">
        <w:rPr>
          <w:sz w:val="24"/>
          <w:szCs w:val="24"/>
        </w:rPr>
        <w:t>.</w:t>
      </w:r>
      <w:r w:rsidR="008A349F" w:rsidRPr="00E7585A">
        <w:rPr>
          <w:sz w:val="24"/>
          <w:szCs w:val="24"/>
        </w:rPr>
        <w:t> </w:t>
      </w:r>
      <w:r w:rsidR="00477C15" w:rsidRPr="00E7585A">
        <w:rPr>
          <w:sz w:val="24"/>
          <w:szCs w:val="24"/>
        </w:rPr>
        <w:t>К</w:t>
      </w:r>
      <w:r w:rsidR="00AA4AE0" w:rsidRPr="00E7585A">
        <w:rPr>
          <w:sz w:val="24"/>
          <w:szCs w:val="24"/>
        </w:rPr>
        <w:t>он</w:t>
      </w:r>
      <w:r w:rsidR="008A349F" w:rsidRPr="00E7585A">
        <w:rPr>
          <w:sz w:val="24"/>
          <w:szCs w:val="24"/>
        </w:rPr>
        <w:t>трол</w:t>
      </w:r>
      <w:r w:rsidR="00477C15" w:rsidRPr="00E7585A">
        <w:rPr>
          <w:sz w:val="24"/>
          <w:szCs w:val="24"/>
        </w:rPr>
        <w:t>ь</w:t>
      </w:r>
      <w:r w:rsidR="008A349F" w:rsidRPr="00E7585A">
        <w:rPr>
          <w:sz w:val="24"/>
          <w:szCs w:val="24"/>
        </w:rPr>
        <w:t xml:space="preserve"> </w:t>
      </w:r>
      <w:r w:rsidR="007E6484" w:rsidRPr="00E7585A">
        <w:rPr>
          <w:sz w:val="24"/>
          <w:szCs w:val="24"/>
        </w:rPr>
        <w:t xml:space="preserve">за </w:t>
      </w:r>
      <w:r w:rsidR="008A349F" w:rsidRPr="00E7585A">
        <w:rPr>
          <w:sz w:val="24"/>
          <w:szCs w:val="24"/>
        </w:rPr>
        <w:t>состояни</w:t>
      </w:r>
      <w:r w:rsidR="007E6484" w:rsidRPr="00E7585A">
        <w:rPr>
          <w:sz w:val="24"/>
          <w:szCs w:val="24"/>
        </w:rPr>
        <w:t>ем</w:t>
      </w:r>
      <w:r w:rsidR="008A349F" w:rsidRPr="00E7585A">
        <w:rPr>
          <w:sz w:val="24"/>
          <w:szCs w:val="24"/>
        </w:rPr>
        <w:t xml:space="preserve"> системы условий</w:t>
      </w:r>
      <w:bookmarkEnd w:id="307"/>
    </w:p>
    <w:p w:rsidR="00C71994" w:rsidRPr="00E7585A" w:rsidRDefault="00C71994" w:rsidP="00E7585A">
      <w:pPr>
        <w:spacing w:line="276" w:lineRule="auto"/>
        <w:rPr>
          <w:sz w:val="24"/>
          <w:szCs w:val="24"/>
        </w:rPr>
      </w:pPr>
    </w:p>
    <w:p w:rsidR="00C71994" w:rsidRPr="00E7585A" w:rsidRDefault="00C71994" w:rsidP="00E7585A">
      <w:pPr>
        <w:spacing w:line="276" w:lineRule="auto"/>
        <w:rPr>
          <w:sz w:val="24"/>
          <w:szCs w:val="24"/>
        </w:rPr>
      </w:pPr>
      <w:r w:rsidRPr="00E7585A">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E7585A">
        <w:rPr>
          <w:sz w:val="24"/>
          <w:szCs w:val="24"/>
        </w:rPr>
        <w:t>е</w:t>
      </w:r>
      <w:r w:rsidRPr="00E7585A">
        <w:rPr>
          <w:sz w:val="24"/>
          <w:szCs w:val="24"/>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E7585A" w:rsidRDefault="00C71994" w:rsidP="00E7585A">
      <w:pPr>
        <w:spacing w:line="276" w:lineRule="auto"/>
        <w:rPr>
          <w:sz w:val="24"/>
          <w:szCs w:val="24"/>
        </w:rPr>
      </w:pPr>
    </w:p>
    <w:p w:rsidR="00AA4AE0" w:rsidRPr="00E7585A" w:rsidRDefault="00AA4AE0" w:rsidP="00E7585A">
      <w:pPr>
        <w:spacing w:line="276" w:lineRule="auto"/>
        <w:rPr>
          <w:sz w:val="24"/>
          <w:szCs w:val="24"/>
        </w:rPr>
      </w:pPr>
    </w:p>
    <w:p w:rsidR="00AA4AE0" w:rsidRPr="00E7585A" w:rsidRDefault="00AA4AE0" w:rsidP="00E7585A">
      <w:pPr>
        <w:spacing w:line="276" w:lineRule="auto"/>
        <w:rPr>
          <w:sz w:val="24"/>
          <w:szCs w:val="24"/>
        </w:rPr>
      </w:pPr>
    </w:p>
    <w:sectPr w:rsidR="00AA4AE0" w:rsidRPr="00E7585A" w:rsidSect="00515DF7">
      <w:pgSz w:w="11906" w:h="16838"/>
      <w:pgMar w:top="1134" w:right="1701" w:bottom="1134" w:left="567" w:header="708" w:footer="545" w:gutter="0"/>
      <w:pgNumType w:start="11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B8" w:rsidRDefault="002B31B8" w:rsidP="003C0A5F">
      <w:r>
        <w:separator/>
      </w:r>
    </w:p>
    <w:p w:rsidR="002B31B8" w:rsidRDefault="002B31B8" w:rsidP="003C0A5F"/>
  </w:endnote>
  <w:endnote w:type="continuationSeparator" w:id="0">
    <w:p w:rsidR="002B31B8" w:rsidRDefault="002B31B8" w:rsidP="003C0A5F">
      <w:r>
        <w:continuationSeparator/>
      </w:r>
    </w:p>
    <w:p w:rsidR="002B31B8" w:rsidRDefault="002B31B8"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003" w:rsidRDefault="008C2003">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E36570">
      <w:rPr>
        <w:rFonts w:ascii="Times New Roman" w:hAnsi="Times New Roman"/>
        <w:noProof/>
      </w:rPr>
      <w:t>11</w:t>
    </w:r>
    <w:r w:rsidRPr="00391854">
      <w:rPr>
        <w:rFonts w:ascii="Times New Roman" w:hAnsi="Times New Roman"/>
      </w:rPr>
      <w:fldChar w:fldCharType="end"/>
    </w:r>
  </w:p>
  <w:p w:rsidR="008C2003" w:rsidRDefault="008C2003">
    <w:pPr>
      <w:pStyle w:val="ab"/>
      <w:tabs>
        <w:tab w:val="clear" w:pos="9355"/>
        <w:tab w:val="right" w:pos="9329"/>
      </w:tabs>
      <w:jc w:val="right"/>
    </w:pPr>
  </w:p>
  <w:p w:rsidR="008C2003" w:rsidRDefault="008C2003" w:rsidP="003C0A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B8" w:rsidRDefault="002B31B8" w:rsidP="003C0A5F">
      <w:r>
        <w:separator/>
      </w:r>
    </w:p>
    <w:p w:rsidR="002B31B8" w:rsidRDefault="002B31B8" w:rsidP="003C0A5F"/>
  </w:footnote>
  <w:footnote w:type="continuationSeparator" w:id="0">
    <w:p w:rsidR="002B31B8" w:rsidRDefault="002B31B8" w:rsidP="003C0A5F">
      <w:r>
        <w:continuationSeparator/>
      </w:r>
    </w:p>
    <w:p w:rsidR="002B31B8" w:rsidRDefault="002B31B8" w:rsidP="003C0A5F"/>
  </w:footnote>
  <w:footnote w:id="1">
    <w:p w:rsidR="008C2003" w:rsidRPr="00CF354C" w:rsidRDefault="008C2003"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8C2003" w:rsidRPr="00CF354C" w:rsidRDefault="008C2003"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8C2003" w:rsidRDefault="008C2003"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8C2003" w:rsidRDefault="008C2003"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8C2003" w:rsidRDefault="008C2003"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8C2003" w:rsidRPr="009D5D19" w:rsidRDefault="008C2003"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8C2003" w:rsidRDefault="008C2003"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8C2003" w:rsidRPr="009D5D19" w:rsidRDefault="008C2003"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8C2003" w:rsidRDefault="008C2003"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8C2003" w:rsidRPr="000B0FD4" w:rsidRDefault="008C2003"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8C2003" w:rsidRDefault="008C2003">
      <w:pPr>
        <w:pStyle w:val="afe"/>
      </w:pPr>
    </w:p>
  </w:footnote>
  <w:footnote w:id="11">
    <w:p w:rsidR="008C2003" w:rsidRDefault="008C2003"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8C2003" w:rsidRDefault="008C2003"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8C2003" w:rsidRDefault="008C2003"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8C2003" w:rsidRPr="004658F0" w:rsidRDefault="008C2003"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8C2003" w:rsidRDefault="008C2003" w:rsidP="004658F0">
      <w:pPr>
        <w:spacing w:line="240" w:lineRule="auto"/>
        <w:ind w:firstLine="0"/>
      </w:pPr>
    </w:p>
  </w:footnote>
  <w:footnote w:id="15">
    <w:p w:rsidR="008C2003" w:rsidRDefault="008C2003"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6">
    <w:p w:rsidR="008C2003" w:rsidRPr="001E4EAC" w:rsidRDefault="008C2003"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7">
    <w:p w:rsidR="008C2003" w:rsidRPr="00547142" w:rsidRDefault="008C2003" w:rsidP="00044B03">
      <w:pPr>
        <w:pStyle w:val="aff4"/>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8C2003" w:rsidRPr="00044B03" w:rsidRDefault="008C2003" w:rsidP="00044B03">
      <w:pPr>
        <w:pStyle w:val="aff4"/>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18">
    <w:p w:rsidR="008C2003" w:rsidRDefault="008C2003" w:rsidP="00044B03">
      <w:pPr>
        <w:pStyle w:val="afe"/>
      </w:pPr>
    </w:p>
  </w:footnote>
  <w:footnote w:id="19">
    <w:p w:rsidR="008C2003" w:rsidRPr="00237E8B" w:rsidRDefault="008C2003" w:rsidP="00CF6695">
      <w:pPr>
        <w:pStyle w:val="aff4"/>
        <w:spacing w:line="240" w:lineRule="auto"/>
        <w:rPr>
          <w:sz w:val="20"/>
          <w:szCs w:val="20"/>
        </w:rPr>
      </w:pPr>
      <w:r w:rsidRPr="00560A75">
        <w:rPr>
          <w:rStyle w:val="afd"/>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20">
    <w:p w:rsidR="008C2003" w:rsidRDefault="008C2003" w:rsidP="00380722">
      <w:pPr>
        <w:pStyle w:val="afe"/>
      </w:pPr>
      <w:r>
        <w:rPr>
          <w:rStyle w:val="afd"/>
        </w:rPr>
        <w:footnoteRef/>
      </w:r>
      <w:r>
        <w:t xml:space="preserve"> 210 часов ФК можно использовать на усмотрение ОО </w:t>
      </w:r>
    </w:p>
    <w:p w:rsidR="008C2003" w:rsidRDefault="008C2003" w:rsidP="00380722">
      <w:pPr>
        <w:pStyle w:val="afe"/>
        <w:ind w:left="708" w:firstLine="1"/>
      </w:pPr>
      <w:r>
        <w:t xml:space="preserve">(прим. исходя из результатов ЕГЭ, выбора предметов учащимися для </w:t>
      </w:r>
      <w:r w:rsidRPr="00202B64">
        <w:t>сдачи ЕГЭ</w:t>
      </w:r>
      <w:r>
        <w:t xml:space="preserve"> и тд.)</w:t>
      </w:r>
    </w:p>
    <w:p w:rsidR="008C2003" w:rsidRDefault="008C2003" w:rsidP="00380722">
      <w:pPr>
        <w:pStyle w:val="af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6DD"/>
    <w:multiLevelType w:val="hybridMultilevel"/>
    <w:tmpl w:val="59C2C106"/>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3404C1A"/>
    <w:multiLevelType w:val="hybridMultilevel"/>
    <w:tmpl w:val="98964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5">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085A35"/>
    <w:multiLevelType w:val="hybridMultilevel"/>
    <w:tmpl w:val="E4088E1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564090F"/>
    <w:multiLevelType w:val="hybridMultilevel"/>
    <w:tmpl w:val="76B0C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7592100"/>
    <w:multiLevelType w:val="hybridMultilevel"/>
    <w:tmpl w:val="765C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C377BF"/>
    <w:multiLevelType w:val="hybridMultilevel"/>
    <w:tmpl w:val="6F3E2A1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0A190BD8"/>
    <w:multiLevelType w:val="hybridMultilevel"/>
    <w:tmpl w:val="FD0C3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3">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5">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6">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7">
    <w:nsid w:val="0F6248C4"/>
    <w:multiLevelType w:val="hybridMultilevel"/>
    <w:tmpl w:val="A0DC8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nsid w:val="123C32B1"/>
    <w:multiLevelType w:val="hybridMultilevel"/>
    <w:tmpl w:val="5A862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5">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564549B"/>
    <w:multiLevelType w:val="hybridMultilevel"/>
    <w:tmpl w:val="0262B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8">
    <w:nsid w:val="159B2176"/>
    <w:multiLevelType w:val="hybridMultilevel"/>
    <w:tmpl w:val="DD0CAA0E"/>
    <w:lvl w:ilvl="0" w:tplc="E36A0D9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165D3158"/>
    <w:multiLevelType w:val="hybridMultilevel"/>
    <w:tmpl w:val="8AFC5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41">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2">
    <w:nsid w:val="19DC4219"/>
    <w:multiLevelType w:val="hybridMultilevel"/>
    <w:tmpl w:val="F9223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nsid w:val="1A9B74E1"/>
    <w:multiLevelType w:val="hybridMultilevel"/>
    <w:tmpl w:val="D9FE8DB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46">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7">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8">
    <w:nsid w:val="1D923139"/>
    <w:multiLevelType w:val="hybridMultilevel"/>
    <w:tmpl w:val="4516C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nsid w:val="1F2C19C8"/>
    <w:multiLevelType w:val="hybridMultilevel"/>
    <w:tmpl w:val="17100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20A467C5"/>
    <w:multiLevelType w:val="hybridMultilevel"/>
    <w:tmpl w:val="7F6CD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6">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8">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6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61">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62">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4">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65">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nsid w:val="2CAE42D3"/>
    <w:multiLevelType w:val="hybridMultilevel"/>
    <w:tmpl w:val="D8641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71">
    <w:nsid w:val="2DD16F0C"/>
    <w:multiLevelType w:val="hybridMultilevel"/>
    <w:tmpl w:val="9DECFD10"/>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2DDA5096"/>
    <w:multiLevelType w:val="hybridMultilevel"/>
    <w:tmpl w:val="C0F29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2F2C56EA"/>
    <w:multiLevelType w:val="hybridMultilevel"/>
    <w:tmpl w:val="3B5C9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77">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78">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79">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34CD5277"/>
    <w:multiLevelType w:val="hybridMultilevel"/>
    <w:tmpl w:val="A6521EB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53E5371"/>
    <w:multiLevelType w:val="hybridMultilevel"/>
    <w:tmpl w:val="A64AC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56C29D4"/>
    <w:multiLevelType w:val="multilevel"/>
    <w:tmpl w:val="76064980"/>
    <w:numStyleLink w:val="5"/>
  </w:abstractNum>
  <w:abstractNum w:abstractNumId="85">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3A906D1D"/>
    <w:multiLevelType w:val="hybridMultilevel"/>
    <w:tmpl w:val="6EA88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1">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2">
    <w:nsid w:val="3EEF21B0"/>
    <w:multiLevelType w:val="hybridMultilevel"/>
    <w:tmpl w:val="3DB49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95">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99">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08">
    <w:nsid w:val="4A7E76C2"/>
    <w:multiLevelType w:val="hybridMultilevel"/>
    <w:tmpl w:val="69960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4AE3295D"/>
    <w:multiLevelType w:val="hybridMultilevel"/>
    <w:tmpl w:val="0B728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nsid w:val="4B5C534A"/>
    <w:multiLevelType w:val="hybridMultilevel"/>
    <w:tmpl w:val="E65CD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4">
    <w:nsid w:val="4C4E0BF1"/>
    <w:multiLevelType w:val="hybridMultilevel"/>
    <w:tmpl w:val="5552A8B0"/>
    <w:lvl w:ilvl="0" w:tplc="E36A0D9A">
      <w:start w:val="1"/>
      <w:numFmt w:val="bullet"/>
      <w:lvlText w:val="–"/>
      <w:lvlJc w:val="left"/>
      <w:pPr>
        <w:ind w:left="1500" w:hanging="360"/>
      </w:pPr>
      <w:rPr>
        <w:rFonts w:ascii="Times New Roman" w:hAnsi="Times New Roman" w:cs="Times New Roman" w:hint="default"/>
      </w:rPr>
    </w:lvl>
    <w:lvl w:ilvl="1" w:tplc="0DA26C12">
      <w:numFmt w:val="bullet"/>
      <w:lvlText w:val="•"/>
      <w:lvlJc w:val="left"/>
      <w:pPr>
        <w:ind w:left="2220" w:hanging="360"/>
      </w:pPr>
      <w:rPr>
        <w:rFonts w:ascii="Times New Roman" w:eastAsia="Calibri" w:hAnsi="Times New Roman" w:cs="Times New Roman"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5">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7">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2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1">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3">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4">
    <w:nsid w:val="53D6712C"/>
    <w:multiLevelType w:val="hybridMultilevel"/>
    <w:tmpl w:val="E954C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26">
    <w:nsid w:val="556C5B72"/>
    <w:multiLevelType w:val="hybridMultilevel"/>
    <w:tmpl w:val="FD820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562B681A"/>
    <w:multiLevelType w:val="hybridMultilevel"/>
    <w:tmpl w:val="EAEA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9">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0">
    <w:nsid w:val="5752387A"/>
    <w:multiLevelType w:val="hybridMultilevel"/>
    <w:tmpl w:val="DD2A2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nsid w:val="598B74ED"/>
    <w:multiLevelType w:val="hybridMultilevel"/>
    <w:tmpl w:val="B69E4958"/>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6">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7">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0">
    <w:nsid w:val="5FE93E0C"/>
    <w:multiLevelType w:val="hybridMultilevel"/>
    <w:tmpl w:val="0E94CA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nsid w:val="602B122A"/>
    <w:multiLevelType w:val="hybridMultilevel"/>
    <w:tmpl w:val="1388C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44">
    <w:nsid w:val="614445B3"/>
    <w:multiLevelType w:val="hybridMultilevel"/>
    <w:tmpl w:val="E22EB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48">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49">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664E0197"/>
    <w:multiLevelType w:val="hybridMultilevel"/>
    <w:tmpl w:val="798C8FBE"/>
    <w:lvl w:ilvl="0" w:tplc="A3708B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6729560E"/>
    <w:multiLevelType w:val="hybridMultilevel"/>
    <w:tmpl w:val="2D6ABC4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4">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5">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56">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57">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nsid w:val="6C2109D8"/>
    <w:multiLevelType w:val="hybridMultilevel"/>
    <w:tmpl w:val="CF78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C775696"/>
    <w:multiLevelType w:val="hybridMultilevel"/>
    <w:tmpl w:val="DC625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1">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2">
    <w:nsid w:val="6FB52F8C"/>
    <w:multiLevelType w:val="hybridMultilevel"/>
    <w:tmpl w:val="B68CC7B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4">
    <w:nsid w:val="729D3D2E"/>
    <w:multiLevelType w:val="hybridMultilevel"/>
    <w:tmpl w:val="BA221FC6"/>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6">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7">
    <w:nsid w:val="75797E39"/>
    <w:multiLevelType w:val="hybridMultilevel"/>
    <w:tmpl w:val="2E3AE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58E1081"/>
    <w:multiLevelType w:val="hybridMultilevel"/>
    <w:tmpl w:val="2580ED0E"/>
    <w:lvl w:ilvl="0" w:tplc="E3A832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7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71">
    <w:nsid w:val="78576FE5"/>
    <w:multiLevelType w:val="hybridMultilevel"/>
    <w:tmpl w:val="F20EC0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3">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4">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nsid w:val="7959286D"/>
    <w:multiLevelType w:val="hybridMultilevel"/>
    <w:tmpl w:val="6BE6C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7">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78">
    <w:nsid w:val="7AD16A15"/>
    <w:multiLevelType w:val="hybridMultilevel"/>
    <w:tmpl w:val="E9FAA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8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1">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82">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3">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84">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5">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79"/>
  </w:num>
  <w:num w:numId="2">
    <w:abstractNumId w:val="181"/>
  </w:num>
  <w:num w:numId="3">
    <w:abstractNumId w:val="55"/>
  </w:num>
  <w:num w:numId="4">
    <w:abstractNumId w:val="155"/>
  </w:num>
  <w:num w:numId="5">
    <w:abstractNumId w:val="169"/>
  </w:num>
  <w:num w:numId="6">
    <w:abstractNumId w:val="77"/>
  </w:num>
  <w:num w:numId="7">
    <w:abstractNumId w:val="94"/>
  </w:num>
  <w:num w:numId="8">
    <w:abstractNumId w:val="148"/>
  </w:num>
  <w:num w:numId="9">
    <w:abstractNumId w:val="61"/>
  </w:num>
  <w:num w:numId="10">
    <w:abstractNumId w:val="119"/>
  </w:num>
  <w:num w:numId="11">
    <w:abstractNumId w:val="59"/>
  </w:num>
  <w:num w:numId="12">
    <w:abstractNumId w:val="98"/>
  </w:num>
  <w:num w:numId="13">
    <w:abstractNumId w:val="45"/>
  </w:num>
  <w:num w:numId="14">
    <w:abstractNumId w:val="156"/>
  </w:num>
  <w:num w:numId="15">
    <w:abstractNumId w:val="58"/>
  </w:num>
  <w:num w:numId="16">
    <w:abstractNumId w:val="26"/>
  </w:num>
  <w:num w:numId="17">
    <w:abstractNumId w:val="123"/>
  </w:num>
  <w:num w:numId="18">
    <w:abstractNumId w:val="113"/>
  </w:num>
  <w:num w:numId="19">
    <w:abstractNumId w:val="34"/>
  </w:num>
  <w:num w:numId="20">
    <w:abstractNumId w:val="73"/>
  </w:num>
  <w:num w:numId="21">
    <w:abstractNumId w:val="32"/>
  </w:num>
  <w:num w:numId="22">
    <w:abstractNumId w:val="141"/>
  </w:num>
  <w:num w:numId="23">
    <w:abstractNumId w:val="50"/>
  </w:num>
  <w:num w:numId="24">
    <w:abstractNumId w:val="99"/>
  </w:num>
  <w:num w:numId="25">
    <w:abstractNumId w:val="84"/>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43"/>
  </w:num>
  <w:num w:numId="27">
    <w:abstractNumId w:val="136"/>
  </w:num>
  <w:num w:numId="28">
    <w:abstractNumId w:val="91"/>
  </w:num>
  <w:num w:numId="29">
    <w:abstractNumId w:val="117"/>
  </w:num>
  <w:num w:numId="30">
    <w:abstractNumId w:val="93"/>
  </w:num>
  <w:num w:numId="31">
    <w:abstractNumId w:val="87"/>
  </w:num>
  <w:num w:numId="32">
    <w:abstractNumId w:val="30"/>
  </w:num>
  <w:num w:numId="33">
    <w:abstractNumId w:val="31"/>
  </w:num>
  <w:num w:numId="34">
    <w:abstractNumId w:val="9"/>
  </w:num>
  <w:num w:numId="35">
    <w:abstractNumId w:val="146"/>
  </w:num>
  <w:num w:numId="36">
    <w:abstractNumId w:val="69"/>
  </w:num>
  <w:num w:numId="37">
    <w:abstractNumId w:val="49"/>
  </w:num>
  <w:num w:numId="38">
    <w:abstractNumId w:val="56"/>
  </w:num>
  <w:num w:numId="39">
    <w:abstractNumId w:val="20"/>
  </w:num>
  <w:num w:numId="40">
    <w:abstractNumId w:val="161"/>
  </w:num>
  <w:num w:numId="41">
    <w:abstractNumId w:val="24"/>
  </w:num>
  <w:num w:numId="42">
    <w:abstractNumId w:val="85"/>
  </w:num>
  <w:num w:numId="43">
    <w:abstractNumId w:val="184"/>
  </w:num>
  <w:num w:numId="44">
    <w:abstractNumId w:val="137"/>
  </w:num>
  <w:num w:numId="45">
    <w:abstractNumId w:val="5"/>
  </w:num>
  <w:num w:numId="46">
    <w:abstractNumId w:val="133"/>
  </w:num>
  <w:num w:numId="47">
    <w:abstractNumId w:val="165"/>
  </w:num>
  <w:num w:numId="48">
    <w:abstractNumId w:val="110"/>
  </w:num>
  <w:num w:numId="49">
    <w:abstractNumId w:val="75"/>
  </w:num>
  <w:num w:numId="50">
    <w:abstractNumId w:val="43"/>
  </w:num>
  <w:num w:numId="51">
    <w:abstractNumId w:val="104"/>
  </w:num>
  <w:num w:numId="52">
    <w:abstractNumId w:val="81"/>
  </w:num>
  <w:num w:numId="53">
    <w:abstractNumId w:val="182"/>
  </w:num>
  <w:num w:numId="54">
    <w:abstractNumId w:val="176"/>
  </w:num>
  <w:num w:numId="55">
    <w:abstractNumId w:val="185"/>
  </w:num>
  <w:num w:numId="56">
    <w:abstractNumId w:val="147"/>
  </w:num>
  <w:num w:numId="57">
    <w:abstractNumId w:val="105"/>
  </w:num>
  <w:num w:numId="58">
    <w:abstractNumId w:val="80"/>
  </w:num>
  <w:num w:numId="59">
    <w:abstractNumId w:val="180"/>
  </w:num>
  <w:num w:numId="60">
    <w:abstractNumId w:val="10"/>
  </w:num>
  <w:num w:numId="61">
    <w:abstractNumId w:val="89"/>
  </w:num>
  <w:num w:numId="62">
    <w:abstractNumId w:val="8"/>
  </w:num>
  <w:num w:numId="63">
    <w:abstractNumId w:val="149"/>
  </w:num>
  <w:num w:numId="64">
    <w:abstractNumId w:val="70"/>
  </w:num>
  <w:num w:numId="65">
    <w:abstractNumId w:val="47"/>
  </w:num>
  <w:num w:numId="66">
    <w:abstractNumId w:val="76"/>
  </w:num>
  <w:num w:numId="67">
    <w:abstractNumId w:val="57"/>
  </w:num>
  <w:num w:numId="68">
    <w:abstractNumId w:val="22"/>
  </w:num>
  <w:num w:numId="69">
    <w:abstractNumId w:val="63"/>
  </w:num>
  <w:num w:numId="70">
    <w:abstractNumId w:val="37"/>
  </w:num>
  <w:num w:numId="71">
    <w:abstractNumId w:val="18"/>
  </w:num>
  <w:num w:numId="72">
    <w:abstractNumId w:val="60"/>
  </w:num>
  <w:num w:numId="73">
    <w:abstractNumId w:val="183"/>
  </w:num>
  <w:num w:numId="74">
    <w:abstractNumId w:val="4"/>
  </w:num>
  <w:num w:numId="75">
    <w:abstractNumId w:val="78"/>
  </w:num>
  <w:num w:numId="76">
    <w:abstractNumId w:val="67"/>
  </w:num>
  <w:num w:numId="77">
    <w:abstractNumId w:val="97"/>
  </w:num>
  <w:num w:numId="78">
    <w:abstractNumId w:val="102"/>
  </w:num>
  <w:num w:numId="79">
    <w:abstractNumId w:val="2"/>
  </w:num>
  <w:num w:numId="80">
    <w:abstractNumId w:val="16"/>
  </w:num>
  <w:num w:numId="81">
    <w:abstractNumId w:val="12"/>
  </w:num>
  <w:num w:numId="82">
    <w:abstractNumId w:val="96"/>
  </w:num>
  <w:num w:numId="83">
    <w:abstractNumId w:val="95"/>
  </w:num>
  <w:num w:numId="84">
    <w:abstractNumId w:val="173"/>
  </w:num>
  <w:num w:numId="85">
    <w:abstractNumId w:val="41"/>
  </w:num>
  <w:num w:numId="86">
    <w:abstractNumId w:val="125"/>
  </w:num>
  <w:num w:numId="87">
    <w:abstractNumId w:val="135"/>
  </w:num>
  <w:num w:numId="88">
    <w:abstractNumId w:val="66"/>
  </w:num>
  <w:num w:numId="89">
    <w:abstractNumId w:val="154"/>
  </w:num>
  <w:num w:numId="90">
    <w:abstractNumId w:val="1"/>
  </w:num>
  <w:num w:numId="91">
    <w:abstractNumId w:val="116"/>
  </w:num>
  <w:num w:numId="92">
    <w:abstractNumId w:val="120"/>
  </w:num>
  <w:num w:numId="93">
    <w:abstractNumId w:val="177"/>
  </w:num>
  <w:num w:numId="94">
    <w:abstractNumId w:val="163"/>
  </w:num>
  <w:num w:numId="95">
    <w:abstractNumId w:val="101"/>
  </w:num>
  <w:num w:numId="96">
    <w:abstractNumId w:val="106"/>
  </w:num>
  <w:num w:numId="97">
    <w:abstractNumId w:val="54"/>
  </w:num>
  <w:num w:numId="98">
    <w:abstractNumId w:val="6"/>
  </w:num>
  <w:num w:numId="99">
    <w:abstractNumId w:val="172"/>
  </w:num>
  <w:num w:numId="100">
    <w:abstractNumId w:val="25"/>
  </w:num>
  <w:num w:numId="101">
    <w:abstractNumId w:val="112"/>
  </w:num>
  <w:num w:numId="102">
    <w:abstractNumId w:val="28"/>
  </w:num>
  <w:num w:numId="103">
    <w:abstractNumId w:val="33"/>
  </w:num>
  <w:num w:numId="104">
    <w:abstractNumId w:val="160"/>
  </w:num>
  <w:num w:numId="105">
    <w:abstractNumId w:val="115"/>
  </w:num>
  <w:num w:numId="106">
    <w:abstractNumId w:val="157"/>
  </w:num>
  <w:num w:numId="107">
    <w:abstractNumId w:val="79"/>
  </w:num>
  <w:num w:numId="108">
    <w:abstractNumId w:val="170"/>
  </w:num>
  <w:num w:numId="109">
    <w:abstractNumId w:val="65"/>
  </w:num>
  <w:num w:numId="110">
    <w:abstractNumId w:val="121"/>
  </w:num>
  <w:num w:numId="111">
    <w:abstractNumId w:val="132"/>
  </w:num>
  <w:num w:numId="11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0"/>
  </w:num>
  <w:num w:numId="114">
    <w:abstractNumId w:val="107"/>
  </w:num>
  <w:num w:numId="115">
    <w:abstractNumId w:val="64"/>
  </w:num>
  <w:num w:numId="116">
    <w:abstractNumId w:val="46"/>
  </w:num>
  <w:num w:numId="117">
    <w:abstractNumId w:val="103"/>
  </w:num>
  <w:num w:numId="118">
    <w:abstractNumId w:val="138"/>
  </w:num>
  <w:num w:numId="119">
    <w:abstractNumId w:val="153"/>
  </w:num>
  <w:num w:numId="120">
    <w:abstractNumId w:val="118"/>
  </w:num>
  <w:num w:numId="121">
    <w:abstractNumId w:val="100"/>
  </w:num>
  <w:num w:numId="122">
    <w:abstractNumId w:val="88"/>
    <w:lvlOverride w:ilvl="0">
      <w:startOverride w:val="1"/>
    </w:lvlOverride>
  </w:num>
  <w:num w:numId="123">
    <w:abstractNumId w:val="19"/>
  </w:num>
  <w:num w:numId="124">
    <w:abstractNumId w:val="90"/>
  </w:num>
  <w:num w:numId="125">
    <w:abstractNumId w:val="17"/>
  </w:num>
  <w:num w:numId="126">
    <w:abstractNumId w:val="35"/>
  </w:num>
  <w:num w:numId="127">
    <w:abstractNumId w:val="52"/>
  </w:num>
  <w:num w:numId="128">
    <w:abstractNumId w:val="174"/>
  </w:num>
  <w:num w:numId="129">
    <w:abstractNumId w:val="131"/>
  </w:num>
  <w:num w:numId="130">
    <w:abstractNumId w:val="13"/>
  </w:num>
  <w:num w:numId="131">
    <w:abstractNumId w:val="166"/>
  </w:num>
  <w:num w:numId="132">
    <w:abstractNumId w:val="145"/>
  </w:num>
  <w:num w:numId="133">
    <w:abstractNumId w:val="129"/>
  </w:num>
  <w:num w:numId="134">
    <w:abstractNumId w:val="139"/>
  </w:num>
  <w:num w:numId="135">
    <w:abstractNumId w:val="23"/>
  </w:num>
  <w:num w:numId="136">
    <w:abstractNumId w:val="62"/>
  </w:num>
  <w:num w:numId="137">
    <w:abstractNumId w:val="40"/>
  </w:num>
  <w:num w:numId="138">
    <w:abstractNumId w:val="44"/>
  </w:num>
  <w:num w:numId="139">
    <w:abstractNumId w:val="122"/>
  </w:num>
  <w:num w:numId="140">
    <w:abstractNumId w:val="114"/>
  </w:num>
  <w:num w:numId="141">
    <w:abstractNumId w:val="158"/>
  </w:num>
  <w:num w:numId="142">
    <w:abstractNumId w:val="130"/>
  </w:num>
  <w:num w:numId="143">
    <w:abstractNumId w:val="168"/>
  </w:num>
  <w:num w:numId="144">
    <w:abstractNumId w:val="142"/>
  </w:num>
  <w:num w:numId="145">
    <w:abstractNumId w:val="108"/>
  </w:num>
  <w:num w:numId="146">
    <w:abstractNumId w:val="11"/>
  </w:num>
  <w:num w:numId="147">
    <w:abstractNumId w:val="86"/>
  </w:num>
  <w:num w:numId="148">
    <w:abstractNumId w:val="140"/>
  </w:num>
  <w:num w:numId="149">
    <w:abstractNumId w:val="51"/>
  </w:num>
  <w:num w:numId="150">
    <w:abstractNumId w:val="83"/>
  </w:num>
  <w:num w:numId="151">
    <w:abstractNumId w:val="92"/>
  </w:num>
  <w:num w:numId="152">
    <w:abstractNumId w:val="21"/>
  </w:num>
  <w:num w:numId="153">
    <w:abstractNumId w:val="14"/>
  </w:num>
  <w:num w:numId="154">
    <w:abstractNumId w:val="178"/>
  </w:num>
  <w:num w:numId="155">
    <w:abstractNumId w:val="39"/>
  </w:num>
  <w:num w:numId="156">
    <w:abstractNumId w:val="29"/>
  </w:num>
  <w:num w:numId="157">
    <w:abstractNumId w:val="144"/>
  </w:num>
  <w:num w:numId="158">
    <w:abstractNumId w:val="111"/>
  </w:num>
  <w:num w:numId="159">
    <w:abstractNumId w:val="68"/>
  </w:num>
  <w:num w:numId="160">
    <w:abstractNumId w:val="48"/>
  </w:num>
  <w:num w:numId="161">
    <w:abstractNumId w:val="42"/>
  </w:num>
  <w:num w:numId="162">
    <w:abstractNumId w:val="109"/>
  </w:num>
  <w:num w:numId="163">
    <w:abstractNumId w:val="82"/>
  </w:num>
  <w:num w:numId="164">
    <w:abstractNumId w:val="152"/>
  </w:num>
  <w:num w:numId="165">
    <w:abstractNumId w:val="7"/>
  </w:num>
  <w:num w:numId="166">
    <w:abstractNumId w:val="162"/>
  </w:num>
  <w:num w:numId="167">
    <w:abstractNumId w:val="124"/>
  </w:num>
  <w:num w:numId="168">
    <w:abstractNumId w:val="159"/>
  </w:num>
  <w:num w:numId="169">
    <w:abstractNumId w:val="36"/>
  </w:num>
  <w:num w:numId="170">
    <w:abstractNumId w:val="167"/>
  </w:num>
  <w:num w:numId="171">
    <w:abstractNumId w:val="3"/>
  </w:num>
  <w:num w:numId="172">
    <w:abstractNumId w:val="175"/>
  </w:num>
  <w:num w:numId="173">
    <w:abstractNumId w:val="151"/>
  </w:num>
  <w:num w:numId="174">
    <w:abstractNumId w:val="126"/>
  </w:num>
  <w:num w:numId="175">
    <w:abstractNumId w:val="127"/>
  </w:num>
  <w:num w:numId="176">
    <w:abstractNumId w:val="164"/>
  </w:num>
  <w:num w:numId="177">
    <w:abstractNumId w:val="72"/>
  </w:num>
  <w:num w:numId="178">
    <w:abstractNumId w:val="0"/>
  </w:num>
  <w:num w:numId="179">
    <w:abstractNumId w:val="74"/>
  </w:num>
  <w:num w:numId="180">
    <w:abstractNumId w:val="27"/>
  </w:num>
  <w:num w:numId="181">
    <w:abstractNumId w:val="171"/>
  </w:num>
  <w:num w:numId="182">
    <w:abstractNumId w:val="53"/>
  </w:num>
  <w:num w:numId="183">
    <w:abstractNumId w:val="15"/>
  </w:num>
  <w:num w:numId="184">
    <w:abstractNumId w:val="38"/>
  </w:num>
  <w:num w:numId="185">
    <w:abstractNumId w:val="71"/>
  </w:num>
  <w:num w:numId="186">
    <w:abstractNumId w:val="134"/>
  </w:num>
  <w:num w:numId="18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DE"/>
    <w:rsid w:val="0000021B"/>
    <w:rsid w:val="00001704"/>
    <w:rsid w:val="00001D21"/>
    <w:rsid w:val="00002C4A"/>
    <w:rsid w:val="0000340E"/>
    <w:rsid w:val="000050B8"/>
    <w:rsid w:val="0000516F"/>
    <w:rsid w:val="0000569B"/>
    <w:rsid w:val="000065AD"/>
    <w:rsid w:val="00010354"/>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194E"/>
    <w:rsid w:val="00032720"/>
    <w:rsid w:val="000331F6"/>
    <w:rsid w:val="00033321"/>
    <w:rsid w:val="00033757"/>
    <w:rsid w:val="00033D21"/>
    <w:rsid w:val="00034DF8"/>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3B05"/>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A6D"/>
    <w:rsid w:val="00076E51"/>
    <w:rsid w:val="000771CD"/>
    <w:rsid w:val="000778A7"/>
    <w:rsid w:val="00077DF2"/>
    <w:rsid w:val="00080D08"/>
    <w:rsid w:val="00080D24"/>
    <w:rsid w:val="00080E33"/>
    <w:rsid w:val="000814D0"/>
    <w:rsid w:val="000827B2"/>
    <w:rsid w:val="00082A81"/>
    <w:rsid w:val="00083D75"/>
    <w:rsid w:val="00084532"/>
    <w:rsid w:val="0008492A"/>
    <w:rsid w:val="0008527F"/>
    <w:rsid w:val="000902F4"/>
    <w:rsid w:val="00090808"/>
    <w:rsid w:val="000908DB"/>
    <w:rsid w:val="00091412"/>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973"/>
    <w:rsid w:val="000A5B7C"/>
    <w:rsid w:val="000A61E4"/>
    <w:rsid w:val="000A63F4"/>
    <w:rsid w:val="000A6F17"/>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359"/>
    <w:rsid w:val="000C3C12"/>
    <w:rsid w:val="000C3C7A"/>
    <w:rsid w:val="000C3DF3"/>
    <w:rsid w:val="000C43F4"/>
    <w:rsid w:val="000C4961"/>
    <w:rsid w:val="000C4D46"/>
    <w:rsid w:val="000C5E36"/>
    <w:rsid w:val="000D0275"/>
    <w:rsid w:val="000D0498"/>
    <w:rsid w:val="000D1F84"/>
    <w:rsid w:val="000D234E"/>
    <w:rsid w:val="000D23A2"/>
    <w:rsid w:val="000D5E98"/>
    <w:rsid w:val="000E195E"/>
    <w:rsid w:val="000E3740"/>
    <w:rsid w:val="000E3E4B"/>
    <w:rsid w:val="000E4140"/>
    <w:rsid w:val="000E483F"/>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4492"/>
    <w:rsid w:val="00105AFC"/>
    <w:rsid w:val="00105C83"/>
    <w:rsid w:val="001066AA"/>
    <w:rsid w:val="0010679D"/>
    <w:rsid w:val="00107108"/>
    <w:rsid w:val="001073B3"/>
    <w:rsid w:val="00107AF0"/>
    <w:rsid w:val="00110049"/>
    <w:rsid w:val="0011122B"/>
    <w:rsid w:val="00112489"/>
    <w:rsid w:val="0011277F"/>
    <w:rsid w:val="001130DB"/>
    <w:rsid w:val="001137E1"/>
    <w:rsid w:val="00113802"/>
    <w:rsid w:val="001143DE"/>
    <w:rsid w:val="00114704"/>
    <w:rsid w:val="00114C6F"/>
    <w:rsid w:val="00114E61"/>
    <w:rsid w:val="001156EE"/>
    <w:rsid w:val="00115C27"/>
    <w:rsid w:val="00116650"/>
    <w:rsid w:val="00116B1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C0"/>
    <w:rsid w:val="001367EA"/>
    <w:rsid w:val="00136A38"/>
    <w:rsid w:val="00140778"/>
    <w:rsid w:val="001407A6"/>
    <w:rsid w:val="0014137D"/>
    <w:rsid w:val="00141398"/>
    <w:rsid w:val="00143EA1"/>
    <w:rsid w:val="00144215"/>
    <w:rsid w:val="00145024"/>
    <w:rsid w:val="00145791"/>
    <w:rsid w:val="00145C4E"/>
    <w:rsid w:val="001472B0"/>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B3"/>
    <w:rsid w:val="001652E9"/>
    <w:rsid w:val="001655B6"/>
    <w:rsid w:val="00166C44"/>
    <w:rsid w:val="0017060E"/>
    <w:rsid w:val="001707F7"/>
    <w:rsid w:val="00171CFA"/>
    <w:rsid w:val="0017262D"/>
    <w:rsid w:val="00172C0B"/>
    <w:rsid w:val="00172EB7"/>
    <w:rsid w:val="001736B3"/>
    <w:rsid w:val="0017389A"/>
    <w:rsid w:val="0017440C"/>
    <w:rsid w:val="001744C0"/>
    <w:rsid w:val="00174CCD"/>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3CFE"/>
    <w:rsid w:val="00194CA5"/>
    <w:rsid w:val="0019602A"/>
    <w:rsid w:val="001976B6"/>
    <w:rsid w:val="001977C9"/>
    <w:rsid w:val="00197EA6"/>
    <w:rsid w:val="001A21C9"/>
    <w:rsid w:val="001A287B"/>
    <w:rsid w:val="001A3D58"/>
    <w:rsid w:val="001A47DA"/>
    <w:rsid w:val="001A4870"/>
    <w:rsid w:val="001A4C6A"/>
    <w:rsid w:val="001A58B5"/>
    <w:rsid w:val="001A5D7F"/>
    <w:rsid w:val="001B00EA"/>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5DA1"/>
    <w:rsid w:val="00205F6F"/>
    <w:rsid w:val="002109B8"/>
    <w:rsid w:val="00210CAD"/>
    <w:rsid w:val="00210FAF"/>
    <w:rsid w:val="00211095"/>
    <w:rsid w:val="00211421"/>
    <w:rsid w:val="00213E93"/>
    <w:rsid w:val="002144F4"/>
    <w:rsid w:val="002152FD"/>
    <w:rsid w:val="00215A3D"/>
    <w:rsid w:val="0021632E"/>
    <w:rsid w:val="002163F4"/>
    <w:rsid w:val="0021676A"/>
    <w:rsid w:val="0021722F"/>
    <w:rsid w:val="0021749C"/>
    <w:rsid w:val="00220BE2"/>
    <w:rsid w:val="00220D24"/>
    <w:rsid w:val="00221027"/>
    <w:rsid w:val="00221442"/>
    <w:rsid w:val="0022218A"/>
    <w:rsid w:val="002225B9"/>
    <w:rsid w:val="002227B4"/>
    <w:rsid w:val="0022398B"/>
    <w:rsid w:val="00223EC6"/>
    <w:rsid w:val="00225218"/>
    <w:rsid w:val="0022561D"/>
    <w:rsid w:val="00225862"/>
    <w:rsid w:val="00225AC2"/>
    <w:rsid w:val="00226973"/>
    <w:rsid w:val="00226C61"/>
    <w:rsid w:val="002274DD"/>
    <w:rsid w:val="0022798A"/>
    <w:rsid w:val="002305E7"/>
    <w:rsid w:val="00230EEF"/>
    <w:rsid w:val="00232156"/>
    <w:rsid w:val="00233CD0"/>
    <w:rsid w:val="002345E6"/>
    <w:rsid w:val="002345E7"/>
    <w:rsid w:val="00234759"/>
    <w:rsid w:val="00234E34"/>
    <w:rsid w:val="00235838"/>
    <w:rsid w:val="002361E2"/>
    <w:rsid w:val="0023785E"/>
    <w:rsid w:val="00237E8B"/>
    <w:rsid w:val="00240057"/>
    <w:rsid w:val="00242D3E"/>
    <w:rsid w:val="00243AF9"/>
    <w:rsid w:val="00243EDF"/>
    <w:rsid w:val="00243F64"/>
    <w:rsid w:val="002445E5"/>
    <w:rsid w:val="00244605"/>
    <w:rsid w:val="002456BA"/>
    <w:rsid w:val="00246867"/>
    <w:rsid w:val="00246C6B"/>
    <w:rsid w:val="00247627"/>
    <w:rsid w:val="00247CAE"/>
    <w:rsid w:val="00251E53"/>
    <w:rsid w:val="002530EE"/>
    <w:rsid w:val="00253D49"/>
    <w:rsid w:val="0025549F"/>
    <w:rsid w:val="00255706"/>
    <w:rsid w:val="00256070"/>
    <w:rsid w:val="00260275"/>
    <w:rsid w:val="0026381D"/>
    <w:rsid w:val="00265E46"/>
    <w:rsid w:val="00266CC7"/>
    <w:rsid w:val="00266DCB"/>
    <w:rsid w:val="002675A5"/>
    <w:rsid w:val="00267D89"/>
    <w:rsid w:val="00270570"/>
    <w:rsid w:val="00270754"/>
    <w:rsid w:val="00270E0B"/>
    <w:rsid w:val="0027149E"/>
    <w:rsid w:val="0027212C"/>
    <w:rsid w:val="002724A9"/>
    <w:rsid w:val="0027348E"/>
    <w:rsid w:val="0027394D"/>
    <w:rsid w:val="00274ED7"/>
    <w:rsid w:val="002757C7"/>
    <w:rsid w:val="0027586C"/>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AA5"/>
    <w:rsid w:val="00285B2C"/>
    <w:rsid w:val="00287280"/>
    <w:rsid w:val="00287434"/>
    <w:rsid w:val="002906AA"/>
    <w:rsid w:val="00290777"/>
    <w:rsid w:val="002908F8"/>
    <w:rsid w:val="00291AA5"/>
    <w:rsid w:val="00291DDB"/>
    <w:rsid w:val="00291E79"/>
    <w:rsid w:val="00292602"/>
    <w:rsid w:val="00293309"/>
    <w:rsid w:val="00293EB9"/>
    <w:rsid w:val="00296148"/>
    <w:rsid w:val="00296829"/>
    <w:rsid w:val="00296AF1"/>
    <w:rsid w:val="00296DA7"/>
    <w:rsid w:val="002975AD"/>
    <w:rsid w:val="002A07DD"/>
    <w:rsid w:val="002A0F6A"/>
    <w:rsid w:val="002A101D"/>
    <w:rsid w:val="002A177A"/>
    <w:rsid w:val="002A18F4"/>
    <w:rsid w:val="002A2937"/>
    <w:rsid w:val="002A301A"/>
    <w:rsid w:val="002A340A"/>
    <w:rsid w:val="002A43E6"/>
    <w:rsid w:val="002A65A5"/>
    <w:rsid w:val="002A7D5F"/>
    <w:rsid w:val="002B0841"/>
    <w:rsid w:val="002B1010"/>
    <w:rsid w:val="002B1BEE"/>
    <w:rsid w:val="002B1C8C"/>
    <w:rsid w:val="002B31B8"/>
    <w:rsid w:val="002B345D"/>
    <w:rsid w:val="002B5E61"/>
    <w:rsid w:val="002B5EEE"/>
    <w:rsid w:val="002B6C69"/>
    <w:rsid w:val="002B74C5"/>
    <w:rsid w:val="002B7AE8"/>
    <w:rsid w:val="002C03ED"/>
    <w:rsid w:val="002C2D72"/>
    <w:rsid w:val="002C32B4"/>
    <w:rsid w:val="002C4F42"/>
    <w:rsid w:val="002C5E10"/>
    <w:rsid w:val="002C6364"/>
    <w:rsid w:val="002C7CAD"/>
    <w:rsid w:val="002D2237"/>
    <w:rsid w:val="002D2C0F"/>
    <w:rsid w:val="002D6440"/>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E63DB"/>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3F79"/>
    <w:rsid w:val="003257E9"/>
    <w:rsid w:val="00325B4C"/>
    <w:rsid w:val="00326BF5"/>
    <w:rsid w:val="0032751D"/>
    <w:rsid w:val="003301E5"/>
    <w:rsid w:val="003307CE"/>
    <w:rsid w:val="00330DB2"/>
    <w:rsid w:val="00331EEA"/>
    <w:rsid w:val="00332451"/>
    <w:rsid w:val="00332EC0"/>
    <w:rsid w:val="00332EC1"/>
    <w:rsid w:val="0033395C"/>
    <w:rsid w:val="00333FC7"/>
    <w:rsid w:val="003352C0"/>
    <w:rsid w:val="003359A1"/>
    <w:rsid w:val="003361DE"/>
    <w:rsid w:val="00336770"/>
    <w:rsid w:val="00337151"/>
    <w:rsid w:val="003372D6"/>
    <w:rsid w:val="00341270"/>
    <w:rsid w:val="003413C7"/>
    <w:rsid w:val="003414AF"/>
    <w:rsid w:val="00342121"/>
    <w:rsid w:val="003423DB"/>
    <w:rsid w:val="00342666"/>
    <w:rsid w:val="00343066"/>
    <w:rsid w:val="0034485D"/>
    <w:rsid w:val="00344B2C"/>
    <w:rsid w:val="0034535C"/>
    <w:rsid w:val="00345815"/>
    <w:rsid w:val="00345D65"/>
    <w:rsid w:val="00345E04"/>
    <w:rsid w:val="00346213"/>
    <w:rsid w:val="00346370"/>
    <w:rsid w:val="00347231"/>
    <w:rsid w:val="0034732A"/>
    <w:rsid w:val="003476D0"/>
    <w:rsid w:val="003501D0"/>
    <w:rsid w:val="00352125"/>
    <w:rsid w:val="00352219"/>
    <w:rsid w:val="00354B06"/>
    <w:rsid w:val="00354F87"/>
    <w:rsid w:val="00355B61"/>
    <w:rsid w:val="0035600E"/>
    <w:rsid w:val="00360C1B"/>
    <w:rsid w:val="00362510"/>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5EFE"/>
    <w:rsid w:val="003775A5"/>
    <w:rsid w:val="00377661"/>
    <w:rsid w:val="0038017C"/>
    <w:rsid w:val="00380722"/>
    <w:rsid w:val="00383817"/>
    <w:rsid w:val="0038449F"/>
    <w:rsid w:val="003846AF"/>
    <w:rsid w:val="00384C08"/>
    <w:rsid w:val="00385E58"/>
    <w:rsid w:val="00386253"/>
    <w:rsid w:val="00387E2D"/>
    <w:rsid w:val="0039046C"/>
    <w:rsid w:val="00390A59"/>
    <w:rsid w:val="00390EAF"/>
    <w:rsid w:val="00391854"/>
    <w:rsid w:val="00392868"/>
    <w:rsid w:val="0039291D"/>
    <w:rsid w:val="00393A70"/>
    <w:rsid w:val="00394CF0"/>
    <w:rsid w:val="003957C1"/>
    <w:rsid w:val="0039687C"/>
    <w:rsid w:val="003968F4"/>
    <w:rsid w:val="00396986"/>
    <w:rsid w:val="00397595"/>
    <w:rsid w:val="00397B6E"/>
    <w:rsid w:val="003A05B7"/>
    <w:rsid w:val="003A1BBA"/>
    <w:rsid w:val="003A24C8"/>
    <w:rsid w:val="003A3AD1"/>
    <w:rsid w:val="003A44EA"/>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CB9"/>
    <w:rsid w:val="003D3F5E"/>
    <w:rsid w:val="003D4A0C"/>
    <w:rsid w:val="003D50BF"/>
    <w:rsid w:val="003D57FD"/>
    <w:rsid w:val="003D6760"/>
    <w:rsid w:val="003D7050"/>
    <w:rsid w:val="003D749F"/>
    <w:rsid w:val="003E007F"/>
    <w:rsid w:val="003E0630"/>
    <w:rsid w:val="003E0E69"/>
    <w:rsid w:val="003E0F07"/>
    <w:rsid w:val="003E1006"/>
    <w:rsid w:val="003E2452"/>
    <w:rsid w:val="003E26E8"/>
    <w:rsid w:val="003E32DA"/>
    <w:rsid w:val="003E3A24"/>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D23"/>
    <w:rsid w:val="00421E37"/>
    <w:rsid w:val="004233AF"/>
    <w:rsid w:val="00423BAA"/>
    <w:rsid w:val="004250A7"/>
    <w:rsid w:val="00425633"/>
    <w:rsid w:val="00425688"/>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2EBA"/>
    <w:rsid w:val="00443EAE"/>
    <w:rsid w:val="00444DAF"/>
    <w:rsid w:val="00445355"/>
    <w:rsid w:val="00447492"/>
    <w:rsid w:val="004478F2"/>
    <w:rsid w:val="00447954"/>
    <w:rsid w:val="00447E37"/>
    <w:rsid w:val="004503B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4031"/>
    <w:rsid w:val="00465784"/>
    <w:rsid w:val="004658F0"/>
    <w:rsid w:val="004659F0"/>
    <w:rsid w:val="00466334"/>
    <w:rsid w:val="00470080"/>
    <w:rsid w:val="00470519"/>
    <w:rsid w:val="00470B17"/>
    <w:rsid w:val="00470D32"/>
    <w:rsid w:val="00471DAF"/>
    <w:rsid w:val="00472378"/>
    <w:rsid w:val="00472554"/>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20"/>
    <w:rsid w:val="00485076"/>
    <w:rsid w:val="0048512A"/>
    <w:rsid w:val="00487C6C"/>
    <w:rsid w:val="00490515"/>
    <w:rsid w:val="004910AA"/>
    <w:rsid w:val="004921C4"/>
    <w:rsid w:val="004925DA"/>
    <w:rsid w:val="00492992"/>
    <w:rsid w:val="00492BCF"/>
    <w:rsid w:val="00495287"/>
    <w:rsid w:val="00495385"/>
    <w:rsid w:val="0049691E"/>
    <w:rsid w:val="00497E39"/>
    <w:rsid w:val="004A0815"/>
    <w:rsid w:val="004A0863"/>
    <w:rsid w:val="004A12FF"/>
    <w:rsid w:val="004A13F3"/>
    <w:rsid w:val="004A2778"/>
    <w:rsid w:val="004A4E57"/>
    <w:rsid w:val="004A5714"/>
    <w:rsid w:val="004A5F7F"/>
    <w:rsid w:val="004A6F5D"/>
    <w:rsid w:val="004A7184"/>
    <w:rsid w:val="004A7BAC"/>
    <w:rsid w:val="004A7E49"/>
    <w:rsid w:val="004B03EC"/>
    <w:rsid w:val="004B1078"/>
    <w:rsid w:val="004B1770"/>
    <w:rsid w:val="004B1B0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1E8B"/>
    <w:rsid w:val="004E207F"/>
    <w:rsid w:val="004E246D"/>
    <w:rsid w:val="004E27E5"/>
    <w:rsid w:val="004E34EA"/>
    <w:rsid w:val="004E44DD"/>
    <w:rsid w:val="004E511E"/>
    <w:rsid w:val="004E5324"/>
    <w:rsid w:val="004E5F52"/>
    <w:rsid w:val="004E7EA6"/>
    <w:rsid w:val="004F0018"/>
    <w:rsid w:val="004F0201"/>
    <w:rsid w:val="004F1F41"/>
    <w:rsid w:val="004F3FD8"/>
    <w:rsid w:val="004F3FE3"/>
    <w:rsid w:val="004F42C6"/>
    <w:rsid w:val="004F44B4"/>
    <w:rsid w:val="004F4DC8"/>
    <w:rsid w:val="004F5C26"/>
    <w:rsid w:val="004F5FF3"/>
    <w:rsid w:val="004F63C2"/>
    <w:rsid w:val="004F678C"/>
    <w:rsid w:val="004F6A90"/>
    <w:rsid w:val="004F7A42"/>
    <w:rsid w:val="004F7DA8"/>
    <w:rsid w:val="00500C0C"/>
    <w:rsid w:val="00500F05"/>
    <w:rsid w:val="00502CCB"/>
    <w:rsid w:val="00503213"/>
    <w:rsid w:val="00503737"/>
    <w:rsid w:val="00503D67"/>
    <w:rsid w:val="00503F9B"/>
    <w:rsid w:val="00504C92"/>
    <w:rsid w:val="00505D2C"/>
    <w:rsid w:val="005068AC"/>
    <w:rsid w:val="00506D4E"/>
    <w:rsid w:val="00507D0F"/>
    <w:rsid w:val="005103BC"/>
    <w:rsid w:val="00510A0A"/>
    <w:rsid w:val="00511D1B"/>
    <w:rsid w:val="005123DC"/>
    <w:rsid w:val="005135A1"/>
    <w:rsid w:val="0051385D"/>
    <w:rsid w:val="005149E4"/>
    <w:rsid w:val="00515DF7"/>
    <w:rsid w:val="00517171"/>
    <w:rsid w:val="00517389"/>
    <w:rsid w:val="005177BF"/>
    <w:rsid w:val="0051795A"/>
    <w:rsid w:val="00520C61"/>
    <w:rsid w:val="00520DEB"/>
    <w:rsid w:val="00520E93"/>
    <w:rsid w:val="00522ACB"/>
    <w:rsid w:val="00522C41"/>
    <w:rsid w:val="00522C75"/>
    <w:rsid w:val="00522D26"/>
    <w:rsid w:val="00522D29"/>
    <w:rsid w:val="00523848"/>
    <w:rsid w:val="005257C9"/>
    <w:rsid w:val="00525802"/>
    <w:rsid w:val="00525B87"/>
    <w:rsid w:val="0052679B"/>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5C1"/>
    <w:rsid w:val="005507D5"/>
    <w:rsid w:val="00550C7D"/>
    <w:rsid w:val="00551FB1"/>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0039"/>
    <w:rsid w:val="00583907"/>
    <w:rsid w:val="0058508B"/>
    <w:rsid w:val="005860E8"/>
    <w:rsid w:val="00586F91"/>
    <w:rsid w:val="00587024"/>
    <w:rsid w:val="00587925"/>
    <w:rsid w:val="00587A31"/>
    <w:rsid w:val="00590EF2"/>
    <w:rsid w:val="005928E6"/>
    <w:rsid w:val="00592A7F"/>
    <w:rsid w:val="00592F69"/>
    <w:rsid w:val="0059328D"/>
    <w:rsid w:val="00593AC4"/>
    <w:rsid w:val="00594A3E"/>
    <w:rsid w:val="005959FA"/>
    <w:rsid w:val="005978E6"/>
    <w:rsid w:val="00597928"/>
    <w:rsid w:val="005A2038"/>
    <w:rsid w:val="005A29F6"/>
    <w:rsid w:val="005A5D4D"/>
    <w:rsid w:val="005A639E"/>
    <w:rsid w:val="005A6E77"/>
    <w:rsid w:val="005A7863"/>
    <w:rsid w:val="005B0ADA"/>
    <w:rsid w:val="005B1DEE"/>
    <w:rsid w:val="005B285F"/>
    <w:rsid w:val="005B2868"/>
    <w:rsid w:val="005B2999"/>
    <w:rsid w:val="005B40C6"/>
    <w:rsid w:val="005B4FD4"/>
    <w:rsid w:val="005B5054"/>
    <w:rsid w:val="005B506D"/>
    <w:rsid w:val="005B5550"/>
    <w:rsid w:val="005B55F8"/>
    <w:rsid w:val="005B5680"/>
    <w:rsid w:val="005B5C1F"/>
    <w:rsid w:val="005B67FB"/>
    <w:rsid w:val="005B772D"/>
    <w:rsid w:val="005C0AC6"/>
    <w:rsid w:val="005C0ED9"/>
    <w:rsid w:val="005C10E3"/>
    <w:rsid w:val="005C1542"/>
    <w:rsid w:val="005C166A"/>
    <w:rsid w:val="005C24D9"/>
    <w:rsid w:val="005C73E9"/>
    <w:rsid w:val="005C768E"/>
    <w:rsid w:val="005D057D"/>
    <w:rsid w:val="005D106A"/>
    <w:rsid w:val="005D21B6"/>
    <w:rsid w:val="005D264C"/>
    <w:rsid w:val="005D36CE"/>
    <w:rsid w:val="005D4516"/>
    <w:rsid w:val="005D45A9"/>
    <w:rsid w:val="005D491E"/>
    <w:rsid w:val="005D5C2E"/>
    <w:rsid w:val="005D5C8D"/>
    <w:rsid w:val="005D7BA8"/>
    <w:rsid w:val="005E064F"/>
    <w:rsid w:val="005E0FEC"/>
    <w:rsid w:val="005E3410"/>
    <w:rsid w:val="005E428A"/>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266D"/>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5FC"/>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4EDC"/>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9A9"/>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6E9"/>
    <w:rsid w:val="006A4AA8"/>
    <w:rsid w:val="006A5450"/>
    <w:rsid w:val="006A6142"/>
    <w:rsid w:val="006A65C5"/>
    <w:rsid w:val="006A660B"/>
    <w:rsid w:val="006A6959"/>
    <w:rsid w:val="006A7FAC"/>
    <w:rsid w:val="006B11EB"/>
    <w:rsid w:val="006B24AB"/>
    <w:rsid w:val="006B3207"/>
    <w:rsid w:val="006B322E"/>
    <w:rsid w:val="006B33AA"/>
    <w:rsid w:val="006B3641"/>
    <w:rsid w:val="006B3E7E"/>
    <w:rsid w:val="006B41C9"/>
    <w:rsid w:val="006B46E5"/>
    <w:rsid w:val="006B52EA"/>
    <w:rsid w:val="006B5651"/>
    <w:rsid w:val="006B62FF"/>
    <w:rsid w:val="006C0011"/>
    <w:rsid w:val="006C01BD"/>
    <w:rsid w:val="006C021C"/>
    <w:rsid w:val="006C18D1"/>
    <w:rsid w:val="006C1A08"/>
    <w:rsid w:val="006C2405"/>
    <w:rsid w:val="006C2C0A"/>
    <w:rsid w:val="006C32C9"/>
    <w:rsid w:val="006C3ECB"/>
    <w:rsid w:val="006C46AE"/>
    <w:rsid w:val="006C4724"/>
    <w:rsid w:val="006C5291"/>
    <w:rsid w:val="006C6B7F"/>
    <w:rsid w:val="006C6DD7"/>
    <w:rsid w:val="006C7194"/>
    <w:rsid w:val="006C74E1"/>
    <w:rsid w:val="006C77C8"/>
    <w:rsid w:val="006C7C2B"/>
    <w:rsid w:val="006D0AFF"/>
    <w:rsid w:val="006D0DB6"/>
    <w:rsid w:val="006D1CE9"/>
    <w:rsid w:val="006D243A"/>
    <w:rsid w:val="006D4B42"/>
    <w:rsid w:val="006D66A5"/>
    <w:rsid w:val="006E0110"/>
    <w:rsid w:val="006E0B56"/>
    <w:rsid w:val="006E14E0"/>
    <w:rsid w:val="006E1EEA"/>
    <w:rsid w:val="006E2EAE"/>
    <w:rsid w:val="006E32D1"/>
    <w:rsid w:val="006E3646"/>
    <w:rsid w:val="006E3C15"/>
    <w:rsid w:val="006E4970"/>
    <w:rsid w:val="006E4F78"/>
    <w:rsid w:val="006E58E9"/>
    <w:rsid w:val="006E5D14"/>
    <w:rsid w:val="006E6242"/>
    <w:rsid w:val="006E7DA5"/>
    <w:rsid w:val="006E7E31"/>
    <w:rsid w:val="006E7F44"/>
    <w:rsid w:val="006F0822"/>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4D4D"/>
    <w:rsid w:val="007054EB"/>
    <w:rsid w:val="00705879"/>
    <w:rsid w:val="00707D8D"/>
    <w:rsid w:val="00710F8E"/>
    <w:rsid w:val="007121ED"/>
    <w:rsid w:val="0071256F"/>
    <w:rsid w:val="007125C2"/>
    <w:rsid w:val="00713266"/>
    <w:rsid w:val="00714D5D"/>
    <w:rsid w:val="007157D8"/>
    <w:rsid w:val="0071647A"/>
    <w:rsid w:val="007166C7"/>
    <w:rsid w:val="0072010A"/>
    <w:rsid w:val="00721AB7"/>
    <w:rsid w:val="00722255"/>
    <w:rsid w:val="007226F3"/>
    <w:rsid w:val="0072271D"/>
    <w:rsid w:val="00723B91"/>
    <w:rsid w:val="00723ED2"/>
    <w:rsid w:val="007264AC"/>
    <w:rsid w:val="0072691F"/>
    <w:rsid w:val="00726EFC"/>
    <w:rsid w:val="0072742D"/>
    <w:rsid w:val="0073014A"/>
    <w:rsid w:val="007314EE"/>
    <w:rsid w:val="0073164A"/>
    <w:rsid w:val="00731841"/>
    <w:rsid w:val="0073377D"/>
    <w:rsid w:val="00734609"/>
    <w:rsid w:val="00734F8F"/>
    <w:rsid w:val="00735AF7"/>
    <w:rsid w:val="00735EA5"/>
    <w:rsid w:val="007362E2"/>
    <w:rsid w:val="00736C51"/>
    <w:rsid w:val="00736ED8"/>
    <w:rsid w:val="007371AB"/>
    <w:rsid w:val="00737A20"/>
    <w:rsid w:val="00737C82"/>
    <w:rsid w:val="00737D27"/>
    <w:rsid w:val="00737F25"/>
    <w:rsid w:val="00740729"/>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5E0A"/>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288E"/>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0E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4EB5"/>
    <w:rsid w:val="007E5C05"/>
    <w:rsid w:val="007E5E8D"/>
    <w:rsid w:val="007E6484"/>
    <w:rsid w:val="007F0153"/>
    <w:rsid w:val="007F0378"/>
    <w:rsid w:val="007F2094"/>
    <w:rsid w:val="007F241C"/>
    <w:rsid w:val="007F29B2"/>
    <w:rsid w:val="007F2FF1"/>
    <w:rsid w:val="007F328E"/>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37E0"/>
    <w:rsid w:val="00824E76"/>
    <w:rsid w:val="00825781"/>
    <w:rsid w:val="00825B5F"/>
    <w:rsid w:val="00825F9A"/>
    <w:rsid w:val="00825FB5"/>
    <w:rsid w:val="0082666A"/>
    <w:rsid w:val="0082687A"/>
    <w:rsid w:val="008276D5"/>
    <w:rsid w:val="00827B79"/>
    <w:rsid w:val="00827F80"/>
    <w:rsid w:val="008300FE"/>
    <w:rsid w:val="00830A6E"/>
    <w:rsid w:val="0083135E"/>
    <w:rsid w:val="00831DFE"/>
    <w:rsid w:val="0083278C"/>
    <w:rsid w:val="0083608C"/>
    <w:rsid w:val="00837280"/>
    <w:rsid w:val="00840224"/>
    <w:rsid w:val="00841406"/>
    <w:rsid w:val="0084167E"/>
    <w:rsid w:val="008427A3"/>
    <w:rsid w:val="00842EB8"/>
    <w:rsid w:val="00843D5D"/>
    <w:rsid w:val="00843F4B"/>
    <w:rsid w:val="00845B86"/>
    <w:rsid w:val="00846A52"/>
    <w:rsid w:val="00846AEC"/>
    <w:rsid w:val="00846C0D"/>
    <w:rsid w:val="00846C5C"/>
    <w:rsid w:val="00846EA2"/>
    <w:rsid w:val="00846FB0"/>
    <w:rsid w:val="00847812"/>
    <w:rsid w:val="00850B14"/>
    <w:rsid w:val="00851AE0"/>
    <w:rsid w:val="008522D1"/>
    <w:rsid w:val="00852BD3"/>
    <w:rsid w:val="00853B33"/>
    <w:rsid w:val="00854828"/>
    <w:rsid w:val="008558DD"/>
    <w:rsid w:val="008559D7"/>
    <w:rsid w:val="00856B86"/>
    <w:rsid w:val="00856DBB"/>
    <w:rsid w:val="00856EB7"/>
    <w:rsid w:val="008572DF"/>
    <w:rsid w:val="008576CA"/>
    <w:rsid w:val="008607F1"/>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5E"/>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003"/>
    <w:rsid w:val="008C2069"/>
    <w:rsid w:val="008C2ACC"/>
    <w:rsid w:val="008C2F31"/>
    <w:rsid w:val="008C3BAC"/>
    <w:rsid w:val="008C45D0"/>
    <w:rsid w:val="008C531D"/>
    <w:rsid w:val="008C5C9B"/>
    <w:rsid w:val="008C5CE0"/>
    <w:rsid w:val="008C6D34"/>
    <w:rsid w:val="008D0624"/>
    <w:rsid w:val="008D068C"/>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708"/>
    <w:rsid w:val="008F0BC6"/>
    <w:rsid w:val="008F1908"/>
    <w:rsid w:val="008F2474"/>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0DE2"/>
    <w:rsid w:val="00921467"/>
    <w:rsid w:val="00921A2F"/>
    <w:rsid w:val="00921AEB"/>
    <w:rsid w:val="00921E0C"/>
    <w:rsid w:val="00922A93"/>
    <w:rsid w:val="00922E75"/>
    <w:rsid w:val="0092608D"/>
    <w:rsid w:val="00926ACC"/>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1F87"/>
    <w:rsid w:val="00962380"/>
    <w:rsid w:val="0096300A"/>
    <w:rsid w:val="00963C64"/>
    <w:rsid w:val="009641B4"/>
    <w:rsid w:val="00965715"/>
    <w:rsid w:val="00965771"/>
    <w:rsid w:val="00967036"/>
    <w:rsid w:val="009673BF"/>
    <w:rsid w:val="009673D1"/>
    <w:rsid w:val="00970280"/>
    <w:rsid w:val="00970C26"/>
    <w:rsid w:val="00972540"/>
    <w:rsid w:val="009726CA"/>
    <w:rsid w:val="00972900"/>
    <w:rsid w:val="00973415"/>
    <w:rsid w:val="00973BD2"/>
    <w:rsid w:val="00975BE8"/>
    <w:rsid w:val="009762AD"/>
    <w:rsid w:val="009779E9"/>
    <w:rsid w:val="009808B4"/>
    <w:rsid w:val="00981D5E"/>
    <w:rsid w:val="0098210F"/>
    <w:rsid w:val="0098271C"/>
    <w:rsid w:val="00983885"/>
    <w:rsid w:val="0098482A"/>
    <w:rsid w:val="00984951"/>
    <w:rsid w:val="00984BE2"/>
    <w:rsid w:val="009851F4"/>
    <w:rsid w:val="00985732"/>
    <w:rsid w:val="00985D08"/>
    <w:rsid w:val="00986B1F"/>
    <w:rsid w:val="00986DD8"/>
    <w:rsid w:val="0099040E"/>
    <w:rsid w:val="0099065D"/>
    <w:rsid w:val="00990862"/>
    <w:rsid w:val="00990FC8"/>
    <w:rsid w:val="00991D90"/>
    <w:rsid w:val="009922DB"/>
    <w:rsid w:val="00992B4F"/>
    <w:rsid w:val="00992E9C"/>
    <w:rsid w:val="00993312"/>
    <w:rsid w:val="00993ABC"/>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CFE"/>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D7E2D"/>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4CB9"/>
    <w:rsid w:val="009F59A1"/>
    <w:rsid w:val="009F6CD2"/>
    <w:rsid w:val="009F7043"/>
    <w:rsid w:val="00A00866"/>
    <w:rsid w:val="00A01A91"/>
    <w:rsid w:val="00A03620"/>
    <w:rsid w:val="00A04AE4"/>
    <w:rsid w:val="00A055EC"/>
    <w:rsid w:val="00A05678"/>
    <w:rsid w:val="00A06A7C"/>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384"/>
    <w:rsid w:val="00A175BC"/>
    <w:rsid w:val="00A20BDE"/>
    <w:rsid w:val="00A21817"/>
    <w:rsid w:val="00A222B4"/>
    <w:rsid w:val="00A23B56"/>
    <w:rsid w:val="00A24664"/>
    <w:rsid w:val="00A2484A"/>
    <w:rsid w:val="00A251AB"/>
    <w:rsid w:val="00A25A74"/>
    <w:rsid w:val="00A26FE5"/>
    <w:rsid w:val="00A27C3B"/>
    <w:rsid w:val="00A30084"/>
    <w:rsid w:val="00A30293"/>
    <w:rsid w:val="00A307CC"/>
    <w:rsid w:val="00A31DC0"/>
    <w:rsid w:val="00A32655"/>
    <w:rsid w:val="00A32B4A"/>
    <w:rsid w:val="00A32CBE"/>
    <w:rsid w:val="00A34179"/>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1E95"/>
    <w:rsid w:val="00A723B1"/>
    <w:rsid w:val="00A729A1"/>
    <w:rsid w:val="00A73BF6"/>
    <w:rsid w:val="00A741CE"/>
    <w:rsid w:val="00A74F49"/>
    <w:rsid w:val="00A74F50"/>
    <w:rsid w:val="00A752E4"/>
    <w:rsid w:val="00A76216"/>
    <w:rsid w:val="00A76405"/>
    <w:rsid w:val="00A76B4B"/>
    <w:rsid w:val="00A76B7C"/>
    <w:rsid w:val="00A76CB3"/>
    <w:rsid w:val="00A76F0A"/>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967"/>
    <w:rsid w:val="00A94A4E"/>
    <w:rsid w:val="00A94A62"/>
    <w:rsid w:val="00A95E52"/>
    <w:rsid w:val="00A9688B"/>
    <w:rsid w:val="00A96DC0"/>
    <w:rsid w:val="00A97986"/>
    <w:rsid w:val="00AA0A31"/>
    <w:rsid w:val="00AA0B06"/>
    <w:rsid w:val="00AA168C"/>
    <w:rsid w:val="00AA1D7F"/>
    <w:rsid w:val="00AA259F"/>
    <w:rsid w:val="00AA278A"/>
    <w:rsid w:val="00AA3586"/>
    <w:rsid w:val="00AA3708"/>
    <w:rsid w:val="00AA3745"/>
    <w:rsid w:val="00AA4466"/>
    <w:rsid w:val="00AA46B2"/>
    <w:rsid w:val="00AA4AE0"/>
    <w:rsid w:val="00AA598D"/>
    <w:rsid w:val="00AA6753"/>
    <w:rsid w:val="00AA6924"/>
    <w:rsid w:val="00AA7751"/>
    <w:rsid w:val="00AA78DD"/>
    <w:rsid w:val="00AA7EE7"/>
    <w:rsid w:val="00AB0183"/>
    <w:rsid w:val="00AB02B1"/>
    <w:rsid w:val="00AB0B13"/>
    <w:rsid w:val="00AB246C"/>
    <w:rsid w:val="00AB2927"/>
    <w:rsid w:val="00AB3E5E"/>
    <w:rsid w:val="00AB4389"/>
    <w:rsid w:val="00AB49C9"/>
    <w:rsid w:val="00AB4CFF"/>
    <w:rsid w:val="00AB4E8D"/>
    <w:rsid w:val="00AB5174"/>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5907"/>
    <w:rsid w:val="00AD65B4"/>
    <w:rsid w:val="00AE16AB"/>
    <w:rsid w:val="00AE1D78"/>
    <w:rsid w:val="00AE1DCA"/>
    <w:rsid w:val="00AE2C22"/>
    <w:rsid w:val="00AE32AA"/>
    <w:rsid w:val="00AE3CC0"/>
    <w:rsid w:val="00AE6120"/>
    <w:rsid w:val="00AE7106"/>
    <w:rsid w:val="00AE7D87"/>
    <w:rsid w:val="00AF07DE"/>
    <w:rsid w:val="00AF0A99"/>
    <w:rsid w:val="00AF0DE2"/>
    <w:rsid w:val="00AF1BF0"/>
    <w:rsid w:val="00AF33A4"/>
    <w:rsid w:val="00AF54C3"/>
    <w:rsid w:val="00AF5670"/>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5DCA"/>
    <w:rsid w:val="00B161C6"/>
    <w:rsid w:val="00B161D5"/>
    <w:rsid w:val="00B16DDB"/>
    <w:rsid w:val="00B20608"/>
    <w:rsid w:val="00B209AA"/>
    <w:rsid w:val="00B21802"/>
    <w:rsid w:val="00B2291C"/>
    <w:rsid w:val="00B24B68"/>
    <w:rsid w:val="00B24C42"/>
    <w:rsid w:val="00B24EFB"/>
    <w:rsid w:val="00B2574B"/>
    <w:rsid w:val="00B263D0"/>
    <w:rsid w:val="00B3116A"/>
    <w:rsid w:val="00B32402"/>
    <w:rsid w:val="00B325CD"/>
    <w:rsid w:val="00B334AE"/>
    <w:rsid w:val="00B334B7"/>
    <w:rsid w:val="00B352E8"/>
    <w:rsid w:val="00B3710C"/>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3A31"/>
    <w:rsid w:val="00B54A70"/>
    <w:rsid w:val="00B55670"/>
    <w:rsid w:val="00B56A55"/>
    <w:rsid w:val="00B56CAC"/>
    <w:rsid w:val="00B56D2C"/>
    <w:rsid w:val="00B56DC4"/>
    <w:rsid w:val="00B57961"/>
    <w:rsid w:val="00B6057F"/>
    <w:rsid w:val="00B62B76"/>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C5E"/>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AAC"/>
    <w:rsid w:val="00BA1EDB"/>
    <w:rsid w:val="00BA36C6"/>
    <w:rsid w:val="00BA3CE0"/>
    <w:rsid w:val="00BA4682"/>
    <w:rsid w:val="00BA5A49"/>
    <w:rsid w:val="00BA5E85"/>
    <w:rsid w:val="00BA78CC"/>
    <w:rsid w:val="00BB04F9"/>
    <w:rsid w:val="00BB0F8B"/>
    <w:rsid w:val="00BB1377"/>
    <w:rsid w:val="00BB15D2"/>
    <w:rsid w:val="00BB2141"/>
    <w:rsid w:val="00BB2274"/>
    <w:rsid w:val="00BB23B3"/>
    <w:rsid w:val="00BB25F3"/>
    <w:rsid w:val="00BB3B79"/>
    <w:rsid w:val="00BB3DAE"/>
    <w:rsid w:val="00BB47A8"/>
    <w:rsid w:val="00BB520A"/>
    <w:rsid w:val="00BB56D0"/>
    <w:rsid w:val="00BB5F03"/>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54ED"/>
    <w:rsid w:val="00BD6575"/>
    <w:rsid w:val="00BD6AE2"/>
    <w:rsid w:val="00BE0B4B"/>
    <w:rsid w:val="00BE213C"/>
    <w:rsid w:val="00BE2162"/>
    <w:rsid w:val="00BE26D3"/>
    <w:rsid w:val="00BE4079"/>
    <w:rsid w:val="00BE437F"/>
    <w:rsid w:val="00BE4789"/>
    <w:rsid w:val="00BE5145"/>
    <w:rsid w:val="00BE6A83"/>
    <w:rsid w:val="00BF039B"/>
    <w:rsid w:val="00BF11AA"/>
    <w:rsid w:val="00BF1ECB"/>
    <w:rsid w:val="00BF1F18"/>
    <w:rsid w:val="00BF2B14"/>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4B9B"/>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1FA6"/>
    <w:rsid w:val="00C321CE"/>
    <w:rsid w:val="00C3247A"/>
    <w:rsid w:val="00C32B2A"/>
    <w:rsid w:val="00C3438D"/>
    <w:rsid w:val="00C350DE"/>
    <w:rsid w:val="00C35377"/>
    <w:rsid w:val="00C358ED"/>
    <w:rsid w:val="00C36DBE"/>
    <w:rsid w:val="00C37CF0"/>
    <w:rsid w:val="00C40E46"/>
    <w:rsid w:val="00C43E92"/>
    <w:rsid w:val="00C449BD"/>
    <w:rsid w:val="00C468F8"/>
    <w:rsid w:val="00C51CCC"/>
    <w:rsid w:val="00C51DD9"/>
    <w:rsid w:val="00C524BA"/>
    <w:rsid w:val="00C5296F"/>
    <w:rsid w:val="00C530F1"/>
    <w:rsid w:val="00C533B8"/>
    <w:rsid w:val="00C53CAD"/>
    <w:rsid w:val="00C54017"/>
    <w:rsid w:val="00C55BE3"/>
    <w:rsid w:val="00C56E42"/>
    <w:rsid w:val="00C570B8"/>
    <w:rsid w:val="00C571E7"/>
    <w:rsid w:val="00C57390"/>
    <w:rsid w:val="00C60E79"/>
    <w:rsid w:val="00C619AB"/>
    <w:rsid w:val="00C61C13"/>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178F"/>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A08C1"/>
    <w:rsid w:val="00CA0AD1"/>
    <w:rsid w:val="00CA10B2"/>
    <w:rsid w:val="00CA2640"/>
    <w:rsid w:val="00CA2974"/>
    <w:rsid w:val="00CA29A7"/>
    <w:rsid w:val="00CA2DD8"/>
    <w:rsid w:val="00CA2E33"/>
    <w:rsid w:val="00CA3F73"/>
    <w:rsid w:val="00CA5172"/>
    <w:rsid w:val="00CA53FD"/>
    <w:rsid w:val="00CB0317"/>
    <w:rsid w:val="00CB0CAC"/>
    <w:rsid w:val="00CB1B62"/>
    <w:rsid w:val="00CB25BB"/>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4AB2"/>
    <w:rsid w:val="00CF538F"/>
    <w:rsid w:val="00CF6374"/>
    <w:rsid w:val="00CF6695"/>
    <w:rsid w:val="00CF6944"/>
    <w:rsid w:val="00D00BA1"/>
    <w:rsid w:val="00D00C9E"/>
    <w:rsid w:val="00D01C90"/>
    <w:rsid w:val="00D02463"/>
    <w:rsid w:val="00D02DC2"/>
    <w:rsid w:val="00D03054"/>
    <w:rsid w:val="00D04093"/>
    <w:rsid w:val="00D046E0"/>
    <w:rsid w:val="00D04A1F"/>
    <w:rsid w:val="00D05212"/>
    <w:rsid w:val="00D052D5"/>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2D14"/>
    <w:rsid w:val="00D23EDD"/>
    <w:rsid w:val="00D245D3"/>
    <w:rsid w:val="00D2477B"/>
    <w:rsid w:val="00D25375"/>
    <w:rsid w:val="00D2615B"/>
    <w:rsid w:val="00D313F2"/>
    <w:rsid w:val="00D3281A"/>
    <w:rsid w:val="00D33E43"/>
    <w:rsid w:val="00D349E9"/>
    <w:rsid w:val="00D34A55"/>
    <w:rsid w:val="00D351D7"/>
    <w:rsid w:val="00D3530B"/>
    <w:rsid w:val="00D37CCD"/>
    <w:rsid w:val="00D40ED1"/>
    <w:rsid w:val="00D4199B"/>
    <w:rsid w:val="00D43600"/>
    <w:rsid w:val="00D43C41"/>
    <w:rsid w:val="00D4526B"/>
    <w:rsid w:val="00D452FA"/>
    <w:rsid w:val="00D45EA2"/>
    <w:rsid w:val="00D45F7E"/>
    <w:rsid w:val="00D462F4"/>
    <w:rsid w:val="00D463AF"/>
    <w:rsid w:val="00D46CD4"/>
    <w:rsid w:val="00D47162"/>
    <w:rsid w:val="00D47399"/>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517C"/>
    <w:rsid w:val="00D762EA"/>
    <w:rsid w:val="00D767DD"/>
    <w:rsid w:val="00D76A1C"/>
    <w:rsid w:val="00D76BF2"/>
    <w:rsid w:val="00D77E20"/>
    <w:rsid w:val="00D8074C"/>
    <w:rsid w:val="00D8259E"/>
    <w:rsid w:val="00D82D42"/>
    <w:rsid w:val="00D82D4D"/>
    <w:rsid w:val="00D83D3E"/>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1CB"/>
    <w:rsid w:val="00DA05DB"/>
    <w:rsid w:val="00DA08BD"/>
    <w:rsid w:val="00DA4FD2"/>
    <w:rsid w:val="00DA59A4"/>
    <w:rsid w:val="00DA6002"/>
    <w:rsid w:val="00DA6468"/>
    <w:rsid w:val="00DA6C69"/>
    <w:rsid w:val="00DA75D0"/>
    <w:rsid w:val="00DA7B2A"/>
    <w:rsid w:val="00DB1FB9"/>
    <w:rsid w:val="00DB2440"/>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1E43"/>
    <w:rsid w:val="00DE28B4"/>
    <w:rsid w:val="00DE2F1D"/>
    <w:rsid w:val="00DE536D"/>
    <w:rsid w:val="00DE6405"/>
    <w:rsid w:val="00DE792F"/>
    <w:rsid w:val="00DE7AF3"/>
    <w:rsid w:val="00DF0283"/>
    <w:rsid w:val="00DF0429"/>
    <w:rsid w:val="00DF0675"/>
    <w:rsid w:val="00DF0B51"/>
    <w:rsid w:val="00DF108B"/>
    <w:rsid w:val="00DF1346"/>
    <w:rsid w:val="00DF1E61"/>
    <w:rsid w:val="00DF24BC"/>
    <w:rsid w:val="00DF2EA5"/>
    <w:rsid w:val="00DF370D"/>
    <w:rsid w:val="00DF524C"/>
    <w:rsid w:val="00DF53B8"/>
    <w:rsid w:val="00DF6776"/>
    <w:rsid w:val="00DF6B32"/>
    <w:rsid w:val="00DF7DA6"/>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149"/>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6570"/>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0A0B"/>
    <w:rsid w:val="00E51D69"/>
    <w:rsid w:val="00E52EF1"/>
    <w:rsid w:val="00E53752"/>
    <w:rsid w:val="00E5428D"/>
    <w:rsid w:val="00E54654"/>
    <w:rsid w:val="00E54DDC"/>
    <w:rsid w:val="00E5668C"/>
    <w:rsid w:val="00E56CFD"/>
    <w:rsid w:val="00E56E08"/>
    <w:rsid w:val="00E56F80"/>
    <w:rsid w:val="00E579DA"/>
    <w:rsid w:val="00E57D71"/>
    <w:rsid w:val="00E608D0"/>
    <w:rsid w:val="00E60B02"/>
    <w:rsid w:val="00E60F21"/>
    <w:rsid w:val="00E61606"/>
    <w:rsid w:val="00E62372"/>
    <w:rsid w:val="00E632E6"/>
    <w:rsid w:val="00E63773"/>
    <w:rsid w:val="00E6384A"/>
    <w:rsid w:val="00E6557C"/>
    <w:rsid w:val="00E659E9"/>
    <w:rsid w:val="00E66E36"/>
    <w:rsid w:val="00E66FA8"/>
    <w:rsid w:val="00E70B18"/>
    <w:rsid w:val="00E70F89"/>
    <w:rsid w:val="00E71EF1"/>
    <w:rsid w:val="00E724B5"/>
    <w:rsid w:val="00E72528"/>
    <w:rsid w:val="00E72901"/>
    <w:rsid w:val="00E72D03"/>
    <w:rsid w:val="00E7585A"/>
    <w:rsid w:val="00E75C80"/>
    <w:rsid w:val="00E77484"/>
    <w:rsid w:val="00E805AB"/>
    <w:rsid w:val="00E811AA"/>
    <w:rsid w:val="00E81CB8"/>
    <w:rsid w:val="00E82488"/>
    <w:rsid w:val="00E83411"/>
    <w:rsid w:val="00E83EEC"/>
    <w:rsid w:val="00E83F84"/>
    <w:rsid w:val="00E84743"/>
    <w:rsid w:val="00E84EBC"/>
    <w:rsid w:val="00E857EE"/>
    <w:rsid w:val="00E85F8A"/>
    <w:rsid w:val="00E865B3"/>
    <w:rsid w:val="00E868A0"/>
    <w:rsid w:val="00E907AD"/>
    <w:rsid w:val="00E91153"/>
    <w:rsid w:val="00E92512"/>
    <w:rsid w:val="00E92AD1"/>
    <w:rsid w:val="00E93302"/>
    <w:rsid w:val="00E9546F"/>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A6DC6"/>
    <w:rsid w:val="00EB1467"/>
    <w:rsid w:val="00EB1A71"/>
    <w:rsid w:val="00EB1DF5"/>
    <w:rsid w:val="00EB1F02"/>
    <w:rsid w:val="00EB2007"/>
    <w:rsid w:val="00EB2359"/>
    <w:rsid w:val="00EB2BD4"/>
    <w:rsid w:val="00EB374A"/>
    <w:rsid w:val="00EB3E95"/>
    <w:rsid w:val="00EB54AA"/>
    <w:rsid w:val="00EB5B17"/>
    <w:rsid w:val="00EB5E83"/>
    <w:rsid w:val="00EB6A27"/>
    <w:rsid w:val="00EC0F3C"/>
    <w:rsid w:val="00EC1C2D"/>
    <w:rsid w:val="00EC1FF1"/>
    <w:rsid w:val="00EC30AB"/>
    <w:rsid w:val="00EC45B7"/>
    <w:rsid w:val="00EC5653"/>
    <w:rsid w:val="00EC578C"/>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1E8E"/>
    <w:rsid w:val="00EE21C8"/>
    <w:rsid w:val="00EE2FC1"/>
    <w:rsid w:val="00EE47C9"/>
    <w:rsid w:val="00EE533A"/>
    <w:rsid w:val="00EE59C2"/>
    <w:rsid w:val="00EE60EB"/>
    <w:rsid w:val="00EE7E43"/>
    <w:rsid w:val="00EF1243"/>
    <w:rsid w:val="00EF18C3"/>
    <w:rsid w:val="00EF2D42"/>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C"/>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4A77"/>
    <w:rsid w:val="00F35998"/>
    <w:rsid w:val="00F35D6C"/>
    <w:rsid w:val="00F35FE9"/>
    <w:rsid w:val="00F377E6"/>
    <w:rsid w:val="00F4086E"/>
    <w:rsid w:val="00F41579"/>
    <w:rsid w:val="00F41780"/>
    <w:rsid w:val="00F41D47"/>
    <w:rsid w:val="00F42DA2"/>
    <w:rsid w:val="00F44C10"/>
    <w:rsid w:val="00F45188"/>
    <w:rsid w:val="00F4574F"/>
    <w:rsid w:val="00F457B7"/>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73"/>
    <w:rsid w:val="00F62D8A"/>
    <w:rsid w:val="00F63C70"/>
    <w:rsid w:val="00F63CC0"/>
    <w:rsid w:val="00F65052"/>
    <w:rsid w:val="00F669E3"/>
    <w:rsid w:val="00F66F2E"/>
    <w:rsid w:val="00F676A3"/>
    <w:rsid w:val="00F67CEC"/>
    <w:rsid w:val="00F70FA9"/>
    <w:rsid w:val="00F71DA6"/>
    <w:rsid w:val="00F721D7"/>
    <w:rsid w:val="00F735F6"/>
    <w:rsid w:val="00F73C19"/>
    <w:rsid w:val="00F74416"/>
    <w:rsid w:val="00F75DD4"/>
    <w:rsid w:val="00F801C0"/>
    <w:rsid w:val="00F805D6"/>
    <w:rsid w:val="00F80E7C"/>
    <w:rsid w:val="00F81728"/>
    <w:rsid w:val="00F818B4"/>
    <w:rsid w:val="00F81F83"/>
    <w:rsid w:val="00F8362F"/>
    <w:rsid w:val="00F85025"/>
    <w:rsid w:val="00F8644D"/>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05D"/>
    <w:rsid w:val="00FA1268"/>
    <w:rsid w:val="00FA2113"/>
    <w:rsid w:val="00FA278B"/>
    <w:rsid w:val="00FA2E56"/>
    <w:rsid w:val="00FA2E86"/>
    <w:rsid w:val="00FA36F3"/>
    <w:rsid w:val="00FA3F15"/>
    <w:rsid w:val="00FA4B28"/>
    <w:rsid w:val="00FA4FDF"/>
    <w:rsid w:val="00FA5648"/>
    <w:rsid w:val="00FA64EB"/>
    <w:rsid w:val="00FA7A9C"/>
    <w:rsid w:val="00FA7F53"/>
    <w:rsid w:val="00FA7FC7"/>
    <w:rsid w:val="00FB03AC"/>
    <w:rsid w:val="00FB0A40"/>
    <w:rsid w:val="00FB0CF7"/>
    <w:rsid w:val="00FB1769"/>
    <w:rsid w:val="00FB32CD"/>
    <w:rsid w:val="00FB36A8"/>
    <w:rsid w:val="00FB55C4"/>
    <w:rsid w:val="00FB5853"/>
    <w:rsid w:val="00FB6543"/>
    <w:rsid w:val="00FB7321"/>
    <w:rsid w:val="00FB741D"/>
    <w:rsid w:val="00FB7517"/>
    <w:rsid w:val="00FC2109"/>
    <w:rsid w:val="00FC21BD"/>
    <w:rsid w:val="00FC411C"/>
    <w:rsid w:val="00FC4AFC"/>
    <w:rsid w:val="00FC676F"/>
    <w:rsid w:val="00FC6D09"/>
    <w:rsid w:val="00FD044B"/>
    <w:rsid w:val="00FD055C"/>
    <w:rsid w:val="00FD1525"/>
    <w:rsid w:val="00FD1923"/>
    <w:rsid w:val="00FD2BF0"/>
    <w:rsid w:val="00FD30C1"/>
    <w:rsid w:val="00FD3C24"/>
    <w:rsid w:val="00FD5918"/>
    <w:rsid w:val="00FD5DA5"/>
    <w:rsid w:val="00FD6078"/>
    <w:rsid w:val="00FD60D1"/>
    <w:rsid w:val="00FD6482"/>
    <w:rsid w:val="00FD656D"/>
    <w:rsid w:val="00FD6CCD"/>
    <w:rsid w:val="00FD6E91"/>
    <w:rsid w:val="00FD7203"/>
    <w:rsid w:val="00FE00F6"/>
    <w:rsid w:val="00FE42AF"/>
    <w:rsid w:val="00FE5531"/>
    <w:rsid w:val="00FE58F2"/>
    <w:rsid w:val="00FE692E"/>
    <w:rsid w:val="00FF0C48"/>
    <w:rsid w:val="00FF160D"/>
    <w:rsid w:val="00FF19AB"/>
    <w:rsid w:val="00FF1E49"/>
    <w:rsid w:val="00FF2F22"/>
    <w:rsid w:val="00FF3047"/>
    <w:rsid w:val="00FF3A2F"/>
    <w:rsid w:val="00FF3EB7"/>
    <w:rsid w:val="00FF3F6C"/>
    <w:rsid w:val="00FF492A"/>
    <w:rsid w:val="00FF6E38"/>
    <w:rsid w:val="00FF759C"/>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9FD5F-A3CD-4D30-9F64-5172299C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rPr>
  </w:style>
  <w:style w:type="paragraph" w:styleId="5a">
    <w:name w:val="heading 5"/>
    <w:basedOn w:val="a6"/>
    <w:next w:val="a6"/>
    <w:link w:val="5b"/>
    <w:uiPriority w:val="9"/>
    <w:qFormat/>
    <w:rsid w:val="002F349D"/>
    <w:pPr>
      <w:keepNext/>
      <w:keepLines/>
      <w:spacing w:before="40"/>
      <w:outlineLvl w:val="4"/>
    </w:pPr>
    <w:rPr>
      <w:b/>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2"/>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3D3CB9"/>
    <w:pPr>
      <w:tabs>
        <w:tab w:val="right" w:leader="dot" w:pos="9628"/>
      </w:tabs>
      <w:spacing w:after="100" w:line="276" w:lineRule="auto"/>
      <w:ind w:firstLine="0"/>
      <w:jc w:val="center"/>
    </w:pPr>
    <w:rPr>
      <w:noProof/>
      <w:sz w:val="24"/>
      <w:szCs w:val="24"/>
    </w:r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rFonts w:cs="Calibri"/>
      <w:color w:val="000000"/>
      <w:sz w:val="22"/>
      <w:szCs w:val="22"/>
      <w:u w:color="000000"/>
      <w:bdr w:val="nil"/>
    </w:rPr>
  </w:style>
  <w:style w:type="character" w:customStyle="1" w:styleId="ac">
    <w:name w:val="Нижний колонтитул Знак"/>
    <w:link w:val="ab"/>
    <w:uiPriority w:val="99"/>
    <w:rsid w:val="00C53CAD"/>
    <w:rPr>
      <w:rFonts w:ascii="Calibri" w:eastAsia="Calibri" w:hAnsi="Calibri" w:cs="Calibri"/>
      <w:color w:val="000000"/>
      <w:u w:color="000000"/>
      <w:bdr w:val="nil"/>
      <w:lang w:eastAsia="ru-RU"/>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szCs w:val="22"/>
      <w:u w:color="000000"/>
      <w:bdr w:val="nil"/>
    </w:rPr>
  </w:style>
  <w:style w:type="paragraph" w:customStyle="1" w:styleId="af0">
    <w:name w:val="Недозаголовок"/>
    <w:basedOn w:val="a6"/>
    <w:link w:val="af1"/>
    <w:qFormat/>
    <w:rsid w:val="00D171E1"/>
    <w:pPr>
      <w:ind w:firstLine="0"/>
      <w:jc w:val="center"/>
    </w:pPr>
    <w:rPr>
      <w:b/>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cs="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cs="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uiPriority w:val="99"/>
    <w:rsid w:val="00965715"/>
    <w:rPr>
      <w:rFonts w:cs="Times New Roman"/>
      <w:vertAlign w:val="superscript"/>
    </w:rPr>
  </w:style>
  <w:style w:type="paragraph" w:styleId="afe">
    <w:name w:val="footnote text"/>
    <w:aliases w:val="Знак6,F1"/>
    <w:basedOn w:val="a6"/>
    <w:link w:val="aff"/>
    <w:uiPriority w:val="99"/>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uiPriority w:val="99"/>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rPr>
      <w:lang w:eastAsia="en-US"/>
    </w:rPr>
  </w:style>
  <w:style w:type="character" w:customStyle="1" w:styleId="aff0">
    <w:name w:val="Подперечень Знак"/>
    <w:link w:val="a5"/>
    <w:rsid w:val="00914163"/>
    <w:rPr>
      <w:rFonts w:ascii="Times New Roman" w:hAnsi="Times New Roman"/>
      <w:sz w:val="28"/>
      <w:szCs w:val="22"/>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qFormat/>
    <w:rsid w:val="00873E1C"/>
    <w:pPr>
      <w:suppressAutoHyphens w:val="0"/>
      <w:ind w:firstLine="454"/>
    </w:pPr>
    <w:rPr>
      <w:szCs w:val="28"/>
    </w:rPr>
  </w:style>
  <w:style w:type="character" w:customStyle="1" w:styleId="aff6">
    <w:name w:val="А_основной Знак"/>
    <w:link w:val="aff5"/>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rsid w:val="009B5892"/>
    <w:pPr>
      <w:suppressAutoHyphens w:val="0"/>
      <w:spacing w:after="120"/>
      <w:ind w:firstLine="0"/>
      <w:jc w:val="left"/>
    </w:pPr>
    <w:rPr>
      <w:sz w:val="22"/>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qFormat/>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cs="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uiPriority w:val="99"/>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s="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uiPriority w:val="1"/>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2"/>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List Paragraph"/>
    <w:basedOn w:val="a6"/>
    <w:uiPriority w:val="99"/>
    <w:qFormat/>
    <w:rsid w:val="006B5651"/>
    <w:pPr>
      <w:suppressAutoHyphens w:val="0"/>
      <w:spacing w:after="160" w:line="259" w:lineRule="auto"/>
      <w:ind w:left="720" w:firstLine="0"/>
      <w:contextualSpacing/>
      <w:jc w:val="left"/>
    </w:pPr>
    <w:rPr>
      <w:rFonts w:ascii="Calibri" w:hAnsi="Calibri"/>
      <w:sz w:val="22"/>
    </w:rPr>
  </w:style>
  <w:style w:type="character" w:customStyle="1" w:styleId="afffff2">
    <w:name w:val="Гипертекстовая ссылка"/>
    <w:basedOn w:val="a7"/>
    <w:uiPriority w:val="99"/>
    <w:rsid w:val="006C2C0A"/>
    <w:rPr>
      <w:rFonts w:cs="Times New Roman"/>
      <w:b w:val="0"/>
      <w:color w:val="106BBE"/>
    </w:rPr>
  </w:style>
  <w:style w:type="paragraph" w:customStyle="1" w:styleId="afffff3">
    <w:name w:val="Комментарий"/>
    <w:basedOn w:val="a6"/>
    <w:next w:val="a6"/>
    <w:uiPriority w:val="99"/>
    <w:rsid w:val="006C2C0A"/>
    <w:pPr>
      <w:widowControl w:val="0"/>
      <w:suppressAutoHyphens w:val="0"/>
      <w:autoSpaceDE w:val="0"/>
      <w:autoSpaceDN w:val="0"/>
      <w:adjustRightInd w:val="0"/>
      <w:spacing w:before="75" w:line="240" w:lineRule="auto"/>
      <w:ind w:left="170" w:firstLine="0"/>
    </w:pPr>
    <w:rPr>
      <w:rFonts w:ascii="Arial" w:eastAsiaTheme="minorEastAsia" w:hAnsi="Arial" w:cs="Arial"/>
      <w:color w:val="353842"/>
      <w:sz w:val="24"/>
      <w:szCs w:val="24"/>
      <w:shd w:val="clear" w:color="auto" w:fill="F0F0F0"/>
      <w:lang w:eastAsia="ru-RU"/>
    </w:rPr>
  </w:style>
  <w:style w:type="paragraph" w:customStyle="1" w:styleId="afffff4">
    <w:name w:val="Информация об изменениях документа"/>
    <w:basedOn w:val="afffff3"/>
    <w:next w:val="a6"/>
    <w:uiPriority w:val="99"/>
    <w:rsid w:val="006C2C0A"/>
    <w:rPr>
      <w:i/>
      <w:iCs/>
    </w:rPr>
  </w:style>
  <w:style w:type="paragraph" w:styleId="afffff5">
    <w:name w:val="No Spacing"/>
    <w:uiPriority w:val="1"/>
    <w:qFormat/>
    <w:rsid w:val="00E9546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diagramData" Target="diagrams/data1.xml"/><Relationship Id="rId47" Type="http://schemas.openxmlformats.org/officeDocument/2006/relationships/hyperlink" Target="https://chernokozovososh.edu95.ru"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5.bin"/><Relationship Id="rId46"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hyperlink" Target="http://www.consultant.ru/document/cons_doc_LAW_99661/?dst=10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6.bin"/><Relationship Id="rId45"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diagramLayout" Target="diagrams/layout1.xml"/><Relationship Id="rId48" Type="http://schemas.openxmlformats.org/officeDocument/2006/relationships/fontTable" Target="fontTable.xml"/><Relationship Id="rId8" Type="http://schemas.openxmlformats.org/officeDocument/2006/relationships/hyperlink" Target="mailto:chernokozovososh@mail.r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C38457-C067-4359-83ED-759AD85E2F22}"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ru-RU"/>
        </a:p>
      </dgm:t>
    </dgm:pt>
    <dgm:pt modelId="{0BDD2E98-5EF7-40FB-A95C-CC76384AAFAB}">
      <dgm:prSet phldrT="[Текст]"/>
      <dgm:spPr>
        <a:xfrm>
          <a:off x="0" y="295015"/>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Сохранение и укрепление</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психологического</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a:t>
          </a:r>
        </a:p>
      </dgm:t>
    </dgm:pt>
    <dgm:pt modelId="{2830966A-8233-41DD-95B8-600D59A18120}" type="parTrans" cxnId="{73E7A69A-4D16-4F57-BA67-893EBC6131B7}">
      <dgm:prSet/>
      <dgm:spPr/>
      <dgm:t>
        <a:bodyPr/>
        <a:lstStyle/>
        <a:p>
          <a:endParaRPr lang="ru-RU"/>
        </a:p>
      </dgm:t>
    </dgm:pt>
    <dgm:pt modelId="{32225DB4-A103-4A7B-B725-8920BBA344E6}" type="sibTrans" cxnId="{73E7A69A-4D16-4F57-BA67-893EBC6131B7}">
      <dgm:prSet/>
      <dgm:spPr/>
      <dgm:t>
        <a:bodyPr/>
        <a:lstStyle/>
        <a:p>
          <a:endParaRPr lang="ru-RU"/>
        </a:p>
      </dgm:t>
    </dgm:pt>
    <dgm:pt modelId="{911F6DC2-3B55-418B-A282-D23267E1271D}">
      <dgm:prSet phldrT="[Текст]"/>
      <dgm:spPr>
        <a:xfrm>
          <a:off x="2000249" y="293618"/>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ценности</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 и безопасного образа</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жизни</a:t>
          </a:r>
        </a:p>
      </dgm:t>
    </dgm:pt>
    <dgm:pt modelId="{5A34A7A6-FAF0-41D8-8057-AFAE77E4AFB3}" type="parTrans" cxnId="{9F4A2B2E-0789-416F-AD8E-89264D163B26}">
      <dgm:prSet/>
      <dgm:spPr/>
      <dgm:t>
        <a:bodyPr/>
        <a:lstStyle/>
        <a:p>
          <a:endParaRPr lang="ru-RU"/>
        </a:p>
      </dgm:t>
    </dgm:pt>
    <dgm:pt modelId="{BF8D4CC0-E7B6-4E0A-A33E-1172E2C22D9A}" type="sibTrans" cxnId="{9F4A2B2E-0789-416F-AD8E-89264D163B26}">
      <dgm:prSet/>
      <dgm:spPr/>
      <dgm:t>
        <a:bodyPr/>
        <a:lstStyle/>
        <a:p>
          <a:endParaRPr lang="ru-RU"/>
        </a:p>
      </dgm:t>
    </dgm:pt>
    <dgm:pt modelId="{390266C2-A2A0-4579-975F-30C9444F2B9A}">
      <dgm:prSet phldrT="[Текст]"/>
      <dgm:spPr>
        <a:xfrm>
          <a:off x="4000499" y="295015"/>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Психолого-</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педагогическая поддержка</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участников</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олимпиадного движения</a:t>
          </a:r>
        </a:p>
      </dgm:t>
    </dgm:pt>
    <dgm:pt modelId="{46AF1D12-2346-44D3-AE7D-036F6E9AE4FE}" type="parTrans" cxnId="{75E81D52-6F2F-4164-8FC1-2C95C5E55578}">
      <dgm:prSet/>
      <dgm:spPr/>
      <dgm:t>
        <a:bodyPr/>
        <a:lstStyle/>
        <a:p>
          <a:endParaRPr lang="ru-RU"/>
        </a:p>
      </dgm:t>
    </dgm:pt>
    <dgm:pt modelId="{40A7CBA4-414D-4644-89BF-597C7D944AB3}" type="sibTrans" cxnId="{75E81D52-6F2F-4164-8FC1-2C95C5E55578}">
      <dgm:prSet/>
      <dgm:spPr/>
      <dgm:t>
        <a:bodyPr/>
        <a:lstStyle/>
        <a:p>
          <a:endParaRPr lang="ru-RU"/>
        </a:p>
      </dgm:t>
    </dgm:pt>
    <dgm:pt modelId="{824DFE0B-7389-4C2F-ADCE-2F2D2062FBE6}">
      <dgm:prSet phldrT="[Текст]"/>
      <dgm:spPr>
        <a:xfrm>
          <a:off x="0" y="1567901"/>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экологической культуры</a:t>
          </a:r>
        </a:p>
      </dgm:t>
    </dgm:pt>
    <dgm:pt modelId="{378F1D38-3F1F-44E7-A577-21F323C204C8}" type="parTrans" cxnId="{4E2AB397-961D-4CB4-A749-9A8B30F3A80D}">
      <dgm:prSet/>
      <dgm:spPr/>
      <dgm:t>
        <a:bodyPr/>
        <a:lstStyle/>
        <a:p>
          <a:endParaRPr lang="ru-RU"/>
        </a:p>
      </dgm:t>
    </dgm:pt>
    <dgm:pt modelId="{67C5650F-F389-4087-8058-2ACACB0537ED}" type="sibTrans" cxnId="{4E2AB397-961D-4CB4-A749-9A8B30F3A80D}">
      <dgm:prSet/>
      <dgm:spPr/>
      <dgm:t>
        <a:bodyPr/>
        <a:lstStyle/>
        <a:p>
          <a:endParaRPr lang="ru-RU"/>
        </a:p>
      </dgm:t>
    </dgm:pt>
    <dgm:pt modelId="{E5DFE0A1-0EA0-414D-99A1-AC086C66550F}">
      <dgm:prSet/>
      <dgm:spPr>
        <a:xfrm>
          <a:off x="0" y="2840787"/>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коммуникативных навыков</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 разновозрастной среде и</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среде сверстников</a:t>
          </a:r>
        </a:p>
      </dgm:t>
    </dgm:pt>
    <dgm:pt modelId="{B7E38430-8448-46C1-A454-042B7C301FFD}" type="parTrans" cxnId="{EC2CB9F3-4ABE-4534-9B28-647261089281}">
      <dgm:prSet/>
      <dgm:spPr/>
      <dgm:t>
        <a:bodyPr/>
        <a:lstStyle/>
        <a:p>
          <a:endParaRPr lang="ru-RU"/>
        </a:p>
      </dgm:t>
    </dgm:pt>
    <dgm:pt modelId="{7BD595E8-E071-4037-AF2F-4B8046FE4351}" type="sibTrans" cxnId="{EC2CB9F3-4ABE-4534-9B28-647261089281}">
      <dgm:prSet/>
      <dgm:spPr/>
      <dgm:t>
        <a:bodyPr/>
        <a:lstStyle/>
        <a:p>
          <a:endParaRPr lang="ru-RU"/>
        </a:p>
      </dgm:t>
    </dgm:pt>
    <dgm:pt modelId="{6A94031D-5A8A-45ED-82BA-E917D4311B05}">
      <dgm:prSet/>
      <dgm:spPr>
        <a:xfrm>
          <a:off x="2000249" y="2840787"/>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Мониторинг возможностей</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способностей</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обучающихся</a:t>
          </a:r>
        </a:p>
      </dgm:t>
    </dgm:pt>
    <dgm:pt modelId="{565B0D8E-C2E3-4F3B-A559-E4FB7123BBD0}" type="parTrans" cxnId="{EF2DB554-6F3D-4267-A7B5-96F336FCCF43}">
      <dgm:prSet/>
      <dgm:spPr/>
      <dgm:t>
        <a:bodyPr/>
        <a:lstStyle/>
        <a:p>
          <a:endParaRPr lang="ru-RU"/>
        </a:p>
      </dgm:t>
    </dgm:pt>
    <dgm:pt modelId="{2B2CEDFC-A0B5-403C-90D5-9E57418EAC70}" type="sibTrans" cxnId="{EF2DB554-6F3D-4267-A7B5-96F336FCCF43}">
      <dgm:prSet/>
      <dgm:spPr/>
      <dgm:t>
        <a:bodyPr/>
        <a:lstStyle/>
        <a:p>
          <a:endParaRPr lang="ru-RU"/>
        </a:p>
      </dgm:t>
    </dgm:pt>
    <dgm:pt modelId="{CF94EE35-253B-4C1B-8942-E9AB1A2EFB1A}">
      <dgm:prSet/>
      <dgm:spPr>
        <a:xfrm>
          <a:off x="2000249" y="1567901"/>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одарѐнных детей</a:t>
          </a:r>
        </a:p>
      </dgm:t>
    </dgm:pt>
    <dgm:pt modelId="{D9C340D6-BE1D-483D-B962-70798BA15DDA}" type="parTrans" cxnId="{B17DD9BB-B9A2-4C73-B7C0-5579748FB51D}">
      <dgm:prSet/>
      <dgm:spPr/>
      <dgm:t>
        <a:bodyPr/>
        <a:lstStyle/>
        <a:p>
          <a:endParaRPr lang="ru-RU"/>
        </a:p>
      </dgm:t>
    </dgm:pt>
    <dgm:pt modelId="{73B8EF3D-9ACF-44FE-8C41-F19303BAA05E}" type="sibTrans" cxnId="{B17DD9BB-B9A2-4C73-B7C0-5579748FB51D}">
      <dgm:prSet/>
      <dgm:spPr/>
      <dgm:t>
        <a:bodyPr/>
        <a:lstStyle/>
        <a:p>
          <a:endParaRPr lang="ru-RU"/>
        </a:p>
      </dgm:t>
    </dgm:pt>
    <dgm:pt modelId="{6253D7EC-794C-4FDB-8F82-FD2D2084FDCC}">
      <dgm:prSet/>
      <dgm:spPr>
        <a:xfrm>
          <a:off x="4000499" y="1567901"/>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Дифференциация</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индивидуализация</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обучения</a:t>
          </a:r>
        </a:p>
      </dgm:t>
    </dgm:pt>
    <dgm:pt modelId="{2739923D-250A-4338-93FE-8AB9A2FA6E32}" type="parTrans" cxnId="{DE1DDC0F-B37B-4367-8F5A-F60A05A2C764}">
      <dgm:prSet/>
      <dgm:spPr/>
      <dgm:t>
        <a:bodyPr/>
        <a:lstStyle/>
        <a:p>
          <a:endParaRPr lang="ru-RU"/>
        </a:p>
      </dgm:t>
    </dgm:pt>
    <dgm:pt modelId="{A62D7252-5114-4990-A282-2234A083AB1C}" type="sibTrans" cxnId="{DE1DDC0F-B37B-4367-8F5A-F60A05A2C764}">
      <dgm:prSet/>
      <dgm:spPr/>
      <dgm:t>
        <a:bodyPr/>
        <a:lstStyle/>
        <a:p>
          <a:endParaRPr lang="ru-RU"/>
        </a:p>
      </dgm:t>
    </dgm:pt>
    <dgm:pt modelId="{3D378461-273B-401A-8C05-68E6C7B190B0}">
      <dgm:prSet/>
      <dgm:spPr>
        <a:xfrm>
          <a:off x="2000249" y="4113674"/>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 детей с</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особыми образовательными</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потребностями</a:t>
          </a:r>
        </a:p>
      </dgm:t>
    </dgm:pt>
    <dgm:pt modelId="{91CD7635-B10A-45A6-BF7E-B76D8DB4F159}" type="parTrans" cxnId="{0B36287C-DFE2-41E9-87E3-F97C052E9C98}">
      <dgm:prSet/>
      <dgm:spPr/>
      <dgm:t>
        <a:bodyPr/>
        <a:lstStyle/>
        <a:p>
          <a:endParaRPr lang="ru-RU"/>
        </a:p>
      </dgm:t>
    </dgm:pt>
    <dgm:pt modelId="{F382381D-0637-48A8-B58C-6252B373530B}" type="sibTrans" cxnId="{0B36287C-DFE2-41E9-87E3-F97C052E9C98}">
      <dgm:prSet/>
      <dgm:spPr/>
      <dgm:t>
        <a:bodyPr/>
        <a:lstStyle/>
        <a:p>
          <a:endParaRPr lang="ru-RU"/>
        </a:p>
      </dgm:t>
    </dgm:pt>
    <dgm:pt modelId="{B04302C4-C139-487A-9093-402128314F33}">
      <dgm:prSet/>
      <dgm:spPr>
        <a:xfrm>
          <a:off x="4000499" y="2840787"/>
          <a:ext cx="1818409" cy="10910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поддержка детских объединений и ученического</a:t>
          </a:r>
        </a:p>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самоуправления</a:t>
          </a:r>
        </a:p>
      </dgm:t>
    </dgm:pt>
    <dgm:pt modelId="{D917C9FF-62F5-4035-A4D1-5CB5F3A4009C}" type="parTrans" cxnId="{384EB893-C8A7-4292-B6E0-7E2E2A182598}">
      <dgm:prSet/>
      <dgm:spPr/>
      <dgm:t>
        <a:bodyPr/>
        <a:lstStyle/>
        <a:p>
          <a:endParaRPr lang="ru-RU"/>
        </a:p>
      </dgm:t>
    </dgm:pt>
    <dgm:pt modelId="{CF2ED6F1-FC4C-4E96-A6AE-FC21D70C07C3}" type="sibTrans" cxnId="{384EB893-C8A7-4292-B6E0-7E2E2A182598}">
      <dgm:prSet/>
      <dgm:spPr/>
      <dgm:t>
        <a:bodyPr/>
        <a:lstStyle/>
        <a:p>
          <a:endParaRPr lang="ru-RU"/>
        </a:p>
      </dgm:t>
    </dgm:pt>
    <dgm:pt modelId="{D489370A-B780-43E0-ACF2-78F70912B1CA}" type="pres">
      <dgm:prSet presAssocID="{FDC38457-C067-4359-83ED-759AD85E2F22}" presName="diagram" presStyleCnt="0">
        <dgm:presLayoutVars>
          <dgm:dir/>
          <dgm:resizeHandles val="exact"/>
        </dgm:presLayoutVars>
      </dgm:prSet>
      <dgm:spPr/>
      <dgm:t>
        <a:bodyPr/>
        <a:lstStyle/>
        <a:p>
          <a:endParaRPr lang="ru-RU"/>
        </a:p>
      </dgm:t>
    </dgm:pt>
    <dgm:pt modelId="{07014501-EA33-4B51-9F53-51C5BF7D0134}" type="pres">
      <dgm:prSet presAssocID="{0BDD2E98-5EF7-40FB-A95C-CC76384AAFAB}" presName="node" presStyleLbl="node1" presStyleIdx="0" presStyleCnt="10">
        <dgm:presLayoutVars>
          <dgm:bulletEnabled val="1"/>
        </dgm:presLayoutVars>
      </dgm:prSet>
      <dgm:spPr>
        <a:prstGeom prst="rect">
          <a:avLst/>
        </a:prstGeom>
      </dgm:spPr>
      <dgm:t>
        <a:bodyPr/>
        <a:lstStyle/>
        <a:p>
          <a:endParaRPr lang="ru-RU"/>
        </a:p>
      </dgm:t>
    </dgm:pt>
    <dgm:pt modelId="{3756B44F-E963-44E3-A859-8955E76D22E1}" type="pres">
      <dgm:prSet presAssocID="{32225DB4-A103-4A7B-B725-8920BBA344E6}" presName="sibTrans" presStyleCnt="0"/>
      <dgm:spPr/>
    </dgm:pt>
    <dgm:pt modelId="{5DC2960E-A782-4257-999C-C7D946B51AC8}" type="pres">
      <dgm:prSet presAssocID="{911F6DC2-3B55-418B-A282-D23267E1271D}" presName="node" presStyleLbl="node1" presStyleIdx="1" presStyleCnt="10" custLinFactNeighborY="-128">
        <dgm:presLayoutVars>
          <dgm:bulletEnabled val="1"/>
        </dgm:presLayoutVars>
      </dgm:prSet>
      <dgm:spPr>
        <a:prstGeom prst="rect">
          <a:avLst/>
        </a:prstGeom>
      </dgm:spPr>
      <dgm:t>
        <a:bodyPr/>
        <a:lstStyle/>
        <a:p>
          <a:endParaRPr lang="ru-RU"/>
        </a:p>
      </dgm:t>
    </dgm:pt>
    <dgm:pt modelId="{0B1F7F86-1240-4A5E-B90C-CCDCA0FC88A0}" type="pres">
      <dgm:prSet presAssocID="{BF8D4CC0-E7B6-4E0A-A33E-1172E2C22D9A}" presName="sibTrans" presStyleCnt="0"/>
      <dgm:spPr/>
    </dgm:pt>
    <dgm:pt modelId="{66FBFAB2-1354-4114-9947-38651068744D}" type="pres">
      <dgm:prSet presAssocID="{390266C2-A2A0-4579-975F-30C9444F2B9A}" presName="node" presStyleLbl="node1" presStyleIdx="2" presStyleCnt="10">
        <dgm:presLayoutVars>
          <dgm:bulletEnabled val="1"/>
        </dgm:presLayoutVars>
      </dgm:prSet>
      <dgm:spPr>
        <a:prstGeom prst="rect">
          <a:avLst/>
        </a:prstGeom>
      </dgm:spPr>
      <dgm:t>
        <a:bodyPr/>
        <a:lstStyle/>
        <a:p>
          <a:endParaRPr lang="ru-RU"/>
        </a:p>
      </dgm:t>
    </dgm:pt>
    <dgm:pt modelId="{45F5516A-1CF0-4426-ADC6-4F021D3C0BC6}" type="pres">
      <dgm:prSet presAssocID="{40A7CBA4-414D-4644-89BF-597C7D944AB3}" presName="sibTrans" presStyleCnt="0"/>
      <dgm:spPr/>
    </dgm:pt>
    <dgm:pt modelId="{948141C1-CE6E-4DE8-B9F8-EE55035FB82A}" type="pres">
      <dgm:prSet presAssocID="{824DFE0B-7389-4C2F-ADCE-2F2D2062FBE6}" presName="node" presStyleLbl="node1" presStyleIdx="3" presStyleCnt="10">
        <dgm:presLayoutVars>
          <dgm:bulletEnabled val="1"/>
        </dgm:presLayoutVars>
      </dgm:prSet>
      <dgm:spPr>
        <a:prstGeom prst="rect">
          <a:avLst/>
        </a:prstGeom>
      </dgm:spPr>
      <dgm:t>
        <a:bodyPr/>
        <a:lstStyle/>
        <a:p>
          <a:endParaRPr lang="ru-RU"/>
        </a:p>
      </dgm:t>
    </dgm:pt>
    <dgm:pt modelId="{1F9402E4-F2EA-4B33-90F4-90A01F4DD1B3}" type="pres">
      <dgm:prSet presAssocID="{67C5650F-F389-4087-8058-2ACACB0537ED}" presName="sibTrans" presStyleCnt="0"/>
      <dgm:spPr/>
    </dgm:pt>
    <dgm:pt modelId="{9A8FF58C-B1BC-4A14-8844-CD4755832921}" type="pres">
      <dgm:prSet presAssocID="{CF94EE35-253B-4C1B-8942-E9AB1A2EFB1A}" presName="node" presStyleLbl="node1" presStyleIdx="4" presStyleCnt="10">
        <dgm:presLayoutVars>
          <dgm:bulletEnabled val="1"/>
        </dgm:presLayoutVars>
      </dgm:prSet>
      <dgm:spPr>
        <a:prstGeom prst="rect">
          <a:avLst/>
        </a:prstGeom>
      </dgm:spPr>
      <dgm:t>
        <a:bodyPr/>
        <a:lstStyle/>
        <a:p>
          <a:endParaRPr lang="ru-RU"/>
        </a:p>
      </dgm:t>
    </dgm:pt>
    <dgm:pt modelId="{FFEF7C8C-C658-439C-AFCD-67CC5550D422}" type="pres">
      <dgm:prSet presAssocID="{73B8EF3D-9ACF-44FE-8C41-F19303BAA05E}" presName="sibTrans" presStyleCnt="0"/>
      <dgm:spPr/>
    </dgm:pt>
    <dgm:pt modelId="{8AE8A301-2F84-4590-8051-B1CD5C69732B}" type="pres">
      <dgm:prSet presAssocID="{6253D7EC-794C-4FDB-8F82-FD2D2084FDCC}" presName="node" presStyleLbl="node1" presStyleIdx="5" presStyleCnt="10">
        <dgm:presLayoutVars>
          <dgm:bulletEnabled val="1"/>
        </dgm:presLayoutVars>
      </dgm:prSet>
      <dgm:spPr>
        <a:prstGeom prst="rect">
          <a:avLst/>
        </a:prstGeom>
      </dgm:spPr>
      <dgm:t>
        <a:bodyPr/>
        <a:lstStyle/>
        <a:p>
          <a:endParaRPr lang="ru-RU"/>
        </a:p>
      </dgm:t>
    </dgm:pt>
    <dgm:pt modelId="{8BE1B0E5-EF76-4877-9FDD-3BA206969AED}" type="pres">
      <dgm:prSet presAssocID="{A62D7252-5114-4990-A282-2234A083AB1C}" presName="sibTrans" presStyleCnt="0"/>
      <dgm:spPr/>
    </dgm:pt>
    <dgm:pt modelId="{F153FE4A-1752-40AE-9A95-8C6BF4ACB2D3}" type="pres">
      <dgm:prSet presAssocID="{E5DFE0A1-0EA0-414D-99A1-AC086C66550F}" presName="node" presStyleLbl="node1" presStyleIdx="6" presStyleCnt="10">
        <dgm:presLayoutVars>
          <dgm:bulletEnabled val="1"/>
        </dgm:presLayoutVars>
      </dgm:prSet>
      <dgm:spPr>
        <a:prstGeom prst="rect">
          <a:avLst/>
        </a:prstGeom>
      </dgm:spPr>
      <dgm:t>
        <a:bodyPr/>
        <a:lstStyle/>
        <a:p>
          <a:endParaRPr lang="ru-RU"/>
        </a:p>
      </dgm:t>
    </dgm:pt>
    <dgm:pt modelId="{726E9D6E-6B98-4C90-87BD-429DF3B41AB4}" type="pres">
      <dgm:prSet presAssocID="{7BD595E8-E071-4037-AF2F-4B8046FE4351}" presName="sibTrans" presStyleCnt="0"/>
      <dgm:spPr/>
    </dgm:pt>
    <dgm:pt modelId="{90C997AD-576B-41D6-873D-C7811D751795}" type="pres">
      <dgm:prSet presAssocID="{6A94031D-5A8A-45ED-82BA-E917D4311B05}" presName="node" presStyleLbl="node1" presStyleIdx="7" presStyleCnt="10">
        <dgm:presLayoutVars>
          <dgm:bulletEnabled val="1"/>
        </dgm:presLayoutVars>
      </dgm:prSet>
      <dgm:spPr>
        <a:prstGeom prst="rect">
          <a:avLst/>
        </a:prstGeom>
      </dgm:spPr>
      <dgm:t>
        <a:bodyPr/>
        <a:lstStyle/>
        <a:p>
          <a:endParaRPr lang="ru-RU"/>
        </a:p>
      </dgm:t>
    </dgm:pt>
    <dgm:pt modelId="{10E0F430-6212-436D-B6D2-606BE3B8A441}" type="pres">
      <dgm:prSet presAssocID="{2B2CEDFC-A0B5-403C-90D5-9E57418EAC70}" presName="sibTrans" presStyleCnt="0"/>
      <dgm:spPr/>
    </dgm:pt>
    <dgm:pt modelId="{B7D968D0-4EB4-4C31-A0D0-A94319A992A3}" type="pres">
      <dgm:prSet presAssocID="{B04302C4-C139-487A-9093-402128314F33}" presName="node" presStyleLbl="node1" presStyleIdx="8" presStyleCnt="10">
        <dgm:presLayoutVars>
          <dgm:bulletEnabled val="1"/>
        </dgm:presLayoutVars>
      </dgm:prSet>
      <dgm:spPr>
        <a:prstGeom prst="rect">
          <a:avLst/>
        </a:prstGeom>
      </dgm:spPr>
      <dgm:t>
        <a:bodyPr/>
        <a:lstStyle/>
        <a:p>
          <a:endParaRPr lang="ru-RU"/>
        </a:p>
      </dgm:t>
    </dgm:pt>
    <dgm:pt modelId="{2696E175-5C87-4C95-A7B8-08B7E432C416}" type="pres">
      <dgm:prSet presAssocID="{CF2ED6F1-FC4C-4E96-A6AE-FC21D70C07C3}" presName="sibTrans" presStyleCnt="0"/>
      <dgm:spPr/>
    </dgm:pt>
    <dgm:pt modelId="{EDBDE79F-AC97-448B-8447-1F60B039EFEF}" type="pres">
      <dgm:prSet presAssocID="{3D378461-273B-401A-8C05-68E6C7B190B0}" presName="node" presStyleLbl="node1" presStyleIdx="9" presStyleCnt="10">
        <dgm:presLayoutVars>
          <dgm:bulletEnabled val="1"/>
        </dgm:presLayoutVars>
      </dgm:prSet>
      <dgm:spPr>
        <a:prstGeom prst="rect">
          <a:avLst/>
        </a:prstGeom>
      </dgm:spPr>
      <dgm:t>
        <a:bodyPr/>
        <a:lstStyle/>
        <a:p>
          <a:endParaRPr lang="ru-RU"/>
        </a:p>
      </dgm:t>
    </dgm:pt>
  </dgm:ptLst>
  <dgm:cxnLst>
    <dgm:cxn modelId="{DE1DDC0F-B37B-4367-8F5A-F60A05A2C764}" srcId="{FDC38457-C067-4359-83ED-759AD85E2F22}" destId="{6253D7EC-794C-4FDB-8F82-FD2D2084FDCC}" srcOrd="5" destOrd="0" parTransId="{2739923D-250A-4338-93FE-8AB9A2FA6E32}" sibTransId="{A62D7252-5114-4990-A282-2234A083AB1C}"/>
    <dgm:cxn modelId="{4E2AB397-961D-4CB4-A749-9A8B30F3A80D}" srcId="{FDC38457-C067-4359-83ED-759AD85E2F22}" destId="{824DFE0B-7389-4C2F-ADCE-2F2D2062FBE6}" srcOrd="3" destOrd="0" parTransId="{378F1D38-3F1F-44E7-A577-21F323C204C8}" sibTransId="{67C5650F-F389-4087-8058-2ACACB0537ED}"/>
    <dgm:cxn modelId="{75E81D52-6F2F-4164-8FC1-2C95C5E55578}" srcId="{FDC38457-C067-4359-83ED-759AD85E2F22}" destId="{390266C2-A2A0-4579-975F-30C9444F2B9A}" srcOrd="2" destOrd="0" parTransId="{46AF1D12-2346-44D3-AE7D-036F6E9AE4FE}" sibTransId="{40A7CBA4-414D-4644-89BF-597C7D944AB3}"/>
    <dgm:cxn modelId="{3A3E43B4-65E2-4AC6-8F34-E92E1E0DD3AC}" type="presOf" srcId="{B04302C4-C139-487A-9093-402128314F33}" destId="{B7D968D0-4EB4-4C31-A0D0-A94319A992A3}" srcOrd="0" destOrd="0" presId="urn:microsoft.com/office/officeart/2005/8/layout/default"/>
    <dgm:cxn modelId="{EC2CB9F3-4ABE-4534-9B28-647261089281}" srcId="{FDC38457-C067-4359-83ED-759AD85E2F22}" destId="{E5DFE0A1-0EA0-414D-99A1-AC086C66550F}" srcOrd="6" destOrd="0" parTransId="{B7E38430-8448-46C1-A454-042B7C301FFD}" sibTransId="{7BD595E8-E071-4037-AF2F-4B8046FE4351}"/>
    <dgm:cxn modelId="{2C9DE428-E3DB-44BE-9FA2-4FDF5965CDB5}" type="presOf" srcId="{3D378461-273B-401A-8C05-68E6C7B190B0}" destId="{EDBDE79F-AC97-448B-8447-1F60B039EFEF}" srcOrd="0" destOrd="0" presId="urn:microsoft.com/office/officeart/2005/8/layout/default"/>
    <dgm:cxn modelId="{0B36287C-DFE2-41E9-87E3-F97C052E9C98}" srcId="{FDC38457-C067-4359-83ED-759AD85E2F22}" destId="{3D378461-273B-401A-8C05-68E6C7B190B0}" srcOrd="9" destOrd="0" parTransId="{91CD7635-B10A-45A6-BF7E-B76D8DB4F159}" sibTransId="{F382381D-0637-48A8-B58C-6252B373530B}"/>
    <dgm:cxn modelId="{2CA53518-DBEE-47E4-8781-C15E1B8C89AB}" type="presOf" srcId="{6A94031D-5A8A-45ED-82BA-E917D4311B05}" destId="{90C997AD-576B-41D6-873D-C7811D751795}" srcOrd="0" destOrd="0" presId="urn:microsoft.com/office/officeart/2005/8/layout/default"/>
    <dgm:cxn modelId="{D05BB0D6-795A-4CD5-BDCC-8B1D32DC0925}" type="presOf" srcId="{390266C2-A2A0-4579-975F-30C9444F2B9A}" destId="{66FBFAB2-1354-4114-9947-38651068744D}" srcOrd="0" destOrd="0" presId="urn:microsoft.com/office/officeart/2005/8/layout/default"/>
    <dgm:cxn modelId="{D7CA6121-F7FA-488B-A417-428F9E201DF5}" type="presOf" srcId="{911F6DC2-3B55-418B-A282-D23267E1271D}" destId="{5DC2960E-A782-4257-999C-C7D946B51AC8}" srcOrd="0" destOrd="0" presId="urn:microsoft.com/office/officeart/2005/8/layout/default"/>
    <dgm:cxn modelId="{ED3A5E1C-98B2-4297-9AD2-023AB6E1A295}" type="presOf" srcId="{FDC38457-C067-4359-83ED-759AD85E2F22}" destId="{D489370A-B780-43E0-ACF2-78F70912B1CA}" srcOrd="0" destOrd="0" presId="urn:microsoft.com/office/officeart/2005/8/layout/default"/>
    <dgm:cxn modelId="{73E7A69A-4D16-4F57-BA67-893EBC6131B7}" srcId="{FDC38457-C067-4359-83ED-759AD85E2F22}" destId="{0BDD2E98-5EF7-40FB-A95C-CC76384AAFAB}" srcOrd="0" destOrd="0" parTransId="{2830966A-8233-41DD-95B8-600D59A18120}" sibTransId="{32225DB4-A103-4A7B-B725-8920BBA344E6}"/>
    <dgm:cxn modelId="{384EB893-C8A7-4292-B6E0-7E2E2A182598}" srcId="{FDC38457-C067-4359-83ED-759AD85E2F22}" destId="{B04302C4-C139-487A-9093-402128314F33}" srcOrd="8" destOrd="0" parTransId="{D917C9FF-62F5-4035-A4D1-5CB5F3A4009C}" sibTransId="{CF2ED6F1-FC4C-4E96-A6AE-FC21D70C07C3}"/>
    <dgm:cxn modelId="{859E2236-EC98-4261-BA45-C0530AAC0FF1}" type="presOf" srcId="{6253D7EC-794C-4FDB-8F82-FD2D2084FDCC}" destId="{8AE8A301-2F84-4590-8051-B1CD5C69732B}" srcOrd="0" destOrd="0" presId="urn:microsoft.com/office/officeart/2005/8/layout/default"/>
    <dgm:cxn modelId="{9F4A2B2E-0789-416F-AD8E-89264D163B26}" srcId="{FDC38457-C067-4359-83ED-759AD85E2F22}" destId="{911F6DC2-3B55-418B-A282-D23267E1271D}" srcOrd="1" destOrd="0" parTransId="{5A34A7A6-FAF0-41D8-8057-AFAE77E4AFB3}" sibTransId="{BF8D4CC0-E7B6-4E0A-A33E-1172E2C22D9A}"/>
    <dgm:cxn modelId="{77188A43-8B71-46C3-9C9E-C389D8B3FB6E}" type="presOf" srcId="{0BDD2E98-5EF7-40FB-A95C-CC76384AAFAB}" destId="{07014501-EA33-4B51-9F53-51C5BF7D0134}" srcOrd="0" destOrd="0" presId="urn:microsoft.com/office/officeart/2005/8/layout/default"/>
    <dgm:cxn modelId="{9CED437A-AE22-471D-B311-44C16A706A82}" type="presOf" srcId="{824DFE0B-7389-4C2F-ADCE-2F2D2062FBE6}" destId="{948141C1-CE6E-4DE8-B9F8-EE55035FB82A}" srcOrd="0" destOrd="0" presId="urn:microsoft.com/office/officeart/2005/8/layout/default"/>
    <dgm:cxn modelId="{45D3FB6B-3FC0-448F-9EB6-695B79927DF5}" type="presOf" srcId="{E5DFE0A1-0EA0-414D-99A1-AC086C66550F}" destId="{F153FE4A-1752-40AE-9A95-8C6BF4ACB2D3}" srcOrd="0" destOrd="0" presId="urn:microsoft.com/office/officeart/2005/8/layout/default"/>
    <dgm:cxn modelId="{3BA8C821-9378-456B-9D46-3DB7423351E7}" type="presOf" srcId="{CF94EE35-253B-4C1B-8942-E9AB1A2EFB1A}" destId="{9A8FF58C-B1BC-4A14-8844-CD4755832921}" srcOrd="0" destOrd="0" presId="urn:microsoft.com/office/officeart/2005/8/layout/default"/>
    <dgm:cxn modelId="{B17DD9BB-B9A2-4C73-B7C0-5579748FB51D}" srcId="{FDC38457-C067-4359-83ED-759AD85E2F22}" destId="{CF94EE35-253B-4C1B-8942-E9AB1A2EFB1A}" srcOrd="4" destOrd="0" parTransId="{D9C340D6-BE1D-483D-B962-70798BA15DDA}" sibTransId="{73B8EF3D-9ACF-44FE-8C41-F19303BAA05E}"/>
    <dgm:cxn modelId="{EF2DB554-6F3D-4267-A7B5-96F336FCCF43}" srcId="{FDC38457-C067-4359-83ED-759AD85E2F22}" destId="{6A94031D-5A8A-45ED-82BA-E917D4311B05}" srcOrd="7" destOrd="0" parTransId="{565B0D8E-C2E3-4F3B-A559-E4FB7123BBD0}" sibTransId="{2B2CEDFC-A0B5-403C-90D5-9E57418EAC70}"/>
    <dgm:cxn modelId="{875EC0EE-455D-4BCB-B711-ADF3E2A4B90A}" type="presParOf" srcId="{D489370A-B780-43E0-ACF2-78F70912B1CA}" destId="{07014501-EA33-4B51-9F53-51C5BF7D0134}" srcOrd="0" destOrd="0" presId="urn:microsoft.com/office/officeart/2005/8/layout/default"/>
    <dgm:cxn modelId="{E75AE46D-1590-4499-A25F-31633040D562}" type="presParOf" srcId="{D489370A-B780-43E0-ACF2-78F70912B1CA}" destId="{3756B44F-E963-44E3-A859-8955E76D22E1}" srcOrd="1" destOrd="0" presId="urn:microsoft.com/office/officeart/2005/8/layout/default"/>
    <dgm:cxn modelId="{D69451CA-22AA-4C96-B5D9-59823CDE4976}" type="presParOf" srcId="{D489370A-B780-43E0-ACF2-78F70912B1CA}" destId="{5DC2960E-A782-4257-999C-C7D946B51AC8}" srcOrd="2" destOrd="0" presId="urn:microsoft.com/office/officeart/2005/8/layout/default"/>
    <dgm:cxn modelId="{A737E9D4-4254-469E-B3DF-21D1AA6C326A}" type="presParOf" srcId="{D489370A-B780-43E0-ACF2-78F70912B1CA}" destId="{0B1F7F86-1240-4A5E-B90C-CCDCA0FC88A0}" srcOrd="3" destOrd="0" presId="urn:microsoft.com/office/officeart/2005/8/layout/default"/>
    <dgm:cxn modelId="{3207FB03-A636-46A1-915B-D193590A4682}" type="presParOf" srcId="{D489370A-B780-43E0-ACF2-78F70912B1CA}" destId="{66FBFAB2-1354-4114-9947-38651068744D}" srcOrd="4" destOrd="0" presId="urn:microsoft.com/office/officeart/2005/8/layout/default"/>
    <dgm:cxn modelId="{47E5064D-F764-4954-A7A7-2B66263E090C}" type="presParOf" srcId="{D489370A-B780-43E0-ACF2-78F70912B1CA}" destId="{45F5516A-1CF0-4426-ADC6-4F021D3C0BC6}" srcOrd="5" destOrd="0" presId="urn:microsoft.com/office/officeart/2005/8/layout/default"/>
    <dgm:cxn modelId="{CC84FFA7-CA5F-46E1-BD6B-B31A75A9D500}" type="presParOf" srcId="{D489370A-B780-43E0-ACF2-78F70912B1CA}" destId="{948141C1-CE6E-4DE8-B9F8-EE55035FB82A}" srcOrd="6" destOrd="0" presId="urn:microsoft.com/office/officeart/2005/8/layout/default"/>
    <dgm:cxn modelId="{F9E7D8C4-A12E-4A14-A130-D93B4BEF50CD}" type="presParOf" srcId="{D489370A-B780-43E0-ACF2-78F70912B1CA}" destId="{1F9402E4-F2EA-4B33-90F4-90A01F4DD1B3}" srcOrd="7" destOrd="0" presId="urn:microsoft.com/office/officeart/2005/8/layout/default"/>
    <dgm:cxn modelId="{5DABC276-79A4-4D0F-AC16-555A561776BF}" type="presParOf" srcId="{D489370A-B780-43E0-ACF2-78F70912B1CA}" destId="{9A8FF58C-B1BC-4A14-8844-CD4755832921}" srcOrd="8" destOrd="0" presId="urn:microsoft.com/office/officeart/2005/8/layout/default"/>
    <dgm:cxn modelId="{497011A4-05DA-4FD2-8627-10DA88012522}" type="presParOf" srcId="{D489370A-B780-43E0-ACF2-78F70912B1CA}" destId="{FFEF7C8C-C658-439C-AFCD-67CC5550D422}" srcOrd="9" destOrd="0" presId="urn:microsoft.com/office/officeart/2005/8/layout/default"/>
    <dgm:cxn modelId="{FBC9E161-92F9-42D7-A2D2-3558E9EBAFA6}" type="presParOf" srcId="{D489370A-B780-43E0-ACF2-78F70912B1CA}" destId="{8AE8A301-2F84-4590-8051-B1CD5C69732B}" srcOrd="10" destOrd="0" presId="urn:microsoft.com/office/officeart/2005/8/layout/default"/>
    <dgm:cxn modelId="{A7BA0DE0-0EF5-48B9-B68A-56653D593566}" type="presParOf" srcId="{D489370A-B780-43E0-ACF2-78F70912B1CA}" destId="{8BE1B0E5-EF76-4877-9FDD-3BA206969AED}" srcOrd="11" destOrd="0" presId="urn:microsoft.com/office/officeart/2005/8/layout/default"/>
    <dgm:cxn modelId="{1CC64AFB-45CB-42ED-8B72-A5041E8B6212}" type="presParOf" srcId="{D489370A-B780-43E0-ACF2-78F70912B1CA}" destId="{F153FE4A-1752-40AE-9A95-8C6BF4ACB2D3}" srcOrd="12" destOrd="0" presId="urn:microsoft.com/office/officeart/2005/8/layout/default"/>
    <dgm:cxn modelId="{ACA269AE-826E-4C15-A4C7-2FDF13065850}" type="presParOf" srcId="{D489370A-B780-43E0-ACF2-78F70912B1CA}" destId="{726E9D6E-6B98-4C90-87BD-429DF3B41AB4}" srcOrd="13" destOrd="0" presId="urn:microsoft.com/office/officeart/2005/8/layout/default"/>
    <dgm:cxn modelId="{86760766-00EB-47E5-BE09-4D54793E3B52}" type="presParOf" srcId="{D489370A-B780-43E0-ACF2-78F70912B1CA}" destId="{90C997AD-576B-41D6-873D-C7811D751795}" srcOrd="14" destOrd="0" presId="urn:microsoft.com/office/officeart/2005/8/layout/default"/>
    <dgm:cxn modelId="{5E503385-1C56-449F-B36D-81488926B00F}" type="presParOf" srcId="{D489370A-B780-43E0-ACF2-78F70912B1CA}" destId="{10E0F430-6212-436D-B6D2-606BE3B8A441}" srcOrd="15" destOrd="0" presId="urn:microsoft.com/office/officeart/2005/8/layout/default"/>
    <dgm:cxn modelId="{D4661D24-0FCE-4116-B14B-225CA3421FD8}" type="presParOf" srcId="{D489370A-B780-43E0-ACF2-78F70912B1CA}" destId="{B7D968D0-4EB4-4C31-A0D0-A94319A992A3}" srcOrd="16" destOrd="0" presId="urn:microsoft.com/office/officeart/2005/8/layout/default"/>
    <dgm:cxn modelId="{B7C291E9-3367-445D-873D-3347C4677728}" type="presParOf" srcId="{D489370A-B780-43E0-ACF2-78F70912B1CA}" destId="{2696E175-5C87-4C95-A7B8-08B7E432C416}" srcOrd="17" destOrd="0" presId="urn:microsoft.com/office/officeart/2005/8/layout/default"/>
    <dgm:cxn modelId="{70ECCC29-972D-4EDE-946E-6892BDED2E43}" type="presParOf" srcId="{D489370A-B780-43E0-ACF2-78F70912B1CA}" destId="{EDBDE79F-AC97-448B-8447-1F60B039EFEF}" srcOrd="18" destOrd="0" presId="urn:microsoft.com/office/officeart/2005/8/layout/default"/>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14501-EA33-4B51-9F53-51C5BF7D0134}">
      <dsp:nvSpPr>
        <dsp:cNvPr id="0" name=""/>
        <dsp:cNvSpPr/>
      </dsp:nvSpPr>
      <dsp:spPr>
        <a:xfrm>
          <a:off x="0" y="294262"/>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Сохранение и укрепление</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психологического</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a:t>
          </a:r>
        </a:p>
      </dsp:txBody>
      <dsp:txXfrm>
        <a:off x="0" y="294262"/>
        <a:ext cx="1819671" cy="1091803"/>
      </dsp:txXfrm>
    </dsp:sp>
    <dsp:sp modelId="{5DC2960E-A782-4257-999C-C7D946B51AC8}">
      <dsp:nvSpPr>
        <dsp:cNvPr id="0" name=""/>
        <dsp:cNvSpPr/>
      </dsp:nvSpPr>
      <dsp:spPr>
        <a:xfrm>
          <a:off x="2001639" y="292865"/>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 ценности</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здоровья и безопасного образа</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жизни</a:t>
          </a:r>
        </a:p>
      </dsp:txBody>
      <dsp:txXfrm>
        <a:off x="2001639" y="292865"/>
        <a:ext cx="1819671" cy="1091803"/>
      </dsp:txXfrm>
    </dsp:sp>
    <dsp:sp modelId="{66FBFAB2-1354-4114-9947-38651068744D}">
      <dsp:nvSpPr>
        <dsp:cNvPr id="0" name=""/>
        <dsp:cNvSpPr/>
      </dsp:nvSpPr>
      <dsp:spPr>
        <a:xfrm>
          <a:off x="4003278" y="294262"/>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Психолого-</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педагогическая поддержка</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участников</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олимпиадного движения</a:t>
          </a:r>
        </a:p>
      </dsp:txBody>
      <dsp:txXfrm>
        <a:off x="4003278" y="294262"/>
        <a:ext cx="1819671" cy="1091803"/>
      </dsp:txXfrm>
    </dsp:sp>
    <dsp:sp modelId="{948141C1-CE6E-4DE8-B9F8-EE55035FB82A}">
      <dsp:nvSpPr>
        <dsp:cNvPr id="0" name=""/>
        <dsp:cNvSpPr/>
      </dsp:nvSpPr>
      <dsp:spPr>
        <a:xfrm>
          <a:off x="0" y="156803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Развитие экологической культуры</a:t>
          </a:r>
        </a:p>
      </dsp:txBody>
      <dsp:txXfrm>
        <a:off x="0" y="1568033"/>
        <a:ext cx="1819671" cy="1091803"/>
      </dsp:txXfrm>
    </dsp:sp>
    <dsp:sp modelId="{9A8FF58C-B1BC-4A14-8844-CD4755832921}">
      <dsp:nvSpPr>
        <dsp:cNvPr id="0" name=""/>
        <dsp:cNvSpPr/>
      </dsp:nvSpPr>
      <dsp:spPr>
        <a:xfrm>
          <a:off x="2001639" y="156803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одарѐнных детей</a:t>
          </a:r>
        </a:p>
      </dsp:txBody>
      <dsp:txXfrm>
        <a:off x="2001639" y="1568033"/>
        <a:ext cx="1819671" cy="1091803"/>
      </dsp:txXfrm>
    </dsp:sp>
    <dsp:sp modelId="{8AE8A301-2F84-4590-8051-B1CD5C69732B}">
      <dsp:nvSpPr>
        <dsp:cNvPr id="0" name=""/>
        <dsp:cNvSpPr/>
      </dsp:nvSpPr>
      <dsp:spPr>
        <a:xfrm>
          <a:off x="4003278" y="156803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Дифференциация</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индивидуализация</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обучения</a:t>
          </a:r>
        </a:p>
      </dsp:txBody>
      <dsp:txXfrm>
        <a:off x="4003278" y="1568033"/>
        <a:ext cx="1819671" cy="1091803"/>
      </dsp:txXfrm>
    </dsp:sp>
    <dsp:sp modelId="{F153FE4A-1752-40AE-9A95-8C6BF4ACB2D3}">
      <dsp:nvSpPr>
        <dsp:cNvPr id="0" name=""/>
        <dsp:cNvSpPr/>
      </dsp:nvSpPr>
      <dsp:spPr>
        <a:xfrm>
          <a:off x="0" y="284180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Формирование</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коммуникативных навыков</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 разновозрастной среде и</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среде сверстников</a:t>
          </a:r>
        </a:p>
      </dsp:txBody>
      <dsp:txXfrm>
        <a:off x="0" y="2841803"/>
        <a:ext cx="1819671" cy="1091803"/>
      </dsp:txXfrm>
    </dsp:sp>
    <dsp:sp modelId="{90C997AD-576B-41D6-873D-C7811D751795}">
      <dsp:nvSpPr>
        <dsp:cNvPr id="0" name=""/>
        <dsp:cNvSpPr/>
      </dsp:nvSpPr>
      <dsp:spPr>
        <a:xfrm>
          <a:off x="2001639" y="284180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Мониторинг возможностей</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 способностей</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обучающихся</a:t>
          </a:r>
        </a:p>
      </dsp:txBody>
      <dsp:txXfrm>
        <a:off x="2001639" y="2841803"/>
        <a:ext cx="1819671" cy="1091803"/>
      </dsp:txXfrm>
    </dsp:sp>
    <dsp:sp modelId="{B7D968D0-4EB4-4C31-A0D0-A94319A992A3}">
      <dsp:nvSpPr>
        <dsp:cNvPr id="0" name=""/>
        <dsp:cNvSpPr/>
      </dsp:nvSpPr>
      <dsp:spPr>
        <a:xfrm>
          <a:off x="4003278" y="284180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поддержка детских объединений и ученического</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самоуправления</a:t>
          </a:r>
        </a:p>
      </dsp:txBody>
      <dsp:txXfrm>
        <a:off x="4003278" y="2841803"/>
        <a:ext cx="1819671" cy="1091803"/>
      </dsp:txXfrm>
    </dsp:sp>
    <dsp:sp modelId="{EDBDE79F-AC97-448B-8447-1F60B039EFEF}">
      <dsp:nvSpPr>
        <dsp:cNvPr id="0" name=""/>
        <dsp:cNvSpPr/>
      </dsp:nvSpPr>
      <dsp:spPr>
        <a:xfrm>
          <a:off x="2001639" y="4115573"/>
          <a:ext cx="1819671" cy="1091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Выявление и поддержка детей с</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особыми образовательными</a:t>
          </a:r>
        </a:p>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потребностями</a:t>
          </a:r>
        </a:p>
      </dsp:txBody>
      <dsp:txXfrm>
        <a:off x="2001639" y="4115573"/>
        <a:ext cx="1819671" cy="10918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2205-300C-4D79-9987-AE6C25CB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402</Pages>
  <Words>143872</Words>
  <Characters>820073</Characters>
  <Application>Microsoft Office Word</Application>
  <DocSecurity>0</DocSecurity>
  <Lines>6833</Lines>
  <Paragraphs>1924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962021</CharactersWithSpaces>
  <SharedDoc>false</SharedDoc>
  <HLinks>
    <vt:vector size="534" baseType="variant">
      <vt:variant>
        <vt:i4>4063264</vt:i4>
      </vt:variant>
      <vt:variant>
        <vt:i4>564</vt:i4>
      </vt:variant>
      <vt:variant>
        <vt:i4>0</vt:i4>
      </vt:variant>
      <vt:variant>
        <vt:i4>5</vt:i4>
      </vt:variant>
      <vt:variant>
        <vt:lpwstr>https://sosh7.edu95.ru/</vt:lpwstr>
      </vt:variant>
      <vt:variant>
        <vt:lpwstr/>
      </vt:variant>
      <vt:variant>
        <vt:i4>4325438</vt:i4>
      </vt:variant>
      <vt:variant>
        <vt:i4>561</vt:i4>
      </vt:variant>
      <vt:variant>
        <vt:i4>0</vt:i4>
      </vt:variant>
      <vt:variant>
        <vt:i4>5</vt:i4>
      </vt:variant>
      <vt:variant>
        <vt:lpwstr>http://www.consultant.ru/document/cons_doc_LAW_99661/?dst=100004</vt:lpwstr>
      </vt:variant>
      <vt:variant>
        <vt:lpwstr/>
      </vt:variant>
      <vt:variant>
        <vt:i4>1114163</vt:i4>
      </vt:variant>
      <vt:variant>
        <vt:i4>503</vt:i4>
      </vt:variant>
      <vt:variant>
        <vt:i4>0</vt:i4>
      </vt:variant>
      <vt:variant>
        <vt:i4>5</vt:i4>
      </vt:variant>
      <vt:variant>
        <vt:lpwstr/>
      </vt:variant>
      <vt:variant>
        <vt:lpwstr>_Toc453968226</vt:lpwstr>
      </vt:variant>
      <vt:variant>
        <vt:i4>1114163</vt:i4>
      </vt:variant>
      <vt:variant>
        <vt:i4>497</vt:i4>
      </vt:variant>
      <vt:variant>
        <vt:i4>0</vt:i4>
      </vt:variant>
      <vt:variant>
        <vt:i4>5</vt:i4>
      </vt:variant>
      <vt:variant>
        <vt:lpwstr/>
      </vt:variant>
      <vt:variant>
        <vt:lpwstr>_Toc453968225</vt:lpwstr>
      </vt:variant>
      <vt:variant>
        <vt:i4>1114163</vt:i4>
      </vt:variant>
      <vt:variant>
        <vt:i4>491</vt:i4>
      </vt:variant>
      <vt:variant>
        <vt:i4>0</vt:i4>
      </vt:variant>
      <vt:variant>
        <vt:i4>5</vt:i4>
      </vt:variant>
      <vt:variant>
        <vt:lpwstr/>
      </vt:variant>
      <vt:variant>
        <vt:lpwstr>_Toc453968224</vt:lpwstr>
      </vt:variant>
      <vt:variant>
        <vt:i4>1114163</vt:i4>
      </vt:variant>
      <vt:variant>
        <vt:i4>485</vt:i4>
      </vt:variant>
      <vt:variant>
        <vt:i4>0</vt:i4>
      </vt:variant>
      <vt:variant>
        <vt:i4>5</vt:i4>
      </vt:variant>
      <vt:variant>
        <vt:lpwstr/>
      </vt:variant>
      <vt:variant>
        <vt:lpwstr>_Toc453968223</vt:lpwstr>
      </vt:variant>
      <vt:variant>
        <vt:i4>1114163</vt:i4>
      </vt:variant>
      <vt:variant>
        <vt:i4>479</vt:i4>
      </vt:variant>
      <vt:variant>
        <vt:i4>0</vt:i4>
      </vt:variant>
      <vt:variant>
        <vt:i4>5</vt:i4>
      </vt:variant>
      <vt:variant>
        <vt:lpwstr/>
      </vt:variant>
      <vt:variant>
        <vt:lpwstr>_Toc453968222</vt:lpwstr>
      </vt:variant>
      <vt:variant>
        <vt:i4>1114163</vt:i4>
      </vt:variant>
      <vt:variant>
        <vt:i4>473</vt:i4>
      </vt:variant>
      <vt:variant>
        <vt:i4>0</vt:i4>
      </vt:variant>
      <vt:variant>
        <vt:i4>5</vt:i4>
      </vt:variant>
      <vt:variant>
        <vt:lpwstr/>
      </vt:variant>
      <vt:variant>
        <vt:lpwstr>_Toc453968221</vt:lpwstr>
      </vt:variant>
      <vt:variant>
        <vt:i4>1114163</vt:i4>
      </vt:variant>
      <vt:variant>
        <vt:i4>467</vt:i4>
      </vt:variant>
      <vt:variant>
        <vt:i4>0</vt:i4>
      </vt:variant>
      <vt:variant>
        <vt:i4>5</vt:i4>
      </vt:variant>
      <vt:variant>
        <vt:lpwstr/>
      </vt:variant>
      <vt:variant>
        <vt:lpwstr>_Toc453968220</vt:lpwstr>
      </vt:variant>
      <vt:variant>
        <vt:i4>1179699</vt:i4>
      </vt:variant>
      <vt:variant>
        <vt:i4>461</vt:i4>
      </vt:variant>
      <vt:variant>
        <vt:i4>0</vt:i4>
      </vt:variant>
      <vt:variant>
        <vt:i4>5</vt:i4>
      </vt:variant>
      <vt:variant>
        <vt:lpwstr/>
      </vt:variant>
      <vt:variant>
        <vt:lpwstr>_Toc453968219</vt:lpwstr>
      </vt:variant>
      <vt:variant>
        <vt:i4>1179699</vt:i4>
      </vt:variant>
      <vt:variant>
        <vt:i4>455</vt:i4>
      </vt:variant>
      <vt:variant>
        <vt:i4>0</vt:i4>
      </vt:variant>
      <vt:variant>
        <vt:i4>5</vt:i4>
      </vt:variant>
      <vt:variant>
        <vt:lpwstr/>
      </vt:variant>
      <vt:variant>
        <vt:lpwstr>_Toc453968218</vt:lpwstr>
      </vt:variant>
      <vt:variant>
        <vt:i4>1179699</vt:i4>
      </vt:variant>
      <vt:variant>
        <vt:i4>449</vt:i4>
      </vt:variant>
      <vt:variant>
        <vt:i4>0</vt:i4>
      </vt:variant>
      <vt:variant>
        <vt:i4>5</vt:i4>
      </vt:variant>
      <vt:variant>
        <vt:lpwstr/>
      </vt:variant>
      <vt:variant>
        <vt:lpwstr>_Toc453968217</vt:lpwstr>
      </vt:variant>
      <vt:variant>
        <vt:i4>1179699</vt:i4>
      </vt:variant>
      <vt:variant>
        <vt:i4>443</vt:i4>
      </vt:variant>
      <vt:variant>
        <vt:i4>0</vt:i4>
      </vt:variant>
      <vt:variant>
        <vt:i4>5</vt:i4>
      </vt:variant>
      <vt:variant>
        <vt:lpwstr/>
      </vt:variant>
      <vt:variant>
        <vt:lpwstr>_Toc453968216</vt:lpwstr>
      </vt:variant>
      <vt:variant>
        <vt:i4>1179699</vt:i4>
      </vt:variant>
      <vt:variant>
        <vt:i4>437</vt:i4>
      </vt:variant>
      <vt:variant>
        <vt:i4>0</vt:i4>
      </vt:variant>
      <vt:variant>
        <vt:i4>5</vt:i4>
      </vt:variant>
      <vt:variant>
        <vt:lpwstr/>
      </vt:variant>
      <vt:variant>
        <vt:lpwstr>_Toc453968215</vt:lpwstr>
      </vt:variant>
      <vt:variant>
        <vt:i4>1179699</vt:i4>
      </vt:variant>
      <vt:variant>
        <vt:i4>431</vt:i4>
      </vt:variant>
      <vt:variant>
        <vt:i4>0</vt:i4>
      </vt:variant>
      <vt:variant>
        <vt:i4>5</vt:i4>
      </vt:variant>
      <vt:variant>
        <vt:lpwstr/>
      </vt:variant>
      <vt:variant>
        <vt:lpwstr>_Toc453968214</vt:lpwstr>
      </vt:variant>
      <vt:variant>
        <vt:i4>1179699</vt:i4>
      </vt:variant>
      <vt:variant>
        <vt:i4>425</vt:i4>
      </vt:variant>
      <vt:variant>
        <vt:i4>0</vt:i4>
      </vt:variant>
      <vt:variant>
        <vt:i4>5</vt:i4>
      </vt:variant>
      <vt:variant>
        <vt:lpwstr/>
      </vt:variant>
      <vt:variant>
        <vt:lpwstr>_Toc453968213</vt:lpwstr>
      </vt:variant>
      <vt:variant>
        <vt:i4>1179699</vt:i4>
      </vt:variant>
      <vt:variant>
        <vt:i4>419</vt:i4>
      </vt:variant>
      <vt:variant>
        <vt:i4>0</vt:i4>
      </vt:variant>
      <vt:variant>
        <vt:i4>5</vt:i4>
      </vt:variant>
      <vt:variant>
        <vt:lpwstr/>
      </vt:variant>
      <vt:variant>
        <vt:lpwstr>_Toc453968212</vt:lpwstr>
      </vt:variant>
      <vt:variant>
        <vt:i4>1179699</vt:i4>
      </vt:variant>
      <vt:variant>
        <vt:i4>416</vt:i4>
      </vt:variant>
      <vt:variant>
        <vt:i4>0</vt:i4>
      </vt:variant>
      <vt:variant>
        <vt:i4>5</vt:i4>
      </vt:variant>
      <vt:variant>
        <vt:lpwstr/>
      </vt:variant>
      <vt:variant>
        <vt:lpwstr>_Toc453968211</vt:lpwstr>
      </vt:variant>
      <vt:variant>
        <vt:i4>1179699</vt:i4>
      </vt:variant>
      <vt:variant>
        <vt:i4>410</vt:i4>
      </vt:variant>
      <vt:variant>
        <vt:i4>0</vt:i4>
      </vt:variant>
      <vt:variant>
        <vt:i4>5</vt:i4>
      </vt:variant>
      <vt:variant>
        <vt:lpwstr/>
      </vt:variant>
      <vt:variant>
        <vt:lpwstr>_Toc453968210</vt:lpwstr>
      </vt:variant>
      <vt:variant>
        <vt:i4>1245235</vt:i4>
      </vt:variant>
      <vt:variant>
        <vt:i4>404</vt:i4>
      </vt:variant>
      <vt:variant>
        <vt:i4>0</vt:i4>
      </vt:variant>
      <vt:variant>
        <vt:i4>5</vt:i4>
      </vt:variant>
      <vt:variant>
        <vt:lpwstr/>
      </vt:variant>
      <vt:variant>
        <vt:lpwstr>_Toc453968209</vt:lpwstr>
      </vt:variant>
      <vt:variant>
        <vt:i4>1245235</vt:i4>
      </vt:variant>
      <vt:variant>
        <vt:i4>398</vt:i4>
      </vt:variant>
      <vt:variant>
        <vt:i4>0</vt:i4>
      </vt:variant>
      <vt:variant>
        <vt:i4>5</vt:i4>
      </vt:variant>
      <vt:variant>
        <vt:lpwstr/>
      </vt:variant>
      <vt:variant>
        <vt:lpwstr>_Toc453968208</vt:lpwstr>
      </vt:variant>
      <vt:variant>
        <vt:i4>1245235</vt:i4>
      </vt:variant>
      <vt:variant>
        <vt:i4>392</vt:i4>
      </vt:variant>
      <vt:variant>
        <vt:i4>0</vt:i4>
      </vt:variant>
      <vt:variant>
        <vt:i4>5</vt:i4>
      </vt:variant>
      <vt:variant>
        <vt:lpwstr/>
      </vt:variant>
      <vt:variant>
        <vt:lpwstr>_Toc453968207</vt:lpwstr>
      </vt:variant>
      <vt:variant>
        <vt:i4>1245235</vt:i4>
      </vt:variant>
      <vt:variant>
        <vt:i4>386</vt:i4>
      </vt:variant>
      <vt:variant>
        <vt:i4>0</vt:i4>
      </vt:variant>
      <vt:variant>
        <vt:i4>5</vt:i4>
      </vt:variant>
      <vt:variant>
        <vt:lpwstr/>
      </vt:variant>
      <vt:variant>
        <vt:lpwstr>_Toc453968206</vt:lpwstr>
      </vt:variant>
      <vt:variant>
        <vt:i4>1245235</vt:i4>
      </vt:variant>
      <vt:variant>
        <vt:i4>380</vt:i4>
      </vt:variant>
      <vt:variant>
        <vt:i4>0</vt:i4>
      </vt:variant>
      <vt:variant>
        <vt:i4>5</vt:i4>
      </vt:variant>
      <vt:variant>
        <vt:lpwstr/>
      </vt:variant>
      <vt:variant>
        <vt:lpwstr>_Toc453968205</vt:lpwstr>
      </vt:variant>
      <vt:variant>
        <vt:i4>1245235</vt:i4>
      </vt:variant>
      <vt:variant>
        <vt:i4>374</vt:i4>
      </vt:variant>
      <vt:variant>
        <vt:i4>0</vt:i4>
      </vt:variant>
      <vt:variant>
        <vt:i4>5</vt:i4>
      </vt:variant>
      <vt:variant>
        <vt:lpwstr/>
      </vt:variant>
      <vt:variant>
        <vt:lpwstr>_Toc453968204</vt:lpwstr>
      </vt:variant>
      <vt:variant>
        <vt:i4>1245235</vt:i4>
      </vt:variant>
      <vt:variant>
        <vt:i4>368</vt:i4>
      </vt:variant>
      <vt:variant>
        <vt:i4>0</vt:i4>
      </vt:variant>
      <vt:variant>
        <vt:i4>5</vt:i4>
      </vt:variant>
      <vt:variant>
        <vt:lpwstr/>
      </vt:variant>
      <vt:variant>
        <vt:lpwstr>_Toc453968203</vt:lpwstr>
      </vt:variant>
      <vt:variant>
        <vt:i4>1245235</vt:i4>
      </vt:variant>
      <vt:variant>
        <vt:i4>362</vt:i4>
      </vt:variant>
      <vt:variant>
        <vt:i4>0</vt:i4>
      </vt:variant>
      <vt:variant>
        <vt:i4>5</vt:i4>
      </vt:variant>
      <vt:variant>
        <vt:lpwstr/>
      </vt:variant>
      <vt:variant>
        <vt:lpwstr>_Toc453968202</vt:lpwstr>
      </vt:variant>
      <vt:variant>
        <vt:i4>1245235</vt:i4>
      </vt:variant>
      <vt:variant>
        <vt:i4>356</vt:i4>
      </vt:variant>
      <vt:variant>
        <vt:i4>0</vt:i4>
      </vt:variant>
      <vt:variant>
        <vt:i4>5</vt:i4>
      </vt:variant>
      <vt:variant>
        <vt:lpwstr/>
      </vt:variant>
      <vt:variant>
        <vt:lpwstr>_Toc453968201</vt:lpwstr>
      </vt:variant>
      <vt:variant>
        <vt:i4>1245235</vt:i4>
      </vt:variant>
      <vt:variant>
        <vt:i4>350</vt:i4>
      </vt:variant>
      <vt:variant>
        <vt:i4>0</vt:i4>
      </vt:variant>
      <vt:variant>
        <vt:i4>5</vt:i4>
      </vt:variant>
      <vt:variant>
        <vt:lpwstr/>
      </vt:variant>
      <vt:variant>
        <vt:lpwstr>_Toc453968200</vt:lpwstr>
      </vt:variant>
      <vt:variant>
        <vt:i4>1703984</vt:i4>
      </vt:variant>
      <vt:variant>
        <vt:i4>344</vt:i4>
      </vt:variant>
      <vt:variant>
        <vt:i4>0</vt:i4>
      </vt:variant>
      <vt:variant>
        <vt:i4>5</vt:i4>
      </vt:variant>
      <vt:variant>
        <vt:lpwstr/>
      </vt:variant>
      <vt:variant>
        <vt:lpwstr>_Toc453968199</vt:lpwstr>
      </vt:variant>
      <vt:variant>
        <vt:i4>1703984</vt:i4>
      </vt:variant>
      <vt:variant>
        <vt:i4>338</vt:i4>
      </vt:variant>
      <vt:variant>
        <vt:i4>0</vt:i4>
      </vt:variant>
      <vt:variant>
        <vt:i4>5</vt:i4>
      </vt:variant>
      <vt:variant>
        <vt:lpwstr/>
      </vt:variant>
      <vt:variant>
        <vt:lpwstr>_Toc453968198</vt:lpwstr>
      </vt:variant>
      <vt:variant>
        <vt:i4>1703984</vt:i4>
      </vt:variant>
      <vt:variant>
        <vt:i4>332</vt:i4>
      </vt:variant>
      <vt:variant>
        <vt:i4>0</vt:i4>
      </vt:variant>
      <vt:variant>
        <vt:i4>5</vt:i4>
      </vt:variant>
      <vt:variant>
        <vt:lpwstr/>
      </vt:variant>
      <vt:variant>
        <vt:lpwstr>_Toc453968197</vt:lpwstr>
      </vt:variant>
      <vt:variant>
        <vt:i4>1703984</vt:i4>
      </vt:variant>
      <vt:variant>
        <vt:i4>326</vt:i4>
      </vt:variant>
      <vt:variant>
        <vt:i4>0</vt:i4>
      </vt:variant>
      <vt:variant>
        <vt:i4>5</vt:i4>
      </vt:variant>
      <vt:variant>
        <vt:lpwstr/>
      </vt:variant>
      <vt:variant>
        <vt:lpwstr>_Toc453968196</vt:lpwstr>
      </vt:variant>
      <vt:variant>
        <vt:i4>1703984</vt:i4>
      </vt:variant>
      <vt:variant>
        <vt:i4>320</vt:i4>
      </vt:variant>
      <vt:variant>
        <vt:i4>0</vt:i4>
      </vt:variant>
      <vt:variant>
        <vt:i4>5</vt:i4>
      </vt:variant>
      <vt:variant>
        <vt:lpwstr/>
      </vt:variant>
      <vt:variant>
        <vt:lpwstr>_Toc453968195</vt:lpwstr>
      </vt:variant>
      <vt:variant>
        <vt:i4>1703984</vt:i4>
      </vt:variant>
      <vt:variant>
        <vt:i4>314</vt:i4>
      </vt:variant>
      <vt:variant>
        <vt:i4>0</vt:i4>
      </vt:variant>
      <vt:variant>
        <vt:i4>5</vt:i4>
      </vt:variant>
      <vt:variant>
        <vt:lpwstr/>
      </vt:variant>
      <vt:variant>
        <vt:lpwstr>_Toc453968194</vt:lpwstr>
      </vt:variant>
      <vt:variant>
        <vt:i4>1703984</vt:i4>
      </vt:variant>
      <vt:variant>
        <vt:i4>308</vt:i4>
      </vt:variant>
      <vt:variant>
        <vt:i4>0</vt:i4>
      </vt:variant>
      <vt:variant>
        <vt:i4>5</vt:i4>
      </vt:variant>
      <vt:variant>
        <vt:lpwstr/>
      </vt:variant>
      <vt:variant>
        <vt:lpwstr>_Toc453968193</vt:lpwstr>
      </vt:variant>
      <vt:variant>
        <vt:i4>1703984</vt:i4>
      </vt:variant>
      <vt:variant>
        <vt:i4>302</vt:i4>
      </vt:variant>
      <vt:variant>
        <vt:i4>0</vt:i4>
      </vt:variant>
      <vt:variant>
        <vt:i4>5</vt:i4>
      </vt:variant>
      <vt:variant>
        <vt:lpwstr/>
      </vt:variant>
      <vt:variant>
        <vt:lpwstr>_Toc453968192</vt:lpwstr>
      </vt:variant>
      <vt:variant>
        <vt:i4>1703984</vt:i4>
      </vt:variant>
      <vt:variant>
        <vt:i4>296</vt:i4>
      </vt:variant>
      <vt:variant>
        <vt:i4>0</vt:i4>
      </vt:variant>
      <vt:variant>
        <vt:i4>5</vt:i4>
      </vt:variant>
      <vt:variant>
        <vt:lpwstr/>
      </vt:variant>
      <vt:variant>
        <vt:lpwstr>_Toc453968191</vt:lpwstr>
      </vt:variant>
      <vt:variant>
        <vt:i4>1703984</vt:i4>
      </vt:variant>
      <vt:variant>
        <vt:i4>293</vt:i4>
      </vt:variant>
      <vt:variant>
        <vt:i4>0</vt:i4>
      </vt:variant>
      <vt:variant>
        <vt:i4>5</vt:i4>
      </vt:variant>
      <vt:variant>
        <vt:lpwstr/>
      </vt:variant>
      <vt:variant>
        <vt:lpwstr>_Toc453968190</vt:lpwstr>
      </vt:variant>
      <vt:variant>
        <vt:i4>1769520</vt:i4>
      </vt:variant>
      <vt:variant>
        <vt:i4>287</vt:i4>
      </vt:variant>
      <vt:variant>
        <vt:i4>0</vt:i4>
      </vt:variant>
      <vt:variant>
        <vt:i4>5</vt:i4>
      </vt:variant>
      <vt:variant>
        <vt:lpwstr/>
      </vt:variant>
      <vt:variant>
        <vt:lpwstr>_Toc453968189</vt:lpwstr>
      </vt:variant>
      <vt:variant>
        <vt:i4>1769520</vt:i4>
      </vt:variant>
      <vt:variant>
        <vt:i4>281</vt:i4>
      </vt:variant>
      <vt:variant>
        <vt:i4>0</vt:i4>
      </vt:variant>
      <vt:variant>
        <vt:i4>5</vt:i4>
      </vt:variant>
      <vt:variant>
        <vt:lpwstr/>
      </vt:variant>
      <vt:variant>
        <vt:lpwstr>_Toc453968188</vt:lpwstr>
      </vt:variant>
      <vt:variant>
        <vt:i4>1769520</vt:i4>
      </vt:variant>
      <vt:variant>
        <vt:i4>275</vt:i4>
      </vt:variant>
      <vt:variant>
        <vt:i4>0</vt:i4>
      </vt:variant>
      <vt:variant>
        <vt:i4>5</vt:i4>
      </vt:variant>
      <vt:variant>
        <vt:lpwstr/>
      </vt:variant>
      <vt:variant>
        <vt:lpwstr>_Toc453968187</vt:lpwstr>
      </vt:variant>
      <vt:variant>
        <vt:i4>1769520</vt:i4>
      </vt:variant>
      <vt:variant>
        <vt:i4>269</vt:i4>
      </vt:variant>
      <vt:variant>
        <vt:i4>0</vt:i4>
      </vt:variant>
      <vt:variant>
        <vt:i4>5</vt:i4>
      </vt:variant>
      <vt:variant>
        <vt:lpwstr/>
      </vt:variant>
      <vt:variant>
        <vt:lpwstr>_Toc453968186</vt:lpwstr>
      </vt:variant>
      <vt:variant>
        <vt:i4>1769520</vt:i4>
      </vt:variant>
      <vt:variant>
        <vt:i4>263</vt:i4>
      </vt:variant>
      <vt:variant>
        <vt:i4>0</vt:i4>
      </vt:variant>
      <vt:variant>
        <vt:i4>5</vt:i4>
      </vt:variant>
      <vt:variant>
        <vt:lpwstr/>
      </vt:variant>
      <vt:variant>
        <vt:lpwstr>_Toc453968185</vt:lpwstr>
      </vt:variant>
      <vt:variant>
        <vt:i4>1769520</vt:i4>
      </vt:variant>
      <vt:variant>
        <vt:i4>257</vt:i4>
      </vt:variant>
      <vt:variant>
        <vt:i4>0</vt:i4>
      </vt:variant>
      <vt:variant>
        <vt:i4>5</vt:i4>
      </vt:variant>
      <vt:variant>
        <vt:lpwstr/>
      </vt:variant>
      <vt:variant>
        <vt:lpwstr>_Toc453968184</vt:lpwstr>
      </vt:variant>
      <vt:variant>
        <vt:i4>1769520</vt:i4>
      </vt:variant>
      <vt:variant>
        <vt:i4>251</vt:i4>
      </vt:variant>
      <vt:variant>
        <vt:i4>0</vt:i4>
      </vt:variant>
      <vt:variant>
        <vt:i4>5</vt:i4>
      </vt:variant>
      <vt:variant>
        <vt:lpwstr/>
      </vt:variant>
      <vt:variant>
        <vt:lpwstr>_Toc453968183</vt:lpwstr>
      </vt:variant>
      <vt:variant>
        <vt:i4>1769520</vt:i4>
      </vt:variant>
      <vt:variant>
        <vt:i4>245</vt:i4>
      </vt:variant>
      <vt:variant>
        <vt:i4>0</vt:i4>
      </vt:variant>
      <vt:variant>
        <vt:i4>5</vt:i4>
      </vt:variant>
      <vt:variant>
        <vt:lpwstr/>
      </vt:variant>
      <vt:variant>
        <vt:lpwstr>_Toc453968182</vt:lpwstr>
      </vt:variant>
      <vt:variant>
        <vt:i4>1769520</vt:i4>
      </vt:variant>
      <vt:variant>
        <vt:i4>239</vt:i4>
      </vt:variant>
      <vt:variant>
        <vt:i4>0</vt:i4>
      </vt:variant>
      <vt:variant>
        <vt:i4>5</vt:i4>
      </vt:variant>
      <vt:variant>
        <vt:lpwstr/>
      </vt:variant>
      <vt:variant>
        <vt:lpwstr>_Toc453968181</vt:lpwstr>
      </vt:variant>
      <vt:variant>
        <vt:i4>1769520</vt:i4>
      </vt:variant>
      <vt:variant>
        <vt:i4>233</vt:i4>
      </vt:variant>
      <vt:variant>
        <vt:i4>0</vt:i4>
      </vt:variant>
      <vt:variant>
        <vt:i4>5</vt:i4>
      </vt:variant>
      <vt:variant>
        <vt:lpwstr/>
      </vt:variant>
      <vt:variant>
        <vt:lpwstr>_Toc453968180</vt:lpwstr>
      </vt:variant>
      <vt:variant>
        <vt:i4>1310768</vt:i4>
      </vt:variant>
      <vt:variant>
        <vt:i4>227</vt:i4>
      </vt:variant>
      <vt:variant>
        <vt:i4>0</vt:i4>
      </vt:variant>
      <vt:variant>
        <vt:i4>5</vt:i4>
      </vt:variant>
      <vt:variant>
        <vt:lpwstr/>
      </vt:variant>
      <vt:variant>
        <vt:lpwstr>_Toc453968179</vt:lpwstr>
      </vt:variant>
      <vt:variant>
        <vt:i4>1310768</vt:i4>
      </vt:variant>
      <vt:variant>
        <vt:i4>221</vt:i4>
      </vt:variant>
      <vt:variant>
        <vt:i4>0</vt:i4>
      </vt:variant>
      <vt:variant>
        <vt:i4>5</vt:i4>
      </vt:variant>
      <vt:variant>
        <vt:lpwstr/>
      </vt:variant>
      <vt:variant>
        <vt:lpwstr>_Toc453968178</vt:lpwstr>
      </vt:variant>
      <vt:variant>
        <vt:i4>1310768</vt:i4>
      </vt:variant>
      <vt:variant>
        <vt:i4>215</vt:i4>
      </vt:variant>
      <vt:variant>
        <vt:i4>0</vt:i4>
      </vt:variant>
      <vt:variant>
        <vt:i4>5</vt:i4>
      </vt:variant>
      <vt:variant>
        <vt:lpwstr/>
      </vt:variant>
      <vt:variant>
        <vt:lpwstr>_Toc453968177</vt:lpwstr>
      </vt:variant>
      <vt:variant>
        <vt:i4>1310768</vt:i4>
      </vt:variant>
      <vt:variant>
        <vt:i4>209</vt:i4>
      </vt:variant>
      <vt:variant>
        <vt:i4>0</vt:i4>
      </vt:variant>
      <vt:variant>
        <vt:i4>5</vt:i4>
      </vt:variant>
      <vt:variant>
        <vt:lpwstr/>
      </vt:variant>
      <vt:variant>
        <vt:lpwstr>_Toc453968176</vt:lpwstr>
      </vt:variant>
      <vt:variant>
        <vt:i4>1310768</vt:i4>
      </vt:variant>
      <vt:variant>
        <vt:i4>203</vt:i4>
      </vt:variant>
      <vt:variant>
        <vt:i4>0</vt:i4>
      </vt:variant>
      <vt:variant>
        <vt:i4>5</vt:i4>
      </vt:variant>
      <vt:variant>
        <vt:lpwstr/>
      </vt:variant>
      <vt:variant>
        <vt:lpwstr>_Toc453968175</vt:lpwstr>
      </vt:variant>
      <vt:variant>
        <vt:i4>1310768</vt:i4>
      </vt:variant>
      <vt:variant>
        <vt:i4>197</vt:i4>
      </vt:variant>
      <vt:variant>
        <vt:i4>0</vt:i4>
      </vt:variant>
      <vt:variant>
        <vt:i4>5</vt:i4>
      </vt:variant>
      <vt:variant>
        <vt:lpwstr/>
      </vt:variant>
      <vt:variant>
        <vt:lpwstr>_Toc453968174</vt:lpwstr>
      </vt:variant>
      <vt:variant>
        <vt:i4>1310768</vt:i4>
      </vt:variant>
      <vt:variant>
        <vt:i4>191</vt:i4>
      </vt:variant>
      <vt:variant>
        <vt:i4>0</vt:i4>
      </vt:variant>
      <vt:variant>
        <vt:i4>5</vt:i4>
      </vt:variant>
      <vt:variant>
        <vt:lpwstr/>
      </vt:variant>
      <vt:variant>
        <vt:lpwstr>_Toc453968173</vt:lpwstr>
      </vt:variant>
      <vt:variant>
        <vt:i4>1310768</vt:i4>
      </vt:variant>
      <vt:variant>
        <vt:i4>185</vt:i4>
      </vt:variant>
      <vt:variant>
        <vt:i4>0</vt:i4>
      </vt:variant>
      <vt:variant>
        <vt:i4>5</vt:i4>
      </vt:variant>
      <vt:variant>
        <vt:lpwstr/>
      </vt:variant>
      <vt:variant>
        <vt:lpwstr>_Toc453968172</vt:lpwstr>
      </vt:variant>
      <vt:variant>
        <vt:i4>1310768</vt:i4>
      </vt:variant>
      <vt:variant>
        <vt:i4>179</vt:i4>
      </vt:variant>
      <vt:variant>
        <vt:i4>0</vt:i4>
      </vt:variant>
      <vt:variant>
        <vt:i4>5</vt:i4>
      </vt:variant>
      <vt:variant>
        <vt:lpwstr/>
      </vt:variant>
      <vt:variant>
        <vt:lpwstr>_Toc453968171</vt:lpwstr>
      </vt:variant>
      <vt:variant>
        <vt:i4>1310768</vt:i4>
      </vt:variant>
      <vt:variant>
        <vt:i4>173</vt:i4>
      </vt:variant>
      <vt:variant>
        <vt:i4>0</vt:i4>
      </vt:variant>
      <vt:variant>
        <vt:i4>5</vt:i4>
      </vt:variant>
      <vt:variant>
        <vt:lpwstr/>
      </vt:variant>
      <vt:variant>
        <vt:lpwstr>_Toc453968170</vt:lpwstr>
      </vt:variant>
      <vt:variant>
        <vt:i4>1376304</vt:i4>
      </vt:variant>
      <vt:variant>
        <vt:i4>167</vt:i4>
      </vt:variant>
      <vt:variant>
        <vt:i4>0</vt:i4>
      </vt:variant>
      <vt:variant>
        <vt:i4>5</vt:i4>
      </vt:variant>
      <vt:variant>
        <vt:lpwstr/>
      </vt:variant>
      <vt:variant>
        <vt:lpwstr>_Toc453968169</vt:lpwstr>
      </vt:variant>
      <vt:variant>
        <vt:i4>1376304</vt:i4>
      </vt:variant>
      <vt:variant>
        <vt:i4>161</vt:i4>
      </vt:variant>
      <vt:variant>
        <vt:i4>0</vt:i4>
      </vt:variant>
      <vt:variant>
        <vt:i4>5</vt:i4>
      </vt:variant>
      <vt:variant>
        <vt:lpwstr/>
      </vt:variant>
      <vt:variant>
        <vt:lpwstr>_Toc453968168</vt:lpwstr>
      </vt:variant>
      <vt:variant>
        <vt:i4>1376304</vt:i4>
      </vt:variant>
      <vt:variant>
        <vt:i4>155</vt:i4>
      </vt:variant>
      <vt:variant>
        <vt:i4>0</vt:i4>
      </vt:variant>
      <vt:variant>
        <vt:i4>5</vt:i4>
      </vt:variant>
      <vt:variant>
        <vt:lpwstr/>
      </vt:variant>
      <vt:variant>
        <vt:lpwstr>_Toc453968167</vt:lpwstr>
      </vt:variant>
      <vt:variant>
        <vt:i4>1376304</vt:i4>
      </vt:variant>
      <vt:variant>
        <vt:i4>149</vt:i4>
      </vt:variant>
      <vt:variant>
        <vt:i4>0</vt:i4>
      </vt:variant>
      <vt:variant>
        <vt:i4>5</vt:i4>
      </vt:variant>
      <vt:variant>
        <vt:lpwstr/>
      </vt:variant>
      <vt:variant>
        <vt:lpwstr>_Toc453968166</vt:lpwstr>
      </vt:variant>
      <vt:variant>
        <vt:i4>1376304</vt:i4>
      </vt:variant>
      <vt:variant>
        <vt:i4>143</vt:i4>
      </vt:variant>
      <vt:variant>
        <vt:i4>0</vt:i4>
      </vt:variant>
      <vt:variant>
        <vt:i4>5</vt:i4>
      </vt:variant>
      <vt:variant>
        <vt:lpwstr/>
      </vt:variant>
      <vt:variant>
        <vt:lpwstr>_Toc453968165</vt:lpwstr>
      </vt:variant>
      <vt:variant>
        <vt:i4>1376304</vt:i4>
      </vt:variant>
      <vt:variant>
        <vt:i4>137</vt:i4>
      </vt:variant>
      <vt:variant>
        <vt:i4>0</vt:i4>
      </vt:variant>
      <vt:variant>
        <vt:i4>5</vt:i4>
      </vt:variant>
      <vt:variant>
        <vt:lpwstr/>
      </vt:variant>
      <vt:variant>
        <vt:lpwstr>_Toc453968164</vt:lpwstr>
      </vt:variant>
      <vt:variant>
        <vt:i4>1376304</vt:i4>
      </vt:variant>
      <vt:variant>
        <vt:i4>131</vt:i4>
      </vt:variant>
      <vt:variant>
        <vt:i4>0</vt:i4>
      </vt:variant>
      <vt:variant>
        <vt:i4>5</vt:i4>
      </vt:variant>
      <vt:variant>
        <vt:lpwstr/>
      </vt:variant>
      <vt:variant>
        <vt:lpwstr>_Toc453968163</vt:lpwstr>
      </vt:variant>
      <vt:variant>
        <vt:i4>1376304</vt:i4>
      </vt:variant>
      <vt:variant>
        <vt:i4>125</vt:i4>
      </vt:variant>
      <vt:variant>
        <vt:i4>0</vt:i4>
      </vt:variant>
      <vt:variant>
        <vt:i4>5</vt:i4>
      </vt:variant>
      <vt:variant>
        <vt:lpwstr/>
      </vt:variant>
      <vt:variant>
        <vt:lpwstr>_Toc453968162</vt:lpwstr>
      </vt:variant>
      <vt:variant>
        <vt:i4>1376304</vt:i4>
      </vt:variant>
      <vt:variant>
        <vt:i4>119</vt:i4>
      </vt:variant>
      <vt:variant>
        <vt:i4>0</vt:i4>
      </vt:variant>
      <vt:variant>
        <vt:i4>5</vt:i4>
      </vt:variant>
      <vt:variant>
        <vt:lpwstr/>
      </vt:variant>
      <vt:variant>
        <vt:lpwstr>_Toc453968161</vt:lpwstr>
      </vt:variant>
      <vt:variant>
        <vt:i4>1376304</vt:i4>
      </vt:variant>
      <vt:variant>
        <vt:i4>113</vt:i4>
      </vt:variant>
      <vt:variant>
        <vt:i4>0</vt:i4>
      </vt:variant>
      <vt:variant>
        <vt:i4>5</vt:i4>
      </vt:variant>
      <vt:variant>
        <vt:lpwstr/>
      </vt:variant>
      <vt:variant>
        <vt:lpwstr>_Toc453968160</vt:lpwstr>
      </vt:variant>
      <vt:variant>
        <vt:i4>1441840</vt:i4>
      </vt:variant>
      <vt:variant>
        <vt:i4>107</vt:i4>
      </vt:variant>
      <vt:variant>
        <vt:i4>0</vt:i4>
      </vt:variant>
      <vt:variant>
        <vt:i4>5</vt:i4>
      </vt:variant>
      <vt:variant>
        <vt:lpwstr/>
      </vt:variant>
      <vt:variant>
        <vt:lpwstr>_Toc453968159</vt:lpwstr>
      </vt:variant>
      <vt:variant>
        <vt:i4>1441840</vt:i4>
      </vt:variant>
      <vt:variant>
        <vt:i4>101</vt:i4>
      </vt:variant>
      <vt:variant>
        <vt:i4>0</vt:i4>
      </vt:variant>
      <vt:variant>
        <vt:i4>5</vt:i4>
      </vt:variant>
      <vt:variant>
        <vt:lpwstr/>
      </vt:variant>
      <vt:variant>
        <vt:lpwstr>_Toc453968158</vt:lpwstr>
      </vt:variant>
      <vt:variant>
        <vt:i4>1441840</vt:i4>
      </vt:variant>
      <vt:variant>
        <vt:i4>95</vt:i4>
      </vt:variant>
      <vt:variant>
        <vt:i4>0</vt:i4>
      </vt:variant>
      <vt:variant>
        <vt:i4>5</vt:i4>
      </vt:variant>
      <vt:variant>
        <vt:lpwstr/>
      </vt:variant>
      <vt:variant>
        <vt:lpwstr>_Toc453968157</vt:lpwstr>
      </vt:variant>
      <vt:variant>
        <vt:i4>1441840</vt:i4>
      </vt:variant>
      <vt:variant>
        <vt:i4>89</vt:i4>
      </vt:variant>
      <vt:variant>
        <vt:i4>0</vt:i4>
      </vt:variant>
      <vt:variant>
        <vt:i4>5</vt:i4>
      </vt:variant>
      <vt:variant>
        <vt:lpwstr/>
      </vt:variant>
      <vt:variant>
        <vt:lpwstr>_Toc453968156</vt:lpwstr>
      </vt:variant>
      <vt:variant>
        <vt:i4>1441840</vt:i4>
      </vt:variant>
      <vt:variant>
        <vt:i4>86</vt:i4>
      </vt:variant>
      <vt:variant>
        <vt:i4>0</vt:i4>
      </vt:variant>
      <vt:variant>
        <vt:i4>5</vt:i4>
      </vt:variant>
      <vt:variant>
        <vt:lpwstr/>
      </vt:variant>
      <vt:variant>
        <vt:lpwstr>_Toc453968155</vt:lpwstr>
      </vt:variant>
      <vt:variant>
        <vt:i4>1441840</vt:i4>
      </vt:variant>
      <vt:variant>
        <vt:i4>80</vt:i4>
      </vt:variant>
      <vt:variant>
        <vt:i4>0</vt:i4>
      </vt:variant>
      <vt:variant>
        <vt:i4>5</vt:i4>
      </vt:variant>
      <vt:variant>
        <vt:lpwstr/>
      </vt:variant>
      <vt:variant>
        <vt:lpwstr>_Toc453968154</vt:lpwstr>
      </vt:variant>
      <vt:variant>
        <vt:i4>1441840</vt:i4>
      </vt:variant>
      <vt:variant>
        <vt:i4>74</vt:i4>
      </vt:variant>
      <vt:variant>
        <vt:i4>0</vt:i4>
      </vt:variant>
      <vt:variant>
        <vt:i4>5</vt:i4>
      </vt:variant>
      <vt:variant>
        <vt:lpwstr/>
      </vt:variant>
      <vt:variant>
        <vt:lpwstr>_Toc453968153</vt:lpwstr>
      </vt:variant>
      <vt:variant>
        <vt:i4>1441840</vt:i4>
      </vt:variant>
      <vt:variant>
        <vt:i4>68</vt:i4>
      </vt:variant>
      <vt:variant>
        <vt:i4>0</vt:i4>
      </vt:variant>
      <vt:variant>
        <vt:i4>5</vt:i4>
      </vt:variant>
      <vt:variant>
        <vt:lpwstr/>
      </vt:variant>
      <vt:variant>
        <vt:lpwstr>_Toc453968152</vt:lpwstr>
      </vt:variant>
      <vt:variant>
        <vt:i4>1441840</vt:i4>
      </vt:variant>
      <vt:variant>
        <vt:i4>62</vt:i4>
      </vt:variant>
      <vt:variant>
        <vt:i4>0</vt:i4>
      </vt:variant>
      <vt:variant>
        <vt:i4>5</vt:i4>
      </vt:variant>
      <vt:variant>
        <vt:lpwstr/>
      </vt:variant>
      <vt:variant>
        <vt:lpwstr>_Toc453968151</vt:lpwstr>
      </vt:variant>
      <vt:variant>
        <vt:i4>1441840</vt:i4>
      </vt:variant>
      <vt:variant>
        <vt:i4>56</vt:i4>
      </vt:variant>
      <vt:variant>
        <vt:i4>0</vt:i4>
      </vt:variant>
      <vt:variant>
        <vt:i4>5</vt:i4>
      </vt:variant>
      <vt:variant>
        <vt:lpwstr/>
      </vt:variant>
      <vt:variant>
        <vt:lpwstr>_Toc453968150</vt:lpwstr>
      </vt:variant>
      <vt:variant>
        <vt:i4>1507376</vt:i4>
      </vt:variant>
      <vt:variant>
        <vt:i4>50</vt:i4>
      </vt:variant>
      <vt:variant>
        <vt:i4>0</vt:i4>
      </vt:variant>
      <vt:variant>
        <vt:i4>5</vt:i4>
      </vt:variant>
      <vt:variant>
        <vt:lpwstr/>
      </vt:variant>
      <vt:variant>
        <vt:lpwstr>_Toc453968149</vt:lpwstr>
      </vt:variant>
      <vt:variant>
        <vt:i4>1310768</vt:i4>
      </vt:variant>
      <vt:variant>
        <vt:i4>47</vt:i4>
      </vt:variant>
      <vt:variant>
        <vt:i4>0</vt:i4>
      </vt:variant>
      <vt:variant>
        <vt:i4>5</vt:i4>
      </vt:variant>
      <vt:variant>
        <vt:lpwstr/>
      </vt:variant>
      <vt:variant>
        <vt:lpwstr>_Toc453968179</vt:lpwstr>
      </vt:variant>
      <vt:variant>
        <vt:i4>1507376</vt:i4>
      </vt:variant>
      <vt:variant>
        <vt:i4>41</vt:i4>
      </vt:variant>
      <vt:variant>
        <vt:i4>0</vt:i4>
      </vt:variant>
      <vt:variant>
        <vt:i4>5</vt:i4>
      </vt:variant>
      <vt:variant>
        <vt:lpwstr/>
      </vt:variant>
      <vt:variant>
        <vt:lpwstr>_Toc453968148</vt:lpwstr>
      </vt:variant>
      <vt:variant>
        <vt:i4>1507376</vt:i4>
      </vt:variant>
      <vt:variant>
        <vt:i4>35</vt:i4>
      </vt:variant>
      <vt:variant>
        <vt:i4>0</vt:i4>
      </vt:variant>
      <vt:variant>
        <vt:i4>5</vt:i4>
      </vt:variant>
      <vt:variant>
        <vt:lpwstr/>
      </vt:variant>
      <vt:variant>
        <vt:lpwstr>_Toc453968147</vt:lpwstr>
      </vt:variant>
      <vt:variant>
        <vt:i4>1507376</vt:i4>
      </vt:variant>
      <vt:variant>
        <vt:i4>29</vt:i4>
      </vt:variant>
      <vt:variant>
        <vt:i4>0</vt:i4>
      </vt:variant>
      <vt:variant>
        <vt:i4>5</vt:i4>
      </vt:variant>
      <vt:variant>
        <vt:lpwstr/>
      </vt:variant>
      <vt:variant>
        <vt:lpwstr>_Toc453968146</vt:lpwstr>
      </vt:variant>
      <vt:variant>
        <vt:i4>1507376</vt:i4>
      </vt:variant>
      <vt:variant>
        <vt:i4>23</vt:i4>
      </vt:variant>
      <vt:variant>
        <vt:i4>0</vt:i4>
      </vt:variant>
      <vt:variant>
        <vt:i4>5</vt:i4>
      </vt:variant>
      <vt:variant>
        <vt:lpwstr/>
      </vt:variant>
      <vt:variant>
        <vt:lpwstr>_Toc453968145</vt:lpwstr>
      </vt:variant>
      <vt:variant>
        <vt:i4>1507376</vt:i4>
      </vt:variant>
      <vt:variant>
        <vt:i4>17</vt:i4>
      </vt:variant>
      <vt:variant>
        <vt:i4>0</vt:i4>
      </vt:variant>
      <vt:variant>
        <vt:i4>5</vt:i4>
      </vt:variant>
      <vt:variant>
        <vt:lpwstr/>
      </vt:variant>
      <vt:variant>
        <vt:lpwstr>_Toc453968144</vt:lpwstr>
      </vt:variant>
      <vt:variant>
        <vt:i4>1507376</vt:i4>
      </vt:variant>
      <vt:variant>
        <vt:i4>11</vt:i4>
      </vt:variant>
      <vt:variant>
        <vt:i4>0</vt:i4>
      </vt:variant>
      <vt:variant>
        <vt:i4>5</vt:i4>
      </vt:variant>
      <vt:variant>
        <vt:lpwstr/>
      </vt:variant>
      <vt:variant>
        <vt:lpwstr>_Toc453968143</vt:lpwstr>
      </vt:variant>
      <vt:variant>
        <vt:i4>1507376</vt:i4>
      </vt:variant>
      <vt:variant>
        <vt:i4>5</vt:i4>
      </vt:variant>
      <vt:variant>
        <vt:i4>0</vt:i4>
      </vt:variant>
      <vt:variant>
        <vt:i4>5</vt:i4>
      </vt:variant>
      <vt:variant>
        <vt:lpwstr/>
      </vt:variant>
      <vt:variant>
        <vt:lpwstr>_Toc453968142</vt:lpwstr>
      </vt:variant>
      <vt:variant>
        <vt:i4>2621515</vt:i4>
      </vt:variant>
      <vt:variant>
        <vt:i4>0</vt:i4>
      </vt:variant>
      <vt:variant>
        <vt:i4>0</vt:i4>
      </vt:variant>
      <vt:variant>
        <vt:i4>5</vt:i4>
      </vt:variant>
      <vt:variant>
        <vt:lpwstr>mailto:grozny-sch-7@yandex.ru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 Сергеевна</dc:creator>
  <cp:keywords/>
  <cp:lastModifiedBy>Зухра</cp:lastModifiedBy>
  <cp:revision>20</cp:revision>
  <cp:lastPrinted>2018-08-21T16:39:00Z</cp:lastPrinted>
  <dcterms:created xsi:type="dcterms:W3CDTF">2018-08-20T17:27:00Z</dcterms:created>
  <dcterms:modified xsi:type="dcterms:W3CDTF">2018-08-21T17:06:00Z</dcterms:modified>
</cp:coreProperties>
</file>